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4F1941">
        <w:rPr>
          <w:rFonts w:ascii="Liberation Serif" w:hAnsi="Liberation Serif" w:cs="Liberation Serif"/>
          <w:b/>
        </w:rPr>
        <w:t>03</w:t>
      </w:r>
      <w:bookmarkStart w:id="4" w:name="_GoBack"/>
      <w:bookmarkEnd w:id="4"/>
      <w:r w:rsidR="00400673">
        <w:rPr>
          <w:rFonts w:ascii="Liberation Serif" w:hAnsi="Liberation Serif" w:cs="Liberation Serif"/>
          <w:b/>
        </w:rPr>
        <w:t>13484</w:t>
      </w:r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>Рекламная конструкция состоит из фундамента, каркаса и информационного поля.</w:t>
      </w:r>
      <w:r w:rsidR="006C0392">
        <w:rPr>
          <w:rFonts w:ascii="Liberation Serif" w:hAnsi="Liberation Serif" w:cs="Liberation Serif"/>
        </w:rPr>
        <w:t xml:space="preserve"> Количество сторон – </w:t>
      </w:r>
      <w:r w:rsidR="00705C60">
        <w:rPr>
          <w:rFonts w:ascii="Liberation Serif" w:hAnsi="Liberation Serif" w:cs="Liberation Serif"/>
        </w:rPr>
        <w:t>2</w:t>
      </w:r>
      <w:r w:rsidR="006C0392">
        <w:rPr>
          <w:rFonts w:ascii="Liberation Serif" w:hAnsi="Liberation Serif" w:cs="Liberation Serif"/>
        </w:rPr>
        <w:t>.</w:t>
      </w:r>
      <w:r w:rsidRPr="00473670">
        <w:rPr>
          <w:rFonts w:ascii="Liberation Serif" w:hAnsi="Liberation Serif" w:cs="Liberation Serif"/>
        </w:rPr>
        <w:t xml:space="preserve"> Размер информационного поля составляет </w:t>
      </w:r>
      <w:r w:rsidR="00032D81">
        <w:rPr>
          <w:rFonts w:ascii="Liberation Serif" w:hAnsi="Liberation Serif" w:cs="Liberation Serif"/>
        </w:rPr>
        <w:t>0</w:t>
      </w:r>
      <w:r w:rsidR="00400673">
        <w:rPr>
          <w:rFonts w:ascii="Liberation Serif" w:hAnsi="Liberation Serif" w:cs="Liberation Serif"/>
        </w:rPr>
        <w:t>,60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400673">
        <w:rPr>
          <w:rFonts w:ascii="Liberation Serif" w:hAnsi="Liberation Serif" w:cs="Liberation Serif"/>
        </w:rPr>
        <w:t>2,2</w:t>
      </w:r>
      <w:r w:rsidR="00705C60">
        <w:rPr>
          <w:rFonts w:ascii="Liberation Serif" w:hAnsi="Liberation Serif" w:cs="Liberation Serif"/>
        </w:rPr>
        <w:t>0</w:t>
      </w:r>
      <w:r w:rsidRPr="00473670">
        <w:rPr>
          <w:rFonts w:ascii="Liberation Serif" w:hAnsi="Liberation Serif" w:cs="Liberation Serif"/>
        </w:rPr>
        <w:t xml:space="preserve"> м. Торцы конструкции закрыты по периметру. Фундамент должен быть заглублен.</w:t>
      </w:r>
    </w:p>
    <w:sectPr w:rsidR="00641132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C5" w:rsidRDefault="00C528C5" w:rsidP="00D20943">
      <w:r>
        <w:separator/>
      </w:r>
    </w:p>
  </w:endnote>
  <w:endnote w:type="continuationSeparator" w:id="0">
    <w:p w:rsidR="00C528C5" w:rsidRDefault="00C528C5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C5" w:rsidRDefault="00C528C5" w:rsidP="00D20943">
      <w:r>
        <w:separator/>
      </w:r>
    </w:p>
  </w:footnote>
  <w:footnote w:type="continuationSeparator" w:id="0">
    <w:p w:rsidR="00C528C5" w:rsidRDefault="00C528C5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F1941" w:rsidRPr="004F1941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209A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058F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0673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4F1941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C0392"/>
    <w:rsid w:val="006D4943"/>
    <w:rsid w:val="006D5677"/>
    <w:rsid w:val="006D58AE"/>
    <w:rsid w:val="006E6C7E"/>
    <w:rsid w:val="006F2C28"/>
    <w:rsid w:val="006F6302"/>
    <w:rsid w:val="00705C60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528C5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6CA1-847F-4414-849F-093439E1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2024-12-13T04:18:00Z</dcterms:created>
  <dcterms:modified xsi:type="dcterms:W3CDTF">2024-12-13T04:21:00Z</dcterms:modified>
</cp:coreProperties>
</file>