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827"/>
      </w:tblGrid>
      <w:tr w:rsidR="00CD0406" w:rsidRPr="001A5E6D" w:rsidTr="005856BB">
        <w:tc>
          <w:tcPr>
            <w:tcW w:w="6096" w:type="dxa"/>
          </w:tcPr>
          <w:p w:rsidR="00CD0406" w:rsidRPr="001A5E6D" w:rsidRDefault="00CD0406" w:rsidP="00E4794F">
            <w:pPr>
              <w:jc w:val="center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</w:tcPr>
          <w:p w:rsidR="00CD0406" w:rsidRPr="00D17D2F" w:rsidRDefault="00D17D2F" w:rsidP="005856BB">
            <w:pPr>
              <w:jc w:val="right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П</w:t>
            </w:r>
            <w:r w:rsidRPr="00D17D2F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роект</w:t>
            </w:r>
          </w:p>
          <w:p w:rsidR="00D17D2F" w:rsidRPr="00D17D2F" w:rsidRDefault="00D17D2F" w:rsidP="005856BB">
            <w:pPr>
              <w:jc w:val="right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</w:tbl>
    <w:p w:rsidR="00E4794F" w:rsidRPr="001A5E6D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ДОГОВОР</w:t>
      </w: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КУПЛИ-ПРОДАЖИ ЗЕМЕЛЬНОГО УЧАСТКА</w:t>
      </w: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0647F8" w:rsidP="00E4794F">
      <w:pPr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г.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Екатеринбург                     </w:t>
      </w:r>
      <w:r w:rsidR="008E433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             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     </w:t>
      </w:r>
      <w:r w:rsidR="00DD0733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 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</w:t>
      </w:r>
      <w:proofErr w:type="gramStart"/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</w:t>
      </w:r>
      <w:r w:rsidR="00382E6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«</w:t>
      </w:r>
      <w:proofErr w:type="gramEnd"/>
      <w:r w:rsidR="00382E6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___»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________ 20</w:t>
      </w:r>
      <w:r w:rsidR="001A5E6D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</w:t>
      </w:r>
      <w:r w:rsidR="008E433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г.</w:t>
      </w:r>
    </w:p>
    <w:p w:rsidR="00DD0733" w:rsidRPr="001A5E6D" w:rsidRDefault="00DD0733" w:rsidP="00E4794F">
      <w:pPr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</w:p>
    <w:p w:rsidR="00E4794F" w:rsidRPr="001A5E6D" w:rsidRDefault="00DD0733" w:rsidP="00DD0733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Министерство по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управлени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ю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государственным имуществом Свердловской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области 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(далее – Министерство)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лице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____________________________________</w:t>
      </w:r>
      <w:r w:rsidRPr="001A5E6D">
        <w:rPr>
          <w:rFonts w:ascii="Liberation Serif" w:hAnsi="Liberation Serif" w:cs="Liberation Serif"/>
          <w:sz w:val="28"/>
          <w:szCs w:val="28"/>
        </w:rPr>
        <w:t>, действующ</w:t>
      </w:r>
      <w:r w:rsidR="00901AF5" w:rsidRPr="001A5E6D">
        <w:rPr>
          <w:rFonts w:ascii="Liberation Serif" w:hAnsi="Liberation Serif" w:cs="Liberation Serif"/>
          <w:sz w:val="28"/>
          <w:szCs w:val="28"/>
        </w:rPr>
        <w:t>его (-</w:t>
      </w:r>
      <w:r w:rsidRPr="001A5E6D">
        <w:rPr>
          <w:rFonts w:ascii="Liberation Serif" w:hAnsi="Liberation Serif" w:cs="Liberation Serif"/>
          <w:sz w:val="28"/>
          <w:szCs w:val="28"/>
        </w:rPr>
        <w:t>ей</w:t>
      </w:r>
      <w:r w:rsidR="00901AF5" w:rsidRPr="001A5E6D">
        <w:rPr>
          <w:rFonts w:ascii="Liberation Serif" w:hAnsi="Liberation Serif" w:cs="Liberation Serif"/>
          <w:sz w:val="28"/>
          <w:szCs w:val="28"/>
        </w:rPr>
        <w:t>)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 на основании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_________________________________________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 и Положения о Министерстве, утвержденного постановлением Правительства Свердловской области от 26.07.2012 № 824-ПП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именуемое в дальнейшем  «Продавец», с одной  стороны, и победитель аукциона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по продаже земельного участка </w:t>
      </w:r>
      <w:r w:rsidR="00901AF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______________________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в лице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__________________________________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именуем</w:t>
      </w:r>
      <w:r w:rsidR="00696ED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ый</w:t>
      </w:r>
      <w:r w:rsidR="00671DC6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в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дальнейшем «Покупатель», 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с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другой стороны,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вместе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именуемые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«Сто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роны», на основании протокола о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результатах аукциона 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(</w:t>
      </w:r>
      <w:r w:rsidR="00F57952" w:rsidRPr="001A5E6D">
        <w:rPr>
          <w:rFonts w:ascii="Liberation Serif" w:hAnsi="Liberation Serif" w:cs="Liberation Serif"/>
          <w:sz w:val="28"/>
          <w:szCs w:val="28"/>
        </w:rPr>
        <w:t>протокола рассмотрения заявок на участие в аукционе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) </w:t>
      </w:r>
      <w:r w:rsidR="00696ED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от </w:t>
      </w:r>
      <w:r w:rsidR="00901AF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_________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№</w:t>
      </w:r>
      <w:r w:rsidR="00901AF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___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заключили 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настоящий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договор (далее - Договор) о нижеследующем.</w:t>
      </w:r>
    </w:p>
    <w:p w:rsidR="00E4794F" w:rsidRPr="001A5E6D" w:rsidRDefault="00E4794F" w:rsidP="00E4794F">
      <w:pPr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>1. ПРЕДМЕТ ДОГОВОРА</w:t>
      </w:r>
    </w:p>
    <w:p w:rsidR="00DD0733" w:rsidRPr="001A5E6D" w:rsidRDefault="00E4794F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 xml:space="preserve">1.1. Продавец обязуется передать в собственность Покупателя, </w:t>
      </w:r>
      <w:r w:rsidR="00696ED5" w:rsidRPr="001A5E6D">
        <w:rPr>
          <w:rFonts w:ascii="Liberation Serif" w:hAnsi="Liberation Serif" w:cs="Liberation Serif"/>
          <w:sz w:val="28"/>
          <w:szCs w:val="28"/>
        </w:rPr>
        <w:br/>
      </w:r>
      <w:r w:rsidRPr="001A5E6D">
        <w:rPr>
          <w:rFonts w:ascii="Liberation Serif" w:hAnsi="Liberation Serif" w:cs="Liberation Serif"/>
          <w:sz w:val="28"/>
          <w:szCs w:val="28"/>
        </w:rPr>
        <w:t xml:space="preserve">а Покупатель принять и оплатить по цене и на условиях Договора </w:t>
      </w:r>
      <w:r w:rsidR="005117E9" w:rsidRPr="001A5E6D">
        <w:rPr>
          <w:rFonts w:ascii="Liberation Serif" w:hAnsi="Liberation Serif" w:cs="Liberation Serif"/>
          <w:sz w:val="28"/>
          <w:szCs w:val="28"/>
        </w:rPr>
        <w:t xml:space="preserve">земельный участок 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из земель </w:t>
      </w:r>
      <w:r w:rsidR="00DD0733" w:rsidRPr="001A5E6D">
        <w:rPr>
          <w:rFonts w:ascii="Liberation Serif" w:hAnsi="Liberation Serif" w:cs="Liberation Serif"/>
          <w:sz w:val="28"/>
          <w:szCs w:val="28"/>
        </w:rPr>
        <w:t xml:space="preserve">населенных пунктов с кадастровым номером </w:t>
      </w:r>
      <w:r w:rsidR="007C06B8" w:rsidRPr="007C06B8">
        <w:rPr>
          <w:rFonts w:ascii="Liberation Serif" w:hAnsi="Liberation Serif" w:cs="Liberation Serif"/>
          <w:bCs/>
          <w:color w:val="000000"/>
          <w:sz w:val="28"/>
          <w:szCs w:val="28"/>
        </w:rPr>
        <w:t>66:41:0106156:166</w:t>
      </w:r>
      <w:r w:rsidR="00541CE5">
        <w:rPr>
          <w:rFonts w:ascii="Liberation Serif" w:hAnsi="Liberation Serif" w:cs="Liberation Serif"/>
          <w:sz w:val="28"/>
          <w:szCs w:val="28"/>
        </w:rPr>
        <w:t xml:space="preserve">, </w:t>
      </w:r>
      <w:r w:rsidR="00901AF5" w:rsidRPr="001A5E6D">
        <w:rPr>
          <w:rFonts w:ascii="Liberation Serif" w:hAnsi="Liberation Serif" w:cs="Liberation Serif"/>
          <w:sz w:val="28"/>
          <w:szCs w:val="28"/>
        </w:rPr>
        <w:t xml:space="preserve">местоположение: </w:t>
      </w:r>
      <w:r w:rsidR="007C06B8" w:rsidRPr="007C06B8">
        <w:rPr>
          <w:rFonts w:ascii="Liberation Serif" w:hAnsi="Liberation Serif" w:cs="Liberation Serif"/>
          <w:sz w:val="28"/>
          <w:szCs w:val="28"/>
        </w:rPr>
        <w:t>Свердловская область, г</w:t>
      </w:r>
      <w:r w:rsidR="007C06B8">
        <w:rPr>
          <w:rFonts w:ascii="Liberation Serif" w:hAnsi="Liberation Serif" w:cs="Liberation Serif"/>
          <w:sz w:val="28"/>
          <w:szCs w:val="28"/>
        </w:rPr>
        <w:t>.</w:t>
      </w:r>
      <w:r w:rsidR="007C06B8" w:rsidRPr="007C06B8">
        <w:rPr>
          <w:rFonts w:ascii="Liberation Serif" w:hAnsi="Liberation Serif" w:cs="Liberation Serif"/>
          <w:sz w:val="28"/>
          <w:szCs w:val="28"/>
        </w:rPr>
        <w:t xml:space="preserve"> Екатеринбург, ул</w:t>
      </w:r>
      <w:r w:rsidR="007C06B8">
        <w:rPr>
          <w:rFonts w:ascii="Liberation Serif" w:hAnsi="Liberation Serif" w:cs="Liberation Serif"/>
          <w:sz w:val="28"/>
          <w:szCs w:val="28"/>
        </w:rPr>
        <w:t>.</w:t>
      </w:r>
      <w:r w:rsidR="007C06B8" w:rsidRPr="007C06B8">
        <w:rPr>
          <w:rFonts w:ascii="Liberation Serif" w:hAnsi="Liberation Serif" w:cs="Liberation Serif"/>
          <w:sz w:val="28"/>
          <w:szCs w:val="28"/>
        </w:rPr>
        <w:t xml:space="preserve"> Орловская</w:t>
      </w:r>
      <w:r w:rsidR="00DD0733" w:rsidRPr="001A5E6D">
        <w:rPr>
          <w:rFonts w:ascii="Liberation Serif" w:hAnsi="Liberation Serif" w:cs="Liberation Serif"/>
          <w:sz w:val="28"/>
          <w:szCs w:val="28"/>
        </w:rPr>
        <w:t>, разрешенное использование</w:t>
      </w:r>
      <w:r w:rsidR="008E433C" w:rsidRPr="001A5E6D">
        <w:rPr>
          <w:rFonts w:ascii="Liberation Serif" w:hAnsi="Liberation Serif" w:cs="Liberation Serif"/>
          <w:sz w:val="28"/>
          <w:szCs w:val="28"/>
        </w:rPr>
        <w:t> </w:t>
      </w:r>
      <w:r w:rsidR="00DD0733" w:rsidRPr="001A5E6D">
        <w:rPr>
          <w:rFonts w:ascii="Liberation Serif" w:hAnsi="Liberation Serif" w:cs="Liberation Serif"/>
          <w:sz w:val="28"/>
          <w:szCs w:val="28"/>
        </w:rPr>
        <w:t>–</w:t>
      </w:r>
      <w:r w:rsidR="008E433C" w:rsidRPr="001A5E6D">
        <w:rPr>
          <w:rFonts w:ascii="Liberation Serif" w:hAnsi="Liberation Serif" w:cs="Liberation Serif"/>
          <w:sz w:val="28"/>
          <w:szCs w:val="28"/>
        </w:rPr>
        <w:t> </w:t>
      </w:r>
      <w:r w:rsidR="005B2F97" w:rsidRPr="005B2F97">
        <w:rPr>
          <w:rFonts w:ascii="Liberation Serif" w:hAnsi="Liberation Serif" w:cs="Liberation Serif"/>
          <w:sz w:val="28"/>
          <w:szCs w:val="28"/>
        </w:rPr>
        <w:t>для индивидуального ж</w:t>
      </w:r>
      <w:r w:rsidR="00C95280">
        <w:rPr>
          <w:rFonts w:ascii="Liberation Serif" w:hAnsi="Liberation Serif" w:cs="Liberation Serif"/>
          <w:sz w:val="28"/>
          <w:szCs w:val="28"/>
        </w:rPr>
        <w:t>илищного строительства</w:t>
      </w:r>
      <w:r w:rsidR="00DD0733" w:rsidRPr="001A5E6D">
        <w:rPr>
          <w:rFonts w:ascii="Liberation Serif" w:hAnsi="Liberation Serif" w:cs="Liberation Serif"/>
          <w:sz w:val="28"/>
          <w:szCs w:val="28"/>
        </w:rPr>
        <w:t xml:space="preserve">, </w:t>
      </w:r>
      <w:r w:rsidR="009D6AD9">
        <w:rPr>
          <w:rFonts w:ascii="Liberation Serif" w:hAnsi="Liberation Serif" w:cs="Liberation Serif"/>
          <w:sz w:val="28"/>
          <w:szCs w:val="28"/>
        </w:rPr>
        <w:br/>
      </w:r>
      <w:r w:rsidR="00DD0733" w:rsidRPr="001A5E6D">
        <w:rPr>
          <w:rFonts w:ascii="Liberation Serif" w:hAnsi="Liberation Serif" w:cs="Liberation Serif"/>
          <w:sz w:val="28"/>
          <w:szCs w:val="28"/>
        </w:rPr>
        <w:t xml:space="preserve">в границах, указанных в </w:t>
      </w:r>
      <w:r w:rsidR="00D17D2F">
        <w:rPr>
          <w:rFonts w:ascii="Liberation Serif" w:hAnsi="Liberation Serif" w:cs="Liberation Serif"/>
          <w:sz w:val="28"/>
          <w:szCs w:val="28"/>
        </w:rPr>
        <w:t>в</w:t>
      </w:r>
      <w:r w:rsidR="00F57952" w:rsidRPr="001A5E6D">
        <w:rPr>
          <w:rFonts w:ascii="Liberation Serif" w:hAnsi="Liberation Serif" w:cs="Liberation Serif"/>
          <w:sz w:val="28"/>
          <w:szCs w:val="28"/>
        </w:rPr>
        <w:t>ыписке из Единого государственного реестра недвижимости Участка</w:t>
      </w:r>
      <w:r w:rsidR="00DD0733" w:rsidRPr="001A5E6D">
        <w:rPr>
          <w:rFonts w:ascii="Liberation Serif" w:hAnsi="Liberation Serif" w:cs="Liberation Serif"/>
          <w:sz w:val="28"/>
          <w:szCs w:val="28"/>
        </w:rPr>
        <w:t>,</w:t>
      </w:r>
      <w:r w:rsidR="00F57952" w:rsidRPr="001A5E6D">
        <w:rPr>
          <w:rFonts w:ascii="Liberation Serif" w:hAnsi="Liberation Serif" w:cs="Liberation Serif"/>
          <w:sz w:val="28"/>
          <w:szCs w:val="28"/>
        </w:rPr>
        <w:t xml:space="preserve"> прилагаемой к Договору и являющей</w:t>
      </w:r>
      <w:r w:rsidR="009E5BDF" w:rsidRPr="001A5E6D">
        <w:rPr>
          <w:rFonts w:ascii="Liberation Serif" w:hAnsi="Liberation Serif" w:cs="Liberation Serif"/>
          <w:sz w:val="28"/>
          <w:szCs w:val="28"/>
        </w:rPr>
        <w:t>ся его неотъемлемой частью,</w:t>
      </w:r>
      <w:r w:rsidR="00696ED5" w:rsidRPr="001A5E6D">
        <w:rPr>
          <w:rFonts w:ascii="Liberation Serif" w:hAnsi="Liberation Serif" w:cs="Liberation Serif"/>
          <w:sz w:val="28"/>
          <w:szCs w:val="28"/>
        </w:rPr>
        <w:t xml:space="preserve"> общей площадью </w:t>
      </w:r>
      <w:r w:rsidR="007C06B8" w:rsidRPr="007C06B8">
        <w:rPr>
          <w:rFonts w:ascii="Liberation Serif" w:hAnsi="Liberation Serif" w:cs="Liberation Serif"/>
          <w:sz w:val="28"/>
          <w:szCs w:val="28"/>
        </w:rPr>
        <w:t>1418</w:t>
      </w:r>
      <w:r w:rsidR="00DD0733" w:rsidRPr="001A5E6D">
        <w:rPr>
          <w:rFonts w:ascii="Liberation Serif" w:hAnsi="Liberation Serif" w:cs="Liberation Serif"/>
          <w:sz w:val="28"/>
          <w:szCs w:val="28"/>
        </w:rPr>
        <w:t xml:space="preserve"> кв. метр</w:t>
      </w:r>
      <w:r w:rsidR="00D461D1" w:rsidRPr="001A5E6D">
        <w:rPr>
          <w:rFonts w:ascii="Liberation Serif" w:hAnsi="Liberation Serif" w:cs="Liberation Serif"/>
          <w:sz w:val="28"/>
          <w:szCs w:val="28"/>
        </w:rPr>
        <w:t>ов</w:t>
      </w:r>
      <w:r w:rsidR="00DD0733" w:rsidRPr="001A5E6D">
        <w:rPr>
          <w:rFonts w:ascii="Liberation Serif" w:hAnsi="Liberation Serif" w:cs="Liberation Serif"/>
          <w:sz w:val="28"/>
          <w:szCs w:val="28"/>
        </w:rPr>
        <w:t xml:space="preserve"> (далее – Участок).</w:t>
      </w:r>
    </w:p>
    <w:p w:rsidR="009E5BDF" w:rsidRPr="001A5E6D" w:rsidRDefault="007F38C8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1.2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. При отчуждении Участка право собственности на объекты инженерной инфраструктуры, находящиеся в государственной </w:t>
      </w:r>
      <w:r w:rsidR="005117E9" w:rsidRPr="001A5E6D">
        <w:rPr>
          <w:rFonts w:ascii="Liberation Serif" w:hAnsi="Liberation Serif" w:cs="Liberation Serif"/>
          <w:sz w:val="28"/>
          <w:szCs w:val="28"/>
        </w:rPr>
        <w:t>и муниципальной</w:t>
      </w:r>
      <w:r w:rsidR="000E7E81" w:rsidRPr="001A5E6D">
        <w:rPr>
          <w:rFonts w:ascii="Liberation Serif" w:hAnsi="Liberation Serif" w:cs="Liberation Serif"/>
          <w:sz w:val="28"/>
          <w:szCs w:val="28"/>
        </w:rPr>
        <w:t xml:space="preserve"> собственности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, </w:t>
      </w:r>
      <w:r w:rsidR="00D5083E" w:rsidRPr="001A5E6D">
        <w:rPr>
          <w:rFonts w:ascii="Liberation Serif" w:hAnsi="Liberation Serif" w:cs="Liberation Serif"/>
          <w:sz w:val="28"/>
          <w:szCs w:val="28"/>
        </w:rPr>
        <w:t>расположенных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 на земельном участке, не переходит.</w:t>
      </w:r>
    </w:p>
    <w:p w:rsidR="00E4794F" w:rsidRDefault="007F38C8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1.3</w:t>
      </w:r>
      <w:r w:rsidR="00E4794F" w:rsidRPr="001A5E6D">
        <w:rPr>
          <w:rFonts w:ascii="Liberation Serif" w:hAnsi="Liberation Serif" w:cs="Liberation Serif"/>
          <w:sz w:val="28"/>
          <w:szCs w:val="28"/>
        </w:rPr>
        <w:t>. Переход права собственности на Участок по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настоящему Договору подлежит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обязательной государственной регистрации в соответствии </w:t>
      </w:r>
      <w:r w:rsidR="008E433C" w:rsidRPr="001A5E6D">
        <w:rPr>
          <w:rFonts w:ascii="Liberation Serif" w:hAnsi="Liberation Serif" w:cs="Liberation Serif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с требованиями статей 25 - 26 Земельного кодекса Российской Федерации </w:t>
      </w:r>
      <w:r w:rsidR="008E433C" w:rsidRPr="001A5E6D">
        <w:rPr>
          <w:rFonts w:ascii="Liberation Serif" w:hAnsi="Liberation Serif" w:cs="Liberation Serif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и </w:t>
      </w:r>
      <w:r w:rsidR="00901AF5" w:rsidRPr="001A5E6D">
        <w:rPr>
          <w:rFonts w:ascii="Liberation Serif" w:hAnsi="Liberation Serif" w:cs="Liberation Serif"/>
          <w:sz w:val="28"/>
          <w:szCs w:val="28"/>
        </w:rPr>
        <w:t>Федерального закона от 13 июля 2015 года № 218-ФЗ «О государственной регистрации недвижимости»</w:t>
      </w:r>
      <w:r w:rsidR="00FB4E55" w:rsidRPr="001A5E6D">
        <w:rPr>
          <w:rFonts w:ascii="Liberation Serif" w:hAnsi="Liberation Serif" w:cs="Liberation Serif"/>
          <w:sz w:val="28"/>
          <w:szCs w:val="28"/>
        </w:rPr>
        <w:t xml:space="preserve">. </w:t>
      </w:r>
      <w:r w:rsidR="00E4794F" w:rsidRPr="001A5E6D">
        <w:rPr>
          <w:rFonts w:ascii="Liberation Serif" w:hAnsi="Liberation Serif" w:cs="Liberation Serif"/>
          <w:sz w:val="28"/>
          <w:szCs w:val="28"/>
        </w:rPr>
        <w:t>П</w:t>
      </w:r>
      <w:r w:rsidR="00FB4E55" w:rsidRPr="001A5E6D">
        <w:rPr>
          <w:rFonts w:ascii="Liberation Serif" w:hAnsi="Liberation Serif" w:cs="Liberation Serif"/>
          <w:sz w:val="28"/>
          <w:szCs w:val="28"/>
        </w:rPr>
        <w:t xml:space="preserve">раво собственности </w:t>
      </w:r>
      <w:r w:rsidR="00E4794F" w:rsidRPr="001A5E6D">
        <w:rPr>
          <w:rFonts w:ascii="Liberation Serif" w:hAnsi="Liberation Serif" w:cs="Liberation Serif"/>
          <w:sz w:val="28"/>
          <w:szCs w:val="28"/>
        </w:rPr>
        <w:t>Покупателя на Участок возникает с момента такой регистрации.</w:t>
      </w:r>
    </w:p>
    <w:p w:rsidR="007F38C8" w:rsidRPr="001A5E6D" w:rsidRDefault="007F38C8" w:rsidP="007F38C8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1.4. </w:t>
      </w:r>
      <w:r w:rsidR="007E39FB">
        <w:rPr>
          <w:rFonts w:ascii="Liberation Serif" w:hAnsi="Liberation Serif" w:cs="Liberation Serif"/>
          <w:sz w:val="28"/>
          <w:szCs w:val="28"/>
        </w:rPr>
        <w:t>В границах</w:t>
      </w:r>
      <w:r w:rsidR="00F95C75">
        <w:rPr>
          <w:rFonts w:ascii="Liberation Serif" w:hAnsi="Liberation Serif" w:cs="Liberation Serif"/>
          <w:sz w:val="28"/>
          <w:szCs w:val="28"/>
        </w:rPr>
        <w:t xml:space="preserve"> Участка </w:t>
      </w:r>
      <w:r w:rsidR="007E39FB">
        <w:rPr>
          <w:rFonts w:ascii="Liberation Serif" w:hAnsi="Liberation Serif" w:cs="Liberation Serif"/>
          <w:sz w:val="28"/>
          <w:szCs w:val="28"/>
        </w:rPr>
        <w:t>расположен</w:t>
      </w:r>
      <w:r w:rsidR="0070394A">
        <w:rPr>
          <w:rFonts w:ascii="Liberation Serif" w:hAnsi="Liberation Serif" w:cs="Liberation Serif"/>
          <w:sz w:val="28"/>
          <w:szCs w:val="28"/>
        </w:rPr>
        <w:t>ы:</w:t>
      </w:r>
      <w:r w:rsidR="007E39FB">
        <w:rPr>
          <w:rFonts w:ascii="Liberation Serif" w:hAnsi="Liberation Serif" w:cs="Liberation Serif"/>
          <w:sz w:val="28"/>
          <w:szCs w:val="28"/>
        </w:rPr>
        <w:t xml:space="preserve"> </w:t>
      </w:r>
      <w:r w:rsidR="00CD2E87">
        <w:rPr>
          <w:rFonts w:ascii="Liberation Serif" w:hAnsi="Liberation Serif" w:cs="Liberation Serif"/>
          <w:sz w:val="28"/>
          <w:szCs w:val="28"/>
        </w:rPr>
        <w:t>металлические</w:t>
      </w:r>
      <w:r w:rsidR="007E39FB">
        <w:rPr>
          <w:rFonts w:ascii="Liberation Serif" w:hAnsi="Liberation Serif" w:cs="Liberation Serif"/>
          <w:sz w:val="28"/>
          <w:szCs w:val="28"/>
        </w:rPr>
        <w:t xml:space="preserve"> забор</w:t>
      </w:r>
      <w:r w:rsidR="00CD2E87">
        <w:rPr>
          <w:rFonts w:ascii="Liberation Serif" w:hAnsi="Liberation Serif" w:cs="Liberation Serif"/>
          <w:sz w:val="28"/>
          <w:szCs w:val="28"/>
        </w:rPr>
        <w:t>ы</w:t>
      </w:r>
      <w:r w:rsidR="00021995">
        <w:rPr>
          <w:rFonts w:ascii="Liberation Serif" w:hAnsi="Liberation Serif" w:cs="Liberation Serif"/>
          <w:sz w:val="28"/>
          <w:szCs w:val="28"/>
        </w:rPr>
        <w:t xml:space="preserve">, деревянные </w:t>
      </w:r>
      <w:r w:rsidR="009D6AD9">
        <w:rPr>
          <w:rFonts w:ascii="Liberation Serif" w:hAnsi="Liberation Serif" w:cs="Liberation Serif"/>
          <w:sz w:val="28"/>
          <w:szCs w:val="28"/>
        </w:rPr>
        <w:br/>
      </w:r>
      <w:r w:rsidR="004B3753">
        <w:rPr>
          <w:rFonts w:ascii="Liberation Serif" w:hAnsi="Liberation Serif" w:cs="Liberation Serif"/>
          <w:sz w:val="28"/>
          <w:szCs w:val="28"/>
        </w:rPr>
        <w:t xml:space="preserve">и металлические </w:t>
      </w:r>
      <w:r w:rsidR="0058404C">
        <w:rPr>
          <w:rFonts w:ascii="Liberation Serif" w:hAnsi="Liberation Serif" w:cs="Liberation Serif"/>
          <w:sz w:val="28"/>
          <w:szCs w:val="28"/>
        </w:rPr>
        <w:t>объекты</w:t>
      </w:r>
      <w:r>
        <w:rPr>
          <w:rFonts w:ascii="Liberation Serif" w:hAnsi="Liberation Serif" w:cs="Liberation Serif"/>
          <w:sz w:val="28"/>
          <w:szCs w:val="28"/>
        </w:rPr>
        <w:t xml:space="preserve">, права на которые </w:t>
      </w:r>
      <w:r w:rsidR="00F95C75">
        <w:rPr>
          <w:rFonts w:ascii="Liberation Serif" w:hAnsi="Liberation Serif" w:cs="Liberation Serif"/>
          <w:sz w:val="28"/>
          <w:szCs w:val="28"/>
        </w:rPr>
        <w:t xml:space="preserve">не установлены, </w:t>
      </w:r>
      <w:r w:rsidR="00021995">
        <w:rPr>
          <w:rFonts w:ascii="Liberation Serif" w:hAnsi="Liberation Serif" w:cs="Liberation Serif"/>
          <w:sz w:val="28"/>
          <w:szCs w:val="28"/>
        </w:rPr>
        <w:t xml:space="preserve">строительный </w:t>
      </w:r>
      <w:r w:rsidR="009D6AD9">
        <w:rPr>
          <w:rFonts w:ascii="Liberation Serif" w:hAnsi="Liberation Serif" w:cs="Liberation Serif"/>
          <w:sz w:val="28"/>
          <w:szCs w:val="28"/>
        </w:rPr>
        <w:br/>
      </w:r>
      <w:r w:rsidR="00021995">
        <w:rPr>
          <w:rFonts w:ascii="Liberation Serif" w:hAnsi="Liberation Serif" w:cs="Liberation Serif"/>
          <w:sz w:val="28"/>
          <w:szCs w:val="28"/>
        </w:rPr>
        <w:t>и бытовой мусор. П</w:t>
      </w:r>
      <w:r w:rsidRPr="007F38C8">
        <w:rPr>
          <w:rFonts w:ascii="Liberation Serif" w:hAnsi="Liberation Serif" w:cs="Liberation Serif"/>
          <w:sz w:val="28"/>
          <w:szCs w:val="28"/>
        </w:rPr>
        <w:t xml:space="preserve">окупатель за свой счет осуществляет комплекс мероприятий </w:t>
      </w:r>
      <w:r w:rsidR="009D6AD9">
        <w:rPr>
          <w:rFonts w:ascii="Liberation Serif" w:hAnsi="Liberation Serif" w:cs="Liberation Serif"/>
          <w:sz w:val="28"/>
          <w:szCs w:val="28"/>
        </w:rPr>
        <w:br/>
      </w:r>
      <w:r w:rsidRPr="007F38C8">
        <w:rPr>
          <w:rFonts w:ascii="Liberation Serif" w:hAnsi="Liberation Serif" w:cs="Liberation Serif"/>
          <w:sz w:val="28"/>
          <w:szCs w:val="28"/>
        </w:rPr>
        <w:t>по освобождению Участка от незаконно расположенного имущества третьих лиц.</w:t>
      </w:r>
    </w:p>
    <w:p w:rsidR="00E4794F" w:rsidRPr="001A5E6D" w:rsidRDefault="00E4794F" w:rsidP="00E4794F">
      <w:pPr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>2. ПЛАТА ПО ДОГОВОРУ</w:t>
      </w:r>
    </w:p>
    <w:p w:rsidR="00E4794F" w:rsidRPr="001A5E6D" w:rsidRDefault="005117E9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 xml:space="preserve">2.1. Цена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Участка в соответствии с протоколом о результатах </w:t>
      </w:r>
      <w:r w:rsidR="00F57952" w:rsidRPr="001A5E6D">
        <w:rPr>
          <w:rFonts w:ascii="Liberation Serif" w:hAnsi="Liberation Serif" w:cs="Liberation Serif"/>
          <w:sz w:val="28"/>
          <w:szCs w:val="28"/>
        </w:rPr>
        <w:t xml:space="preserve">аукциона (протокола рассмотрения заявок на участие в аукционе) </w:t>
      </w:r>
      <w:r w:rsidR="00696ED5" w:rsidRPr="001A5E6D">
        <w:rPr>
          <w:rFonts w:ascii="Liberation Serif" w:hAnsi="Liberation Serif" w:cs="Liberation Serif"/>
          <w:sz w:val="28"/>
          <w:szCs w:val="28"/>
        </w:rPr>
        <w:t xml:space="preserve">от </w:t>
      </w:r>
      <w:r w:rsidR="00901AF5" w:rsidRPr="001A5E6D">
        <w:rPr>
          <w:rFonts w:ascii="Liberation Serif" w:hAnsi="Liberation Serif" w:cs="Liberation Serif"/>
          <w:sz w:val="28"/>
          <w:szCs w:val="28"/>
        </w:rPr>
        <w:t xml:space="preserve">___________ </w:t>
      </w:r>
      <w:r w:rsidR="00F57952" w:rsidRPr="001A5E6D">
        <w:rPr>
          <w:rFonts w:ascii="Liberation Serif" w:hAnsi="Liberation Serif" w:cs="Liberation Serif"/>
          <w:sz w:val="28"/>
          <w:szCs w:val="28"/>
        </w:rPr>
        <w:br/>
      </w:r>
      <w:r w:rsidR="00901AF5" w:rsidRPr="001A5E6D">
        <w:rPr>
          <w:rFonts w:ascii="Liberation Serif" w:hAnsi="Liberation Serif" w:cs="Liberation Serif"/>
          <w:sz w:val="28"/>
          <w:szCs w:val="28"/>
        </w:rPr>
        <w:t>№ ___________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составляет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</w:t>
      </w:r>
      <w:r w:rsidR="00696ED5" w:rsidRPr="001A5E6D">
        <w:rPr>
          <w:rFonts w:ascii="Liberation Serif" w:hAnsi="Liberation Serif" w:cs="Liberation Serif"/>
          <w:sz w:val="28"/>
          <w:szCs w:val="28"/>
        </w:rPr>
        <w:t xml:space="preserve"> (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</w:t>
      </w:r>
      <w:r w:rsidR="00696ED5" w:rsidRPr="001A5E6D">
        <w:rPr>
          <w:rFonts w:ascii="Liberation Serif" w:hAnsi="Liberation Serif" w:cs="Liberation Serif"/>
          <w:sz w:val="28"/>
          <w:szCs w:val="28"/>
        </w:rPr>
        <w:t>)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рублей</w:t>
      </w:r>
      <w:r w:rsidR="00462442" w:rsidRPr="001A5E6D">
        <w:rPr>
          <w:rFonts w:ascii="Liberation Serif" w:hAnsi="Liberation Serif" w:cs="Liberation Serif"/>
          <w:sz w:val="28"/>
          <w:szCs w:val="28"/>
        </w:rPr>
        <w:t xml:space="preserve">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</w:t>
      </w:r>
      <w:r w:rsidR="00462442" w:rsidRPr="001A5E6D">
        <w:rPr>
          <w:rFonts w:ascii="Liberation Serif" w:hAnsi="Liberation Serif" w:cs="Liberation Serif"/>
          <w:sz w:val="28"/>
          <w:szCs w:val="28"/>
        </w:rPr>
        <w:t xml:space="preserve"> </w:t>
      </w:r>
      <w:r w:rsidR="00462442" w:rsidRPr="001A5E6D">
        <w:rPr>
          <w:rFonts w:ascii="Liberation Serif" w:hAnsi="Liberation Serif" w:cs="Liberation Serif"/>
          <w:sz w:val="28"/>
          <w:szCs w:val="28"/>
        </w:rPr>
        <w:lastRenderedPageBreak/>
        <w:t>копеек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.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Сумма </w:t>
      </w:r>
      <w:r w:rsidR="00FB4E55" w:rsidRPr="001A5E6D">
        <w:rPr>
          <w:rFonts w:ascii="Liberation Serif" w:hAnsi="Liberation Serif" w:cs="Liberation Serif"/>
          <w:sz w:val="28"/>
          <w:szCs w:val="28"/>
        </w:rPr>
        <w:t>задатка,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 внесенного Покупателем организатору торгов </w:t>
      </w:r>
      <w:r w:rsidR="00462442" w:rsidRPr="001A5E6D">
        <w:rPr>
          <w:rFonts w:ascii="Liberation Serif" w:hAnsi="Liberation Serif" w:cs="Liberation Serif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в размере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</w:t>
      </w:r>
      <w:r w:rsidR="00FB4E55" w:rsidRPr="001A5E6D">
        <w:rPr>
          <w:rFonts w:ascii="Liberation Serif" w:hAnsi="Liberation Serif" w:cs="Liberation Serif"/>
          <w:sz w:val="28"/>
          <w:szCs w:val="28"/>
        </w:rPr>
        <w:t xml:space="preserve"> </w:t>
      </w:r>
      <w:r w:rsidR="00462442" w:rsidRPr="001A5E6D">
        <w:rPr>
          <w:rFonts w:ascii="Liberation Serif" w:hAnsi="Liberation Serif" w:cs="Liberation Serif"/>
          <w:sz w:val="28"/>
          <w:szCs w:val="28"/>
        </w:rPr>
        <w:t>(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____________________</w:t>
      </w:r>
      <w:r w:rsidR="00462442" w:rsidRPr="001A5E6D">
        <w:rPr>
          <w:rFonts w:ascii="Liberation Serif" w:hAnsi="Liberation Serif" w:cs="Liberation Serif"/>
          <w:sz w:val="28"/>
          <w:szCs w:val="28"/>
        </w:rPr>
        <w:t xml:space="preserve">) </w:t>
      </w:r>
      <w:r w:rsidR="00FB4E55" w:rsidRPr="001A5E6D">
        <w:rPr>
          <w:rFonts w:ascii="Liberation Serif" w:hAnsi="Liberation Serif" w:cs="Liberation Serif"/>
          <w:sz w:val="28"/>
          <w:szCs w:val="28"/>
        </w:rPr>
        <w:t>рублей</w:t>
      </w:r>
      <w:r w:rsidR="00901AF5" w:rsidRPr="001A5E6D">
        <w:rPr>
          <w:rFonts w:ascii="Liberation Serif" w:hAnsi="Liberation Serif" w:cs="Liberation Serif"/>
          <w:sz w:val="28"/>
          <w:szCs w:val="28"/>
        </w:rPr>
        <w:t xml:space="preserve"> ___</w:t>
      </w:r>
      <w:r w:rsidR="00462442" w:rsidRPr="001A5E6D">
        <w:rPr>
          <w:rFonts w:ascii="Liberation Serif" w:hAnsi="Liberation Serif" w:cs="Liberation Serif"/>
          <w:sz w:val="28"/>
          <w:szCs w:val="28"/>
        </w:rPr>
        <w:t xml:space="preserve"> копеек</w:t>
      </w:r>
      <w:r w:rsidR="00FB4E55" w:rsidRPr="001A5E6D">
        <w:rPr>
          <w:rFonts w:ascii="Liberation Serif" w:hAnsi="Liberation Serif" w:cs="Liberation Serif"/>
          <w:sz w:val="28"/>
          <w:szCs w:val="28"/>
        </w:rPr>
        <w:t xml:space="preserve">, </w:t>
      </w:r>
      <w:r w:rsidR="00E4794F" w:rsidRPr="001A5E6D">
        <w:rPr>
          <w:rFonts w:ascii="Liberation Serif" w:hAnsi="Liberation Serif" w:cs="Liberation Serif"/>
          <w:sz w:val="28"/>
          <w:szCs w:val="28"/>
        </w:rPr>
        <w:t>засчитываетс</w:t>
      </w:r>
      <w:r w:rsidR="00671DC6" w:rsidRPr="001A5E6D">
        <w:rPr>
          <w:rFonts w:ascii="Liberation Serif" w:hAnsi="Liberation Serif" w:cs="Liberation Serif"/>
          <w:sz w:val="28"/>
          <w:szCs w:val="28"/>
        </w:rPr>
        <w:t xml:space="preserve">я в </w:t>
      </w:r>
      <w:r w:rsidR="00FB4E55" w:rsidRPr="001A5E6D">
        <w:rPr>
          <w:rFonts w:ascii="Liberation Serif" w:hAnsi="Liberation Serif" w:cs="Liberation Serif"/>
          <w:sz w:val="28"/>
          <w:szCs w:val="28"/>
        </w:rPr>
        <w:t>оплату</w:t>
      </w:r>
      <w:r w:rsidR="00671DC6" w:rsidRPr="001A5E6D">
        <w:rPr>
          <w:rFonts w:ascii="Liberation Serif" w:hAnsi="Liberation Serif" w:cs="Liberation Serif"/>
          <w:sz w:val="28"/>
          <w:szCs w:val="28"/>
        </w:rPr>
        <w:t xml:space="preserve"> за </w:t>
      </w:r>
      <w:r w:rsidR="00E4794F" w:rsidRPr="001A5E6D">
        <w:rPr>
          <w:rFonts w:ascii="Liberation Serif" w:hAnsi="Liberation Serif" w:cs="Liberation Serif"/>
          <w:sz w:val="28"/>
          <w:szCs w:val="28"/>
        </w:rPr>
        <w:t>приобретаемый в собственность Участок.</w:t>
      </w:r>
    </w:p>
    <w:p w:rsidR="00E4794F" w:rsidRPr="001A5E6D" w:rsidRDefault="00FB4E55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 xml:space="preserve">2.2. Покупатель оплачивает </w:t>
      </w:r>
      <w:r w:rsidR="005117E9" w:rsidRPr="001A5E6D">
        <w:rPr>
          <w:rFonts w:ascii="Liberation Serif" w:hAnsi="Liberation Serif" w:cs="Liberation Serif"/>
          <w:sz w:val="28"/>
          <w:szCs w:val="28"/>
        </w:rPr>
        <w:t xml:space="preserve">цену 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Участка, в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соответствии 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с пунктом 2.1 Договора, в </w:t>
      </w:r>
      <w:r w:rsidR="00E4794F" w:rsidRPr="001A5E6D">
        <w:rPr>
          <w:rFonts w:ascii="Liberation Serif" w:hAnsi="Liberation Serif" w:cs="Liberation Serif"/>
          <w:sz w:val="28"/>
          <w:szCs w:val="28"/>
        </w:rPr>
        <w:t>течен</w:t>
      </w:r>
      <w:r w:rsidR="007906D7" w:rsidRPr="001A5E6D">
        <w:rPr>
          <w:rFonts w:ascii="Liberation Serif" w:hAnsi="Liberation Serif" w:cs="Liberation Serif"/>
          <w:sz w:val="28"/>
          <w:szCs w:val="28"/>
        </w:rPr>
        <w:t>ие 10 (десяти)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дней со </w:t>
      </w:r>
      <w:r w:rsidR="00E4794F" w:rsidRPr="001A5E6D">
        <w:rPr>
          <w:rFonts w:ascii="Liberation Serif" w:hAnsi="Liberation Serif" w:cs="Liberation Serif"/>
          <w:sz w:val="28"/>
          <w:szCs w:val="28"/>
        </w:rPr>
        <w:t>дня подписания Договора.</w:t>
      </w:r>
    </w:p>
    <w:p w:rsidR="00E4794F" w:rsidRPr="001A5E6D" w:rsidRDefault="00FB4E55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>2.3. Полная опл</w:t>
      </w:r>
      <w:r w:rsidR="005117E9" w:rsidRPr="001A5E6D">
        <w:rPr>
          <w:rFonts w:ascii="Liberation Serif" w:hAnsi="Liberation Serif" w:cs="Liberation Serif"/>
          <w:sz w:val="28"/>
          <w:szCs w:val="28"/>
        </w:rPr>
        <w:t xml:space="preserve">ата цены </w:t>
      </w:r>
      <w:r w:rsidR="00E4794F" w:rsidRPr="001A5E6D">
        <w:rPr>
          <w:rFonts w:ascii="Liberation Serif" w:hAnsi="Liberation Serif" w:cs="Liberation Serif"/>
          <w:sz w:val="28"/>
          <w:szCs w:val="28"/>
        </w:rPr>
        <w:t>Уча</w:t>
      </w:r>
      <w:r w:rsidR="005117E9" w:rsidRPr="001A5E6D">
        <w:rPr>
          <w:rFonts w:ascii="Liberation Serif" w:hAnsi="Liberation Serif" w:cs="Liberation Serif"/>
          <w:sz w:val="28"/>
          <w:szCs w:val="28"/>
        </w:rPr>
        <w:t>стка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должна</w:t>
      </w:r>
      <w:r w:rsidR="001266FB" w:rsidRPr="001A5E6D">
        <w:rPr>
          <w:rFonts w:ascii="Liberation Serif" w:hAnsi="Liberation Serif" w:cs="Liberation Serif"/>
          <w:sz w:val="28"/>
          <w:szCs w:val="28"/>
        </w:rPr>
        <w:t xml:space="preserve"> быть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произведена </w:t>
      </w:r>
      <w:r w:rsidR="001266FB" w:rsidRPr="001A5E6D">
        <w:rPr>
          <w:rFonts w:ascii="Liberation Serif" w:hAnsi="Liberation Serif" w:cs="Liberation Serif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sz w:val="28"/>
          <w:szCs w:val="28"/>
        </w:rPr>
        <w:t>до государственной регистрации права собственности на Участок.</w:t>
      </w:r>
    </w:p>
    <w:p w:rsidR="003E2554" w:rsidRDefault="00E4794F" w:rsidP="00D17D2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 xml:space="preserve">2.4. </w:t>
      </w:r>
      <w:r w:rsidR="003E2554" w:rsidRPr="003E2554">
        <w:rPr>
          <w:rFonts w:ascii="Liberation Serif" w:hAnsi="Liberation Serif" w:cs="Liberation Serif"/>
          <w:sz w:val="28"/>
          <w:szCs w:val="28"/>
        </w:rPr>
        <w:t>Оплата производится в рублях, путем перечисления денежных средств на расчетный счет Управления федерального казначейства по Свердловской области. Получатель: УФК по Свердловской области (Администрация города Екатеринбурга), Уральское ГУ Банка России, КПП 667101001, И</w:t>
      </w:r>
      <w:r w:rsidR="003E2554">
        <w:rPr>
          <w:rFonts w:ascii="Liberation Serif" w:hAnsi="Liberation Serif" w:cs="Liberation Serif"/>
          <w:sz w:val="28"/>
          <w:szCs w:val="28"/>
        </w:rPr>
        <w:t xml:space="preserve">НН 6661004661, ОКТМО 65701000, </w:t>
      </w:r>
      <w:r w:rsidR="003E2554" w:rsidRPr="003E2554">
        <w:rPr>
          <w:rFonts w:ascii="Liberation Serif" w:hAnsi="Liberation Serif" w:cs="Liberation Serif"/>
          <w:sz w:val="28"/>
          <w:szCs w:val="28"/>
        </w:rPr>
        <w:t>БИК ТОФК 016577551, р/с 40102810645370000054, казначейский счет получателя 03100643000000016200, КБ</w:t>
      </w:r>
      <w:r w:rsidR="003E2554">
        <w:rPr>
          <w:rFonts w:ascii="Liberation Serif" w:hAnsi="Liberation Serif" w:cs="Liberation Serif"/>
          <w:sz w:val="28"/>
          <w:szCs w:val="28"/>
        </w:rPr>
        <w:t>К 90111406012040000430, код УИН_________________________</w:t>
      </w:r>
    </w:p>
    <w:p w:rsidR="003E2554" w:rsidRDefault="003E2554" w:rsidP="003E2554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E4794F" w:rsidRPr="003E2554" w:rsidRDefault="00E4794F" w:rsidP="009C1236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 ПРАВА И ОБЯЗАННОСТИ СТОРОН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 Продавец обязуется: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3.1.1. Передать Покупателю Участок свободным от любых прав третьих лиц.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3.1.2. Предоставить Покупателю информацию об имеющихся ограничениях (обременениях) Участка.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3.1.3. Предоставить Покупателю сведения, необходимые для исполнения условий Договора.</w:t>
      </w:r>
    </w:p>
    <w:p w:rsidR="00D5083E" w:rsidRPr="001A5E6D" w:rsidRDefault="002D7521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3.1.4. О</w:t>
      </w:r>
      <w:r w:rsidR="00D5083E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беспечить </w:t>
      </w:r>
      <w:r w:rsidR="00382E6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подачу заявления об осуществлении государственной 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регистраци</w:t>
      </w:r>
      <w:r w:rsidR="00382E6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перехода права собственности </w:t>
      </w:r>
      <w:r w:rsidR="00B8672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в 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Управление Федеральной службы государственной регистрации, кадастра и картографии по Свердловской области</w:t>
      </w:r>
      <w:r w:rsidR="00B8672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3.2. Покупатель обязуется: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3.2.1. Уплатить цену Участка в сроки и в порядке, установленные разделом 2 Договора.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3.2.2. Использовать Участок в соответствии с его целевым назначением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  <w:t>и разрешенным использованием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, установленным в пункте 1.1 Договора.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3.2.3. Выполнять требования, вытекающие из установленных в соответствии 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с законодательством Российской Федерации ограничений прав на Участок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 сервитутов.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3.2.4. Обеспечить безвозмездное и беспрепятственное использование объектов общего пользования, которые существовали на Участке на момент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его продажи, возможность размещения на участке межевых и геофизических знаков и подъездов к ним, возможность доступа на участок соответствующих служб для обслуживания, реконструкции и ремонта объектов инженерной инфраструктуры, обеспечить возможность прокладки и использования линий электропередачи, связи и трубопроводов, систем водоснабжения, канализации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 мелиорации.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3.2.5. Обеспечивать безвозмездный и беспрепятственный доступ к объектам гражданской обороны представителей органов власти при проведении проверок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lastRenderedPageBreak/>
        <w:t>и гражданского населения при проведении учений, возникновении чрезвычайных ситуаций.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3.2.6. Предоставлять информацию о состоянии Участка по запросам уполномоченных органов го</w:t>
      </w:r>
      <w:bookmarkStart w:id="0" w:name="_GoBack"/>
      <w:bookmarkEnd w:id="0"/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сударственной власти и органов местного самоуправления, создавать необходимые условия для контроля за надлежащим исполнением Договора и установленного порядка использования земельного участка, а также обеспечивать доступ и проход на участок их представителей.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3.2.7. </w:t>
      </w:r>
      <w:r w:rsidR="00B8672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Нести расходы, связанные с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госуд</w:t>
      </w:r>
      <w:r w:rsidR="00B8672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арственной регистрацией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права собственности на Участок.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3.3. Участок считается переданным Продавцом и принятым Покупателем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с момента государственной регистрации перехода права собственности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по настоящему Договору без оформления акта приема-передачи Участка.</w:t>
      </w:r>
    </w:p>
    <w:p w:rsidR="00CD0406" w:rsidRPr="001A5E6D" w:rsidRDefault="00CD0406" w:rsidP="00E4794F">
      <w:pPr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4. ОТВЕТСТВЕННОСТЬ СТОРОН</w:t>
      </w:r>
    </w:p>
    <w:p w:rsidR="00E4794F" w:rsidRPr="001A5E6D" w:rsidRDefault="00E4794F" w:rsidP="008E433C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4.1. Стороны несут ответственность за неисполнение или ненадлежащее исполнение условий Договора в соответствии с законодательством Российской Федерации.</w:t>
      </w:r>
    </w:p>
    <w:p w:rsidR="00E4794F" w:rsidRPr="001A5E6D" w:rsidRDefault="00E4794F" w:rsidP="008E433C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4.2. За нарушение срока внесения платежа, указанного в пункте 2.1 Договора, Покупатель уплачивает Продавцу проценты в соответствии со статьей 395 Гражданского кодекса Российской Федерации. Проценты перечисляются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 порядке, предусмотренном пунктом 2.4 Договора для оплаты цены Участка.</w:t>
      </w:r>
    </w:p>
    <w:p w:rsidR="00E4794F" w:rsidRPr="001A5E6D" w:rsidRDefault="00E4794F" w:rsidP="008E433C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4.3. Сторона, необоснованно уклоняющаяся от государственной регистрации перехода права собственности на Участок, должна возместить другой стороне убытки, вызванные задержкой регистрации.</w:t>
      </w:r>
    </w:p>
    <w:p w:rsidR="00E4794F" w:rsidRPr="001A5E6D" w:rsidRDefault="00E4794F" w:rsidP="00E4794F">
      <w:pPr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 ОСОБЫЕ УСЛОВИЯ</w:t>
      </w:r>
    </w:p>
    <w:p w:rsidR="00D17D2F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5.1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Договор составлен в </w:t>
      </w:r>
      <w:r w:rsidR="007F38FE">
        <w:rPr>
          <w:rFonts w:ascii="Liberation Serif" w:hAnsi="Liberation Serif" w:cs="Liberation Serif"/>
          <w:bCs/>
          <w:color w:val="000000"/>
          <w:sz w:val="28"/>
          <w:szCs w:val="28"/>
        </w:rPr>
        <w:t>двух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экземплярах,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имеющих одинаковую юридическую силу. </w:t>
      </w:r>
      <w:r w:rsidR="00D17D2F">
        <w:rPr>
          <w:rFonts w:ascii="Liberation Serif" w:hAnsi="Liberation Serif" w:cs="Liberation Serif"/>
          <w:bCs/>
          <w:color w:val="000000"/>
          <w:sz w:val="28"/>
          <w:szCs w:val="28"/>
        </w:rPr>
        <w:t>Один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D17D2F">
        <w:rPr>
          <w:rFonts w:ascii="Liberation Serif" w:hAnsi="Liberation Serif" w:cs="Liberation Serif"/>
          <w:bCs/>
          <w:color w:val="000000"/>
          <w:sz w:val="28"/>
          <w:szCs w:val="28"/>
        </w:rPr>
        <w:t>экземпляр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Договора находятся у Продавца, один экземпляр 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у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D17D2F">
        <w:rPr>
          <w:rFonts w:ascii="Liberation Serif" w:hAnsi="Liberation Serif" w:cs="Liberation Serif"/>
          <w:bCs/>
          <w:color w:val="000000"/>
          <w:sz w:val="28"/>
          <w:szCs w:val="28"/>
        </w:rPr>
        <w:t>Покупателя.</w:t>
      </w:r>
    </w:p>
    <w:p w:rsidR="00E4794F" w:rsidRPr="001A5E6D" w:rsidRDefault="00E4794F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</w:t>
      </w:r>
      <w:r w:rsidR="005117E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2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Все изменения и дополнения к Договору действительны, если они совершены в письменной форме и подписаны Сторонами или уполномоченными </w:t>
      </w:r>
      <w:proofErr w:type="gramStart"/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на</w:t>
      </w:r>
      <w:proofErr w:type="gramEnd"/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то представителями Сторон. С момента государственной регистрации права собственности на Участок любые изменения и дополнения к Договору также подлежат государственной регистрации.</w:t>
      </w:r>
    </w:p>
    <w:p w:rsidR="00E4794F" w:rsidRPr="001A5E6D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5.3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Все споры и разногласия, связанные с исполнением Договора, Стороны разрешают путем переговоров на основе действующего законодательства Российской Федерации. При </w:t>
      </w:r>
      <w:proofErr w:type="spellStart"/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недостижении</w:t>
      </w:r>
      <w:proofErr w:type="spellEnd"/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согласия споры разрешаются 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 судебном порядке в соответствии с действующим законодательством Российской Федерации.</w:t>
      </w:r>
    </w:p>
    <w:p w:rsidR="00E4794F" w:rsidRPr="001A5E6D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5.4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Во всем остальном, что не предусмотрено Договором, Стороны руководствуются действующим законодательством Российской Федерации 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 Свердловской области.</w:t>
      </w:r>
    </w:p>
    <w:p w:rsidR="00E4794F" w:rsidRPr="001A5E6D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5.5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. К договору прилагаются:</w:t>
      </w:r>
    </w:p>
    <w:p w:rsidR="00E4794F" w:rsidRPr="001A5E6D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5.5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.1. </w:t>
      </w:r>
      <w:r w:rsidR="006215B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Выписка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из Единого государственного реестра недвижимости Участка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:rsidR="00795C2A" w:rsidRDefault="005117E9" w:rsidP="00795C2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lastRenderedPageBreak/>
        <w:t>5.5.2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Копия протокола о результатах аукциона 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(протокола рассмотрения заявок на участие в аукционе) </w:t>
      </w:r>
      <w:r w:rsidR="00901AF5" w:rsidRPr="001A5E6D">
        <w:rPr>
          <w:rFonts w:ascii="Liberation Serif" w:hAnsi="Liberation Serif" w:cs="Liberation Serif"/>
          <w:sz w:val="28"/>
          <w:szCs w:val="28"/>
        </w:rPr>
        <w:t>от «__</w:t>
      </w:r>
      <w:r w:rsidR="0068758F" w:rsidRPr="001A5E6D">
        <w:rPr>
          <w:rFonts w:ascii="Liberation Serif" w:hAnsi="Liberation Serif" w:cs="Liberation Serif"/>
          <w:sz w:val="28"/>
          <w:szCs w:val="28"/>
        </w:rPr>
        <w:t xml:space="preserve">»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</w:t>
      </w:r>
      <w:r w:rsidR="0068758F" w:rsidRPr="001A5E6D">
        <w:rPr>
          <w:rFonts w:ascii="Liberation Serif" w:hAnsi="Liberation Serif" w:cs="Liberation Serif"/>
          <w:sz w:val="28"/>
          <w:szCs w:val="28"/>
        </w:rPr>
        <w:t xml:space="preserve"> года №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</w:t>
      </w:r>
      <w:r w:rsidR="0068758F" w:rsidRPr="001A5E6D">
        <w:rPr>
          <w:rFonts w:ascii="Liberation Serif" w:hAnsi="Liberation Serif" w:cs="Liberation Serif"/>
          <w:sz w:val="28"/>
          <w:szCs w:val="28"/>
        </w:rPr>
        <w:t>.</w:t>
      </w:r>
    </w:p>
    <w:p w:rsidR="00D17D2F" w:rsidRPr="00795C2A" w:rsidRDefault="00D17D2F" w:rsidP="00795C2A">
      <w:pPr>
        <w:spacing w:after="160" w:line="259" w:lineRule="auto"/>
        <w:rPr>
          <w:rFonts w:ascii="Liberation Serif" w:hAnsi="Liberation Serif" w:cs="Liberation Serif"/>
          <w:sz w:val="28"/>
          <w:szCs w:val="28"/>
        </w:rPr>
      </w:pPr>
    </w:p>
    <w:p w:rsidR="00E4794F" w:rsidRPr="00D17D2F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D17D2F">
        <w:rPr>
          <w:rFonts w:ascii="Liberation Serif" w:hAnsi="Liberation Serif" w:cs="Liberation Serif"/>
          <w:bCs/>
          <w:color w:val="000000"/>
          <w:sz w:val="28"/>
          <w:szCs w:val="28"/>
        </w:rPr>
        <w:t>6. РЕКВИЗИТЫ И ПОДПИСИ СТОРОН</w:t>
      </w:r>
    </w:p>
    <w:p w:rsidR="0068758F" w:rsidRPr="001A5E6D" w:rsidRDefault="0068758F" w:rsidP="00E4794F">
      <w:pPr>
        <w:jc w:val="center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tbl>
      <w:tblPr>
        <w:tblW w:w="9813" w:type="dxa"/>
        <w:tblLayout w:type="fixed"/>
        <w:tblLook w:val="0000" w:firstRow="0" w:lastRow="0" w:firstColumn="0" w:lastColumn="0" w:noHBand="0" w:noVBand="0"/>
      </w:tblPr>
      <w:tblGrid>
        <w:gridCol w:w="4536"/>
        <w:gridCol w:w="5277"/>
      </w:tblGrid>
      <w:tr w:rsidR="0068758F" w:rsidRPr="001A5E6D" w:rsidTr="0068758F">
        <w:trPr>
          <w:trHeight w:val="1953"/>
        </w:trPr>
        <w:tc>
          <w:tcPr>
            <w:tcW w:w="4536" w:type="dxa"/>
          </w:tcPr>
          <w:p w:rsidR="0068758F" w:rsidRPr="001A5E6D" w:rsidRDefault="0068758F" w:rsidP="00FF4A05">
            <w:pPr>
              <w:ind w:left="283" w:hanging="283"/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Продавец:</w:t>
            </w:r>
          </w:p>
          <w:p w:rsidR="0068758F" w:rsidRPr="001A5E6D" w:rsidRDefault="0068758F" w:rsidP="00FF4A05">
            <w:pPr>
              <w:ind w:left="283" w:hanging="283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8758F" w:rsidRPr="001A5E6D" w:rsidRDefault="0068758F" w:rsidP="00FF4A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 xml:space="preserve">Министерство по управлению государственным имуществом </w:t>
            </w: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br/>
              <w:t>Свердловской области</w:t>
            </w:r>
          </w:p>
          <w:p w:rsidR="0068758F" w:rsidRPr="001A5E6D" w:rsidRDefault="0068758F" w:rsidP="00FF4A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ИНН/КПП 6658091960/667001001</w:t>
            </w:r>
          </w:p>
          <w:p w:rsidR="0068758F" w:rsidRPr="001A5E6D" w:rsidRDefault="0068758F" w:rsidP="00FF4A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Свердловская область,</w:t>
            </w:r>
            <w:r w:rsidR="002541F0" w:rsidRPr="001A5E6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2541F0" w:rsidRPr="001A5E6D"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г. Екатеринбург, </w:t>
            </w:r>
            <w:r w:rsidR="002541F0" w:rsidRPr="001A5E6D">
              <w:rPr>
                <w:rFonts w:ascii="Liberation Serif" w:hAnsi="Liberation Serif" w:cs="Liberation Serif"/>
                <w:sz w:val="28"/>
                <w:szCs w:val="28"/>
              </w:rPr>
              <w:br/>
              <w:t>ул. Мамина -</w:t>
            </w: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 xml:space="preserve"> Сибиряка, 111</w:t>
            </w:r>
          </w:p>
          <w:p w:rsidR="0068758F" w:rsidRPr="001A5E6D" w:rsidRDefault="0068758F" w:rsidP="00FF4A05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1266FB" w:rsidRPr="001A5E6D" w:rsidRDefault="001266FB" w:rsidP="00FF4A05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8758F" w:rsidRPr="001A5E6D" w:rsidRDefault="0068758F" w:rsidP="00901AF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_______________(</w:t>
            </w:r>
            <w:r w:rsidR="00901AF5" w:rsidRPr="001A5E6D">
              <w:rPr>
                <w:rFonts w:ascii="Liberation Serif" w:hAnsi="Liberation Serif" w:cs="Liberation Serif"/>
                <w:sz w:val="28"/>
                <w:szCs w:val="28"/>
              </w:rPr>
              <w:t>______________</w:t>
            </w: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</w:p>
        </w:tc>
        <w:tc>
          <w:tcPr>
            <w:tcW w:w="5277" w:type="dxa"/>
          </w:tcPr>
          <w:p w:rsidR="0068758F" w:rsidRPr="001A5E6D" w:rsidRDefault="0068758F" w:rsidP="00FF4A05">
            <w:pPr>
              <w:ind w:firstLine="315"/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 xml:space="preserve">Покупатель: </w:t>
            </w:r>
          </w:p>
          <w:p w:rsidR="0068758F" w:rsidRPr="001A5E6D" w:rsidRDefault="0068758F" w:rsidP="00FF4A05">
            <w:pPr>
              <w:ind w:firstLine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8758F" w:rsidRPr="001A5E6D" w:rsidRDefault="0068758F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462442" w:rsidRPr="001A5E6D" w:rsidRDefault="00462442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8758F" w:rsidRPr="001A5E6D" w:rsidRDefault="0068758F" w:rsidP="00901AF5">
            <w:pPr>
              <w:ind w:firstLine="315"/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_______________(</w:t>
            </w:r>
            <w:r w:rsidR="00901AF5" w:rsidRPr="001A5E6D">
              <w:rPr>
                <w:rFonts w:ascii="Liberation Serif" w:hAnsi="Liberation Serif" w:cs="Liberation Serif"/>
                <w:sz w:val="28"/>
                <w:szCs w:val="28"/>
              </w:rPr>
              <w:t>_________________</w:t>
            </w: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</w:p>
        </w:tc>
      </w:tr>
    </w:tbl>
    <w:p w:rsidR="00A852E0" w:rsidRPr="001A5E6D" w:rsidRDefault="00A852E0" w:rsidP="0068758F">
      <w:pPr>
        <w:jc w:val="both"/>
        <w:rPr>
          <w:rFonts w:ascii="Liberation Serif" w:hAnsi="Liberation Serif" w:cs="Liberation Serif"/>
        </w:rPr>
      </w:pPr>
    </w:p>
    <w:sectPr w:rsidR="00A852E0" w:rsidRPr="001A5E6D" w:rsidSect="008E433C">
      <w:headerReference w:type="default" r:id="rId6"/>
      <w:pgSz w:w="11906" w:h="16838"/>
      <w:pgMar w:top="709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85C" w:rsidRDefault="00CE085C">
      <w:r>
        <w:separator/>
      </w:r>
    </w:p>
  </w:endnote>
  <w:endnote w:type="continuationSeparator" w:id="0">
    <w:p w:rsidR="00CE085C" w:rsidRDefault="00CE0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85C" w:rsidRDefault="00CE085C">
      <w:r>
        <w:separator/>
      </w:r>
    </w:p>
  </w:footnote>
  <w:footnote w:type="continuationSeparator" w:id="0">
    <w:p w:rsidR="00CE085C" w:rsidRDefault="00CE0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BA4" w:rsidRPr="009977B0" w:rsidRDefault="00C952D4">
    <w:pPr>
      <w:pStyle w:val="a3"/>
      <w:jc w:val="center"/>
      <w:rPr>
        <w:sz w:val="28"/>
        <w:szCs w:val="28"/>
      </w:rPr>
    </w:pPr>
    <w:r w:rsidRPr="009977B0">
      <w:rPr>
        <w:sz w:val="28"/>
        <w:szCs w:val="28"/>
      </w:rPr>
      <w:fldChar w:fldCharType="begin"/>
    </w:r>
    <w:r w:rsidRPr="009977B0">
      <w:rPr>
        <w:sz w:val="28"/>
        <w:szCs w:val="28"/>
      </w:rPr>
      <w:instrText xml:space="preserve"> PAGE   \* MERGEFORMAT </w:instrText>
    </w:r>
    <w:r w:rsidRPr="009977B0">
      <w:rPr>
        <w:sz w:val="28"/>
        <w:szCs w:val="28"/>
      </w:rPr>
      <w:fldChar w:fldCharType="separate"/>
    </w:r>
    <w:r w:rsidR="009977B0">
      <w:rPr>
        <w:noProof/>
        <w:sz w:val="28"/>
        <w:szCs w:val="28"/>
      </w:rPr>
      <w:t>2</w:t>
    </w:r>
    <w:r w:rsidRPr="009977B0">
      <w:rPr>
        <w:sz w:val="28"/>
        <w:szCs w:val="28"/>
      </w:rPr>
      <w:fldChar w:fldCharType="end"/>
    </w:r>
  </w:p>
  <w:p w:rsidR="00581BA4" w:rsidRDefault="00CE08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4F"/>
    <w:rsid w:val="00021995"/>
    <w:rsid w:val="000647F8"/>
    <w:rsid w:val="00074F11"/>
    <w:rsid w:val="000C40B0"/>
    <w:rsid w:val="000C6DEE"/>
    <w:rsid w:val="000D40CC"/>
    <w:rsid w:val="000D4E4B"/>
    <w:rsid w:val="000E7E81"/>
    <w:rsid w:val="001266FB"/>
    <w:rsid w:val="001333D6"/>
    <w:rsid w:val="00133DE2"/>
    <w:rsid w:val="001A5E6D"/>
    <w:rsid w:val="001E3F21"/>
    <w:rsid w:val="001F0800"/>
    <w:rsid w:val="001F1006"/>
    <w:rsid w:val="002541F0"/>
    <w:rsid w:val="002D7521"/>
    <w:rsid w:val="002F2D84"/>
    <w:rsid w:val="00346B8A"/>
    <w:rsid w:val="00360AF5"/>
    <w:rsid w:val="00382E6C"/>
    <w:rsid w:val="003E2554"/>
    <w:rsid w:val="004457FD"/>
    <w:rsid w:val="00462442"/>
    <w:rsid w:val="004B3753"/>
    <w:rsid w:val="004E2F23"/>
    <w:rsid w:val="005117E9"/>
    <w:rsid w:val="00541CE5"/>
    <w:rsid w:val="00573AF1"/>
    <w:rsid w:val="0058404C"/>
    <w:rsid w:val="005856BB"/>
    <w:rsid w:val="005A600C"/>
    <w:rsid w:val="005B2F97"/>
    <w:rsid w:val="005D22F6"/>
    <w:rsid w:val="006215B0"/>
    <w:rsid w:val="00631DB3"/>
    <w:rsid w:val="00671DC6"/>
    <w:rsid w:val="0068758F"/>
    <w:rsid w:val="00696ED5"/>
    <w:rsid w:val="006C5E7E"/>
    <w:rsid w:val="0070394A"/>
    <w:rsid w:val="00715C92"/>
    <w:rsid w:val="00720C22"/>
    <w:rsid w:val="00737344"/>
    <w:rsid w:val="00752CDB"/>
    <w:rsid w:val="00757AF7"/>
    <w:rsid w:val="007906D7"/>
    <w:rsid w:val="00795C2A"/>
    <w:rsid w:val="007A7F95"/>
    <w:rsid w:val="007C06B8"/>
    <w:rsid w:val="007E39FB"/>
    <w:rsid w:val="007F38C8"/>
    <w:rsid w:val="007F38FE"/>
    <w:rsid w:val="008062BB"/>
    <w:rsid w:val="00812D93"/>
    <w:rsid w:val="008745CC"/>
    <w:rsid w:val="008E433C"/>
    <w:rsid w:val="00900337"/>
    <w:rsid w:val="00901AF5"/>
    <w:rsid w:val="009977B0"/>
    <w:rsid w:val="009C1236"/>
    <w:rsid w:val="009D32E3"/>
    <w:rsid w:val="009D6AD9"/>
    <w:rsid w:val="009E5BDF"/>
    <w:rsid w:val="00A16BEF"/>
    <w:rsid w:val="00A44E09"/>
    <w:rsid w:val="00A83F4C"/>
    <w:rsid w:val="00A84D02"/>
    <w:rsid w:val="00A852E0"/>
    <w:rsid w:val="00A92644"/>
    <w:rsid w:val="00AF3A13"/>
    <w:rsid w:val="00B1051D"/>
    <w:rsid w:val="00B83340"/>
    <w:rsid w:val="00B86729"/>
    <w:rsid w:val="00BE3617"/>
    <w:rsid w:val="00C214B6"/>
    <w:rsid w:val="00C574DF"/>
    <w:rsid w:val="00C95280"/>
    <w:rsid w:val="00C952D4"/>
    <w:rsid w:val="00CD0406"/>
    <w:rsid w:val="00CD2E87"/>
    <w:rsid w:val="00CE085C"/>
    <w:rsid w:val="00CE32E3"/>
    <w:rsid w:val="00D17D2F"/>
    <w:rsid w:val="00D461D1"/>
    <w:rsid w:val="00D5083E"/>
    <w:rsid w:val="00DB3C25"/>
    <w:rsid w:val="00DD0733"/>
    <w:rsid w:val="00E25EE0"/>
    <w:rsid w:val="00E4794F"/>
    <w:rsid w:val="00E8030E"/>
    <w:rsid w:val="00E92562"/>
    <w:rsid w:val="00EC374B"/>
    <w:rsid w:val="00EE0633"/>
    <w:rsid w:val="00EE07D3"/>
    <w:rsid w:val="00F24C0C"/>
    <w:rsid w:val="00F57952"/>
    <w:rsid w:val="00F915D3"/>
    <w:rsid w:val="00F95C75"/>
    <w:rsid w:val="00FA56B0"/>
    <w:rsid w:val="00FB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57226"/>
  <w15:docId w15:val="{D7F430AF-ACF8-4CCD-807B-CA44C197A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94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E479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 Indent"/>
    <w:basedOn w:val="a"/>
    <w:link w:val="a6"/>
    <w:rsid w:val="00FB4E55"/>
    <w:pPr>
      <w:jc w:val="both"/>
    </w:pPr>
  </w:style>
  <w:style w:type="character" w:customStyle="1" w:styleId="a6">
    <w:name w:val="Основной текст с отступом Знак"/>
    <w:basedOn w:val="a0"/>
    <w:link w:val="a5"/>
    <w:rsid w:val="00FB4E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FB4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07D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07D3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9977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77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Галкин Илья Вячеславович</dc:creator>
  <cp:lastModifiedBy>Полина Алексеевна Вольхина</cp:lastModifiedBy>
  <cp:revision>32</cp:revision>
  <cp:lastPrinted>2018-04-29T09:07:00Z</cp:lastPrinted>
  <dcterms:created xsi:type="dcterms:W3CDTF">2022-07-13T10:39:00Z</dcterms:created>
  <dcterms:modified xsi:type="dcterms:W3CDTF">2025-04-14T06:08:00Z</dcterms:modified>
</cp:coreProperties>
</file>