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64" w:rsidRDefault="00094464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094464" w:rsidRDefault="000913A7" w:rsidP="00094464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094464">
        <w:rPr>
          <w:rFonts w:ascii="Liberation Serif" w:hAnsi="Liberation Serif" w:cs="Liberation Serif"/>
          <w:sz w:val="24"/>
          <w:szCs w:val="24"/>
        </w:rPr>
        <w:t>_______________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094464">
        <w:rPr>
          <w:rFonts w:ascii="Liberation Serif" w:hAnsi="Liberation Serif" w:cs="Liberation Serif"/>
          <w:sz w:val="24"/>
          <w:szCs w:val="24"/>
        </w:rPr>
        <w:t>_________________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3F0B66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094464">
        <w:rPr>
          <w:rFonts w:ascii="Liberation Serif" w:hAnsi="Liberation Serif" w:cs="Liberation Serif"/>
          <w:sz w:val="24"/>
          <w:szCs w:val="24"/>
        </w:rPr>
        <w:t>______________</w:t>
      </w:r>
      <w:r w:rsidR="003F0B66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094464">
        <w:rPr>
          <w:rFonts w:ascii="Liberation Serif" w:hAnsi="Liberation Serif" w:cs="Liberation Serif"/>
          <w:sz w:val="24"/>
          <w:szCs w:val="24"/>
        </w:rPr>
        <w:t>________________________</w:t>
      </w:r>
      <w:r w:rsidR="001B44BC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</w:t>
      </w:r>
      <w:r w:rsidR="00094464">
        <w:rPr>
          <w:rFonts w:ascii="Liberation Serif" w:hAnsi="Liberation Serif" w:cs="Liberation Serif"/>
          <w:sz w:val="24"/>
          <w:szCs w:val="24"/>
        </w:rPr>
        <w:t>млемой частью (Приложение № 1).</w:t>
      </w:r>
    </w:p>
    <w:p w:rsidR="00094464" w:rsidRPr="007D0D6A" w:rsidRDefault="00094464" w:rsidP="0009446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1.2. Участок предоставляе</w:t>
      </w:r>
      <w:r>
        <w:rPr>
          <w:rFonts w:ascii="Liberation Serif" w:hAnsi="Liberation Serif" w:cs="Liberation Serif"/>
          <w:sz w:val="24"/>
          <w:szCs w:val="24"/>
        </w:rPr>
        <w:t>тся</w:t>
      </w:r>
      <w:r>
        <w:rPr>
          <w:rFonts w:ascii="Liberation Serif" w:hAnsi="Liberation Serif" w:cs="Liberation Serif"/>
          <w:sz w:val="24"/>
          <w:szCs w:val="24"/>
        </w:rPr>
        <w:t xml:space="preserve"> гражданину или </w:t>
      </w:r>
      <w:r>
        <w:rPr>
          <w:rFonts w:ascii="Liberation Serif" w:hAnsi="Liberation Serif" w:cs="Liberation Serif"/>
          <w:sz w:val="24"/>
          <w:szCs w:val="24"/>
        </w:rPr>
        <w:t>крестьянскому (фермерскому) хозяйству для осуществления крестьянским (фермерск</w:t>
      </w:r>
      <w:r>
        <w:rPr>
          <w:rFonts w:ascii="Liberation Serif" w:hAnsi="Liberation Serif" w:cs="Liberation Serif"/>
          <w:sz w:val="24"/>
          <w:szCs w:val="24"/>
        </w:rPr>
        <w:t xml:space="preserve">им) хозяйством его деятельности </w:t>
      </w:r>
      <w:r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094464" w:rsidRDefault="00094464" w:rsidP="00094464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094464" w:rsidRPr="00094464" w:rsidRDefault="00094464" w:rsidP="00094464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>
        <w:rPr>
          <w:rFonts w:ascii="Liberation Serif" w:hAnsi="Liberation Serif" w:cs="Liberation Serif"/>
          <w:snapToGrid/>
          <w:sz w:val="24"/>
          <w:szCs w:val="24"/>
        </w:rPr>
        <w:t>3.2</w:t>
      </w:r>
      <w:r w:rsidRPr="00094464">
        <w:rPr>
          <w:rFonts w:ascii="Liberation Serif" w:hAnsi="Liberation Serif" w:cs="Liberation Serif"/>
          <w:snapToGrid/>
          <w:sz w:val="24"/>
          <w:szCs w:val="24"/>
        </w:rPr>
        <w:t xml:space="preserve">. Обязательство по внесению Арендатором арендной платы возникает </w:t>
      </w:r>
      <w:r w:rsidRPr="00094464">
        <w:rPr>
          <w:rFonts w:ascii="Liberation Serif" w:hAnsi="Liberation Serif" w:cs="Liberation Serif"/>
          <w:snapToGrid/>
          <w:sz w:val="24"/>
          <w:szCs w:val="24"/>
        </w:rPr>
        <w:br/>
        <w:t>с момента фактического вступления Арендатора во владение и пользование земельным участком – а именно: с даты подписания протокола о результатах аукциона (протокола рассмотрения заявок на участие в аукционе) от_________ №____________.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</w:t>
      </w:r>
      <w:r w:rsidR="00094464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>. </w:t>
      </w:r>
      <w:r w:rsidRPr="006C24BB">
        <w:rPr>
          <w:rFonts w:ascii="Liberation Serif" w:hAnsi="Liberation Serif"/>
          <w:spacing w:val="-6"/>
          <w:sz w:val="24"/>
          <w:szCs w:val="24"/>
        </w:rPr>
        <w:t xml:space="preserve"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</w:t>
      </w:r>
      <w:r w:rsidRPr="006C24BB">
        <w:rPr>
          <w:rFonts w:ascii="Liberation Serif" w:hAnsi="Liberation Serif"/>
          <w:spacing w:val="-6"/>
          <w:sz w:val="24"/>
          <w:szCs w:val="24"/>
        </w:rPr>
        <w:lastRenderedPageBreak/>
        <w:t>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5.1. Арендатор имеет право: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5.1.1. Использовать Участки на условиях, установленных настоящим Договором;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5.1.2 </w:t>
      </w:r>
      <w:r w:rsidRPr="001B44BC">
        <w:rPr>
          <w:rFonts w:ascii="Liberation Serif" w:hAnsi="Liberation Serif" w:cs="Liberation Serif"/>
          <w:sz w:val="24"/>
          <w:szCs w:val="24"/>
        </w:rPr>
        <w:t xml:space="preserve">Размещать </w:t>
      </w:r>
      <w:r>
        <w:rPr>
          <w:rFonts w:ascii="Liberation Serif" w:hAnsi="Liberation Serif" w:cs="Liberation Serif"/>
          <w:sz w:val="24"/>
          <w:szCs w:val="24"/>
        </w:rPr>
        <w:t>рекламные конструкции на Участках</w:t>
      </w:r>
      <w:r w:rsidRPr="001B44BC">
        <w:rPr>
          <w:rFonts w:ascii="Liberation Serif" w:hAnsi="Liberation Serif" w:cs="Liberation Serif"/>
          <w:sz w:val="24"/>
          <w:szCs w:val="24"/>
        </w:rPr>
        <w:t>, при условии соблюдения требований Федерального закона от 13 марта 2006 года № 38-ФЗ «О рекламе</w:t>
      </w:r>
      <w:r>
        <w:rPr>
          <w:rFonts w:ascii="Liberation Serif" w:hAnsi="Liberation Serif" w:cs="Liberation Serif"/>
          <w:sz w:val="24"/>
          <w:szCs w:val="24"/>
        </w:rPr>
        <w:t>».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5.2.1. Выполнять в полном объеме все условия настоящего Договора и требования действующего законодательства, предъявляемые к хозяйственному использованию Участков;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5.2.2. Использовать Участки в соответствии с целевым назначением и разрешенным использованием и условиями его предоставления способами, не наносящими вред окружающей среде, в том числе земле как природному объекту;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5.2.3. Уплачивать в срок, в размере и на условиях, установленных законодательством </w:t>
      </w:r>
      <w:r w:rsidRPr="007D0D6A">
        <w:rPr>
          <w:rFonts w:ascii="Liberation Serif" w:hAnsi="Liberation Serif" w:cs="Liberation Serif"/>
          <w:sz w:val="24"/>
          <w:szCs w:val="24"/>
        </w:rPr>
        <w:br/>
        <w:t>и настоящим Договором, арендную плату;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5.2.4. 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беспрепятственный доступ на Участки по их требованию для осуществления ими мероприятий</w:t>
      </w:r>
      <w:r>
        <w:rPr>
          <w:rFonts w:ascii="Liberation Serif" w:hAnsi="Liberation Serif" w:cs="Liberation Serif"/>
          <w:sz w:val="24"/>
          <w:szCs w:val="24"/>
        </w:rPr>
        <w:t xml:space="preserve"> по контролю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D0D6A">
        <w:rPr>
          <w:rFonts w:ascii="Liberation Serif" w:hAnsi="Liberation Serif" w:cs="Liberation Serif"/>
          <w:sz w:val="24"/>
          <w:szCs w:val="24"/>
        </w:rPr>
        <w:t>за использованием и охраной земель, а также за выполнением Арендатором условий настоящего Договора;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lastRenderedPageBreak/>
        <w:t>5.2.5. Компенсировать Арендодателю в полном объеме убытки, причиненные невыполнением, ненадлежащим выполнением взятых на себя обязательств по настоящему Договору;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5.2.6. В течение 7 (семи) дней с момента подписания Арендодателем настоящего Договора принять в аренду Участки по акту приема-передачи;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5.2.7. Письменно сообщить Арендодателю не позднее, чем за 3 (три) месяца, о предстоящем освобождении Участков как в связи с окончанием срока</w:t>
      </w:r>
      <w:r>
        <w:rPr>
          <w:rFonts w:ascii="Liberation Serif" w:hAnsi="Liberation Serif" w:cs="Liberation Serif"/>
          <w:sz w:val="24"/>
          <w:szCs w:val="24"/>
        </w:rPr>
        <w:t xml:space="preserve"> действия настоящего Договора, </w:t>
      </w:r>
      <w:r w:rsidRPr="007D0D6A">
        <w:rPr>
          <w:rFonts w:ascii="Liberation Serif" w:hAnsi="Liberation Serif" w:cs="Liberation Serif"/>
          <w:sz w:val="24"/>
          <w:szCs w:val="24"/>
        </w:rPr>
        <w:t xml:space="preserve">так и в связи с досрочным расторжением договора. При этом, само по себе досрочное освобождение Арендатором Участков до момента прекращения действия Договора </w:t>
      </w:r>
      <w:r w:rsidRPr="007D0D6A">
        <w:rPr>
          <w:rFonts w:ascii="Liberation Serif" w:hAnsi="Liberation Serif" w:cs="Liberation Serif"/>
          <w:sz w:val="24"/>
          <w:szCs w:val="24"/>
        </w:rPr>
        <w:br/>
        <w:t xml:space="preserve">в установленном порядке не является основанием для прекращения обязательства Арендатора </w:t>
      </w:r>
      <w:r w:rsidRPr="007D0D6A">
        <w:rPr>
          <w:rFonts w:ascii="Liberation Serif" w:hAnsi="Liberation Serif" w:cs="Liberation Serif"/>
          <w:sz w:val="24"/>
          <w:szCs w:val="24"/>
        </w:rPr>
        <w:br/>
        <w:t>по внесению арендной платы;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ab/>
        <w:t>5.2.8. Не допускать действий, приводящих к ухуд</w:t>
      </w:r>
      <w:r>
        <w:rPr>
          <w:rFonts w:ascii="Liberation Serif" w:hAnsi="Liberation Serif" w:cs="Liberation Serif"/>
          <w:sz w:val="24"/>
          <w:szCs w:val="24"/>
        </w:rPr>
        <w:t xml:space="preserve">шению экологической обстановки </w:t>
      </w:r>
      <w:r w:rsidRPr="007D0D6A">
        <w:rPr>
          <w:rFonts w:ascii="Liberation Serif" w:hAnsi="Liberation Serif" w:cs="Liberation Serif"/>
          <w:sz w:val="24"/>
          <w:szCs w:val="24"/>
        </w:rPr>
        <w:t xml:space="preserve">на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</w:t>
      </w:r>
      <w:r w:rsidRPr="007D0D6A">
        <w:rPr>
          <w:rFonts w:ascii="Liberation Serif" w:hAnsi="Liberation Serif" w:cs="Liberation Serif"/>
          <w:sz w:val="24"/>
          <w:szCs w:val="24"/>
        </w:rPr>
        <w:br/>
        <w:t>по благоустройству территории;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5.2.9. Не нарушать права других землепользователей и </w:t>
      </w:r>
      <w:proofErr w:type="spellStart"/>
      <w:r w:rsidRPr="007D0D6A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Pr="007D0D6A">
        <w:rPr>
          <w:rFonts w:ascii="Liberation Serif" w:hAnsi="Liberation Serif" w:cs="Liberation Serif"/>
          <w:sz w:val="24"/>
          <w:szCs w:val="24"/>
        </w:rPr>
        <w:t>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5.2.10. Письменно в десятидневный срок с момента наступления соответствующих обстоятельств уведомить Арендодателя об изменении своих реквизитов, почтового адреса, изменений в наименовании;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5.2.11. </w:t>
      </w:r>
      <w:r w:rsidRPr="007D0D6A">
        <w:rPr>
          <w:rFonts w:ascii="Liberation Serif" w:hAnsi="Liberation Serif" w:cs="Liberation Serif"/>
          <w:sz w:val="24"/>
          <w:szCs w:val="24"/>
        </w:rPr>
        <w:t>Сохранять пункты государственной геодезической сети, межевые, геодезические и другие специальные знаки, установленные на зе</w:t>
      </w:r>
      <w:r>
        <w:rPr>
          <w:rFonts w:ascii="Liberation Serif" w:hAnsi="Liberation Serif" w:cs="Liberation Serif"/>
          <w:sz w:val="24"/>
          <w:szCs w:val="24"/>
        </w:rPr>
        <w:t xml:space="preserve">мельных участках в соответствии </w:t>
      </w:r>
      <w:r w:rsidRPr="007D0D6A">
        <w:rPr>
          <w:rFonts w:ascii="Liberation Serif" w:hAnsi="Liberation Serif" w:cs="Liberation Serif"/>
          <w:sz w:val="24"/>
          <w:szCs w:val="24"/>
        </w:rPr>
        <w:t>с законодательством;</w:t>
      </w:r>
    </w:p>
    <w:p w:rsidR="00FA40A0" w:rsidRP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A40A0">
        <w:rPr>
          <w:rFonts w:ascii="Liberation Serif" w:hAnsi="Liberation Serif" w:cs="Liberation Serif"/>
          <w:sz w:val="24"/>
          <w:szCs w:val="24"/>
        </w:rPr>
        <w:t xml:space="preserve">5.2.12. Соблюдать при использовании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FA40A0" w:rsidRP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A40A0">
        <w:rPr>
          <w:rFonts w:ascii="Liberation Serif" w:hAnsi="Liberation Serif" w:cs="Liberation Serif"/>
          <w:sz w:val="24"/>
          <w:szCs w:val="24"/>
        </w:rPr>
        <w:t xml:space="preserve">5.2.13. Обеспечить доступ на территорию Участков владельцам сетей инженерно-технического обеспечения, проходящих через земельный участок, для проведения работ </w:t>
      </w:r>
      <w:r w:rsidRPr="00FA40A0">
        <w:rPr>
          <w:rFonts w:ascii="Liberation Serif" w:hAnsi="Liberation Serif" w:cs="Liberation Serif"/>
          <w:sz w:val="24"/>
          <w:szCs w:val="24"/>
        </w:rPr>
        <w:br/>
        <w:t>по их эксплуатации и ремонту;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5.2.14. Обеспечить безвозмездное и беспрепятственное использование объектов общего пользования, которые существовали на Участках на момент его предоставления в аренду, возможность размещения на Участках межевых знаков и подъез</w:t>
      </w:r>
      <w:r>
        <w:rPr>
          <w:rFonts w:ascii="Liberation Serif" w:hAnsi="Liberation Serif" w:cs="Liberation Serif"/>
          <w:sz w:val="24"/>
          <w:szCs w:val="24"/>
        </w:rPr>
        <w:t xml:space="preserve">дов к ним, возможность доступа  </w:t>
      </w:r>
      <w:r w:rsidRPr="007D0D6A">
        <w:rPr>
          <w:rFonts w:ascii="Liberation Serif" w:hAnsi="Liberation Serif" w:cs="Liberation Serif"/>
          <w:sz w:val="24"/>
          <w:szCs w:val="24"/>
        </w:rPr>
        <w:t>на Участки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5.2.15. В течение 4 (четырёх) месяцев с момента подписания Сторонами настоящего Договора обеспечить разработку, согласование и утверждение проекта мелиорации Участков </w:t>
      </w:r>
      <w:r w:rsidRPr="007D0D6A">
        <w:rPr>
          <w:rFonts w:ascii="Liberation Serif" w:hAnsi="Liberation Serif" w:cs="Liberation Serif"/>
          <w:sz w:val="24"/>
          <w:szCs w:val="24"/>
        </w:rPr>
        <w:br/>
        <w:t>в соответствии с требованиями, установленными действующим законодательством Российской Федерации, Свердловской области (при необходимост</w:t>
      </w:r>
      <w:r>
        <w:rPr>
          <w:rFonts w:ascii="Liberation Serif" w:hAnsi="Liberation Serif" w:cs="Liberation Serif"/>
          <w:sz w:val="24"/>
          <w:szCs w:val="24"/>
        </w:rPr>
        <w:t xml:space="preserve">и) и представить согласованный </w:t>
      </w:r>
      <w:r w:rsidRPr="007D0D6A">
        <w:rPr>
          <w:rFonts w:ascii="Liberation Serif" w:hAnsi="Liberation Serif" w:cs="Liberation Serif"/>
          <w:sz w:val="24"/>
          <w:szCs w:val="24"/>
        </w:rPr>
        <w:t>и утвержденный проект мелиорации Участков Арендодателю.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5.2.16. В течение 30 (тридцати) дней с даты согласования проекта мелиорации Участков</w:t>
      </w:r>
      <w:r w:rsidRPr="007D0D6A">
        <w:rPr>
          <w:rFonts w:ascii="Liberation Serif" w:hAnsi="Liberation Serif" w:cs="Liberation Serif"/>
          <w:sz w:val="24"/>
          <w:szCs w:val="24"/>
        </w:rPr>
        <w:br/>
        <w:t>в установленном действующим законодательством порядке пи</w:t>
      </w:r>
      <w:r>
        <w:rPr>
          <w:rFonts w:ascii="Liberation Serif" w:hAnsi="Liberation Serif" w:cs="Liberation Serif"/>
          <w:sz w:val="24"/>
          <w:szCs w:val="24"/>
        </w:rPr>
        <w:t xml:space="preserve">сьменно уведомить Арендодателя </w:t>
      </w:r>
      <w:r w:rsidRPr="007D0D6A">
        <w:rPr>
          <w:rFonts w:ascii="Liberation Serif" w:hAnsi="Liberation Serif" w:cs="Liberation Serif"/>
          <w:sz w:val="24"/>
          <w:szCs w:val="24"/>
        </w:rPr>
        <w:t>о сроках завершения мелиоративных мероприятий на Участках.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5.2.17. Обеспечить проведение мелиоративных мероприятий в соответствии </w:t>
      </w:r>
      <w:r w:rsidRPr="007D0D6A">
        <w:rPr>
          <w:rFonts w:ascii="Liberation Serif" w:hAnsi="Liberation Serif" w:cs="Liberation Serif"/>
          <w:sz w:val="24"/>
          <w:szCs w:val="24"/>
        </w:rPr>
        <w:br/>
        <w:t>с согласованным и утвержденным проектом мелиорации в сроки, указанные в уведомлении, предусмотренном п. 5.2.16.</w:t>
      </w:r>
    </w:p>
    <w:p w:rsidR="00FA40A0" w:rsidRPr="002F1369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FA40A0" w:rsidRPr="002F1369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</w:t>
      </w:r>
      <w:r>
        <w:rPr>
          <w:rFonts w:ascii="Liberation Serif" w:hAnsi="Liberation Serif" w:cs="Liberation Serif"/>
          <w:sz w:val="24"/>
          <w:szCs w:val="24"/>
        </w:rPr>
        <w:t>ествляется Арендатором в объеме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 xml:space="preserve">и границах, предусмотренных проектом мелиорации. 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 Арендатор </w:t>
      </w:r>
      <w:r w:rsidRPr="002F1369">
        <w:rPr>
          <w:rFonts w:ascii="Liberation Serif" w:hAnsi="Liberation Serif" w:cs="Liberation Serif"/>
          <w:sz w:val="24"/>
          <w:szCs w:val="24"/>
        </w:rPr>
        <w:t>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 xml:space="preserve">ь вырубленных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на основании содержащийся </w:t>
      </w:r>
      <w:r w:rsidRPr="002F1369">
        <w:rPr>
          <w:rFonts w:ascii="Liberation Serif" w:hAnsi="Liberation Serif" w:cs="Liberation Serif"/>
          <w:sz w:val="24"/>
          <w:szCs w:val="24"/>
        </w:rPr>
        <w:t>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FA40A0" w:rsidRPr="002F1369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 Арендодателю.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5.3. Арендатор имеет иные права и несет иные обязанности, установленные законодательством Российской Федерации.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1B44BC" w:rsidRPr="007D0D6A">
        <w:rPr>
          <w:rFonts w:ascii="Liberation Serif" w:hAnsi="Liberation Serif" w:cs="Liberation Serif"/>
          <w:sz w:val="24"/>
          <w:szCs w:val="24"/>
        </w:rPr>
        <w:t xml:space="preserve">В случае невыполнения, ненадлежащего выполнения Арендатором всех иных условий настоящего Договора Арендатор уплачивает </w:t>
      </w:r>
      <w:r w:rsidR="001B44BC">
        <w:rPr>
          <w:rFonts w:ascii="Liberation Serif" w:hAnsi="Liberation Serif" w:cs="Liberation Serif"/>
          <w:sz w:val="24"/>
          <w:szCs w:val="24"/>
        </w:rPr>
        <w:t>Арендодателю штраф в размере 0,5 %</w:t>
      </w:r>
      <w:r w:rsidR="001B44BC">
        <w:rPr>
          <w:rFonts w:ascii="Liberation Serif" w:hAnsi="Liberation Serif" w:cs="Liberation Serif"/>
          <w:sz w:val="24"/>
          <w:szCs w:val="24"/>
        </w:rPr>
        <w:br/>
      </w:r>
      <w:r w:rsidR="001B44BC" w:rsidRPr="007D0D6A">
        <w:rPr>
          <w:rFonts w:ascii="Liberation Serif" w:hAnsi="Liberation Serif" w:cs="Liberation Serif"/>
          <w:sz w:val="24"/>
          <w:szCs w:val="24"/>
        </w:rPr>
        <w:t xml:space="preserve">от </w:t>
      </w:r>
      <w:r w:rsidR="001B44BC">
        <w:rPr>
          <w:rFonts w:ascii="Liberation Serif" w:hAnsi="Liberation Serif" w:cs="Liberation Serif"/>
          <w:sz w:val="24"/>
          <w:szCs w:val="24"/>
        </w:rPr>
        <w:t xml:space="preserve">кадастровой стоимости земельного участка, в отношении которого выявлено </w:t>
      </w:r>
      <w:proofErr w:type="gramStart"/>
      <w:r w:rsidR="001B44BC">
        <w:rPr>
          <w:rFonts w:ascii="Liberation Serif" w:hAnsi="Liberation Serif" w:cs="Liberation Serif"/>
          <w:sz w:val="24"/>
          <w:szCs w:val="24"/>
        </w:rPr>
        <w:t>нарушение,</w:t>
      </w:r>
      <w:r w:rsidR="001B44BC">
        <w:rPr>
          <w:rFonts w:ascii="Liberation Serif" w:hAnsi="Liberation Serif" w:cs="Liberation Serif"/>
          <w:sz w:val="24"/>
          <w:szCs w:val="24"/>
        </w:rPr>
        <w:br/>
        <w:t>за</w:t>
      </w:r>
      <w:proofErr w:type="gramEnd"/>
      <w:r w:rsidR="001B44BC">
        <w:rPr>
          <w:rFonts w:ascii="Liberation Serif" w:hAnsi="Liberation Serif" w:cs="Liberation Serif"/>
          <w:sz w:val="24"/>
          <w:szCs w:val="24"/>
        </w:rPr>
        <w:t xml:space="preserve"> каждый факт </w:t>
      </w:r>
      <w:r w:rsidR="001B44BC" w:rsidRPr="007D0D6A">
        <w:rPr>
          <w:rFonts w:ascii="Liberation Serif" w:hAnsi="Liberation Serif" w:cs="Liberation Serif"/>
          <w:sz w:val="24"/>
          <w:szCs w:val="24"/>
        </w:rPr>
        <w:t>невыполнения, ненадлежащего выполне</w:t>
      </w:r>
      <w:r w:rsidR="001B44BC">
        <w:rPr>
          <w:rFonts w:ascii="Liberation Serif" w:hAnsi="Liberation Serif" w:cs="Liberation Serif"/>
          <w:sz w:val="24"/>
          <w:szCs w:val="24"/>
        </w:rPr>
        <w:t>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Pr="006C24BB" w:rsidRDefault="00DB6A26" w:rsidP="00FA40A0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D5" w:rsidRDefault="000A4BAE" w:rsidP="00FA40A0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A40A0" w:rsidRDefault="00FA40A0" w:rsidP="00FA40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10.1. Изменен</w:t>
      </w:r>
      <w:r>
        <w:rPr>
          <w:rFonts w:ascii="Liberation Serif" w:hAnsi="Liberation Serif" w:cs="Liberation Serif"/>
          <w:sz w:val="24"/>
          <w:szCs w:val="24"/>
        </w:rPr>
        <w:t xml:space="preserve">ие целевого назначения Участка </w:t>
      </w:r>
      <w:r>
        <w:rPr>
          <w:rFonts w:ascii="Liberation Serif" w:hAnsi="Liberation Serif" w:cs="Liberation Serif"/>
          <w:sz w:val="24"/>
          <w:szCs w:val="24"/>
        </w:rPr>
        <w:t>не допускается.</w:t>
      </w:r>
    </w:p>
    <w:p w:rsidR="00FA40A0" w:rsidRPr="007D0D6A" w:rsidRDefault="00FA40A0" w:rsidP="00FA40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10.2. Передача Участка</w:t>
      </w:r>
      <w:r>
        <w:rPr>
          <w:rFonts w:ascii="Liberation Serif" w:hAnsi="Liberation Serif" w:cs="Liberation Serif"/>
          <w:sz w:val="24"/>
          <w:szCs w:val="24"/>
        </w:rPr>
        <w:t xml:space="preserve"> в субаренду, передача прав и обязанностей по Договору другому лицу, а также передача арендных прав в залог </w:t>
      </w:r>
      <w:r>
        <w:rPr>
          <w:rFonts w:ascii="Liberation Serif" w:hAnsi="Liberation Serif" w:cs="Liberation Serif"/>
          <w:sz w:val="24"/>
          <w:szCs w:val="24"/>
        </w:rPr>
        <w:t>и внесение их в качестве вклада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в уставный капитал хозяйственных товарищес</w:t>
      </w:r>
      <w:r>
        <w:rPr>
          <w:rFonts w:ascii="Liberation Serif" w:hAnsi="Liberation Serif" w:cs="Liberation Serif"/>
          <w:sz w:val="24"/>
          <w:szCs w:val="24"/>
        </w:rPr>
        <w:t>тв и обществ или паевого взноса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в производственный кооператив </w:t>
      </w:r>
      <w:r>
        <w:rPr>
          <w:rFonts w:ascii="Liberation Serif" w:hAnsi="Liberation Serif" w:cs="Liberation Serif"/>
          <w:sz w:val="24"/>
          <w:szCs w:val="24"/>
        </w:rPr>
        <w:t xml:space="preserve">гражданином или </w:t>
      </w:r>
      <w:r>
        <w:rPr>
          <w:rFonts w:ascii="Liberation Serif" w:hAnsi="Liberation Serif" w:cs="Liberation Serif"/>
          <w:sz w:val="24"/>
          <w:szCs w:val="24"/>
        </w:rPr>
        <w:t>крест</w:t>
      </w:r>
      <w:r>
        <w:rPr>
          <w:rFonts w:ascii="Liberation Serif" w:hAnsi="Liberation Serif" w:cs="Liberation Serif"/>
          <w:sz w:val="24"/>
          <w:szCs w:val="24"/>
        </w:rPr>
        <w:t>ьянским (фермерским) хозяйством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не допускаются.</w:t>
      </w:r>
    </w:p>
    <w:p w:rsidR="00FA40A0" w:rsidRDefault="00FA40A0" w:rsidP="00FA40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0.3. </w:t>
      </w:r>
      <w:r w:rsidRPr="007D0D6A">
        <w:rPr>
          <w:rFonts w:ascii="Liberation Serif" w:hAnsi="Liberation Serif" w:cs="Liberation Serif"/>
          <w:sz w:val="24"/>
          <w:szCs w:val="24"/>
        </w:rPr>
        <w:t>Настоящий Договор составлен в трех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</w:t>
      </w:r>
      <w:r w:rsidR="00FA40A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3F0B66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 предоставляет,</w:t>
      </w:r>
      <w:r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на условиях настоящего договора </w:t>
      </w:r>
      <w:r>
        <w:rPr>
          <w:rFonts w:ascii="Liberation Serif" w:hAnsi="Liberation Serif" w:cs="Liberation Serif"/>
          <w:sz w:val="24"/>
          <w:szCs w:val="24"/>
        </w:rPr>
        <w:t xml:space="preserve">земельный участок, находящийся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FA40A0">
        <w:rPr>
          <w:rFonts w:ascii="Liberation Serif" w:hAnsi="Liberation Serif" w:cs="Liberation Serif"/>
          <w:sz w:val="24"/>
          <w:szCs w:val="24"/>
        </w:rPr>
        <w:t>_________________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FA40A0">
        <w:rPr>
          <w:rFonts w:ascii="Liberation Serif" w:hAnsi="Liberation Serif" w:cs="Liberation Serif"/>
          <w:sz w:val="24"/>
          <w:szCs w:val="24"/>
        </w:rPr>
        <w:t>_________________</w:t>
      </w:r>
      <w:r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FA40A0">
        <w:rPr>
          <w:rFonts w:ascii="Liberation Serif" w:hAnsi="Liberation Serif" w:cs="Liberation Serif"/>
          <w:sz w:val="24"/>
          <w:szCs w:val="24"/>
        </w:rPr>
        <w:t>________________</w:t>
      </w:r>
      <w:r>
        <w:rPr>
          <w:rFonts w:ascii="Liberation Serif" w:hAnsi="Liberation Serif" w:cs="Liberation Serif"/>
          <w:sz w:val="24"/>
          <w:szCs w:val="24"/>
        </w:rPr>
        <w:t>кв. м, имеющий местоположение:</w:t>
      </w:r>
      <w:r>
        <w:rPr>
          <w:rFonts w:ascii="Liberation Serif" w:hAnsi="Liberation Serif" w:cs="Liberation Serif"/>
          <w:sz w:val="24"/>
          <w:szCs w:val="24"/>
        </w:rPr>
        <w:br/>
      </w:r>
      <w:r w:rsidR="00FA40A0">
        <w:rPr>
          <w:rFonts w:ascii="Liberation Serif" w:hAnsi="Liberation Serif" w:cs="Liberation Serif"/>
          <w:sz w:val="24"/>
          <w:szCs w:val="24"/>
        </w:rPr>
        <w:t>________________</w:t>
      </w:r>
      <w:r w:rsidRPr="006C24BB">
        <w:rPr>
          <w:rFonts w:ascii="Liberation Serif" w:hAnsi="Liberation Serif" w:cs="Liberation Serif"/>
          <w:sz w:val="24"/>
          <w:szCs w:val="24"/>
        </w:rPr>
        <w:t>, в граница</w:t>
      </w:r>
      <w:r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67" w:rsidRDefault="00583C67">
      <w:r>
        <w:separator/>
      </w:r>
    </w:p>
  </w:endnote>
  <w:endnote w:type="continuationSeparator" w:id="0">
    <w:p w:rsidR="00583C67" w:rsidRDefault="0058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67" w:rsidRDefault="00583C67">
      <w:r>
        <w:separator/>
      </w:r>
    </w:p>
  </w:footnote>
  <w:footnote w:type="continuationSeparator" w:id="0">
    <w:p w:rsidR="00583C67" w:rsidRDefault="0058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FD6E11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464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4ED0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0B66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3C67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538D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1FB3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0A0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6E11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4D3A-078F-40D4-A3EA-96375E0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3</cp:revision>
  <cp:lastPrinted>2021-04-02T14:54:00Z</cp:lastPrinted>
  <dcterms:created xsi:type="dcterms:W3CDTF">2023-01-26T06:48:00Z</dcterms:created>
  <dcterms:modified xsi:type="dcterms:W3CDTF">2023-01-26T06:48:00Z</dcterms:modified>
</cp:coreProperties>
</file>