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DF" w:rsidRPr="004229C3" w:rsidRDefault="006957C7" w:rsidP="00F6666E">
      <w:pPr>
        <w:tabs>
          <w:tab w:val="left" w:pos="4962"/>
        </w:tabs>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pPr>
        <w:tabs>
          <w:tab w:val="left" w:pos="4962"/>
        </w:tabs>
        <w:ind w:left="4678"/>
        <w:rPr>
          <w:rFonts w:ascii="Liberation Serif" w:hAnsi="Liberation Serif"/>
          <w:sz w:val="26"/>
          <w:szCs w:val="26"/>
        </w:rPr>
      </w:pPr>
    </w:p>
    <w:p w:rsidR="00994338" w:rsidRPr="0081566C" w:rsidRDefault="0081566C">
      <w:pPr>
        <w:tabs>
          <w:tab w:val="left" w:pos="4962"/>
        </w:tabs>
        <w:ind w:left="4678"/>
        <w:rPr>
          <w:rFonts w:ascii="Liberation Serif" w:hAnsi="Liberation Serif"/>
          <w:sz w:val="26"/>
          <w:szCs w:val="26"/>
        </w:rPr>
      </w:pPr>
      <w:r w:rsidRPr="0081566C">
        <w:rPr>
          <w:rFonts w:ascii="Liberation Serif" w:hAnsi="Liberation Serif"/>
          <w:sz w:val="26"/>
          <w:szCs w:val="26"/>
        </w:rPr>
        <w:t>Исполняющая обязанности г</w:t>
      </w:r>
      <w:r w:rsidR="00994338" w:rsidRPr="0081566C">
        <w:rPr>
          <w:rFonts w:ascii="Liberation Serif" w:hAnsi="Liberation Serif"/>
          <w:sz w:val="26"/>
          <w:szCs w:val="26"/>
        </w:rPr>
        <w:t>лавн</w:t>
      </w:r>
      <w:r w:rsidRPr="0081566C">
        <w:rPr>
          <w:rFonts w:ascii="Liberation Serif" w:hAnsi="Liberation Serif"/>
          <w:sz w:val="26"/>
          <w:szCs w:val="26"/>
        </w:rPr>
        <w:t>ого</w:t>
      </w:r>
      <w:r w:rsidR="00994338" w:rsidRPr="0081566C">
        <w:rPr>
          <w:rFonts w:ascii="Liberation Serif" w:hAnsi="Liberation Serif"/>
          <w:sz w:val="26"/>
          <w:szCs w:val="26"/>
        </w:rPr>
        <w:t xml:space="preserve"> вра</w:t>
      </w:r>
      <w:r w:rsidR="00DA4742" w:rsidRPr="0081566C">
        <w:rPr>
          <w:rFonts w:ascii="Liberation Serif" w:hAnsi="Liberation Serif"/>
          <w:sz w:val="26"/>
          <w:szCs w:val="26"/>
        </w:rPr>
        <w:t>ч</w:t>
      </w:r>
      <w:r w:rsidRPr="0081566C">
        <w:rPr>
          <w:rFonts w:ascii="Liberation Serif" w:hAnsi="Liberation Serif"/>
          <w:sz w:val="26"/>
          <w:szCs w:val="26"/>
        </w:rPr>
        <w:t>а</w:t>
      </w:r>
      <w:r w:rsidR="00DA4742" w:rsidRPr="0081566C">
        <w:rPr>
          <w:rFonts w:ascii="Liberation Serif" w:hAnsi="Liberation Serif"/>
          <w:sz w:val="26"/>
          <w:szCs w:val="26"/>
        </w:rPr>
        <w:t xml:space="preserve"> </w:t>
      </w:r>
      <w:r w:rsidR="006957C7" w:rsidRPr="0081566C">
        <w:rPr>
          <w:rFonts w:ascii="Liberation Serif" w:hAnsi="Liberation Serif"/>
          <w:sz w:val="26"/>
          <w:szCs w:val="26"/>
        </w:rPr>
        <w:t xml:space="preserve">государственного </w:t>
      </w:r>
      <w:r w:rsidR="00994338" w:rsidRPr="0081566C">
        <w:rPr>
          <w:rFonts w:ascii="Liberation Serif" w:hAnsi="Liberation Serif"/>
          <w:sz w:val="26"/>
          <w:szCs w:val="26"/>
        </w:rPr>
        <w:t xml:space="preserve">бюджетного учреждения здравоохранения Свердловской области </w:t>
      </w:r>
      <w:r w:rsidR="006957C7" w:rsidRPr="0081566C">
        <w:rPr>
          <w:rFonts w:ascii="Liberation Serif" w:hAnsi="Liberation Serif"/>
          <w:sz w:val="26"/>
          <w:szCs w:val="26"/>
        </w:rPr>
        <w:t>«</w:t>
      </w:r>
      <w:proofErr w:type="spellStart"/>
      <w:r w:rsidR="003F065A" w:rsidRPr="0081566C">
        <w:rPr>
          <w:rFonts w:ascii="Liberation Serif" w:hAnsi="Liberation Serif"/>
          <w:sz w:val="26"/>
          <w:szCs w:val="26"/>
        </w:rPr>
        <w:t>Верхнесалдинская</w:t>
      </w:r>
      <w:proofErr w:type="spellEnd"/>
      <w:r w:rsidR="003F065A" w:rsidRPr="0081566C">
        <w:rPr>
          <w:rFonts w:ascii="Liberation Serif" w:hAnsi="Liberation Serif"/>
          <w:sz w:val="26"/>
          <w:szCs w:val="26"/>
        </w:rPr>
        <w:t xml:space="preserve"> центральная городская больница</w:t>
      </w:r>
      <w:r w:rsidR="00994338" w:rsidRPr="0081566C">
        <w:rPr>
          <w:rFonts w:ascii="Liberation Serif" w:hAnsi="Liberation Serif"/>
          <w:sz w:val="26"/>
          <w:szCs w:val="26"/>
        </w:rPr>
        <w:t>»</w:t>
      </w:r>
    </w:p>
    <w:p w:rsidR="00994338" w:rsidRPr="0081566C" w:rsidRDefault="00994338">
      <w:pPr>
        <w:tabs>
          <w:tab w:val="left" w:pos="4962"/>
        </w:tabs>
        <w:ind w:left="4678"/>
        <w:rPr>
          <w:rFonts w:ascii="Liberation Serif" w:hAnsi="Liberation Serif"/>
          <w:sz w:val="26"/>
          <w:szCs w:val="26"/>
        </w:rPr>
      </w:pPr>
    </w:p>
    <w:p w:rsidR="00FF66DF" w:rsidRPr="0081566C" w:rsidRDefault="006957C7">
      <w:pPr>
        <w:tabs>
          <w:tab w:val="left" w:pos="4962"/>
        </w:tabs>
        <w:ind w:left="4678"/>
        <w:rPr>
          <w:rFonts w:ascii="Liberation Serif" w:hAnsi="Liberation Serif"/>
          <w:sz w:val="26"/>
          <w:szCs w:val="26"/>
        </w:rPr>
      </w:pPr>
      <w:r w:rsidRPr="0081566C">
        <w:rPr>
          <w:rFonts w:ascii="Liberation Serif" w:hAnsi="Liberation Serif"/>
          <w:sz w:val="26"/>
          <w:szCs w:val="26"/>
        </w:rPr>
        <w:t xml:space="preserve">_______________ </w:t>
      </w:r>
      <w:r w:rsidR="0081566C" w:rsidRPr="0081566C">
        <w:rPr>
          <w:rFonts w:ascii="Liberation Serif" w:hAnsi="Liberation Serif"/>
          <w:sz w:val="26"/>
          <w:szCs w:val="26"/>
        </w:rPr>
        <w:t>А.В. Рыбалкина</w:t>
      </w:r>
    </w:p>
    <w:p w:rsidR="00FF66DF" w:rsidRPr="0081566C" w:rsidRDefault="006957C7" w:rsidP="00DA4742">
      <w:pPr>
        <w:tabs>
          <w:tab w:val="left" w:pos="4962"/>
        </w:tabs>
        <w:ind w:left="4678"/>
        <w:rPr>
          <w:rFonts w:ascii="Liberation Serif" w:hAnsi="Liberation Serif"/>
          <w:sz w:val="26"/>
          <w:szCs w:val="26"/>
          <w:highlight w:val="yellow"/>
        </w:rPr>
      </w:pPr>
      <w:r w:rsidRPr="0081566C">
        <w:rPr>
          <w:rFonts w:ascii="Liberation Serif" w:hAnsi="Liberation Serif"/>
          <w:sz w:val="26"/>
          <w:szCs w:val="26"/>
        </w:rPr>
        <w:t xml:space="preserve">                                                                                  </w:t>
      </w:r>
      <w:r w:rsidR="00EC18E7" w:rsidRPr="0081566C">
        <w:rPr>
          <w:rFonts w:ascii="Liberation Serif" w:hAnsi="Liberation Serif"/>
          <w:sz w:val="26"/>
          <w:szCs w:val="26"/>
          <w:highlight w:val="yellow"/>
        </w:rPr>
        <w:t xml:space="preserve"> </w:t>
      </w:r>
      <w:r w:rsidR="000A1AEA" w:rsidRPr="0081566C">
        <w:rPr>
          <w:rFonts w:ascii="Liberation Serif" w:hAnsi="Liberation Serif"/>
          <w:sz w:val="26"/>
          <w:szCs w:val="26"/>
        </w:rPr>
        <w:t>18 сентября</w:t>
      </w:r>
      <w:r w:rsidRPr="0081566C">
        <w:rPr>
          <w:rFonts w:ascii="Liberation Serif" w:hAnsi="Liberation Serif"/>
          <w:sz w:val="26"/>
          <w:szCs w:val="26"/>
        </w:rPr>
        <w:t xml:space="preserve"> 202</w:t>
      </w:r>
      <w:r w:rsidR="00994338" w:rsidRPr="0081566C">
        <w:rPr>
          <w:rFonts w:ascii="Liberation Serif" w:hAnsi="Liberation Serif"/>
          <w:sz w:val="26"/>
          <w:szCs w:val="26"/>
        </w:rPr>
        <w:t>3</w:t>
      </w:r>
      <w:r w:rsidRPr="0081566C">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994338" w:rsidRDefault="006957C7" w:rsidP="00994338">
      <w:pPr>
        <w:jc w:val="center"/>
        <w:rPr>
          <w:rFonts w:ascii="Liberation Serif" w:hAnsi="Liberation Serif"/>
          <w:sz w:val="26"/>
          <w:szCs w:val="26"/>
        </w:rPr>
      </w:pPr>
      <w:r w:rsidRPr="00994338">
        <w:rPr>
          <w:rFonts w:ascii="Liberation Serif" w:hAnsi="Liberation Serif"/>
          <w:sz w:val="26"/>
          <w:szCs w:val="26"/>
        </w:rPr>
        <w:t>ДОКУМЕНТАЦИЯ</w:t>
      </w:r>
    </w:p>
    <w:p w:rsidR="00FF66DF" w:rsidRPr="00994338" w:rsidRDefault="00FF66DF" w:rsidP="00994338">
      <w:pPr>
        <w:jc w:val="center"/>
        <w:rPr>
          <w:rFonts w:ascii="Liberation Serif" w:hAnsi="Liberation Serif"/>
          <w:sz w:val="26"/>
          <w:szCs w:val="26"/>
        </w:rPr>
      </w:pPr>
    </w:p>
    <w:p w:rsidR="00E54CF2" w:rsidRPr="00994338" w:rsidRDefault="006957C7" w:rsidP="00803531">
      <w:pPr>
        <w:contextualSpacing/>
        <w:jc w:val="center"/>
        <w:rPr>
          <w:rFonts w:ascii="Liberation Serif" w:hAnsi="Liberation Serif"/>
          <w:sz w:val="26"/>
          <w:szCs w:val="26"/>
        </w:rPr>
      </w:pPr>
      <w:r w:rsidRPr="00994338">
        <w:rPr>
          <w:rFonts w:ascii="Liberation Serif" w:hAnsi="Liberation Serif"/>
          <w:sz w:val="26"/>
          <w:szCs w:val="26"/>
        </w:rPr>
        <w:t>по проведению открытого аукциона на право заключения договора купли-продажи</w:t>
      </w:r>
      <w:r w:rsidR="00C27B2B" w:rsidRPr="00994338">
        <w:rPr>
          <w:rFonts w:ascii="Liberation Serif" w:hAnsi="Liberation Serif"/>
          <w:sz w:val="26"/>
          <w:szCs w:val="26"/>
        </w:rPr>
        <w:t xml:space="preserve"> </w:t>
      </w:r>
      <w:r w:rsidR="003B4592" w:rsidRPr="00994338">
        <w:rPr>
          <w:rFonts w:ascii="Liberation Serif" w:hAnsi="Liberation Serif"/>
          <w:sz w:val="26"/>
          <w:szCs w:val="26"/>
        </w:rPr>
        <w:t>объектов недвижи</w:t>
      </w:r>
      <w:r w:rsidR="00E54CF2" w:rsidRPr="00994338">
        <w:rPr>
          <w:rFonts w:ascii="Liberation Serif" w:hAnsi="Liberation Serif"/>
          <w:sz w:val="26"/>
          <w:szCs w:val="26"/>
        </w:rPr>
        <w:t>мого имущества</w:t>
      </w:r>
      <w:r w:rsidR="009219BB" w:rsidRPr="00994338">
        <w:rPr>
          <w:rFonts w:ascii="Liberation Serif" w:hAnsi="Liberation Serif"/>
          <w:sz w:val="26"/>
          <w:szCs w:val="26"/>
        </w:rPr>
        <w:t xml:space="preserve">, </w:t>
      </w:r>
      <w:r w:rsidR="00B551AB" w:rsidRPr="00994338">
        <w:rPr>
          <w:rFonts w:ascii="Liberation Serif" w:hAnsi="Liberation Serif"/>
          <w:sz w:val="26"/>
          <w:szCs w:val="26"/>
        </w:rPr>
        <w:t xml:space="preserve">расположенных по адресу: </w:t>
      </w:r>
      <w:proofErr w:type="gramStart"/>
      <w:r w:rsidR="00B551AB" w:rsidRPr="00994338">
        <w:rPr>
          <w:rFonts w:ascii="Liberation Serif" w:hAnsi="Liberation Serif"/>
          <w:sz w:val="26"/>
          <w:szCs w:val="26"/>
        </w:rPr>
        <w:t xml:space="preserve">Свердловская область,                 г. </w:t>
      </w:r>
      <w:r w:rsidR="00994338" w:rsidRPr="00994338">
        <w:rPr>
          <w:rFonts w:ascii="Liberation Serif" w:hAnsi="Liberation Serif"/>
          <w:sz w:val="26"/>
          <w:szCs w:val="26"/>
        </w:rPr>
        <w:t>Верхняя Салда</w:t>
      </w:r>
      <w:r w:rsidR="00B551AB" w:rsidRPr="00994338">
        <w:rPr>
          <w:rFonts w:ascii="Liberation Serif" w:hAnsi="Liberation Serif"/>
          <w:sz w:val="26"/>
          <w:szCs w:val="26"/>
        </w:rPr>
        <w:t xml:space="preserve">, </w:t>
      </w:r>
      <w:r w:rsidR="00994338" w:rsidRPr="00994338">
        <w:rPr>
          <w:rFonts w:ascii="Liberation Serif" w:hAnsi="Liberation Serif"/>
          <w:sz w:val="26"/>
          <w:szCs w:val="26"/>
        </w:rPr>
        <w:t>ул. Воронова, д. 13</w:t>
      </w:r>
      <w:r w:rsidR="00B551AB" w:rsidRPr="00994338">
        <w:rPr>
          <w:rFonts w:ascii="Liberation Serif" w:hAnsi="Liberation Serif"/>
          <w:sz w:val="26"/>
          <w:szCs w:val="26"/>
        </w:rPr>
        <w:t xml:space="preserve">, </w:t>
      </w:r>
      <w:r w:rsidR="009219BB" w:rsidRPr="00994338">
        <w:rPr>
          <w:rFonts w:ascii="Liberation Serif" w:hAnsi="Liberation Serif"/>
          <w:sz w:val="26"/>
          <w:szCs w:val="26"/>
        </w:rPr>
        <w:t>а именно</w:t>
      </w:r>
      <w:r w:rsidR="00E54CF2" w:rsidRPr="00994338">
        <w:rPr>
          <w:rFonts w:ascii="Liberation Serif" w:hAnsi="Liberation Serif"/>
          <w:sz w:val="26"/>
          <w:szCs w:val="26"/>
        </w:rPr>
        <w:t>:</w:t>
      </w:r>
      <w:proofErr w:type="gramEnd"/>
    </w:p>
    <w:p w:rsidR="00994338" w:rsidRPr="00994338"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rPr>
      </w:pPr>
      <w:r>
        <w:rPr>
          <w:rFonts w:ascii="Liberation Serif" w:hAnsi="Liberation Serif"/>
          <w:sz w:val="26"/>
          <w:szCs w:val="26"/>
        </w:rPr>
        <w:t>-</w:t>
      </w:r>
      <w:r w:rsidR="00E54CF2" w:rsidRPr="00994338">
        <w:rPr>
          <w:rFonts w:ascii="Liberation Serif" w:hAnsi="Liberation Serif"/>
          <w:sz w:val="26"/>
          <w:szCs w:val="26"/>
        </w:rPr>
        <w:t xml:space="preserve"> </w:t>
      </w:r>
      <w:r>
        <w:rPr>
          <w:rFonts w:ascii="Liberation Serif" w:hAnsi="Liberation Serif"/>
          <w:sz w:val="26"/>
          <w:szCs w:val="26"/>
          <w:lang w:bidi="ru-RU"/>
        </w:rPr>
        <w:t>здани</w:t>
      </w:r>
      <w:r w:rsidR="009B18F1">
        <w:rPr>
          <w:rFonts w:ascii="Liberation Serif" w:hAnsi="Liberation Serif"/>
          <w:sz w:val="26"/>
          <w:szCs w:val="26"/>
          <w:lang w:bidi="ru-RU"/>
        </w:rPr>
        <w:t>я</w:t>
      </w:r>
      <w:r w:rsidRPr="00994338">
        <w:rPr>
          <w:rFonts w:ascii="Liberation Serif" w:hAnsi="Liberation Serif"/>
          <w:sz w:val="26"/>
          <w:szCs w:val="26"/>
          <w:lang w:bidi="ru-RU"/>
        </w:rPr>
        <w:t xml:space="preserve"> госпиталя с </w:t>
      </w:r>
      <w:proofErr w:type="spellStart"/>
      <w:r w:rsidRPr="00994338">
        <w:rPr>
          <w:rFonts w:ascii="Liberation Serif" w:hAnsi="Liberation Serif"/>
          <w:sz w:val="26"/>
          <w:szCs w:val="26"/>
          <w:lang w:bidi="ru-RU"/>
        </w:rPr>
        <w:t>пристроем</w:t>
      </w:r>
      <w:proofErr w:type="spellEnd"/>
      <w:r w:rsidRPr="00994338">
        <w:rPr>
          <w:rFonts w:ascii="Liberation Serif" w:hAnsi="Liberation Serif"/>
          <w:sz w:val="26"/>
          <w:szCs w:val="26"/>
          <w:lang w:bidi="ru-RU"/>
        </w:rPr>
        <w:t>, литеры: А, А</w:t>
      </w:r>
      <w:proofErr w:type="gramStart"/>
      <w:r w:rsidRPr="00994338">
        <w:rPr>
          <w:rFonts w:ascii="Liberation Serif" w:hAnsi="Liberation Serif"/>
          <w:sz w:val="26"/>
          <w:szCs w:val="26"/>
          <w:lang w:bidi="ru-RU"/>
        </w:rPr>
        <w:t>1</w:t>
      </w:r>
      <w:proofErr w:type="gramEnd"/>
      <w:r w:rsidRPr="00994338">
        <w:rPr>
          <w:rFonts w:ascii="Liberation Serif" w:hAnsi="Liberation Serif"/>
          <w:sz w:val="26"/>
          <w:szCs w:val="26"/>
          <w:lang w:bidi="ru-RU"/>
        </w:rPr>
        <w:t>, площадью 7282,9 кв. метра, кадастровый номер 66:08:0802014:306;</w:t>
      </w:r>
    </w:p>
    <w:p w:rsidR="00803531"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lang w:bidi="ru-RU"/>
        </w:rPr>
      </w:pPr>
      <w:r>
        <w:rPr>
          <w:rFonts w:ascii="Liberation Serif" w:hAnsi="Liberation Serif"/>
          <w:sz w:val="26"/>
          <w:szCs w:val="26"/>
          <w:lang w:bidi="ru-RU"/>
        </w:rPr>
        <w:t>- з</w:t>
      </w:r>
      <w:r w:rsidRPr="00994338">
        <w:rPr>
          <w:rFonts w:ascii="Liberation Serif" w:hAnsi="Liberation Serif"/>
          <w:sz w:val="26"/>
          <w:szCs w:val="26"/>
          <w:lang w:bidi="ru-RU"/>
        </w:rPr>
        <w:t>дани</w:t>
      </w:r>
      <w:r w:rsidR="009B18F1">
        <w:rPr>
          <w:rFonts w:ascii="Liberation Serif" w:hAnsi="Liberation Serif"/>
          <w:sz w:val="26"/>
          <w:szCs w:val="26"/>
          <w:lang w:bidi="ru-RU"/>
        </w:rPr>
        <w:t>я</w:t>
      </w:r>
      <w:r w:rsidRPr="00994338">
        <w:rPr>
          <w:rFonts w:ascii="Liberation Serif" w:hAnsi="Liberation Serif"/>
          <w:sz w:val="26"/>
          <w:szCs w:val="26"/>
          <w:lang w:bidi="ru-RU"/>
        </w:rPr>
        <w:t xml:space="preserve"> поликлиники, литер: </w:t>
      </w:r>
      <w:proofErr w:type="gramStart"/>
      <w:r w:rsidRPr="00994338">
        <w:rPr>
          <w:rFonts w:ascii="Liberation Serif" w:hAnsi="Liberation Serif"/>
          <w:sz w:val="26"/>
          <w:szCs w:val="26"/>
          <w:lang w:bidi="ru-RU"/>
        </w:rPr>
        <w:t>Б</w:t>
      </w:r>
      <w:proofErr w:type="gramEnd"/>
      <w:r w:rsidRPr="00994338">
        <w:rPr>
          <w:rFonts w:ascii="Liberation Serif" w:hAnsi="Liberation Serif"/>
          <w:sz w:val="26"/>
          <w:szCs w:val="26"/>
          <w:lang w:bidi="ru-RU"/>
        </w:rPr>
        <w:t xml:space="preserve">, площадью 1370,1 кв. метра, </w:t>
      </w:r>
    </w:p>
    <w:p w:rsidR="00994338" w:rsidRPr="00994338"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rPr>
      </w:pPr>
      <w:r w:rsidRPr="00994338">
        <w:rPr>
          <w:rFonts w:ascii="Liberation Serif" w:hAnsi="Liberation Serif"/>
          <w:sz w:val="26"/>
          <w:szCs w:val="26"/>
          <w:lang w:bidi="ru-RU"/>
        </w:rPr>
        <w:t>кадастровый номер 66:08:0802014:308;</w:t>
      </w:r>
    </w:p>
    <w:p w:rsidR="00803531"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lang w:bidi="ru-RU"/>
        </w:rPr>
      </w:pPr>
      <w:r>
        <w:rPr>
          <w:rFonts w:ascii="Liberation Serif" w:hAnsi="Liberation Serif"/>
          <w:sz w:val="26"/>
          <w:szCs w:val="26"/>
          <w:lang w:bidi="ru-RU"/>
        </w:rPr>
        <w:t>- з</w:t>
      </w:r>
      <w:r w:rsidRPr="00994338">
        <w:rPr>
          <w:rFonts w:ascii="Liberation Serif" w:hAnsi="Liberation Serif"/>
          <w:sz w:val="26"/>
          <w:szCs w:val="26"/>
          <w:lang w:bidi="ru-RU"/>
        </w:rPr>
        <w:t>дани</w:t>
      </w:r>
      <w:r w:rsidR="009B18F1">
        <w:rPr>
          <w:rFonts w:ascii="Liberation Serif" w:hAnsi="Liberation Serif"/>
          <w:sz w:val="26"/>
          <w:szCs w:val="26"/>
          <w:lang w:bidi="ru-RU"/>
        </w:rPr>
        <w:t>я</w:t>
      </w:r>
      <w:r w:rsidRPr="00994338">
        <w:rPr>
          <w:rFonts w:ascii="Liberation Serif" w:hAnsi="Liberation Serif"/>
          <w:sz w:val="26"/>
          <w:szCs w:val="26"/>
          <w:lang w:bidi="ru-RU"/>
        </w:rPr>
        <w:t xml:space="preserve"> гаража, литер: </w:t>
      </w:r>
      <w:proofErr w:type="gramStart"/>
      <w:r w:rsidRPr="00994338">
        <w:rPr>
          <w:rFonts w:ascii="Liberation Serif" w:hAnsi="Liberation Serif"/>
          <w:sz w:val="26"/>
          <w:szCs w:val="26"/>
          <w:lang w:bidi="ru-RU"/>
        </w:rPr>
        <w:t>В</w:t>
      </w:r>
      <w:proofErr w:type="gramEnd"/>
      <w:r w:rsidRPr="00994338">
        <w:rPr>
          <w:rFonts w:ascii="Liberation Serif" w:hAnsi="Liberation Serif"/>
          <w:sz w:val="26"/>
          <w:szCs w:val="26"/>
          <w:lang w:bidi="ru-RU"/>
        </w:rPr>
        <w:t xml:space="preserve">, </w:t>
      </w:r>
      <w:proofErr w:type="gramStart"/>
      <w:r w:rsidRPr="00994338">
        <w:rPr>
          <w:rFonts w:ascii="Liberation Serif" w:hAnsi="Liberation Serif"/>
          <w:sz w:val="26"/>
          <w:szCs w:val="26"/>
          <w:lang w:bidi="ru-RU"/>
        </w:rPr>
        <w:t>площадью</w:t>
      </w:r>
      <w:proofErr w:type="gramEnd"/>
      <w:r w:rsidRPr="00994338">
        <w:rPr>
          <w:rFonts w:ascii="Liberation Serif" w:hAnsi="Liberation Serif"/>
          <w:sz w:val="26"/>
          <w:szCs w:val="26"/>
          <w:lang w:bidi="ru-RU"/>
        </w:rPr>
        <w:t xml:space="preserve"> 313,4 кв. метра, </w:t>
      </w:r>
    </w:p>
    <w:p w:rsidR="00994338" w:rsidRPr="00994338"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rPr>
      </w:pPr>
      <w:r w:rsidRPr="00994338">
        <w:rPr>
          <w:rFonts w:ascii="Liberation Serif" w:hAnsi="Liberation Serif"/>
          <w:sz w:val="26"/>
          <w:szCs w:val="26"/>
          <w:lang w:bidi="ru-RU"/>
        </w:rPr>
        <w:t>кадастровый номер 66:08:0802014:312;</w:t>
      </w:r>
    </w:p>
    <w:p w:rsidR="00803531"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lang w:bidi="ru-RU"/>
        </w:rPr>
      </w:pPr>
      <w:r>
        <w:rPr>
          <w:rFonts w:ascii="Liberation Serif" w:hAnsi="Liberation Serif"/>
          <w:sz w:val="26"/>
          <w:szCs w:val="26"/>
          <w:lang w:bidi="ru-RU"/>
        </w:rPr>
        <w:t>- н</w:t>
      </w:r>
      <w:r w:rsidRPr="00994338">
        <w:rPr>
          <w:rFonts w:ascii="Liberation Serif" w:hAnsi="Liberation Serif"/>
          <w:sz w:val="26"/>
          <w:szCs w:val="26"/>
          <w:lang w:bidi="ru-RU"/>
        </w:rPr>
        <w:t>аружны</w:t>
      </w:r>
      <w:r w:rsidR="009B18F1">
        <w:rPr>
          <w:rFonts w:ascii="Liberation Serif" w:hAnsi="Liberation Serif"/>
          <w:sz w:val="26"/>
          <w:szCs w:val="26"/>
          <w:lang w:bidi="ru-RU"/>
        </w:rPr>
        <w:t>х</w:t>
      </w:r>
      <w:r w:rsidRPr="00994338">
        <w:rPr>
          <w:rFonts w:ascii="Liberation Serif" w:hAnsi="Liberation Serif"/>
          <w:sz w:val="26"/>
          <w:szCs w:val="26"/>
          <w:lang w:bidi="ru-RU"/>
        </w:rPr>
        <w:t xml:space="preserve"> сет</w:t>
      </w:r>
      <w:r w:rsidR="009B18F1">
        <w:rPr>
          <w:rFonts w:ascii="Liberation Serif" w:hAnsi="Liberation Serif"/>
          <w:sz w:val="26"/>
          <w:szCs w:val="26"/>
          <w:lang w:bidi="ru-RU"/>
        </w:rPr>
        <w:t>ей</w:t>
      </w:r>
      <w:r w:rsidRPr="00994338">
        <w:rPr>
          <w:rFonts w:ascii="Liberation Serif" w:hAnsi="Liberation Serif"/>
          <w:sz w:val="26"/>
          <w:szCs w:val="26"/>
          <w:lang w:bidi="ru-RU"/>
        </w:rPr>
        <w:t xml:space="preserve"> теплоснабжения, литер: 3, протяженность 97,0 метра, </w:t>
      </w:r>
    </w:p>
    <w:p w:rsidR="00994338" w:rsidRPr="00994338"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rPr>
      </w:pPr>
      <w:r w:rsidRPr="00994338">
        <w:rPr>
          <w:rFonts w:ascii="Liberation Serif" w:hAnsi="Liberation Serif"/>
          <w:sz w:val="26"/>
          <w:szCs w:val="26"/>
          <w:lang w:bidi="ru-RU"/>
        </w:rPr>
        <w:t>кадастровый номер 66:08:0802014:2905;</w:t>
      </w:r>
    </w:p>
    <w:p w:rsidR="00803531" w:rsidRDefault="00803531" w:rsidP="00803531">
      <w:pPr>
        <w:pStyle w:val="Bodytext130"/>
        <w:shd w:val="clear" w:color="auto" w:fill="auto"/>
        <w:tabs>
          <w:tab w:val="left" w:pos="863"/>
        </w:tabs>
        <w:spacing w:after="0" w:line="324" w:lineRule="exact"/>
        <w:ind w:left="160"/>
        <w:jc w:val="center"/>
        <w:rPr>
          <w:rFonts w:ascii="Liberation Serif" w:hAnsi="Liberation Serif"/>
          <w:sz w:val="26"/>
          <w:szCs w:val="26"/>
          <w:lang w:bidi="ru-RU"/>
        </w:rPr>
      </w:pPr>
      <w:r>
        <w:rPr>
          <w:rFonts w:ascii="Liberation Serif" w:hAnsi="Liberation Serif"/>
          <w:sz w:val="26"/>
          <w:szCs w:val="26"/>
          <w:lang w:bidi="ru-RU"/>
        </w:rPr>
        <w:t xml:space="preserve">- </w:t>
      </w:r>
      <w:r w:rsidR="009B18F1">
        <w:rPr>
          <w:rFonts w:ascii="Liberation Serif" w:hAnsi="Liberation Serif"/>
          <w:sz w:val="26"/>
          <w:szCs w:val="26"/>
          <w:lang w:bidi="ru-RU"/>
        </w:rPr>
        <w:t>н</w:t>
      </w:r>
      <w:r w:rsidR="009B18F1" w:rsidRPr="00994338">
        <w:rPr>
          <w:rFonts w:ascii="Liberation Serif" w:hAnsi="Liberation Serif"/>
          <w:sz w:val="26"/>
          <w:szCs w:val="26"/>
          <w:lang w:bidi="ru-RU"/>
        </w:rPr>
        <w:t>аружны</w:t>
      </w:r>
      <w:r w:rsidR="009B18F1">
        <w:rPr>
          <w:rFonts w:ascii="Liberation Serif" w:hAnsi="Liberation Serif"/>
          <w:sz w:val="26"/>
          <w:szCs w:val="26"/>
          <w:lang w:bidi="ru-RU"/>
        </w:rPr>
        <w:t>х</w:t>
      </w:r>
      <w:r w:rsidR="009B18F1" w:rsidRPr="00994338">
        <w:rPr>
          <w:rFonts w:ascii="Liberation Serif" w:hAnsi="Liberation Serif"/>
          <w:sz w:val="26"/>
          <w:szCs w:val="26"/>
          <w:lang w:bidi="ru-RU"/>
        </w:rPr>
        <w:t xml:space="preserve"> сет</w:t>
      </w:r>
      <w:r w:rsidR="009B18F1">
        <w:rPr>
          <w:rFonts w:ascii="Liberation Serif" w:hAnsi="Liberation Serif"/>
          <w:sz w:val="26"/>
          <w:szCs w:val="26"/>
          <w:lang w:bidi="ru-RU"/>
        </w:rPr>
        <w:t>ей</w:t>
      </w:r>
      <w:r w:rsidR="009B18F1" w:rsidRPr="00994338">
        <w:rPr>
          <w:rFonts w:ascii="Liberation Serif" w:hAnsi="Liberation Serif"/>
          <w:sz w:val="26"/>
          <w:szCs w:val="26"/>
          <w:lang w:bidi="ru-RU"/>
        </w:rPr>
        <w:t xml:space="preserve"> </w:t>
      </w:r>
      <w:r w:rsidR="00994338" w:rsidRPr="00994338">
        <w:rPr>
          <w:rFonts w:ascii="Liberation Serif" w:hAnsi="Liberation Serif"/>
          <w:sz w:val="26"/>
          <w:szCs w:val="26"/>
          <w:lang w:bidi="ru-RU"/>
        </w:rPr>
        <w:t xml:space="preserve">канализации, литер: 5, протяженность 145,0 метра, </w:t>
      </w:r>
    </w:p>
    <w:p w:rsidR="00994338" w:rsidRPr="00994338"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rPr>
      </w:pPr>
      <w:r w:rsidRPr="00994338">
        <w:rPr>
          <w:rFonts w:ascii="Liberation Serif" w:hAnsi="Liberation Serif"/>
          <w:sz w:val="26"/>
          <w:szCs w:val="26"/>
          <w:lang w:bidi="ru-RU"/>
        </w:rPr>
        <w:t>кадастровый номер 66:08:0802014:2902;</w:t>
      </w:r>
    </w:p>
    <w:p w:rsidR="00803531" w:rsidRDefault="00803531" w:rsidP="00803531">
      <w:pPr>
        <w:pStyle w:val="Bodytext130"/>
        <w:shd w:val="clear" w:color="auto" w:fill="auto"/>
        <w:tabs>
          <w:tab w:val="left" w:pos="863"/>
        </w:tabs>
        <w:spacing w:after="0" w:line="324" w:lineRule="exact"/>
        <w:ind w:left="160"/>
        <w:jc w:val="center"/>
        <w:rPr>
          <w:rFonts w:ascii="Liberation Serif" w:hAnsi="Liberation Serif"/>
          <w:sz w:val="26"/>
          <w:szCs w:val="26"/>
          <w:lang w:bidi="ru-RU"/>
        </w:rPr>
      </w:pPr>
      <w:r>
        <w:rPr>
          <w:rFonts w:ascii="Liberation Serif" w:hAnsi="Liberation Serif"/>
          <w:sz w:val="26"/>
          <w:szCs w:val="26"/>
          <w:lang w:bidi="ru-RU"/>
        </w:rPr>
        <w:t xml:space="preserve">- </w:t>
      </w:r>
      <w:r w:rsidR="009B18F1">
        <w:rPr>
          <w:rFonts w:ascii="Liberation Serif" w:hAnsi="Liberation Serif"/>
          <w:sz w:val="26"/>
          <w:szCs w:val="26"/>
          <w:lang w:bidi="ru-RU"/>
        </w:rPr>
        <w:t>н</w:t>
      </w:r>
      <w:r w:rsidR="009B18F1" w:rsidRPr="00994338">
        <w:rPr>
          <w:rFonts w:ascii="Liberation Serif" w:hAnsi="Liberation Serif"/>
          <w:sz w:val="26"/>
          <w:szCs w:val="26"/>
          <w:lang w:bidi="ru-RU"/>
        </w:rPr>
        <w:t>аружны</w:t>
      </w:r>
      <w:r w:rsidR="009B18F1">
        <w:rPr>
          <w:rFonts w:ascii="Liberation Serif" w:hAnsi="Liberation Serif"/>
          <w:sz w:val="26"/>
          <w:szCs w:val="26"/>
          <w:lang w:bidi="ru-RU"/>
        </w:rPr>
        <w:t>х</w:t>
      </w:r>
      <w:r w:rsidR="009B18F1" w:rsidRPr="00994338">
        <w:rPr>
          <w:rFonts w:ascii="Liberation Serif" w:hAnsi="Liberation Serif"/>
          <w:sz w:val="26"/>
          <w:szCs w:val="26"/>
          <w:lang w:bidi="ru-RU"/>
        </w:rPr>
        <w:t xml:space="preserve"> сет</w:t>
      </w:r>
      <w:r w:rsidR="009B18F1">
        <w:rPr>
          <w:rFonts w:ascii="Liberation Serif" w:hAnsi="Liberation Serif"/>
          <w:sz w:val="26"/>
          <w:szCs w:val="26"/>
          <w:lang w:bidi="ru-RU"/>
        </w:rPr>
        <w:t>ей</w:t>
      </w:r>
      <w:r w:rsidR="009B18F1" w:rsidRPr="00994338">
        <w:rPr>
          <w:rFonts w:ascii="Liberation Serif" w:hAnsi="Liberation Serif"/>
          <w:sz w:val="26"/>
          <w:szCs w:val="26"/>
          <w:lang w:bidi="ru-RU"/>
        </w:rPr>
        <w:t xml:space="preserve"> </w:t>
      </w:r>
      <w:r w:rsidR="00994338" w:rsidRPr="00994338">
        <w:rPr>
          <w:rFonts w:ascii="Liberation Serif" w:hAnsi="Liberation Serif"/>
          <w:sz w:val="26"/>
          <w:szCs w:val="26"/>
          <w:lang w:bidi="ru-RU"/>
        </w:rPr>
        <w:t>канализации, литер: 6, протяженность 139,5 метра,</w:t>
      </w:r>
    </w:p>
    <w:p w:rsidR="00994338" w:rsidRPr="00994338" w:rsidRDefault="00994338" w:rsidP="00803531">
      <w:pPr>
        <w:pStyle w:val="Bodytext130"/>
        <w:shd w:val="clear" w:color="auto" w:fill="auto"/>
        <w:tabs>
          <w:tab w:val="left" w:pos="863"/>
        </w:tabs>
        <w:spacing w:after="0" w:line="324" w:lineRule="exact"/>
        <w:ind w:left="160"/>
        <w:jc w:val="center"/>
        <w:rPr>
          <w:rFonts w:ascii="Liberation Serif" w:hAnsi="Liberation Serif"/>
          <w:sz w:val="26"/>
          <w:szCs w:val="26"/>
        </w:rPr>
      </w:pPr>
      <w:r w:rsidRPr="00994338">
        <w:rPr>
          <w:rFonts w:ascii="Liberation Serif" w:hAnsi="Liberation Serif"/>
          <w:sz w:val="26"/>
          <w:szCs w:val="26"/>
          <w:lang w:bidi="ru-RU"/>
        </w:rPr>
        <w:t xml:space="preserve"> кадастровый номер 66:08:0802014:2903;</w:t>
      </w:r>
    </w:p>
    <w:p w:rsidR="00803531" w:rsidRDefault="00803531" w:rsidP="00803531">
      <w:pPr>
        <w:contextualSpacing/>
        <w:jc w:val="center"/>
        <w:rPr>
          <w:rFonts w:ascii="Liberation Serif" w:hAnsi="Liberation Serif"/>
          <w:sz w:val="26"/>
          <w:szCs w:val="26"/>
          <w:lang w:bidi="ru-RU"/>
        </w:rPr>
      </w:pPr>
      <w:r>
        <w:rPr>
          <w:rFonts w:ascii="Liberation Serif" w:hAnsi="Liberation Serif"/>
          <w:sz w:val="26"/>
          <w:szCs w:val="26"/>
          <w:lang w:bidi="ru-RU"/>
        </w:rPr>
        <w:t xml:space="preserve">- </w:t>
      </w:r>
      <w:r w:rsidR="009B18F1">
        <w:rPr>
          <w:rFonts w:ascii="Liberation Serif" w:hAnsi="Liberation Serif"/>
          <w:sz w:val="26"/>
          <w:szCs w:val="26"/>
          <w:lang w:bidi="ru-RU"/>
        </w:rPr>
        <w:t>н</w:t>
      </w:r>
      <w:r w:rsidR="009B18F1" w:rsidRPr="00994338">
        <w:rPr>
          <w:rFonts w:ascii="Liberation Serif" w:hAnsi="Liberation Serif"/>
          <w:sz w:val="26"/>
          <w:szCs w:val="26"/>
          <w:lang w:bidi="ru-RU"/>
        </w:rPr>
        <w:t>аружны</w:t>
      </w:r>
      <w:r w:rsidR="009B18F1">
        <w:rPr>
          <w:rFonts w:ascii="Liberation Serif" w:hAnsi="Liberation Serif"/>
          <w:sz w:val="26"/>
          <w:szCs w:val="26"/>
          <w:lang w:bidi="ru-RU"/>
        </w:rPr>
        <w:t>х</w:t>
      </w:r>
      <w:r w:rsidR="009B18F1" w:rsidRPr="00994338">
        <w:rPr>
          <w:rFonts w:ascii="Liberation Serif" w:hAnsi="Liberation Serif"/>
          <w:sz w:val="26"/>
          <w:szCs w:val="26"/>
          <w:lang w:bidi="ru-RU"/>
        </w:rPr>
        <w:t xml:space="preserve"> сет</w:t>
      </w:r>
      <w:r w:rsidR="009B18F1">
        <w:rPr>
          <w:rFonts w:ascii="Liberation Serif" w:hAnsi="Liberation Serif"/>
          <w:sz w:val="26"/>
          <w:szCs w:val="26"/>
          <w:lang w:bidi="ru-RU"/>
        </w:rPr>
        <w:t>ей</w:t>
      </w:r>
      <w:r w:rsidR="009B18F1" w:rsidRPr="00994338">
        <w:rPr>
          <w:rFonts w:ascii="Liberation Serif" w:hAnsi="Liberation Serif"/>
          <w:sz w:val="26"/>
          <w:szCs w:val="26"/>
          <w:lang w:bidi="ru-RU"/>
        </w:rPr>
        <w:t xml:space="preserve"> </w:t>
      </w:r>
      <w:r w:rsidR="00994338" w:rsidRPr="00994338">
        <w:rPr>
          <w:rFonts w:ascii="Liberation Serif" w:hAnsi="Liberation Serif"/>
          <w:sz w:val="26"/>
          <w:szCs w:val="26"/>
          <w:lang w:bidi="ru-RU"/>
        </w:rPr>
        <w:t xml:space="preserve">водоснабжения, литер: 4, протяженность 33,0 метра, </w:t>
      </w:r>
    </w:p>
    <w:p w:rsidR="009219BB" w:rsidRPr="00994338" w:rsidRDefault="00994338" w:rsidP="00803531">
      <w:pPr>
        <w:contextualSpacing/>
        <w:jc w:val="center"/>
        <w:rPr>
          <w:rFonts w:ascii="Liberation Serif" w:hAnsi="Liberation Serif"/>
          <w:sz w:val="26"/>
          <w:szCs w:val="26"/>
        </w:rPr>
      </w:pPr>
      <w:r w:rsidRPr="00994338">
        <w:rPr>
          <w:rFonts w:ascii="Liberation Serif" w:hAnsi="Liberation Serif"/>
          <w:sz w:val="26"/>
          <w:szCs w:val="26"/>
          <w:lang w:bidi="ru-RU"/>
        </w:rPr>
        <w:t>кадастровый номер 66:08:0802014:2904</w:t>
      </w:r>
      <w:r w:rsidR="00B551AB" w:rsidRPr="00994338">
        <w:rPr>
          <w:rFonts w:ascii="Liberation Serif" w:hAnsi="Liberation Serif"/>
          <w:sz w:val="26"/>
          <w:szCs w:val="26"/>
        </w:rPr>
        <w:t>,</w:t>
      </w:r>
    </w:p>
    <w:p w:rsidR="00F061FB" w:rsidRPr="00994338" w:rsidRDefault="001F2632" w:rsidP="00803531">
      <w:pPr>
        <w:contextualSpacing/>
        <w:jc w:val="center"/>
        <w:rPr>
          <w:rFonts w:ascii="Liberation Serif" w:hAnsi="Liberation Serif"/>
          <w:sz w:val="26"/>
          <w:szCs w:val="26"/>
        </w:rPr>
      </w:pPr>
      <w:proofErr w:type="gramStart"/>
      <w:r w:rsidRPr="00994338">
        <w:rPr>
          <w:rFonts w:ascii="Liberation Serif" w:hAnsi="Liberation Serif"/>
          <w:sz w:val="26"/>
          <w:szCs w:val="26"/>
        </w:rPr>
        <w:t>н</w:t>
      </w:r>
      <w:r w:rsidR="003B4592" w:rsidRPr="00994338">
        <w:rPr>
          <w:rFonts w:ascii="Liberation Serif" w:hAnsi="Liberation Serif"/>
          <w:sz w:val="26"/>
          <w:szCs w:val="26"/>
        </w:rPr>
        <w:t>аходящихся</w:t>
      </w:r>
      <w:proofErr w:type="gramEnd"/>
      <w:r w:rsidRPr="00994338">
        <w:rPr>
          <w:rFonts w:ascii="Liberation Serif" w:hAnsi="Liberation Serif"/>
          <w:sz w:val="26"/>
          <w:szCs w:val="26"/>
        </w:rPr>
        <w:t xml:space="preserve"> в государственной собственности Свердловской области и закрепленных</w:t>
      </w:r>
    </w:p>
    <w:p w:rsidR="00FF66DF" w:rsidRPr="00994338" w:rsidRDefault="001F2632" w:rsidP="00803531">
      <w:pPr>
        <w:contextualSpacing/>
        <w:jc w:val="center"/>
        <w:rPr>
          <w:rFonts w:ascii="Liberation Serif" w:hAnsi="Liberation Serif"/>
          <w:sz w:val="26"/>
          <w:szCs w:val="26"/>
        </w:rPr>
      </w:pPr>
      <w:r w:rsidRPr="00994338">
        <w:rPr>
          <w:rFonts w:ascii="Liberation Serif" w:hAnsi="Liberation Serif"/>
          <w:sz w:val="26"/>
          <w:szCs w:val="26"/>
        </w:rPr>
        <w:t xml:space="preserve">на </w:t>
      </w:r>
      <w:r w:rsidR="00994338" w:rsidRPr="00994338">
        <w:rPr>
          <w:rFonts w:ascii="Liberation Serif" w:hAnsi="Liberation Serif"/>
          <w:sz w:val="26"/>
          <w:szCs w:val="26"/>
        </w:rPr>
        <w:t>праве оперативного управления</w:t>
      </w:r>
      <w:r w:rsidRPr="00994338">
        <w:rPr>
          <w:rFonts w:ascii="Liberation Serif" w:hAnsi="Liberation Serif"/>
          <w:sz w:val="26"/>
          <w:szCs w:val="26"/>
        </w:rPr>
        <w:t xml:space="preserve"> за</w:t>
      </w:r>
      <w:r w:rsidR="003B4592" w:rsidRPr="00994338">
        <w:rPr>
          <w:rFonts w:ascii="Liberation Serif" w:hAnsi="Liberation Serif"/>
          <w:sz w:val="26"/>
          <w:szCs w:val="26"/>
        </w:rPr>
        <w:t xml:space="preserve"> </w:t>
      </w:r>
      <w:r w:rsidR="00994338" w:rsidRPr="00994338">
        <w:rPr>
          <w:rFonts w:ascii="Liberation Serif" w:hAnsi="Liberation Serif"/>
          <w:sz w:val="26"/>
          <w:szCs w:val="26"/>
        </w:rPr>
        <w:t>государственным бюджетным учреждением здравоохранения Свердловской области «</w:t>
      </w:r>
      <w:proofErr w:type="spellStart"/>
      <w:r w:rsidR="003F065A" w:rsidRPr="000C790E">
        <w:rPr>
          <w:rFonts w:ascii="Liberation Serif" w:hAnsi="Liberation Serif"/>
          <w:sz w:val="26"/>
          <w:szCs w:val="26"/>
        </w:rPr>
        <w:t>Верхнесалдинская</w:t>
      </w:r>
      <w:proofErr w:type="spellEnd"/>
      <w:r w:rsidR="003F065A" w:rsidRPr="000C790E">
        <w:rPr>
          <w:rFonts w:ascii="Liberation Serif" w:hAnsi="Liberation Serif"/>
          <w:sz w:val="26"/>
          <w:szCs w:val="26"/>
        </w:rPr>
        <w:t xml:space="preserve"> </w:t>
      </w:r>
      <w:r w:rsidR="003F065A">
        <w:rPr>
          <w:rFonts w:ascii="Liberation Serif" w:hAnsi="Liberation Serif"/>
          <w:sz w:val="26"/>
          <w:szCs w:val="26"/>
        </w:rPr>
        <w:t>центральная городская больница</w:t>
      </w:r>
      <w:r w:rsidR="00994338" w:rsidRPr="00994338">
        <w:rPr>
          <w:rFonts w:ascii="Liberation Serif" w:hAnsi="Liberation Serif"/>
          <w:sz w:val="26"/>
          <w:szCs w:val="26"/>
        </w:rPr>
        <w:t>»</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803531" w:rsidRDefault="00803531">
      <w:pPr>
        <w:jc w:val="center"/>
        <w:rPr>
          <w:rFonts w:ascii="Liberation Serif" w:hAnsi="Liberation Serif"/>
          <w:sz w:val="26"/>
          <w:szCs w:val="26"/>
        </w:rPr>
      </w:pPr>
    </w:p>
    <w:p w:rsidR="00803531" w:rsidRDefault="00803531">
      <w:pPr>
        <w:jc w:val="center"/>
        <w:rPr>
          <w:rFonts w:ascii="Liberation Serif" w:hAnsi="Liberation Serif"/>
          <w:sz w:val="26"/>
          <w:szCs w:val="26"/>
        </w:rPr>
      </w:pPr>
    </w:p>
    <w:p w:rsidR="00803531" w:rsidRDefault="0080353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bookmarkStart w:id="0" w:name="_GoBack"/>
      <w:bookmarkEnd w:id="0"/>
      <w:r w:rsidRPr="004229C3">
        <w:rPr>
          <w:rFonts w:ascii="Liberation Serif" w:hAnsi="Liberation Serif"/>
          <w:sz w:val="26"/>
          <w:szCs w:val="26"/>
        </w:rPr>
        <w:t xml:space="preserve">город </w:t>
      </w:r>
      <w:r w:rsidR="000A1AEA" w:rsidRPr="00994338">
        <w:rPr>
          <w:rFonts w:ascii="Liberation Serif" w:hAnsi="Liberation Serif"/>
          <w:sz w:val="26"/>
          <w:szCs w:val="26"/>
        </w:rPr>
        <w:t>Верхняя Салда</w:t>
      </w:r>
      <w:r w:rsidR="000A1AEA" w:rsidRPr="004229C3">
        <w:rPr>
          <w:rFonts w:ascii="Liberation Serif" w:hAnsi="Liberation Serif"/>
          <w:sz w:val="26"/>
          <w:szCs w:val="26"/>
        </w:rPr>
        <w:t xml:space="preserve"> </w:t>
      </w: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202</w:t>
      </w:r>
      <w:r w:rsidR="00803531">
        <w:rPr>
          <w:rFonts w:ascii="Liberation Serif" w:hAnsi="Liberation Serif"/>
          <w:sz w:val="26"/>
          <w:szCs w:val="26"/>
        </w:rPr>
        <w:t>3</w:t>
      </w:r>
      <w:r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w:t>
      </w:r>
      <w:proofErr w:type="gramStart"/>
      <w:r w:rsidRPr="004229C3">
        <w:rPr>
          <w:rFonts w:ascii="Liberation Serif" w:hAnsi="Liberation Serif"/>
          <w:sz w:val="26"/>
          <w:szCs w:val="26"/>
        </w:rPr>
        <w:t>ии ау</w:t>
      </w:r>
      <w:proofErr w:type="gramEnd"/>
      <w:r w:rsidRPr="004229C3">
        <w:rPr>
          <w:rFonts w:ascii="Liberation Serif" w:hAnsi="Liberation Serif"/>
          <w:sz w:val="26"/>
          <w:szCs w:val="26"/>
        </w:rPr>
        <w:t>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FF66DF" w:rsidRPr="000C790E" w:rsidRDefault="006957C7" w:rsidP="004229C3">
      <w:pPr>
        <w:numPr>
          <w:ilvl w:val="0"/>
          <w:numId w:val="2"/>
        </w:numPr>
        <w:tabs>
          <w:tab w:val="left" w:pos="426"/>
        </w:tabs>
        <w:ind w:left="-284" w:firstLine="284"/>
        <w:jc w:val="center"/>
        <w:rPr>
          <w:rFonts w:ascii="Liberation Serif" w:hAnsi="Liberation Serif"/>
          <w:b/>
          <w:sz w:val="26"/>
          <w:szCs w:val="26"/>
        </w:rPr>
      </w:pPr>
      <w:r w:rsidRPr="000C790E">
        <w:rPr>
          <w:rFonts w:ascii="Liberation Serif" w:hAnsi="Liberation Serif"/>
          <w:b/>
          <w:sz w:val="26"/>
          <w:szCs w:val="26"/>
        </w:rPr>
        <w:lastRenderedPageBreak/>
        <w:t>Извещение о проведении аукциона</w:t>
      </w:r>
    </w:p>
    <w:p w:rsidR="00FF66DF" w:rsidRPr="00A4527A" w:rsidRDefault="006957C7">
      <w:pPr>
        <w:tabs>
          <w:tab w:val="left" w:pos="709"/>
        </w:tabs>
        <w:ind w:left="-284" w:firstLine="568"/>
        <w:jc w:val="both"/>
        <w:rPr>
          <w:rFonts w:ascii="Liberation Serif" w:hAnsi="Liberation Serif"/>
          <w:sz w:val="26"/>
          <w:szCs w:val="26"/>
        </w:rPr>
      </w:pPr>
      <w:r w:rsidRPr="00A4527A">
        <w:rPr>
          <w:rFonts w:ascii="Liberation Serif" w:hAnsi="Liberation Serif"/>
          <w:sz w:val="26"/>
          <w:szCs w:val="26"/>
        </w:rPr>
        <w:t>1.</w:t>
      </w:r>
      <w:r w:rsidRPr="00A4527A">
        <w:rPr>
          <w:rFonts w:ascii="Liberation Serif" w:hAnsi="Liberation Serif"/>
          <w:sz w:val="26"/>
          <w:szCs w:val="26"/>
        </w:rPr>
        <w:tab/>
        <w:t>Сведения об организаторе и форме аукциона:</w:t>
      </w:r>
    </w:p>
    <w:p w:rsidR="00FF66DF" w:rsidRPr="00A4527A" w:rsidRDefault="00BA4A72">
      <w:pPr>
        <w:tabs>
          <w:tab w:val="left" w:pos="709"/>
        </w:tabs>
        <w:ind w:left="-284" w:firstLine="568"/>
        <w:jc w:val="both"/>
        <w:rPr>
          <w:rFonts w:ascii="Liberation Serif" w:hAnsi="Liberation Serif"/>
          <w:sz w:val="26"/>
          <w:szCs w:val="26"/>
        </w:rPr>
      </w:pPr>
      <w:r w:rsidRPr="00A4527A">
        <w:rPr>
          <w:rFonts w:ascii="Liberation Serif" w:hAnsi="Liberation Serif"/>
          <w:sz w:val="26"/>
          <w:szCs w:val="26"/>
        </w:rPr>
        <w:t xml:space="preserve">1.1. </w:t>
      </w:r>
      <w:r w:rsidR="006957C7" w:rsidRPr="00A4527A">
        <w:rPr>
          <w:rFonts w:ascii="Liberation Serif" w:hAnsi="Liberation Serif"/>
          <w:sz w:val="26"/>
          <w:szCs w:val="26"/>
        </w:rPr>
        <w:t xml:space="preserve">Организатор аукциона – </w:t>
      </w:r>
      <w:r w:rsidR="001A4ADF" w:rsidRPr="00A4527A">
        <w:rPr>
          <w:rFonts w:ascii="Liberation Serif" w:hAnsi="Liberation Serif"/>
          <w:sz w:val="26"/>
          <w:szCs w:val="26"/>
        </w:rPr>
        <w:t>государственн</w:t>
      </w:r>
      <w:r w:rsidR="00EF553A" w:rsidRPr="00A4527A">
        <w:rPr>
          <w:rFonts w:ascii="Liberation Serif" w:hAnsi="Liberation Serif"/>
          <w:sz w:val="26"/>
          <w:szCs w:val="26"/>
        </w:rPr>
        <w:t>ое</w:t>
      </w:r>
      <w:r w:rsidR="001A4ADF" w:rsidRPr="00A4527A">
        <w:rPr>
          <w:rFonts w:ascii="Liberation Serif" w:hAnsi="Liberation Serif"/>
          <w:sz w:val="26"/>
          <w:szCs w:val="26"/>
        </w:rPr>
        <w:t xml:space="preserve"> бюджетн</w:t>
      </w:r>
      <w:r w:rsidR="00EF553A" w:rsidRPr="00A4527A">
        <w:rPr>
          <w:rFonts w:ascii="Liberation Serif" w:hAnsi="Liberation Serif"/>
          <w:sz w:val="26"/>
          <w:szCs w:val="26"/>
        </w:rPr>
        <w:t>ое</w:t>
      </w:r>
      <w:r w:rsidR="001A4ADF" w:rsidRPr="00A4527A">
        <w:rPr>
          <w:rFonts w:ascii="Liberation Serif" w:hAnsi="Liberation Serif"/>
          <w:sz w:val="26"/>
          <w:szCs w:val="26"/>
        </w:rPr>
        <w:t xml:space="preserve"> учреждение здравоохранения Свердловской области «</w:t>
      </w:r>
      <w:proofErr w:type="spellStart"/>
      <w:r w:rsidR="001A4ADF" w:rsidRPr="00A4527A">
        <w:rPr>
          <w:rFonts w:ascii="Liberation Serif" w:hAnsi="Liberation Serif"/>
          <w:sz w:val="26"/>
          <w:szCs w:val="26"/>
        </w:rPr>
        <w:t>Верхнесалдинская</w:t>
      </w:r>
      <w:proofErr w:type="spellEnd"/>
      <w:r w:rsidR="001A4ADF" w:rsidRPr="00A4527A">
        <w:rPr>
          <w:rFonts w:ascii="Liberation Serif" w:hAnsi="Liberation Serif"/>
          <w:sz w:val="26"/>
          <w:szCs w:val="26"/>
        </w:rPr>
        <w:t xml:space="preserve"> </w:t>
      </w:r>
      <w:r w:rsidR="003F065A" w:rsidRPr="00A4527A">
        <w:rPr>
          <w:rFonts w:ascii="Liberation Serif" w:hAnsi="Liberation Serif"/>
          <w:sz w:val="26"/>
          <w:szCs w:val="26"/>
        </w:rPr>
        <w:t>центральная городская больница</w:t>
      </w:r>
      <w:r w:rsidR="001A4ADF" w:rsidRPr="00A4527A">
        <w:rPr>
          <w:rFonts w:ascii="Liberation Serif" w:hAnsi="Liberation Serif"/>
          <w:sz w:val="26"/>
          <w:szCs w:val="26"/>
        </w:rPr>
        <w:t xml:space="preserve">» </w:t>
      </w:r>
      <w:r w:rsidR="006957C7" w:rsidRPr="00A4527A">
        <w:rPr>
          <w:rFonts w:ascii="Liberation Serif" w:hAnsi="Liberation Serif"/>
          <w:sz w:val="26"/>
          <w:szCs w:val="26"/>
        </w:rPr>
        <w:t xml:space="preserve">(далее – </w:t>
      </w:r>
      <w:r w:rsidR="001A4ADF" w:rsidRPr="00A4527A">
        <w:rPr>
          <w:rFonts w:ascii="Liberation Serif" w:hAnsi="Liberation Serif"/>
          <w:sz w:val="26"/>
          <w:szCs w:val="26"/>
        </w:rPr>
        <w:t>ГБУЗ СО «</w:t>
      </w:r>
      <w:proofErr w:type="spellStart"/>
      <w:r w:rsidR="001A4ADF" w:rsidRPr="00A4527A">
        <w:rPr>
          <w:rFonts w:ascii="Liberation Serif" w:hAnsi="Liberation Serif"/>
          <w:sz w:val="26"/>
          <w:szCs w:val="26"/>
        </w:rPr>
        <w:t>Верхнесалдинская</w:t>
      </w:r>
      <w:proofErr w:type="spellEnd"/>
      <w:r w:rsidR="001A4ADF" w:rsidRPr="00A4527A">
        <w:rPr>
          <w:rFonts w:ascii="Liberation Serif" w:hAnsi="Liberation Serif"/>
          <w:sz w:val="26"/>
          <w:szCs w:val="26"/>
        </w:rPr>
        <w:t xml:space="preserve"> ЦГБ»</w:t>
      </w:r>
      <w:r w:rsidR="006957C7" w:rsidRPr="00A4527A">
        <w:rPr>
          <w:rFonts w:ascii="Liberation Serif" w:hAnsi="Liberation Serif"/>
          <w:sz w:val="26"/>
          <w:szCs w:val="26"/>
        </w:rPr>
        <w:t xml:space="preserve">); </w:t>
      </w:r>
    </w:p>
    <w:p w:rsidR="00FF66DF" w:rsidRPr="00A4527A" w:rsidRDefault="00BA4A72">
      <w:pPr>
        <w:tabs>
          <w:tab w:val="left" w:pos="709"/>
        </w:tabs>
        <w:ind w:left="-284" w:firstLine="568"/>
        <w:jc w:val="both"/>
        <w:rPr>
          <w:rFonts w:ascii="Liberation Serif" w:hAnsi="Liberation Serif"/>
          <w:sz w:val="26"/>
          <w:szCs w:val="26"/>
        </w:rPr>
      </w:pPr>
      <w:r w:rsidRPr="00A4527A">
        <w:rPr>
          <w:rFonts w:ascii="Liberation Serif" w:hAnsi="Liberation Serif"/>
          <w:sz w:val="26"/>
          <w:szCs w:val="26"/>
        </w:rPr>
        <w:t xml:space="preserve">1.2. </w:t>
      </w:r>
      <w:r w:rsidR="006957C7" w:rsidRPr="00A4527A">
        <w:rPr>
          <w:rFonts w:ascii="Liberation Serif" w:hAnsi="Liberation Serif"/>
          <w:sz w:val="26"/>
          <w:szCs w:val="26"/>
        </w:rPr>
        <w:t>Место нахождения Организатора аукциона – 62</w:t>
      </w:r>
      <w:r w:rsidR="001A4ADF" w:rsidRPr="00A4527A">
        <w:rPr>
          <w:rFonts w:ascii="Liberation Serif" w:hAnsi="Liberation Serif"/>
          <w:sz w:val="26"/>
          <w:szCs w:val="26"/>
        </w:rPr>
        <w:t>4760</w:t>
      </w:r>
      <w:r w:rsidR="006957C7" w:rsidRPr="00A4527A">
        <w:rPr>
          <w:rFonts w:ascii="Liberation Serif" w:hAnsi="Liberation Serif"/>
          <w:sz w:val="26"/>
          <w:szCs w:val="26"/>
        </w:rPr>
        <w:t>, Свердловская область,                 г.</w:t>
      </w:r>
      <w:r w:rsidR="001A4ADF" w:rsidRPr="00A4527A">
        <w:rPr>
          <w:rFonts w:ascii="Liberation Serif" w:hAnsi="Liberation Serif"/>
          <w:sz w:val="26"/>
          <w:szCs w:val="26"/>
        </w:rPr>
        <w:t xml:space="preserve"> Верхняя Салда, ул. Рабочей молодежи, д. 2а</w:t>
      </w:r>
      <w:r w:rsidR="006957C7" w:rsidRPr="00A4527A">
        <w:rPr>
          <w:rFonts w:ascii="Liberation Serif" w:hAnsi="Liberation Serif"/>
          <w:sz w:val="26"/>
          <w:szCs w:val="26"/>
        </w:rPr>
        <w:t>;</w:t>
      </w:r>
    </w:p>
    <w:p w:rsidR="00FF66DF" w:rsidRPr="00A4527A" w:rsidRDefault="00BA4A72">
      <w:pPr>
        <w:ind w:left="-284" w:firstLine="568"/>
        <w:jc w:val="both"/>
        <w:rPr>
          <w:rFonts w:ascii="Liberation Serif" w:hAnsi="Liberation Serif"/>
          <w:sz w:val="26"/>
          <w:szCs w:val="26"/>
        </w:rPr>
      </w:pPr>
      <w:r w:rsidRPr="00A4527A">
        <w:rPr>
          <w:rFonts w:ascii="Liberation Serif" w:hAnsi="Liberation Serif"/>
          <w:sz w:val="26"/>
          <w:szCs w:val="26"/>
        </w:rPr>
        <w:t xml:space="preserve">1.3. </w:t>
      </w:r>
      <w:r w:rsidR="006957C7" w:rsidRPr="00A4527A">
        <w:rPr>
          <w:rFonts w:ascii="Liberation Serif" w:hAnsi="Liberation Serif"/>
          <w:sz w:val="26"/>
          <w:szCs w:val="26"/>
        </w:rPr>
        <w:t xml:space="preserve">Адрес электронной почты Организатора аукциона – </w:t>
      </w:r>
      <w:proofErr w:type="spellStart"/>
      <w:r w:rsidR="004F6B52" w:rsidRPr="00A4527A">
        <w:rPr>
          <w:rFonts w:ascii="Liberation Serif" w:hAnsi="Liberation Serif"/>
          <w:sz w:val="26"/>
          <w:szCs w:val="26"/>
          <w:lang w:val="en-US"/>
        </w:rPr>
        <w:t>vsgb</w:t>
      </w:r>
      <w:proofErr w:type="spellEnd"/>
      <w:r w:rsidR="004F6B52" w:rsidRPr="00A4527A">
        <w:rPr>
          <w:rFonts w:ascii="Liberation Serif" w:hAnsi="Liberation Serif"/>
          <w:sz w:val="26"/>
          <w:szCs w:val="26"/>
        </w:rPr>
        <w:t>-</w:t>
      </w:r>
      <w:r w:rsidR="004F6B52" w:rsidRPr="00A4527A">
        <w:rPr>
          <w:rFonts w:ascii="Liberation Serif" w:hAnsi="Liberation Serif"/>
          <w:sz w:val="26"/>
          <w:szCs w:val="26"/>
          <w:lang w:val="en-US"/>
        </w:rPr>
        <w:t>public</w:t>
      </w:r>
      <w:r w:rsidR="006957C7" w:rsidRPr="00A4527A">
        <w:rPr>
          <w:rFonts w:ascii="Liberation Serif" w:hAnsi="Liberation Serif"/>
          <w:sz w:val="26"/>
          <w:szCs w:val="26"/>
        </w:rPr>
        <w:t>@</w:t>
      </w:r>
      <w:proofErr w:type="spellStart"/>
      <w:r w:rsidR="004F6B52" w:rsidRPr="00A4527A">
        <w:rPr>
          <w:rFonts w:ascii="Liberation Serif" w:hAnsi="Liberation Serif"/>
          <w:sz w:val="26"/>
          <w:szCs w:val="26"/>
          <w:lang w:val="en-US"/>
        </w:rPr>
        <w:t>mis</w:t>
      </w:r>
      <w:proofErr w:type="spellEnd"/>
      <w:r w:rsidR="004F6B52" w:rsidRPr="00A4527A">
        <w:rPr>
          <w:rFonts w:ascii="Liberation Serif" w:hAnsi="Liberation Serif"/>
          <w:sz w:val="26"/>
          <w:szCs w:val="26"/>
        </w:rPr>
        <w:t>66</w:t>
      </w:r>
      <w:r w:rsidR="006957C7" w:rsidRPr="00A4527A">
        <w:rPr>
          <w:rFonts w:ascii="Liberation Serif" w:hAnsi="Liberation Serif"/>
          <w:sz w:val="26"/>
          <w:szCs w:val="26"/>
        </w:rPr>
        <w:t>.ru;</w:t>
      </w:r>
    </w:p>
    <w:p w:rsidR="00FF66DF" w:rsidRPr="00A4527A" w:rsidRDefault="006957C7">
      <w:pPr>
        <w:tabs>
          <w:tab w:val="left" w:pos="709"/>
        </w:tabs>
        <w:ind w:left="-284" w:firstLine="568"/>
        <w:jc w:val="both"/>
        <w:rPr>
          <w:rFonts w:ascii="Liberation Serif" w:hAnsi="Liberation Serif"/>
          <w:sz w:val="26"/>
          <w:szCs w:val="26"/>
        </w:rPr>
      </w:pPr>
      <w:r w:rsidRPr="00A4527A">
        <w:rPr>
          <w:rFonts w:ascii="Liberation Serif" w:hAnsi="Liberation Serif"/>
          <w:sz w:val="26"/>
          <w:szCs w:val="26"/>
        </w:rPr>
        <w:t>1.4.</w:t>
      </w:r>
      <w:r w:rsidR="00BA4A72" w:rsidRPr="00A4527A">
        <w:rPr>
          <w:rFonts w:ascii="Liberation Serif" w:hAnsi="Liberation Serif"/>
          <w:sz w:val="26"/>
          <w:szCs w:val="26"/>
        </w:rPr>
        <w:t xml:space="preserve"> </w:t>
      </w:r>
      <w:r w:rsidRPr="00A4527A">
        <w:rPr>
          <w:rFonts w:ascii="Liberation Serif" w:hAnsi="Liberation Serif"/>
          <w:sz w:val="26"/>
          <w:szCs w:val="26"/>
        </w:rPr>
        <w:t>Контактны</w:t>
      </w:r>
      <w:r w:rsidR="00710EAF" w:rsidRPr="00A4527A">
        <w:rPr>
          <w:rFonts w:ascii="Liberation Serif" w:hAnsi="Liberation Serif"/>
          <w:sz w:val="26"/>
          <w:szCs w:val="26"/>
          <w:lang w:val="en-US"/>
        </w:rPr>
        <w:t>q</w:t>
      </w:r>
      <w:r w:rsidRPr="00A4527A">
        <w:rPr>
          <w:rFonts w:ascii="Liberation Serif" w:hAnsi="Liberation Serif"/>
          <w:sz w:val="26"/>
          <w:szCs w:val="26"/>
        </w:rPr>
        <w:t xml:space="preserve"> телефон Организатора аукциона – 8 (343</w:t>
      </w:r>
      <w:r w:rsidR="00710EAF" w:rsidRPr="00A4527A">
        <w:rPr>
          <w:rFonts w:ascii="Liberation Serif" w:hAnsi="Liberation Serif"/>
          <w:sz w:val="26"/>
          <w:szCs w:val="26"/>
        </w:rPr>
        <w:t>45</w:t>
      </w:r>
      <w:r w:rsidRPr="00A4527A">
        <w:rPr>
          <w:rFonts w:ascii="Liberation Serif" w:hAnsi="Liberation Serif"/>
          <w:sz w:val="26"/>
          <w:szCs w:val="26"/>
        </w:rPr>
        <w:t xml:space="preserve">) </w:t>
      </w:r>
      <w:r w:rsidR="00710EAF" w:rsidRPr="00A4527A">
        <w:rPr>
          <w:rFonts w:ascii="Liberation Serif" w:hAnsi="Liberation Serif"/>
          <w:sz w:val="26"/>
          <w:szCs w:val="26"/>
        </w:rPr>
        <w:t>5-18-23</w:t>
      </w:r>
      <w:r w:rsidRPr="00A4527A">
        <w:rPr>
          <w:rFonts w:ascii="Liberation Serif" w:hAnsi="Liberation Serif"/>
          <w:sz w:val="26"/>
          <w:szCs w:val="26"/>
        </w:rPr>
        <w:t>;</w:t>
      </w:r>
    </w:p>
    <w:p w:rsidR="00FF66DF" w:rsidRPr="00A4527A" w:rsidRDefault="006957C7" w:rsidP="000C790E">
      <w:pPr>
        <w:tabs>
          <w:tab w:val="left" w:pos="709"/>
        </w:tabs>
        <w:ind w:left="-284" w:firstLine="567"/>
        <w:jc w:val="both"/>
        <w:rPr>
          <w:rFonts w:ascii="Liberation Serif" w:hAnsi="Liberation Serif"/>
          <w:sz w:val="26"/>
          <w:szCs w:val="26"/>
        </w:rPr>
      </w:pPr>
      <w:r w:rsidRPr="00A4527A">
        <w:rPr>
          <w:rFonts w:ascii="Liberation Serif" w:hAnsi="Liberation Serif"/>
          <w:sz w:val="26"/>
          <w:szCs w:val="26"/>
        </w:rPr>
        <w:t>1.5.</w:t>
      </w:r>
      <w:r w:rsidR="00BA4A72" w:rsidRPr="00A4527A">
        <w:rPr>
          <w:rFonts w:ascii="Liberation Serif" w:hAnsi="Liberation Serif"/>
          <w:sz w:val="26"/>
          <w:szCs w:val="26"/>
        </w:rPr>
        <w:t xml:space="preserve"> </w:t>
      </w:r>
      <w:r w:rsidRPr="00A4527A">
        <w:rPr>
          <w:rFonts w:ascii="Liberation Serif" w:hAnsi="Liberation Serif"/>
          <w:sz w:val="26"/>
          <w:szCs w:val="26"/>
        </w:rPr>
        <w:t xml:space="preserve">Аукцион является открытым по составу участников и форме подачи предложений. Аукцион проводится в порядке, предусмотренном Приказом ФАС России  от 10.02.2010 </w:t>
      </w:r>
      <w:r w:rsidR="00A6373E" w:rsidRPr="00A4527A">
        <w:rPr>
          <w:rFonts w:ascii="Liberation Serif" w:hAnsi="Liberation Serif"/>
          <w:sz w:val="26"/>
          <w:szCs w:val="26"/>
        </w:rPr>
        <w:t xml:space="preserve">             </w:t>
      </w:r>
      <w:r w:rsidRPr="00A4527A">
        <w:rPr>
          <w:rFonts w:ascii="Liberation Serif" w:hAnsi="Liberation Serif"/>
          <w:sz w:val="26"/>
          <w:szCs w:val="26"/>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w:t>
      </w:r>
      <w:r w:rsidR="00A6373E" w:rsidRPr="00A4527A">
        <w:rPr>
          <w:rFonts w:ascii="Liberation Serif" w:hAnsi="Liberation Serif"/>
          <w:sz w:val="26"/>
          <w:szCs w:val="26"/>
        </w:rPr>
        <w:t xml:space="preserve">                             </w:t>
      </w:r>
      <w:r w:rsidRPr="00A4527A">
        <w:rPr>
          <w:rFonts w:ascii="Liberation Serif" w:hAnsi="Liberation Serif"/>
          <w:sz w:val="26"/>
          <w:szCs w:val="26"/>
        </w:rPr>
        <w:t>в отношении которого заключение указанных договоров может осуществляться путем проведения торгов в форме конкурса»;</w:t>
      </w:r>
    </w:p>
    <w:p w:rsidR="00382FE2" w:rsidRPr="00A4527A" w:rsidRDefault="00BA4A72" w:rsidP="000C790E">
      <w:pPr>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1.6. </w:t>
      </w:r>
      <w:proofErr w:type="gramStart"/>
      <w:r w:rsidR="006957C7" w:rsidRPr="00A4527A">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B540D6" w:rsidRPr="00A4527A">
        <w:rPr>
          <w:rFonts w:ascii="Liberation Serif" w:hAnsi="Liberation Serif"/>
          <w:sz w:val="26"/>
          <w:szCs w:val="26"/>
        </w:rPr>
        <w:t>13.01.2023 № 86</w:t>
      </w:r>
      <w:r w:rsidR="006957C7" w:rsidRPr="00A4527A">
        <w:rPr>
          <w:rFonts w:ascii="Liberation Serif" w:hAnsi="Liberation Serif"/>
          <w:sz w:val="26"/>
          <w:szCs w:val="26"/>
        </w:rPr>
        <w:t xml:space="preserve"> «О даче согласия </w:t>
      </w:r>
      <w:r w:rsidR="00B540D6" w:rsidRPr="00A4527A">
        <w:rPr>
          <w:rFonts w:ascii="Liberation Serif" w:hAnsi="Liberation Serif"/>
          <w:sz w:val="26"/>
          <w:szCs w:val="26"/>
        </w:rPr>
        <w:t>государственному бюджетному учреждению здравоохранения Свердловской области «</w:t>
      </w:r>
      <w:proofErr w:type="spellStart"/>
      <w:r w:rsidR="00B540D6" w:rsidRPr="00A4527A">
        <w:rPr>
          <w:rFonts w:ascii="Liberation Serif" w:hAnsi="Liberation Serif"/>
          <w:sz w:val="26"/>
          <w:szCs w:val="26"/>
        </w:rPr>
        <w:t>Верхнесалдинская</w:t>
      </w:r>
      <w:proofErr w:type="spellEnd"/>
      <w:r w:rsidR="00B540D6" w:rsidRPr="00A4527A">
        <w:rPr>
          <w:rFonts w:ascii="Liberation Serif" w:hAnsi="Liberation Serif"/>
          <w:sz w:val="26"/>
          <w:szCs w:val="26"/>
        </w:rPr>
        <w:t xml:space="preserve"> центральная городская больница» </w:t>
      </w:r>
      <w:r w:rsidR="006957C7" w:rsidRPr="00A4527A">
        <w:rPr>
          <w:rFonts w:ascii="Liberation Serif" w:hAnsi="Liberation Serif"/>
          <w:sz w:val="26"/>
          <w:szCs w:val="26"/>
        </w:rPr>
        <w:t>на отчуждение недвижимого имущества»,</w:t>
      </w:r>
      <w:r w:rsidR="00BC7586" w:rsidRPr="00A4527A">
        <w:rPr>
          <w:rFonts w:ascii="Liberation Serif" w:hAnsi="Liberation Serif"/>
          <w:sz w:val="26"/>
          <w:szCs w:val="26"/>
        </w:rPr>
        <w:t xml:space="preserve"> </w:t>
      </w:r>
      <w:r w:rsidR="006957C7" w:rsidRPr="00A4527A">
        <w:rPr>
          <w:rFonts w:ascii="Liberation Serif" w:hAnsi="Liberation Serif"/>
          <w:sz w:val="26"/>
          <w:szCs w:val="26"/>
        </w:rPr>
        <w:t>письм</w:t>
      </w:r>
      <w:r w:rsidR="00B540D6" w:rsidRPr="00A4527A">
        <w:rPr>
          <w:rFonts w:ascii="Liberation Serif" w:hAnsi="Liberation Serif"/>
          <w:sz w:val="26"/>
          <w:szCs w:val="26"/>
        </w:rPr>
        <w:t>ами</w:t>
      </w:r>
      <w:r w:rsidR="006957C7" w:rsidRPr="00A4527A">
        <w:rPr>
          <w:rFonts w:ascii="Liberation Serif" w:hAnsi="Liberation Serif"/>
          <w:sz w:val="26"/>
          <w:szCs w:val="26"/>
        </w:rPr>
        <w:t xml:space="preserve"> </w:t>
      </w:r>
      <w:bookmarkStart w:id="1" w:name="_Hlk47612460"/>
      <w:r w:rsidR="00B540D6" w:rsidRPr="00A4527A">
        <w:rPr>
          <w:rFonts w:ascii="Liberation Serif" w:hAnsi="Liberation Serif"/>
          <w:sz w:val="26"/>
          <w:szCs w:val="26"/>
        </w:rPr>
        <w:t>ГБУЗ СО «</w:t>
      </w:r>
      <w:proofErr w:type="spellStart"/>
      <w:r w:rsidR="00B540D6" w:rsidRPr="0063547C">
        <w:rPr>
          <w:rFonts w:ascii="Liberation Serif" w:hAnsi="Liberation Serif"/>
          <w:sz w:val="26"/>
          <w:szCs w:val="26"/>
        </w:rPr>
        <w:t>Верхнесалдинская</w:t>
      </w:r>
      <w:proofErr w:type="spellEnd"/>
      <w:r w:rsidR="00B540D6" w:rsidRPr="0063547C">
        <w:rPr>
          <w:rFonts w:ascii="Liberation Serif" w:hAnsi="Liberation Serif"/>
          <w:sz w:val="26"/>
          <w:szCs w:val="26"/>
        </w:rPr>
        <w:t xml:space="preserve"> ЦГБ»</w:t>
      </w:r>
      <w:r w:rsidR="006957C7" w:rsidRPr="0063547C">
        <w:rPr>
          <w:rFonts w:ascii="Liberation Serif" w:hAnsi="Liberation Serif"/>
          <w:sz w:val="26"/>
          <w:szCs w:val="26"/>
        </w:rPr>
        <w:t xml:space="preserve"> </w:t>
      </w:r>
      <w:bookmarkEnd w:id="1"/>
      <w:r w:rsidR="00EC18E7" w:rsidRPr="0063547C">
        <w:rPr>
          <w:rFonts w:ascii="Liberation Serif" w:hAnsi="Liberation Serif"/>
          <w:color w:val="auto"/>
          <w:sz w:val="26"/>
          <w:szCs w:val="26"/>
        </w:rPr>
        <w:t xml:space="preserve">(исх. </w:t>
      </w:r>
      <w:r w:rsidR="00BF17BF">
        <w:rPr>
          <w:rFonts w:ascii="Liberation Serif" w:hAnsi="Liberation Serif"/>
          <w:color w:val="auto"/>
          <w:sz w:val="26"/>
          <w:szCs w:val="26"/>
        </w:rPr>
        <w:t xml:space="preserve">№ 13/1 от 13.01.2023, </w:t>
      </w:r>
      <w:r w:rsidR="00EC18E7" w:rsidRPr="0063547C">
        <w:rPr>
          <w:rFonts w:ascii="Liberation Serif" w:hAnsi="Liberation Serif"/>
          <w:color w:val="auto"/>
          <w:sz w:val="26"/>
          <w:szCs w:val="26"/>
        </w:rPr>
        <w:t xml:space="preserve">№ </w:t>
      </w:r>
      <w:r w:rsidR="00B540D6" w:rsidRPr="0063547C">
        <w:rPr>
          <w:rFonts w:ascii="Liberation Serif" w:hAnsi="Liberation Serif"/>
          <w:color w:val="auto"/>
          <w:sz w:val="26"/>
          <w:szCs w:val="26"/>
        </w:rPr>
        <w:t>343</w:t>
      </w:r>
      <w:r w:rsidR="00EC18E7" w:rsidRPr="0063547C">
        <w:rPr>
          <w:rFonts w:ascii="Liberation Serif" w:hAnsi="Liberation Serif"/>
          <w:color w:val="auto"/>
          <w:sz w:val="26"/>
          <w:szCs w:val="26"/>
        </w:rPr>
        <w:t xml:space="preserve"> от </w:t>
      </w:r>
      <w:r w:rsidR="00BF17BF">
        <w:rPr>
          <w:rFonts w:ascii="Liberation Serif" w:hAnsi="Liberation Serif"/>
          <w:color w:val="auto"/>
          <w:sz w:val="26"/>
          <w:szCs w:val="26"/>
        </w:rPr>
        <w:t>15.02.2023, №</w:t>
      </w:r>
      <w:r w:rsidR="00B540D6" w:rsidRPr="0063547C">
        <w:rPr>
          <w:rFonts w:ascii="Liberation Serif" w:hAnsi="Liberation Serif"/>
          <w:color w:val="auto"/>
          <w:sz w:val="26"/>
          <w:szCs w:val="26"/>
        </w:rPr>
        <w:t> 342 от 15.05.2023</w:t>
      </w:r>
      <w:r w:rsidR="00BF17BF">
        <w:rPr>
          <w:rFonts w:ascii="Liberation Serif" w:hAnsi="Liberation Serif"/>
          <w:color w:val="auto"/>
          <w:sz w:val="26"/>
          <w:szCs w:val="26"/>
        </w:rPr>
        <w:t>, № 434 от 13.06.2023</w:t>
      </w:r>
      <w:r w:rsidR="00C53510">
        <w:rPr>
          <w:rFonts w:ascii="Liberation Serif" w:hAnsi="Liberation Serif"/>
          <w:color w:val="auto"/>
          <w:sz w:val="26"/>
          <w:szCs w:val="26"/>
        </w:rPr>
        <w:t>, № 571 от 31.07.2023, № 735 от 12.09.2023</w:t>
      </w:r>
      <w:r w:rsidR="00F236D5">
        <w:rPr>
          <w:rFonts w:ascii="Liberation Serif" w:hAnsi="Liberation Serif"/>
          <w:color w:val="auto"/>
          <w:sz w:val="26"/>
          <w:szCs w:val="26"/>
        </w:rPr>
        <w:t>, № 748 от 14.09.2023</w:t>
      </w:r>
      <w:r w:rsidR="00EC18E7" w:rsidRPr="0063547C">
        <w:rPr>
          <w:rFonts w:ascii="Liberation Serif" w:hAnsi="Liberation Serif"/>
          <w:color w:val="auto"/>
          <w:sz w:val="26"/>
          <w:szCs w:val="26"/>
        </w:rPr>
        <w:t>) и</w:t>
      </w:r>
      <w:proofErr w:type="gramEnd"/>
      <w:r w:rsidR="00EC18E7" w:rsidRPr="0063547C">
        <w:rPr>
          <w:rFonts w:ascii="Liberation Serif" w:hAnsi="Liberation Serif"/>
          <w:color w:val="auto"/>
          <w:sz w:val="26"/>
          <w:szCs w:val="26"/>
        </w:rPr>
        <w:t xml:space="preserve"> договор</w:t>
      </w:r>
      <w:r w:rsidR="00382FE2" w:rsidRPr="0063547C">
        <w:rPr>
          <w:rFonts w:ascii="Liberation Serif" w:hAnsi="Liberation Serif"/>
          <w:color w:val="auto"/>
          <w:sz w:val="26"/>
          <w:szCs w:val="26"/>
        </w:rPr>
        <w:t>ом</w:t>
      </w:r>
      <w:r w:rsidR="00EC18E7" w:rsidRPr="0063547C">
        <w:rPr>
          <w:rFonts w:ascii="Liberation Serif" w:hAnsi="Liberation Serif"/>
          <w:color w:val="auto"/>
          <w:sz w:val="26"/>
          <w:szCs w:val="26"/>
        </w:rPr>
        <w:t xml:space="preserve"> </w:t>
      </w:r>
      <w:r w:rsidR="00EC18E7" w:rsidRPr="0063547C">
        <w:rPr>
          <w:rFonts w:ascii="Liberation Serif" w:hAnsi="Liberation Serif"/>
          <w:b/>
          <w:color w:val="auto"/>
          <w:sz w:val="26"/>
          <w:szCs w:val="26"/>
        </w:rPr>
        <w:t xml:space="preserve">№ </w:t>
      </w:r>
      <w:r w:rsidR="007A0BB7">
        <w:rPr>
          <w:rFonts w:ascii="Liberation Serif" w:hAnsi="Liberation Serif"/>
          <w:b/>
          <w:color w:val="auto"/>
          <w:sz w:val="26"/>
          <w:szCs w:val="26"/>
        </w:rPr>
        <w:t>34</w:t>
      </w:r>
      <w:r w:rsidR="00382FE2" w:rsidRPr="0063547C">
        <w:rPr>
          <w:rFonts w:ascii="Liberation Serif" w:hAnsi="Liberation Serif"/>
          <w:b/>
          <w:color w:val="auto"/>
          <w:sz w:val="26"/>
          <w:szCs w:val="26"/>
        </w:rPr>
        <w:t xml:space="preserve"> от </w:t>
      </w:r>
      <w:r w:rsidR="007A0BB7">
        <w:rPr>
          <w:rFonts w:ascii="Liberation Serif" w:hAnsi="Liberation Serif"/>
          <w:b/>
          <w:color w:val="auto"/>
          <w:sz w:val="26"/>
          <w:szCs w:val="26"/>
        </w:rPr>
        <w:t>15.09</w:t>
      </w:r>
      <w:r w:rsidR="00EC18E7" w:rsidRPr="0063547C">
        <w:rPr>
          <w:rFonts w:ascii="Liberation Serif" w:hAnsi="Liberation Serif"/>
          <w:b/>
          <w:color w:val="auto"/>
          <w:sz w:val="26"/>
          <w:szCs w:val="26"/>
        </w:rPr>
        <w:t>.202</w:t>
      </w:r>
      <w:r w:rsidR="00382FE2" w:rsidRPr="0063547C">
        <w:rPr>
          <w:rFonts w:ascii="Liberation Serif" w:hAnsi="Liberation Serif"/>
          <w:b/>
          <w:color w:val="auto"/>
          <w:sz w:val="26"/>
          <w:szCs w:val="26"/>
        </w:rPr>
        <w:t xml:space="preserve">3 </w:t>
      </w:r>
      <w:r w:rsidR="0063547C">
        <w:rPr>
          <w:rFonts w:ascii="Liberation Serif" w:hAnsi="Liberation Serif"/>
          <w:b/>
          <w:color w:val="auto"/>
          <w:sz w:val="26"/>
          <w:szCs w:val="26"/>
        </w:rPr>
        <w:t xml:space="preserve"> </w:t>
      </w:r>
      <w:r w:rsidR="006957C7" w:rsidRPr="0063547C">
        <w:rPr>
          <w:rFonts w:ascii="Liberation Serif" w:hAnsi="Liberation Serif"/>
          <w:sz w:val="26"/>
          <w:szCs w:val="26"/>
        </w:rPr>
        <w:t>функции специализированной организации по организации и проведению аукциона на право заключения договор</w:t>
      </w:r>
      <w:r w:rsidR="004229C3" w:rsidRPr="0063547C">
        <w:rPr>
          <w:rFonts w:ascii="Liberation Serif" w:hAnsi="Liberation Serif"/>
          <w:sz w:val="26"/>
          <w:szCs w:val="26"/>
        </w:rPr>
        <w:t xml:space="preserve">а купли-продажи </w:t>
      </w:r>
      <w:r w:rsidR="00897AB4" w:rsidRPr="0063547C">
        <w:rPr>
          <w:rFonts w:ascii="Liberation Serif" w:hAnsi="Liberation Serif"/>
          <w:sz w:val="26"/>
          <w:szCs w:val="26"/>
        </w:rPr>
        <w:t>объектов недвижимого имущества, расположенных</w:t>
      </w:r>
      <w:r w:rsidR="00897AB4" w:rsidRPr="00A4527A">
        <w:rPr>
          <w:rFonts w:ascii="Liberation Serif" w:hAnsi="Liberation Serif"/>
          <w:sz w:val="26"/>
          <w:szCs w:val="26"/>
        </w:rPr>
        <w:t xml:space="preserve"> по адресу: </w:t>
      </w:r>
      <w:proofErr w:type="gramStart"/>
      <w:r w:rsidR="00382FE2" w:rsidRPr="00A4527A">
        <w:rPr>
          <w:rFonts w:ascii="Liberation Serif" w:hAnsi="Liberation Serif"/>
          <w:sz w:val="26"/>
          <w:szCs w:val="26"/>
        </w:rPr>
        <w:t>Свердловская область, г. Верхняя Салда, ул. Воронова, д. 13, а именно:</w:t>
      </w:r>
      <w:proofErr w:type="gramEnd"/>
    </w:p>
    <w:p w:rsidR="00382FE2" w:rsidRPr="00A4527A" w:rsidRDefault="00382FE2" w:rsidP="000C790E">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rPr>
        <w:t xml:space="preserve">- </w:t>
      </w:r>
      <w:r w:rsidRPr="00A4527A">
        <w:rPr>
          <w:rFonts w:ascii="Liberation Serif" w:hAnsi="Liberation Serif"/>
          <w:sz w:val="26"/>
          <w:szCs w:val="26"/>
          <w:lang w:bidi="ru-RU"/>
        </w:rPr>
        <w:t>здани</w:t>
      </w:r>
      <w:r w:rsidR="007A0BB7">
        <w:rPr>
          <w:rFonts w:ascii="Liberation Serif" w:hAnsi="Liberation Serif"/>
          <w:sz w:val="26"/>
          <w:szCs w:val="26"/>
          <w:lang w:bidi="ru-RU"/>
        </w:rPr>
        <w:t>я</w:t>
      </w:r>
      <w:r w:rsidRPr="00A4527A">
        <w:rPr>
          <w:rFonts w:ascii="Liberation Serif" w:hAnsi="Liberation Serif"/>
          <w:sz w:val="26"/>
          <w:szCs w:val="26"/>
          <w:lang w:bidi="ru-RU"/>
        </w:rPr>
        <w:t xml:space="preserve"> госпиталя с </w:t>
      </w:r>
      <w:proofErr w:type="spellStart"/>
      <w:r w:rsidRPr="00A4527A">
        <w:rPr>
          <w:rFonts w:ascii="Liberation Serif" w:hAnsi="Liberation Serif"/>
          <w:sz w:val="26"/>
          <w:szCs w:val="26"/>
          <w:lang w:bidi="ru-RU"/>
        </w:rPr>
        <w:t>пристроем</w:t>
      </w:r>
      <w:proofErr w:type="spellEnd"/>
      <w:r w:rsidRPr="00A4527A">
        <w:rPr>
          <w:rFonts w:ascii="Liberation Serif" w:hAnsi="Liberation Serif"/>
          <w:sz w:val="26"/>
          <w:szCs w:val="26"/>
          <w:lang w:bidi="ru-RU"/>
        </w:rPr>
        <w:t>, литеры: А, А1, площадью 7282,9 кв. метра, кадастровый номер 66:08:0802014:306;</w:t>
      </w:r>
    </w:p>
    <w:p w:rsidR="00382FE2" w:rsidRPr="00A4527A" w:rsidRDefault="008F3FA9" w:rsidP="000C790E">
      <w:pPr>
        <w:pStyle w:val="Bodytext130"/>
        <w:shd w:val="clear" w:color="auto" w:fill="auto"/>
        <w:tabs>
          <w:tab w:val="left" w:pos="863"/>
        </w:tabs>
        <w:spacing w:after="0" w:line="240" w:lineRule="auto"/>
        <w:ind w:left="-284" w:firstLine="567"/>
        <w:rPr>
          <w:rFonts w:ascii="Liberation Serif" w:hAnsi="Liberation Serif"/>
          <w:sz w:val="26"/>
          <w:szCs w:val="26"/>
        </w:rPr>
      </w:pPr>
      <w:r>
        <w:rPr>
          <w:rFonts w:ascii="Liberation Serif" w:hAnsi="Liberation Serif"/>
          <w:sz w:val="26"/>
          <w:szCs w:val="26"/>
          <w:lang w:bidi="ru-RU"/>
        </w:rPr>
        <w:t>- здани</w:t>
      </w:r>
      <w:r w:rsidR="007A0BB7">
        <w:rPr>
          <w:rFonts w:ascii="Liberation Serif" w:hAnsi="Liberation Serif"/>
          <w:sz w:val="26"/>
          <w:szCs w:val="26"/>
          <w:lang w:bidi="ru-RU"/>
        </w:rPr>
        <w:t>я</w:t>
      </w:r>
      <w:r w:rsidR="00382FE2" w:rsidRPr="00A4527A">
        <w:rPr>
          <w:rFonts w:ascii="Liberation Serif" w:hAnsi="Liberation Serif"/>
          <w:sz w:val="26"/>
          <w:szCs w:val="26"/>
          <w:lang w:bidi="ru-RU"/>
        </w:rPr>
        <w:t xml:space="preserve"> поликлиники, литер: Б, площадью 1370,1 кв. метра,</w:t>
      </w:r>
      <w:r>
        <w:rPr>
          <w:rFonts w:ascii="Liberation Serif" w:hAnsi="Liberation Serif"/>
          <w:sz w:val="26"/>
          <w:szCs w:val="26"/>
          <w:lang w:bidi="ru-RU"/>
        </w:rPr>
        <w:t xml:space="preserve"> </w:t>
      </w:r>
      <w:r w:rsidR="00382FE2" w:rsidRPr="00A4527A">
        <w:rPr>
          <w:rFonts w:ascii="Liberation Serif" w:hAnsi="Liberation Serif"/>
          <w:sz w:val="26"/>
          <w:szCs w:val="26"/>
          <w:lang w:bidi="ru-RU"/>
        </w:rPr>
        <w:t>кадастровый номер 66:08:0802014:308;</w:t>
      </w:r>
    </w:p>
    <w:p w:rsidR="00382FE2" w:rsidRPr="00A4527A" w:rsidRDefault="008F3FA9" w:rsidP="000C790E">
      <w:pPr>
        <w:pStyle w:val="Bodytext130"/>
        <w:shd w:val="clear" w:color="auto" w:fill="auto"/>
        <w:tabs>
          <w:tab w:val="left" w:pos="863"/>
        </w:tabs>
        <w:spacing w:after="0" w:line="240" w:lineRule="auto"/>
        <w:ind w:left="-284" w:firstLine="567"/>
        <w:rPr>
          <w:rFonts w:ascii="Liberation Serif" w:hAnsi="Liberation Serif"/>
          <w:sz w:val="26"/>
          <w:szCs w:val="26"/>
        </w:rPr>
      </w:pPr>
      <w:r>
        <w:rPr>
          <w:rFonts w:ascii="Liberation Serif" w:hAnsi="Liberation Serif"/>
          <w:sz w:val="26"/>
          <w:szCs w:val="26"/>
          <w:lang w:bidi="ru-RU"/>
        </w:rPr>
        <w:t>- здани</w:t>
      </w:r>
      <w:r w:rsidR="007A0BB7">
        <w:rPr>
          <w:rFonts w:ascii="Liberation Serif" w:hAnsi="Liberation Serif"/>
          <w:sz w:val="26"/>
          <w:szCs w:val="26"/>
          <w:lang w:bidi="ru-RU"/>
        </w:rPr>
        <w:t>я</w:t>
      </w:r>
      <w:r w:rsidR="00382FE2" w:rsidRPr="00A4527A">
        <w:rPr>
          <w:rFonts w:ascii="Liberation Serif" w:hAnsi="Liberation Serif"/>
          <w:sz w:val="26"/>
          <w:szCs w:val="26"/>
          <w:lang w:bidi="ru-RU"/>
        </w:rPr>
        <w:t xml:space="preserve"> гаража, литер: В, площадью 313,4 кв. метра, кадастровый номер 66:08:0802014:312;</w:t>
      </w:r>
    </w:p>
    <w:p w:rsidR="00382FE2" w:rsidRPr="00A4527A" w:rsidRDefault="00382FE2" w:rsidP="000C790E">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lang w:bidi="ru-RU"/>
        </w:rPr>
        <w:t xml:space="preserve">- </w:t>
      </w:r>
      <w:r w:rsidR="007A0BB7">
        <w:rPr>
          <w:rFonts w:ascii="Liberation Serif" w:hAnsi="Liberation Serif"/>
          <w:sz w:val="26"/>
          <w:szCs w:val="26"/>
          <w:lang w:bidi="ru-RU"/>
        </w:rPr>
        <w:t>н</w:t>
      </w:r>
      <w:r w:rsidR="007A0BB7" w:rsidRPr="00994338">
        <w:rPr>
          <w:rFonts w:ascii="Liberation Serif" w:hAnsi="Liberation Serif"/>
          <w:sz w:val="26"/>
          <w:szCs w:val="26"/>
          <w:lang w:bidi="ru-RU"/>
        </w:rPr>
        <w:t>аружны</w:t>
      </w:r>
      <w:r w:rsidR="007A0BB7">
        <w:rPr>
          <w:rFonts w:ascii="Liberation Serif" w:hAnsi="Liberation Serif"/>
          <w:sz w:val="26"/>
          <w:szCs w:val="26"/>
          <w:lang w:bidi="ru-RU"/>
        </w:rPr>
        <w:t>х</w:t>
      </w:r>
      <w:r w:rsidR="007A0BB7" w:rsidRPr="00994338">
        <w:rPr>
          <w:rFonts w:ascii="Liberation Serif" w:hAnsi="Liberation Serif"/>
          <w:sz w:val="26"/>
          <w:szCs w:val="26"/>
          <w:lang w:bidi="ru-RU"/>
        </w:rPr>
        <w:t xml:space="preserve"> сет</w:t>
      </w:r>
      <w:r w:rsidR="007A0BB7">
        <w:rPr>
          <w:rFonts w:ascii="Liberation Serif" w:hAnsi="Liberation Serif"/>
          <w:sz w:val="26"/>
          <w:szCs w:val="26"/>
          <w:lang w:bidi="ru-RU"/>
        </w:rPr>
        <w:t>ей</w:t>
      </w:r>
      <w:r w:rsidR="007A0BB7" w:rsidRPr="00994338">
        <w:rPr>
          <w:rFonts w:ascii="Liberation Serif" w:hAnsi="Liberation Serif"/>
          <w:sz w:val="26"/>
          <w:szCs w:val="26"/>
          <w:lang w:bidi="ru-RU"/>
        </w:rPr>
        <w:t xml:space="preserve"> </w:t>
      </w:r>
      <w:r w:rsidRPr="00A4527A">
        <w:rPr>
          <w:rFonts w:ascii="Liberation Serif" w:hAnsi="Liberation Serif"/>
          <w:sz w:val="26"/>
          <w:szCs w:val="26"/>
          <w:lang w:bidi="ru-RU"/>
        </w:rPr>
        <w:t>теплоснабжения, литер: 3, протяженность 97,0 метра, кадастровый номер 66:08:0802014:2905;</w:t>
      </w:r>
    </w:p>
    <w:p w:rsidR="00382FE2" w:rsidRPr="00A4527A" w:rsidRDefault="00382FE2" w:rsidP="000C790E">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lang w:bidi="ru-RU"/>
        </w:rPr>
        <w:t xml:space="preserve">- </w:t>
      </w:r>
      <w:r w:rsidR="007A0BB7">
        <w:rPr>
          <w:rFonts w:ascii="Liberation Serif" w:hAnsi="Liberation Serif"/>
          <w:sz w:val="26"/>
          <w:szCs w:val="26"/>
          <w:lang w:bidi="ru-RU"/>
        </w:rPr>
        <w:t>н</w:t>
      </w:r>
      <w:r w:rsidR="007A0BB7" w:rsidRPr="00994338">
        <w:rPr>
          <w:rFonts w:ascii="Liberation Serif" w:hAnsi="Liberation Serif"/>
          <w:sz w:val="26"/>
          <w:szCs w:val="26"/>
          <w:lang w:bidi="ru-RU"/>
        </w:rPr>
        <w:t>аружны</w:t>
      </w:r>
      <w:r w:rsidR="007A0BB7">
        <w:rPr>
          <w:rFonts w:ascii="Liberation Serif" w:hAnsi="Liberation Serif"/>
          <w:sz w:val="26"/>
          <w:szCs w:val="26"/>
          <w:lang w:bidi="ru-RU"/>
        </w:rPr>
        <w:t>х</w:t>
      </w:r>
      <w:r w:rsidR="007A0BB7" w:rsidRPr="00994338">
        <w:rPr>
          <w:rFonts w:ascii="Liberation Serif" w:hAnsi="Liberation Serif"/>
          <w:sz w:val="26"/>
          <w:szCs w:val="26"/>
          <w:lang w:bidi="ru-RU"/>
        </w:rPr>
        <w:t xml:space="preserve"> сет</w:t>
      </w:r>
      <w:r w:rsidR="007A0BB7">
        <w:rPr>
          <w:rFonts w:ascii="Liberation Serif" w:hAnsi="Liberation Serif"/>
          <w:sz w:val="26"/>
          <w:szCs w:val="26"/>
          <w:lang w:bidi="ru-RU"/>
        </w:rPr>
        <w:t>ей</w:t>
      </w:r>
      <w:r w:rsidR="007A0BB7" w:rsidRPr="00994338">
        <w:rPr>
          <w:rFonts w:ascii="Liberation Serif" w:hAnsi="Liberation Serif"/>
          <w:sz w:val="26"/>
          <w:szCs w:val="26"/>
          <w:lang w:bidi="ru-RU"/>
        </w:rPr>
        <w:t xml:space="preserve"> </w:t>
      </w:r>
      <w:r w:rsidRPr="00A4527A">
        <w:rPr>
          <w:rFonts w:ascii="Liberation Serif" w:hAnsi="Liberation Serif"/>
          <w:sz w:val="26"/>
          <w:szCs w:val="26"/>
          <w:lang w:bidi="ru-RU"/>
        </w:rPr>
        <w:t>канализации, литер: 5, протяженность 145,0 метра, кадастровый номер 66:08:0802014:2902;</w:t>
      </w:r>
    </w:p>
    <w:p w:rsidR="00382FE2" w:rsidRPr="00A4527A" w:rsidRDefault="00382FE2" w:rsidP="000C790E">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lang w:bidi="ru-RU"/>
        </w:rPr>
        <w:t xml:space="preserve">- </w:t>
      </w:r>
      <w:r w:rsidR="007A0BB7">
        <w:rPr>
          <w:rFonts w:ascii="Liberation Serif" w:hAnsi="Liberation Serif"/>
          <w:sz w:val="26"/>
          <w:szCs w:val="26"/>
          <w:lang w:bidi="ru-RU"/>
        </w:rPr>
        <w:t>н</w:t>
      </w:r>
      <w:r w:rsidR="007A0BB7" w:rsidRPr="00994338">
        <w:rPr>
          <w:rFonts w:ascii="Liberation Serif" w:hAnsi="Liberation Serif"/>
          <w:sz w:val="26"/>
          <w:szCs w:val="26"/>
          <w:lang w:bidi="ru-RU"/>
        </w:rPr>
        <w:t>аружны</w:t>
      </w:r>
      <w:r w:rsidR="007A0BB7">
        <w:rPr>
          <w:rFonts w:ascii="Liberation Serif" w:hAnsi="Liberation Serif"/>
          <w:sz w:val="26"/>
          <w:szCs w:val="26"/>
          <w:lang w:bidi="ru-RU"/>
        </w:rPr>
        <w:t>х</w:t>
      </w:r>
      <w:r w:rsidR="007A0BB7" w:rsidRPr="00994338">
        <w:rPr>
          <w:rFonts w:ascii="Liberation Serif" w:hAnsi="Liberation Serif"/>
          <w:sz w:val="26"/>
          <w:szCs w:val="26"/>
          <w:lang w:bidi="ru-RU"/>
        </w:rPr>
        <w:t xml:space="preserve"> сет</w:t>
      </w:r>
      <w:r w:rsidR="007A0BB7">
        <w:rPr>
          <w:rFonts w:ascii="Liberation Serif" w:hAnsi="Liberation Serif"/>
          <w:sz w:val="26"/>
          <w:szCs w:val="26"/>
          <w:lang w:bidi="ru-RU"/>
        </w:rPr>
        <w:t>ей</w:t>
      </w:r>
      <w:r w:rsidR="007A0BB7" w:rsidRPr="00994338">
        <w:rPr>
          <w:rFonts w:ascii="Liberation Serif" w:hAnsi="Liberation Serif"/>
          <w:sz w:val="26"/>
          <w:szCs w:val="26"/>
          <w:lang w:bidi="ru-RU"/>
        </w:rPr>
        <w:t xml:space="preserve"> </w:t>
      </w:r>
      <w:r w:rsidRPr="00A4527A">
        <w:rPr>
          <w:rFonts w:ascii="Liberation Serif" w:hAnsi="Liberation Serif"/>
          <w:sz w:val="26"/>
          <w:szCs w:val="26"/>
          <w:lang w:bidi="ru-RU"/>
        </w:rPr>
        <w:t>канализации, литер: 6, протяженность 139,5 метра,</w:t>
      </w:r>
      <w:r w:rsidR="008F3FA9">
        <w:rPr>
          <w:rFonts w:ascii="Liberation Serif" w:hAnsi="Liberation Serif"/>
          <w:sz w:val="26"/>
          <w:szCs w:val="26"/>
          <w:lang w:bidi="ru-RU"/>
        </w:rPr>
        <w:t xml:space="preserve"> </w:t>
      </w:r>
      <w:r w:rsidRPr="00A4527A">
        <w:rPr>
          <w:rFonts w:ascii="Liberation Serif" w:hAnsi="Liberation Serif"/>
          <w:sz w:val="26"/>
          <w:szCs w:val="26"/>
          <w:lang w:bidi="ru-RU"/>
        </w:rPr>
        <w:t>кадастровый номер 66:08:0802014:2903;</w:t>
      </w:r>
    </w:p>
    <w:p w:rsidR="00382FE2" w:rsidRPr="00A4527A" w:rsidRDefault="00382FE2" w:rsidP="000C790E">
      <w:pPr>
        <w:ind w:left="-284" w:firstLine="567"/>
        <w:contextualSpacing/>
        <w:jc w:val="both"/>
        <w:rPr>
          <w:rFonts w:ascii="Liberation Serif" w:hAnsi="Liberation Serif"/>
          <w:sz w:val="26"/>
          <w:szCs w:val="26"/>
        </w:rPr>
      </w:pPr>
      <w:r w:rsidRPr="00A4527A">
        <w:rPr>
          <w:rFonts w:ascii="Liberation Serif" w:hAnsi="Liberation Serif"/>
          <w:sz w:val="26"/>
          <w:szCs w:val="26"/>
          <w:lang w:bidi="ru-RU"/>
        </w:rPr>
        <w:t xml:space="preserve">- </w:t>
      </w:r>
      <w:r w:rsidR="007A0BB7">
        <w:rPr>
          <w:rFonts w:ascii="Liberation Serif" w:hAnsi="Liberation Serif"/>
          <w:sz w:val="26"/>
          <w:szCs w:val="26"/>
          <w:lang w:bidi="ru-RU"/>
        </w:rPr>
        <w:t>н</w:t>
      </w:r>
      <w:r w:rsidR="007A0BB7" w:rsidRPr="00994338">
        <w:rPr>
          <w:rFonts w:ascii="Liberation Serif" w:hAnsi="Liberation Serif"/>
          <w:sz w:val="26"/>
          <w:szCs w:val="26"/>
          <w:lang w:bidi="ru-RU"/>
        </w:rPr>
        <w:t>аружны</w:t>
      </w:r>
      <w:r w:rsidR="007A0BB7">
        <w:rPr>
          <w:rFonts w:ascii="Liberation Serif" w:hAnsi="Liberation Serif"/>
          <w:sz w:val="26"/>
          <w:szCs w:val="26"/>
          <w:lang w:bidi="ru-RU"/>
        </w:rPr>
        <w:t>х</w:t>
      </w:r>
      <w:r w:rsidR="007A0BB7" w:rsidRPr="00994338">
        <w:rPr>
          <w:rFonts w:ascii="Liberation Serif" w:hAnsi="Liberation Serif"/>
          <w:sz w:val="26"/>
          <w:szCs w:val="26"/>
          <w:lang w:bidi="ru-RU"/>
        </w:rPr>
        <w:t xml:space="preserve"> сет</w:t>
      </w:r>
      <w:r w:rsidR="007A0BB7">
        <w:rPr>
          <w:rFonts w:ascii="Liberation Serif" w:hAnsi="Liberation Serif"/>
          <w:sz w:val="26"/>
          <w:szCs w:val="26"/>
          <w:lang w:bidi="ru-RU"/>
        </w:rPr>
        <w:t>ей</w:t>
      </w:r>
      <w:r w:rsidR="007A0BB7" w:rsidRPr="00994338">
        <w:rPr>
          <w:rFonts w:ascii="Liberation Serif" w:hAnsi="Liberation Serif"/>
          <w:sz w:val="26"/>
          <w:szCs w:val="26"/>
          <w:lang w:bidi="ru-RU"/>
        </w:rPr>
        <w:t xml:space="preserve"> </w:t>
      </w:r>
      <w:r w:rsidRPr="00A4527A">
        <w:rPr>
          <w:rFonts w:ascii="Liberation Serif" w:hAnsi="Liberation Serif"/>
          <w:sz w:val="26"/>
          <w:szCs w:val="26"/>
          <w:lang w:bidi="ru-RU"/>
        </w:rPr>
        <w:t>водоснабжения, литер: 4, протяженность 33,0 метра, кадастровый номер 66:08:0802014:2904</w:t>
      </w:r>
      <w:r w:rsidRPr="00A4527A">
        <w:rPr>
          <w:rFonts w:ascii="Liberation Serif" w:hAnsi="Liberation Serif"/>
          <w:sz w:val="26"/>
          <w:szCs w:val="26"/>
        </w:rPr>
        <w:t>,</w:t>
      </w:r>
    </w:p>
    <w:p w:rsidR="00FF66DF" w:rsidRPr="00A4527A" w:rsidRDefault="00382FE2" w:rsidP="0063547C">
      <w:pPr>
        <w:ind w:left="-284"/>
        <w:contextualSpacing/>
        <w:jc w:val="both"/>
        <w:rPr>
          <w:rFonts w:ascii="Liberation Serif" w:hAnsi="Liberation Serif"/>
          <w:sz w:val="26"/>
          <w:szCs w:val="26"/>
        </w:rPr>
      </w:pPr>
      <w:r w:rsidRPr="00A4527A">
        <w:rPr>
          <w:rFonts w:ascii="Liberation Serif" w:hAnsi="Liberation Serif"/>
          <w:sz w:val="26"/>
          <w:szCs w:val="26"/>
        </w:rPr>
        <w:t>находящихся в государственной собственности Свердловской области и закрепленных</w:t>
      </w:r>
      <w:r w:rsidR="00FC3DF4" w:rsidRPr="00A4527A">
        <w:rPr>
          <w:rFonts w:ascii="Liberation Serif" w:hAnsi="Liberation Serif"/>
          <w:sz w:val="26"/>
          <w:szCs w:val="26"/>
        </w:rPr>
        <w:t xml:space="preserve"> </w:t>
      </w:r>
      <w:r w:rsidRPr="00A4527A">
        <w:rPr>
          <w:rFonts w:ascii="Liberation Serif" w:hAnsi="Liberation Serif"/>
          <w:sz w:val="26"/>
          <w:szCs w:val="26"/>
        </w:rPr>
        <w:t>на праве оперативного управления за государственным бюджетным учреждением здравоохранения Свердловской области «</w:t>
      </w:r>
      <w:proofErr w:type="spellStart"/>
      <w:r w:rsidR="00EF553A" w:rsidRPr="00A4527A">
        <w:rPr>
          <w:rFonts w:ascii="Liberation Serif" w:hAnsi="Liberation Serif"/>
          <w:sz w:val="26"/>
          <w:szCs w:val="26"/>
        </w:rPr>
        <w:t>Верхнесалдинская</w:t>
      </w:r>
      <w:proofErr w:type="spellEnd"/>
      <w:r w:rsidR="00EF553A" w:rsidRPr="00A4527A">
        <w:rPr>
          <w:rFonts w:ascii="Liberation Serif" w:hAnsi="Liberation Serif"/>
          <w:sz w:val="26"/>
          <w:szCs w:val="26"/>
        </w:rPr>
        <w:t xml:space="preserve"> центральная городская больница</w:t>
      </w:r>
      <w:r w:rsidRPr="00A4527A">
        <w:rPr>
          <w:rFonts w:ascii="Liberation Serif" w:hAnsi="Liberation Serif"/>
          <w:sz w:val="26"/>
          <w:szCs w:val="26"/>
        </w:rPr>
        <w:t>»</w:t>
      </w:r>
      <w:r w:rsidR="00FC3DF4" w:rsidRPr="00A4527A">
        <w:rPr>
          <w:rFonts w:ascii="Liberation Serif" w:hAnsi="Liberation Serif"/>
          <w:sz w:val="26"/>
          <w:szCs w:val="26"/>
        </w:rPr>
        <w:t xml:space="preserve"> </w:t>
      </w:r>
      <w:r w:rsidR="006957C7" w:rsidRPr="00A4527A">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r w:rsidR="006957C7" w:rsidRPr="00A4527A">
        <w:rPr>
          <w:rFonts w:ascii="Liberation Serif" w:hAnsi="Liberation Serif"/>
          <w:sz w:val="26"/>
          <w:szCs w:val="26"/>
          <w:highlight w:val="white"/>
        </w:rPr>
        <w:t xml:space="preserve"> </w:t>
      </w:r>
    </w:p>
    <w:p w:rsidR="00FF66DF" w:rsidRPr="00A4527A" w:rsidRDefault="006957C7" w:rsidP="000C790E">
      <w:pPr>
        <w:tabs>
          <w:tab w:val="left" w:pos="709"/>
        </w:tabs>
        <w:ind w:left="-284" w:firstLine="567"/>
        <w:jc w:val="both"/>
        <w:rPr>
          <w:rFonts w:ascii="Liberation Serif" w:hAnsi="Liberation Serif"/>
          <w:sz w:val="26"/>
          <w:szCs w:val="26"/>
        </w:rPr>
      </w:pPr>
      <w:r w:rsidRPr="00A4527A">
        <w:rPr>
          <w:rFonts w:ascii="Liberation Serif" w:hAnsi="Liberation Serif"/>
          <w:sz w:val="26"/>
          <w:szCs w:val="26"/>
        </w:rPr>
        <w:t>1.7.</w:t>
      </w:r>
      <w:r w:rsidRPr="00A4527A">
        <w:rPr>
          <w:rFonts w:ascii="Liberation Serif" w:hAnsi="Liberation Serif"/>
          <w:sz w:val="26"/>
          <w:szCs w:val="26"/>
        </w:rPr>
        <w:tab/>
        <w:t xml:space="preserve">Место нахождения Специализированной организации: г. Екатеринбург, </w:t>
      </w:r>
      <w:r w:rsidR="00887A09">
        <w:rPr>
          <w:rFonts w:ascii="Liberation Serif" w:hAnsi="Liberation Serif"/>
          <w:sz w:val="26"/>
          <w:szCs w:val="26"/>
        </w:rPr>
        <w:t xml:space="preserve">                           </w:t>
      </w:r>
      <w:r w:rsidRPr="00A4527A">
        <w:rPr>
          <w:rFonts w:ascii="Liberation Serif" w:hAnsi="Liberation Serif"/>
          <w:sz w:val="26"/>
          <w:szCs w:val="26"/>
        </w:rPr>
        <w:t>ул. Мамина-Сибиряка, д. 111 (центральный вход, первый этаж);</w:t>
      </w:r>
    </w:p>
    <w:p w:rsidR="00FF66DF" w:rsidRPr="00A4527A" w:rsidRDefault="006957C7" w:rsidP="000C790E">
      <w:pPr>
        <w:tabs>
          <w:tab w:val="left" w:pos="709"/>
        </w:tabs>
        <w:ind w:left="-284" w:firstLine="567"/>
        <w:jc w:val="both"/>
        <w:rPr>
          <w:rFonts w:ascii="Liberation Serif" w:hAnsi="Liberation Serif"/>
          <w:sz w:val="26"/>
          <w:szCs w:val="26"/>
        </w:rPr>
      </w:pPr>
      <w:r w:rsidRPr="00A4527A">
        <w:rPr>
          <w:rFonts w:ascii="Liberation Serif" w:hAnsi="Liberation Serif"/>
          <w:sz w:val="26"/>
          <w:szCs w:val="26"/>
        </w:rPr>
        <w:t>1.8.</w:t>
      </w:r>
      <w:r w:rsidRPr="00A4527A">
        <w:rPr>
          <w:rFonts w:ascii="Liberation Serif" w:hAnsi="Liberation Serif"/>
          <w:sz w:val="26"/>
          <w:szCs w:val="26"/>
        </w:rPr>
        <w:tab/>
        <w:t>Контактный телефон Специализированной организации – (343) 229-00-07;</w:t>
      </w:r>
    </w:p>
    <w:p w:rsidR="00FF66DF" w:rsidRPr="00A4527A" w:rsidRDefault="006957C7" w:rsidP="000C790E">
      <w:pPr>
        <w:tabs>
          <w:tab w:val="left" w:pos="709"/>
        </w:tabs>
        <w:ind w:left="-284" w:firstLine="567"/>
        <w:jc w:val="both"/>
        <w:rPr>
          <w:rFonts w:ascii="Liberation Serif" w:hAnsi="Liberation Serif"/>
          <w:sz w:val="26"/>
          <w:szCs w:val="26"/>
        </w:rPr>
      </w:pPr>
      <w:r w:rsidRPr="00A4527A">
        <w:rPr>
          <w:rFonts w:ascii="Liberation Serif" w:hAnsi="Liberation Serif"/>
          <w:sz w:val="26"/>
          <w:szCs w:val="26"/>
        </w:rPr>
        <w:lastRenderedPageBreak/>
        <w:t>1.9.</w:t>
      </w:r>
      <w:r w:rsidRPr="00A4527A">
        <w:rPr>
          <w:rFonts w:ascii="Liberation Serif" w:hAnsi="Liberation Serif"/>
          <w:sz w:val="26"/>
          <w:szCs w:val="26"/>
        </w:rPr>
        <w:tab/>
        <w:t xml:space="preserve">Адрес электронной почты Специализированной организации:                         </w:t>
      </w:r>
      <w:hyperlink r:id="rId9" w:history="1">
        <w:r w:rsidRPr="00A4527A">
          <w:rPr>
            <w:rStyle w:val="af4"/>
            <w:rFonts w:ascii="Liberation Serif" w:hAnsi="Liberation Serif"/>
            <w:color w:val="000000"/>
            <w:sz w:val="26"/>
            <w:szCs w:val="26"/>
            <w:highlight w:val="white"/>
            <w:u w:val="none"/>
          </w:rPr>
          <w:t>fiso@egov66.ru</w:t>
        </w:r>
      </w:hyperlink>
      <w:r w:rsidRPr="00A4527A">
        <w:rPr>
          <w:rFonts w:ascii="Liberation Serif" w:hAnsi="Liberation Serif"/>
          <w:sz w:val="26"/>
          <w:szCs w:val="26"/>
        </w:rPr>
        <w:t>;</w:t>
      </w:r>
    </w:p>
    <w:p w:rsidR="00FF66DF" w:rsidRPr="00A4527A" w:rsidRDefault="006957C7" w:rsidP="000C790E">
      <w:pPr>
        <w:tabs>
          <w:tab w:val="left" w:pos="709"/>
        </w:tabs>
        <w:ind w:left="-284" w:firstLine="567"/>
        <w:jc w:val="both"/>
        <w:rPr>
          <w:rFonts w:ascii="Liberation Serif" w:hAnsi="Liberation Serif"/>
          <w:sz w:val="26"/>
          <w:szCs w:val="26"/>
        </w:rPr>
      </w:pPr>
      <w:r w:rsidRPr="00A4527A">
        <w:rPr>
          <w:rFonts w:ascii="Liberation Serif" w:hAnsi="Liberation Serif"/>
          <w:sz w:val="26"/>
          <w:szCs w:val="26"/>
        </w:rPr>
        <w:t>1.10. Официальный сайт Специализированной организации: http://fiso96.ru/.</w:t>
      </w:r>
    </w:p>
    <w:p w:rsidR="00FF66DF" w:rsidRPr="00A4527A" w:rsidRDefault="006957C7" w:rsidP="000C790E">
      <w:pPr>
        <w:ind w:left="-284" w:firstLine="567"/>
        <w:jc w:val="both"/>
        <w:rPr>
          <w:rFonts w:ascii="Liberation Serif" w:hAnsi="Liberation Serif"/>
          <w:sz w:val="26"/>
          <w:szCs w:val="26"/>
        </w:rPr>
      </w:pPr>
      <w:r w:rsidRPr="00A4527A">
        <w:rPr>
          <w:rFonts w:ascii="Liberation Serif" w:hAnsi="Liberation Serif"/>
          <w:sz w:val="26"/>
          <w:szCs w:val="26"/>
        </w:rPr>
        <w:t xml:space="preserve">1.11. Сведения о предмете аукциона: </w:t>
      </w:r>
    </w:p>
    <w:p w:rsidR="00087F1D" w:rsidRPr="00A4527A" w:rsidRDefault="006957C7" w:rsidP="000C790E">
      <w:pPr>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1.12. Предмет аукциона: </w:t>
      </w:r>
      <w:bookmarkStart w:id="2" w:name="_Hlk47619668"/>
      <w:r w:rsidRPr="00A4527A">
        <w:rPr>
          <w:rFonts w:ascii="Liberation Serif" w:hAnsi="Liberation Serif"/>
          <w:sz w:val="26"/>
          <w:szCs w:val="26"/>
        </w:rPr>
        <w:t xml:space="preserve">право на заключение </w:t>
      </w:r>
      <w:bookmarkEnd w:id="2"/>
      <w:r w:rsidRPr="00A4527A">
        <w:rPr>
          <w:rFonts w:ascii="Liberation Serif" w:hAnsi="Liberation Serif"/>
          <w:sz w:val="26"/>
          <w:szCs w:val="26"/>
        </w:rPr>
        <w:t xml:space="preserve">договора купли-продажи </w:t>
      </w:r>
      <w:r w:rsidR="00676D8A" w:rsidRPr="00A4527A">
        <w:rPr>
          <w:rFonts w:ascii="Liberation Serif" w:hAnsi="Liberation Serif"/>
          <w:sz w:val="26"/>
          <w:szCs w:val="26"/>
        </w:rPr>
        <w:t xml:space="preserve">объектов </w:t>
      </w:r>
      <w:r w:rsidR="00897AB4" w:rsidRPr="00A4527A">
        <w:rPr>
          <w:rFonts w:ascii="Liberation Serif" w:hAnsi="Liberation Serif"/>
          <w:sz w:val="26"/>
          <w:szCs w:val="26"/>
        </w:rPr>
        <w:t xml:space="preserve">недвижимого имущества, расположенных по адресу: </w:t>
      </w:r>
      <w:r w:rsidR="00087F1D" w:rsidRPr="00A4527A">
        <w:rPr>
          <w:rFonts w:ascii="Liberation Serif" w:hAnsi="Liberation Serif"/>
          <w:sz w:val="26"/>
          <w:szCs w:val="26"/>
        </w:rPr>
        <w:t>Свердловская область, г. Верхняя Салда, ул. Воронова, д. 13, а именно:</w:t>
      </w:r>
    </w:p>
    <w:p w:rsidR="007A0BB7" w:rsidRPr="00A4527A" w:rsidRDefault="00887A09" w:rsidP="007A0BB7">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rPr>
        <w:t>-</w:t>
      </w:r>
      <w:r w:rsidR="007A0BB7" w:rsidRPr="00A4527A">
        <w:rPr>
          <w:rFonts w:ascii="Liberation Serif" w:hAnsi="Liberation Serif"/>
          <w:sz w:val="26"/>
          <w:szCs w:val="26"/>
        </w:rPr>
        <w:t xml:space="preserve"> </w:t>
      </w:r>
      <w:r w:rsidR="007A0BB7" w:rsidRPr="00A4527A">
        <w:rPr>
          <w:rFonts w:ascii="Liberation Serif" w:hAnsi="Liberation Serif"/>
          <w:sz w:val="26"/>
          <w:szCs w:val="26"/>
          <w:lang w:bidi="ru-RU"/>
        </w:rPr>
        <w:t>здани</w:t>
      </w:r>
      <w:r w:rsidR="007A0BB7">
        <w:rPr>
          <w:rFonts w:ascii="Liberation Serif" w:hAnsi="Liberation Serif"/>
          <w:sz w:val="26"/>
          <w:szCs w:val="26"/>
          <w:lang w:bidi="ru-RU"/>
        </w:rPr>
        <w:t>я</w:t>
      </w:r>
      <w:r w:rsidR="007A0BB7" w:rsidRPr="00A4527A">
        <w:rPr>
          <w:rFonts w:ascii="Liberation Serif" w:hAnsi="Liberation Serif"/>
          <w:sz w:val="26"/>
          <w:szCs w:val="26"/>
          <w:lang w:bidi="ru-RU"/>
        </w:rPr>
        <w:t xml:space="preserve"> госпиталя с </w:t>
      </w:r>
      <w:proofErr w:type="spellStart"/>
      <w:r w:rsidR="007A0BB7" w:rsidRPr="00A4527A">
        <w:rPr>
          <w:rFonts w:ascii="Liberation Serif" w:hAnsi="Liberation Serif"/>
          <w:sz w:val="26"/>
          <w:szCs w:val="26"/>
          <w:lang w:bidi="ru-RU"/>
        </w:rPr>
        <w:t>пристроем</w:t>
      </w:r>
      <w:proofErr w:type="spellEnd"/>
      <w:r w:rsidR="007A0BB7" w:rsidRPr="00A4527A">
        <w:rPr>
          <w:rFonts w:ascii="Liberation Serif" w:hAnsi="Liberation Serif"/>
          <w:sz w:val="26"/>
          <w:szCs w:val="26"/>
          <w:lang w:bidi="ru-RU"/>
        </w:rPr>
        <w:t>, литеры: А, А1, площадью 7282,9 кв. метра, кадастровый номер 66:08:0802014:306;</w:t>
      </w:r>
    </w:p>
    <w:p w:rsidR="007A0BB7" w:rsidRPr="00A4527A" w:rsidRDefault="007A0BB7" w:rsidP="007A0BB7">
      <w:pPr>
        <w:pStyle w:val="Bodytext130"/>
        <w:shd w:val="clear" w:color="auto" w:fill="auto"/>
        <w:tabs>
          <w:tab w:val="left" w:pos="863"/>
        </w:tabs>
        <w:spacing w:after="0" w:line="240" w:lineRule="auto"/>
        <w:ind w:left="-284" w:firstLine="567"/>
        <w:rPr>
          <w:rFonts w:ascii="Liberation Serif" w:hAnsi="Liberation Serif"/>
          <w:sz w:val="26"/>
          <w:szCs w:val="26"/>
        </w:rPr>
      </w:pPr>
      <w:r>
        <w:rPr>
          <w:rFonts w:ascii="Liberation Serif" w:hAnsi="Liberation Serif"/>
          <w:sz w:val="26"/>
          <w:szCs w:val="26"/>
          <w:lang w:bidi="ru-RU"/>
        </w:rPr>
        <w:t>- здания</w:t>
      </w:r>
      <w:r w:rsidRPr="00A4527A">
        <w:rPr>
          <w:rFonts w:ascii="Liberation Serif" w:hAnsi="Liberation Serif"/>
          <w:sz w:val="26"/>
          <w:szCs w:val="26"/>
          <w:lang w:bidi="ru-RU"/>
        </w:rPr>
        <w:t xml:space="preserve"> поликлиники, литер: Б, площадью 1370,1 кв. метра,</w:t>
      </w:r>
      <w:r>
        <w:rPr>
          <w:rFonts w:ascii="Liberation Serif" w:hAnsi="Liberation Serif"/>
          <w:sz w:val="26"/>
          <w:szCs w:val="26"/>
          <w:lang w:bidi="ru-RU"/>
        </w:rPr>
        <w:t xml:space="preserve"> </w:t>
      </w:r>
      <w:r w:rsidRPr="00A4527A">
        <w:rPr>
          <w:rFonts w:ascii="Liberation Serif" w:hAnsi="Liberation Serif"/>
          <w:sz w:val="26"/>
          <w:szCs w:val="26"/>
          <w:lang w:bidi="ru-RU"/>
        </w:rPr>
        <w:t>кадастровый номер 66:08:0802014:308;</w:t>
      </w:r>
    </w:p>
    <w:p w:rsidR="007A0BB7" w:rsidRPr="00A4527A" w:rsidRDefault="007A0BB7" w:rsidP="007A0BB7">
      <w:pPr>
        <w:pStyle w:val="Bodytext130"/>
        <w:shd w:val="clear" w:color="auto" w:fill="auto"/>
        <w:tabs>
          <w:tab w:val="left" w:pos="863"/>
        </w:tabs>
        <w:spacing w:after="0" w:line="240" w:lineRule="auto"/>
        <w:ind w:left="-284" w:firstLine="567"/>
        <w:rPr>
          <w:rFonts w:ascii="Liberation Serif" w:hAnsi="Liberation Serif"/>
          <w:sz w:val="26"/>
          <w:szCs w:val="26"/>
        </w:rPr>
      </w:pPr>
      <w:r>
        <w:rPr>
          <w:rFonts w:ascii="Liberation Serif" w:hAnsi="Liberation Serif"/>
          <w:sz w:val="26"/>
          <w:szCs w:val="26"/>
          <w:lang w:bidi="ru-RU"/>
        </w:rPr>
        <w:t>- здания</w:t>
      </w:r>
      <w:r w:rsidRPr="00A4527A">
        <w:rPr>
          <w:rFonts w:ascii="Liberation Serif" w:hAnsi="Liberation Serif"/>
          <w:sz w:val="26"/>
          <w:szCs w:val="26"/>
          <w:lang w:bidi="ru-RU"/>
        </w:rPr>
        <w:t xml:space="preserve"> гаража, литер: В, площадью 313,4 кв. метра, кадастровый номер 66:08:0802014:312;</w:t>
      </w:r>
    </w:p>
    <w:p w:rsidR="007A0BB7" w:rsidRPr="00A4527A" w:rsidRDefault="007A0BB7" w:rsidP="007A0BB7">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lang w:bidi="ru-RU"/>
        </w:rPr>
        <w:t xml:space="preserve">- </w:t>
      </w:r>
      <w:r>
        <w:rPr>
          <w:rFonts w:ascii="Liberation Serif" w:hAnsi="Liberation Serif"/>
          <w:sz w:val="26"/>
          <w:szCs w:val="26"/>
          <w:lang w:bidi="ru-RU"/>
        </w:rPr>
        <w:t>н</w:t>
      </w:r>
      <w:r w:rsidRPr="00994338">
        <w:rPr>
          <w:rFonts w:ascii="Liberation Serif" w:hAnsi="Liberation Serif"/>
          <w:sz w:val="26"/>
          <w:szCs w:val="26"/>
          <w:lang w:bidi="ru-RU"/>
        </w:rPr>
        <w:t>аружны</w:t>
      </w:r>
      <w:r>
        <w:rPr>
          <w:rFonts w:ascii="Liberation Serif" w:hAnsi="Liberation Serif"/>
          <w:sz w:val="26"/>
          <w:szCs w:val="26"/>
          <w:lang w:bidi="ru-RU"/>
        </w:rPr>
        <w:t>х</w:t>
      </w:r>
      <w:r w:rsidRPr="00994338">
        <w:rPr>
          <w:rFonts w:ascii="Liberation Serif" w:hAnsi="Liberation Serif"/>
          <w:sz w:val="26"/>
          <w:szCs w:val="26"/>
          <w:lang w:bidi="ru-RU"/>
        </w:rPr>
        <w:t xml:space="preserve"> сет</w:t>
      </w:r>
      <w:r>
        <w:rPr>
          <w:rFonts w:ascii="Liberation Serif" w:hAnsi="Liberation Serif"/>
          <w:sz w:val="26"/>
          <w:szCs w:val="26"/>
          <w:lang w:bidi="ru-RU"/>
        </w:rPr>
        <w:t>ей</w:t>
      </w:r>
      <w:r w:rsidRPr="00994338">
        <w:rPr>
          <w:rFonts w:ascii="Liberation Serif" w:hAnsi="Liberation Serif"/>
          <w:sz w:val="26"/>
          <w:szCs w:val="26"/>
          <w:lang w:bidi="ru-RU"/>
        </w:rPr>
        <w:t xml:space="preserve"> </w:t>
      </w:r>
      <w:r w:rsidRPr="00A4527A">
        <w:rPr>
          <w:rFonts w:ascii="Liberation Serif" w:hAnsi="Liberation Serif"/>
          <w:sz w:val="26"/>
          <w:szCs w:val="26"/>
          <w:lang w:bidi="ru-RU"/>
        </w:rPr>
        <w:t>теплоснабжения, литер: 3, протяженность 97,0 метра, кадастровый номер 66:08:0802014:2905;</w:t>
      </w:r>
    </w:p>
    <w:p w:rsidR="007A0BB7" w:rsidRPr="00A4527A" w:rsidRDefault="007A0BB7" w:rsidP="007A0BB7">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lang w:bidi="ru-RU"/>
        </w:rPr>
        <w:t xml:space="preserve">- </w:t>
      </w:r>
      <w:r>
        <w:rPr>
          <w:rFonts w:ascii="Liberation Serif" w:hAnsi="Liberation Serif"/>
          <w:sz w:val="26"/>
          <w:szCs w:val="26"/>
          <w:lang w:bidi="ru-RU"/>
        </w:rPr>
        <w:t>н</w:t>
      </w:r>
      <w:r w:rsidRPr="00994338">
        <w:rPr>
          <w:rFonts w:ascii="Liberation Serif" w:hAnsi="Liberation Serif"/>
          <w:sz w:val="26"/>
          <w:szCs w:val="26"/>
          <w:lang w:bidi="ru-RU"/>
        </w:rPr>
        <w:t>аружны</w:t>
      </w:r>
      <w:r>
        <w:rPr>
          <w:rFonts w:ascii="Liberation Serif" w:hAnsi="Liberation Serif"/>
          <w:sz w:val="26"/>
          <w:szCs w:val="26"/>
          <w:lang w:bidi="ru-RU"/>
        </w:rPr>
        <w:t>х</w:t>
      </w:r>
      <w:r w:rsidRPr="00994338">
        <w:rPr>
          <w:rFonts w:ascii="Liberation Serif" w:hAnsi="Liberation Serif"/>
          <w:sz w:val="26"/>
          <w:szCs w:val="26"/>
          <w:lang w:bidi="ru-RU"/>
        </w:rPr>
        <w:t xml:space="preserve"> сет</w:t>
      </w:r>
      <w:r>
        <w:rPr>
          <w:rFonts w:ascii="Liberation Serif" w:hAnsi="Liberation Serif"/>
          <w:sz w:val="26"/>
          <w:szCs w:val="26"/>
          <w:lang w:bidi="ru-RU"/>
        </w:rPr>
        <w:t>ей</w:t>
      </w:r>
      <w:r w:rsidRPr="00994338">
        <w:rPr>
          <w:rFonts w:ascii="Liberation Serif" w:hAnsi="Liberation Serif"/>
          <w:sz w:val="26"/>
          <w:szCs w:val="26"/>
          <w:lang w:bidi="ru-RU"/>
        </w:rPr>
        <w:t xml:space="preserve"> </w:t>
      </w:r>
      <w:r w:rsidRPr="00A4527A">
        <w:rPr>
          <w:rFonts w:ascii="Liberation Serif" w:hAnsi="Liberation Serif"/>
          <w:sz w:val="26"/>
          <w:szCs w:val="26"/>
          <w:lang w:bidi="ru-RU"/>
        </w:rPr>
        <w:t>канализации, литер: 5, протяженность 145,0 метра, кадастровый номер 66:08:0802014:2902;</w:t>
      </w:r>
    </w:p>
    <w:p w:rsidR="007A0BB7" w:rsidRPr="00A4527A" w:rsidRDefault="007A0BB7" w:rsidP="007A0BB7">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lang w:bidi="ru-RU"/>
        </w:rPr>
        <w:t xml:space="preserve">- </w:t>
      </w:r>
      <w:r>
        <w:rPr>
          <w:rFonts w:ascii="Liberation Serif" w:hAnsi="Liberation Serif"/>
          <w:sz w:val="26"/>
          <w:szCs w:val="26"/>
          <w:lang w:bidi="ru-RU"/>
        </w:rPr>
        <w:t>н</w:t>
      </w:r>
      <w:r w:rsidRPr="00994338">
        <w:rPr>
          <w:rFonts w:ascii="Liberation Serif" w:hAnsi="Liberation Serif"/>
          <w:sz w:val="26"/>
          <w:szCs w:val="26"/>
          <w:lang w:bidi="ru-RU"/>
        </w:rPr>
        <w:t>аружны</w:t>
      </w:r>
      <w:r>
        <w:rPr>
          <w:rFonts w:ascii="Liberation Serif" w:hAnsi="Liberation Serif"/>
          <w:sz w:val="26"/>
          <w:szCs w:val="26"/>
          <w:lang w:bidi="ru-RU"/>
        </w:rPr>
        <w:t>х</w:t>
      </w:r>
      <w:r w:rsidRPr="00994338">
        <w:rPr>
          <w:rFonts w:ascii="Liberation Serif" w:hAnsi="Liberation Serif"/>
          <w:sz w:val="26"/>
          <w:szCs w:val="26"/>
          <w:lang w:bidi="ru-RU"/>
        </w:rPr>
        <w:t xml:space="preserve"> сет</w:t>
      </w:r>
      <w:r>
        <w:rPr>
          <w:rFonts w:ascii="Liberation Serif" w:hAnsi="Liberation Serif"/>
          <w:sz w:val="26"/>
          <w:szCs w:val="26"/>
          <w:lang w:bidi="ru-RU"/>
        </w:rPr>
        <w:t>ей</w:t>
      </w:r>
      <w:r w:rsidRPr="00994338">
        <w:rPr>
          <w:rFonts w:ascii="Liberation Serif" w:hAnsi="Liberation Serif"/>
          <w:sz w:val="26"/>
          <w:szCs w:val="26"/>
          <w:lang w:bidi="ru-RU"/>
        </w:rPr>
        <w:t xml:space="preserve"> </w:t>
      </w:r>
      <w:r w:rsidRPr="00A4527A">
        <w:rPr>
          <w:rFonts w:ascii="Liberation Serif" w:hAnsi="Liberation Serif"/>
          <w:sz w:val="26"/>
          <w:szCs w:val="26"/>
          <w:lang w:bidi="ru-RU"/>
        </w:rPr>
        <w:t>канализации, литер: 6, протяженность 139,5 метра,</w:t>
      </w:r>
      <w:r>
        <w:rPr>
          <w:rFonts w:ascii="Liberation Serif" w:hAnsi="Liberation Serif"/>
          <w:sz w:val="26"/>
          <w:szCs w:val="26"/>
          <w:lang w:bidi="ru-RU"/>
        </w:rPr>
        <w:t xml:space="preserve"> </w:t>
      </w:r>
      <w:r w:rsidRPr="00A4527A">
        <w:rPr>
          <w:rFonts w:ascii="Liberation Serif" w:hAnsi="Liberation Serif"/>
          <w:sz w:val="26"/>
          <w:szCs w:val="26"/>
          <w:lang w:bidi="ru-RU"/>
        </w:rPr>
        <w:t>кадастровый номер 66:08:0802014:2903;</w:t>
      </w:r>
    </w:p>
    <w:p w:rsidR="007A0BB7" w:rsidRPr="00A4527A" w:rsidRDefault="007A0BB7" w:rsidP="007A0BB7">
      <w:pPr>
        <w:ind w:left="-284" w:firstLine="567"/>
        <w:contextualSpacing/>
        <w:jc w:val="both"/>
        <w:rPr>
          <w:rFonts w:ascii="Liberation Serif" w:hAnsi="Liberation Serif"/>
          <w:sz w:val="26"/>
          <w:szCs w:val="26"/>
        </w:rPr>
      </w:pPr>
      <w:r w:rsidRPr="00A4527A">
        <w:rPr>
          <w:rFonts w:ascii="Liberation Serif" w:hAnsi="Liberation Serif"/>
          <w:sz w:val="26"/>
          <w:szCs w:val="26"/>
          <w:lang w:bidi="ru-RU"/>
        </w:rPr>
        <w:t xml:space="preserve">- </w:t>
      </w:r>
      <w:r>
        <w:rPr>
          <w:rFonts w:ascii="Liberation Serif" w:hAnsi="Liberation Serif"/>
          <w:sz w:val="26"/>
          <w:szCs w:val="26"/>
          <w:lang w:bidi="ru-RU"/>
        </w:rPr>
        <w:t>н</w:t>
      </w:r>
      <w:r w:rsidRPr="00994338">
        <w:rPr>
          <w:rFonts w:ascii="Liberation Serif" w:hAnsi="Liberation Serif"/>
          <w:sz w:val="26"/>
          <w:szCs w:val="26"/>
          <w:lang w:bidi="ru-RU"/>
        </w:rPr>
        <w:t>аружны</w:t>
      </w:r>
      <w:r>
        <w:rPr>
          <w:rFonts w:ascii="Liberation Serif" w:hAnsi="Liberation Serif"/>
          <w:sz w:val="26"/>
          <w:szCs w:val="26"/>
          <w:lang w:bidi="ru-RU"/>
        </w:rPr>
        <w:t>х</w:t>
      </w:r>
      <w:r w:rsidRPr="00994338">
        <w:rPr>
          <w:rFonts w:ascii="Liberation Serif" w:hAnsi="Liberation Serif"/>
          <w:sz w:val="26"/>
          <w:szCs w:val="26"/>
          <w:lang w:bidi="ru-RU"/>
        </w:rPr>
        <w:t xml:space="preserve"> сет</w:t>
      </w:r>
      <w:r>
        <w:rPr>
          <w:rFonts w:ascii="Liberation Serif" w:hAnsi="Liberation Serif"/>
          <w:sz w:val="26"/>
          <w:szCs w:val="26"/>
          <w:lang w:bidi="ru-RU"/>
        </w:rPr>
        <w:t>ей</w:t>
      </w:r>
      <w:r w:rsidRPr="00994338">
        <w:rPr>
          <w:rFonts w:ascii="Liberation Serif" w:hAnsi="Liberation Serif"/>
          <w:sz w:val="26"/>
          <w:szCs w:val="26"/>
          <w:lang w:bidi="ru-RU"/>
        </w:rPr>
        <w:t xml:space="preserve"> </w:t>
      </w:r>
      <w:r w:rsidRPr="00A4527A">
        <w:rPr>
          <w:rFonts w:ascii="Liberation Serif" w:hAnsi="Liberation Serif"/>
          <w:sz w:val="26"/>
          <w:szCs w:val="26"/>
          <w:lang w:bidi="ru-RU"/>
        </w:rPr>
        <w:t>водоснабжения, литер: 4, протяженность 33,0 метра, кадастровый номер 66:08:0802014:2904</w:t>
      </w:r>
      <w:r w:rsidRPr="00A4527A">
        <w:rPr>
          <w:rFonts w:ascii="Liberation Serif" w:hAnsi="Liberation Serif"/>
          <w:sz w:val="26"/>
          <w:szCs w:val="26"/>
        </w:rPr>
        <w:t>,</w:t>
      </w:r>
    </w:p>
    <w:p w:rsidR="00087F1D" w:rsidRPr="00A4527A" w:rsidRDefault="00087F1D" w:rsidP="007A0BB7">
      <w:pPr>
        <w:pStyle w:val="Bodytext130"/>
        <w:shd w:val="clear" w:color="auto" w:fill="auto"/>
        <w:tabs>
          <w:tab w:val="left" w:pos="863"/>
        </w:tabs>
        <w:spacing w:after="0" w:line="240" w:lineRule="auto"/>
        <w:ind w:left="-284" w:firstLine="567"/>
        <w:rPr>
          <w:rFonts w:ascii="Liberation Serif" w:hAnsi="Liberation Serif"/>
          <w:sz w:val="26"/>
          <w:szCs w:val="26"/>
        </w:rPr>
      </w:pPr>
      <w:r w:rsidRPr="00A4527A">
        <w:rPr>
          <w:rFonts w:ascii="Liberation Serif" w:hAnsi="Liberation Serif"/>
          <w:sz w:val="26"/>
          <w:szCs w:val="26"/>
        </w:rPr>
        <w:t>находящихся в государственной собственности Свердловской области и закрепленных</w:t>
      </w:r>
      <w:r w:rsidR="009A558D" w:rsidRPr="00A4527A">
        <w:rPr>
          <w:rFonts w:ascii="Liberation Serif" w:hAnsi="Liberation Serif"/>
          <w:sz w:val="26"/>
          <w:szCs w:val="26"/>
        </w:rPr>
        <w:t xml:space="preserve"> </w:t>
      </w:r>
      <w:r w:rsidRPr="00A4527A">
        <w:rPr>
          <w:rFonts w:ascii="Liberation Serif" w:hAnsi="Liberation Serif"/>
          <w:sz w:val="26"/>
          <w:szCs w:val="26"/>
        </w:rPr>
        <w:t xml:space="preserve">на праве оперативного управления за </w:t>
      </w:r>
      <w:r w:rsidR="00763E4C">
        <w:rPr>
          <w:rFonts w:ascii="Liberation Serif" w:hAnsi="Liberation Serif"/>
          <w:color w:val="auto"/>
          <w:sz w:val="26"/>
          <w:szCs w:val="26"/>
        </w:rPr>
        <w:t xml:space="preserve">государственным бюджетным учреждением здравоохранения Свердловской области </w:t>
      </w:r>
      <w:r w:rsidR="00763E4C" w:rsidRPr="00A4527A">
        <w:rPr>
          <w:rFonts w:ascii="Liberation Serif" w:hAnsi="Liberation Serif"/>
          <w:sz w:val="26"/>
          <w:szCs w:val="26"/>
        </w:rPr>
        <w:t>«</w:t>
      </w:r>
      <w:proofErr w:type="spellStart"/>
      <w:r w:rsidR="00763E4C" w:rsidRPr="00A4527A">
        <w:rPr>
          <w:rFonts w:ascii="Liberation Serif" w:hAnsi="Liberation Serif"/>
          <w:sz w:val="26"/>
          <w:szCs w:val="26"/>
        </w:rPr>
        <w:t>Верхнесалдинская</w:t>
      </w:r>
      <w:proofErr w:type="spellEnd"/>
      <w:r w:rsidR="00763E4C" w:rsidRPr="00A4527A">
        <w:rPr>
          <w:rFonts w:ascii="Liberation Serif" w:hAnsi="Liberation Serif"/>
          <w:sz w:val="26"/>
          <w:szCs w:val="26"/>
        </w:rPr>
        <w:t xml:space="preserve"> центральная городская больница»</w:t>
      </w:r>
      <w:r w:rsidR="009A558D" w:rsidRPr="00A4527A">
        <w:rPr>
          <w:rFonts w:ascii="Liberation Serif" w:hAnsi="Liberation Serif"/>
          <w:sz w:val="26"/>
          <w:szCs w:val="26"/>
        </w:rPr>
        <w:t>.</w:t>
      </w:r>
    </w:p>
    <w:p w:rsidR="00FF66DF" w:rsidRPr="00A4527A" w:rsidRDefault="006957C7" w:rsidP="000C790E">
      <w:pPr>
        <w:ind w:left="-284" w:firstLine="567"/>
        <w:contextualSpacing/>
        <w:jc w:val="both"/>
        <w:rPr>
          <w:rFonts w:ascii="Liberation Serif" w:hAnsi="Liberation Serif"/>
          <w:sz w:val="26"/>
          <w:szCs w:val="26"/>
        </w:rPr>
      </w:pPr>
      <w:r w:rsidRPr="00A4527A">
        <w:rPr>
          <w:rFonts w:ascii="Liberation Serif" w:hAnsi="Liberation Serif"/>
          <w:sz w:val="26"/>
          <w:szCs w:val="26"/>
        </w:rPr>
        <w:t>1.13. Описание и технические характеристики</w:t>
      </w:r>
      <w:r w:rsidR="005D52FC" w:rsidRPr="00A4527A">
        <w:rPr>
          <w:rFonts w:ascii="Liberation Serif" w:hAnsi="Liberation Serif"/>
          <w:sz w:val="26"/>
          <w:szCs w:val="26"/>
        </w:rPr>
        <w:t xml:space="preserve"> предмета аукциона</w:t>
      </w:r>
      <w:r w:rsidRPr="00A4527A">
        <w:rPr>
          <w:rFonts w:ascii="Liberation Serif" w:hAnsi="Liberation Serif"/>
          <w:sz w:val="26"/>
          <w:szCs w:val="26"/>
        </w:rPr>
        <w:t>.</w:t>
      </w:r>
    </w:p>
    <w:p w:rsidR="00711AE9" w:rsidRPr="00A4527A" w:rsidRDefault="00A06157" w:rsidP="00B2726E">
      <w:pPr>
        <w:ind w:left="-284" w:firstLine="567"/>
        <w:jc w:val="both"/>
        <w:rPr>
          <w:rFonts w:ascii="Liberation Serif" w:hAnsi="Liberation Serif"/>
          <w:sz w:val="26"/>
          <w:szCs w:val="26"/>
        </w:rPr>
      </w:pPr>
      <w:r>
        <w:rPr>
          <w:rFonts w:ascii="Liberation Serif" w:hAnsi="Liberation Serif"/>
          <w:sz w:val="26"/>
          <w:szCs w:val="26"/>
        </w:rPr>
        <w:t>О</w:t>
      </w:r>
      <w:r w:rsidR="00B87BD8" w:rsidRPr="00A4527A">
        <w:rPr>
          <w:rFonts w:ascii="Liberation Serif" w:hAnsi="Liberation Serif"/>
          <w:sz w:val="26"/>
          <w:szCs w:val="26"/>
        </w:rPr>
        <w:t xml:space="preserve">бъекты </w:t>
      </w:r>
      <w:r w:rsidR="00897AB4" w:rsidRPr="00A4527A">
        <w:rPr>
          <w:rFonts w:ascii="Liberation Serif" w:hAnsi="Liberation Serif"/>
          <w:sz w:val="26"/>
          <w:szCs w:val="26"/>
        </w:rPr>
        <w:t>недвижимого имущества</w:t>
      </w:r>
      <w:r w:rsidR="00B87BD8" w:rsidRPr="00A4527A">
        <w:rPr>
          <w:rFonts w:ascii="Liberation Serif" w:hAnsi="Liberation Serif"/>
          <w:sz w:val="26"/>
          <w:szCs w:val="26"/>
        </w:rPr>
        <w:t>, расположен</w:t>
      </w:r>
      <w:r w:rsidR="009A558D" w:rsidRPr="00A4527A">
        <w:rPr>
          <w:rFonts w:ascii="Liberation Serif" w:hAnsi="Liberation Serif"/>
          <w:sz w:val="26"/>
          <w:szCs w:val="26"/>
        </w:rPr>
        <w:t>ы</w:t>
      </w:r>
      <w:r w:rsidR="00B87BD8" w:rsidRPr="00A4527A">
        <w:rPr>
          <w:rFonts w:ascii="Liberation Serif" w:hAnsi="Liberation Serif"/>
          <w:sz w:val="26"/>
          <w:szCs w:val="26"/>
        </w:rPr>
        <w:t xml:space="preserve"> по адресу: </w:t>
      </w:r>
      <w:r w:rsidR="0058314A" w:rsidRPr="00A4527A">
        <w:rPr>
          <w:rFonts w:ascii="Liberation Serif" w:hAnsi="Liberation Serif"/>
          <w:sz w:val="26"/>
          <w:szCs w:val="26"/>
        </w:rPr>
        <w:t>Свердловская область, г. Верхняя Салда, ул. Воронова, д. 13</w:t>
      </w:r>
      <w:r w:rsidR="00711AE9" w:rsidRPr="00A4527A">
        <w:rPr>
          <w:rFonts w:ascii="Liberation Serif" w:hAnsi="Liberation Serif"/>
          <w:sz w:val="26"/>
          <w:szCs w:val="26"/>
        </w:rPr>
        <w:t>.</w:t>
      </w:r>
    </w:p>
    <w:p w:rsidR="00B2726E" w:rsidRPr="00A4527A" w:rsidRDefault="00B2726E" w:rsidP="001C713B">
      <w:pPr>
        <w:ind w:left="-284" w:firstLine="567"/>
        <w:jc w:val="both"/>
        <w:rPr>
          <w:rFonts w:ascii="Liberation Serif" w:hAnsi="Liberation Serif"/>
          <w:sz w:val="26"/>
          <w:szCs w:val="26"/>
          <w:lang w:bidi="ru-RU"/>
        </w:rPr>
      </w:pPr>
      <w:r w:rsidRPr="00A4527A">
        <w:rPr>
          <w:rFonts w:ascii="Liberation Serif" w:hAnsi="Liberation Serif"/>
          <w:sz w:val="26"/>
          <w:szCs w:val="26"/>
        </w:rPr>
        <w:t xml:space="preserve">Объекты </w:t>
      </w:r>
      <w:r w:rsidR="00711AE9" w:rsidRPr="00A4527A">
        <w:rPr>
          <w:rFonts w:ascii="Liberation Serif" w:hAnsi="Liberation Serif"/>
          <w:sz w:val="26"/>
          <w:szCs w:val="26"/>
        </w:rPr>
        <w:t>(</w:t>
      </w:r>
      <w:r w:rsidRPr="00A4527A">
        <w:rPr>
          <w:rFonts w:ascii="Liberation Serif" w:hAnsi="Liberation Serif"/>
          <w:sz w:val="26"/>
          <w:szCs w:val="26"/>
          <w:lang w:bidi="ru-RU"/>
        </w:rPr>
        <w:t>здания и сети</w:t>
      </w:r>
      <w:r w:rsidR="00711AE9" w:rsidRPr="00A4527A">
        <w:rPr>
          <w:rFonts w:ascii="Liberation Serif" w:hAnsi="Liberation Serif"/>
          <w:sz w:val="26"/>
          <w:szCs w:val="26"/>
          <w:lang w:bidi="ru-RU"/>
        </w:rPr>
        <w:t>)</w:t>
      </w:r>
      <w:r w:rsidRPr="00A4527A">
        <w:rPr>
          <w:rFonts w:ascii="Liberation Serif" w:hAnsi="Liberation Serif"/>
          <w:sz w:val="26"/>
          <w:szCs w:val="26"/>
          <w:lang w:bidi="ru-RU"/>
        </w:rPr>
        <w:t xml:space="preserve"> являются единым комплексом строений, объединен</w:t>
      </w:r>
      <w:r w:rsidR="00912CD5">
        <w:rPr>
          <w:rFonts w:ascii="Liberation Serif" w:hAnsi="Liberation Serif"/>
          <w:sz w:val="26"/>
          <w:szCs w:val="26"/>
          <w:lang w:bidi="ru-RU"/>
        </w:rPr>
        <w:t>ы</w:t>
      </w:r>
      <w:r w:rsidRPr="00A4527A">
        <w:rPr>
          <w:rFonts w:ascii="Liberation Serif" w:hAnsi="Liberation Serif"/>
          <w:sz w:val="26"/>
          <w:szCs w:val="26"/>
          <w:lang w:bidi="ru-RU"/>
        </w:rPr>
        <w:t xml:space="preserve"> единым назначением, технологически и функционально непрерывно связаны и не имеют возможност</w:t>
      </w:r>
      <w:r w:rsidR="00912CD5">
        <w:rPr>
          <w:rFonts w:ascii="Liberation Serif" w:hAnsi="Liberation Serif"/>
          <w:sz w:val="26"/>
          <w:szCs w:val="26"/>
          <w:lang w:bidi="ru-RU"/>
        </w:rPr>
        <w:t>и</w:t>
      </w:r>
      <w:r w:rsidRPr="00A4527A">
        <w:rPr>
          <w:rFonts w:ascii="Liberation Serif" w:hAnsi="Liberation Serif"/>
          <w:sz w:val="26"/>
          <w:szCs w:val="26"/>
          <w:lang w:bidi="ru-RU"/>
        </w:rPr>
        <w:t xml:space="preserve"> функционировать отдельно друг от друга.</w:t>
      </w:r>
    </w:p>
    <w:p w:rsidR="00676D8A" w:rsidRPr="00A4527A" w:rsidRDefault="00897AB4"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1) </w:t>
      </w:r>
      <w:r w:rsidR="00A06157">
        <w:rPr>
          <w:rFonts w:ascii="Liberation Serif" w:hAnsi="Liberation Serif"/>
          <w:sz w:val="26"/>
          <w:szCs w:val="26"/>
        </w:rPr>
        <w:t>З</w:t>
      </w:r>
      <w:r w:rsidR="00DD588A" w:rsidRPr="00A4527A">
        <w:rPr>
          <w:rFonts w:ascii="Liberation Serif" w:hAnsi="Liberation Serif"/>
          <w:sz w:val="26"/>
          <w:szCs w:val="26"/>
          <w:lang w:bidi="ru-RU"/>
        </w:rPr>
        <w:t>дани</w:t>
      </w:r>
      <w:r w:rsidR="00236F15" w:rsidRPr="00A4527A">
        <w:rPr>
          <w:rFonts w:ascii="Liberation Serif" w:hAnsi="Liberation Serif"/>
          <w:sz w:val="26"/>
          <w:szCs w:val="26"/>
          <w:lang w:bidi="ru-RU"/>
        </w:rPr>
        <w:t>е</w:t>
      </w:r>
      <w:r w:rsidR="00DD588A" w:rsidRPr="00A4527A">
        <w:rPr>
          <w:rFonts w:ascii="Liberation Serif" w:hAnsi="Liberation Serif"/>
          <w:sz w:val="26"/>
          <w:szCs w:val="26"/>
          <w:lang w:bidi="ru-RU"/>
        </w:rPr>
        <w:t xml:space="preserve"> госпиталя с </w:t>
      </w:r>
      <w:proofErr w:type="spellStart"/>
      <w:r w:rsidR="00DD588A" w:rsidRPr="00A4527A">
        <w:rPr>
          <w:rFonts w:ascii="Liberation Serif" w:hAnsi="Liberation Serif"/>
          <w:sz w:val="26"/>
          <w:szCs w:val="26"/>
          <w:lang w:bidi="ru-RU"/>
        </w:rPr>
        <w:t>пристроем</w:t>
      </w:r>
      <w:proofErr w:type="spellEnd"/>
      <w:r w:rsidR="00DD588A" w:rsidRPr="00A4527A">
        <w:rPr>
          <w:rFonts w:ascii="Liberation Serif" w:hAnsi="Liberation Serif"/>
          <w:sz w:val="26"/>
          <w:szCs w:val="26"/>
          <w:lang w:bidi="ru-RU"/>
        </w:rPr>
        <w:t>, литеры: А, А1, площадью 7282,9 кв. метра, кадастровый номер 66:08:0802014:306</w:t>
      </w:r>
      <w:r w:rsidR="00236F15" w:rsidRPr="00A4527A">
        <w:rPr>
          <w:rFonts w:ascii="Liberation Serif" w:hAnsi="Liberation Serif"/>
          <w:sz w:val="26"/>
          <w:szCs w:val="26"/>
        </w:rPr>
        <w:t>.</w:t>
      </w:r>
    </w:p>
    <w:p w:rsidR="00B158FF" w:rsidRPr="00A4527A" w:rsidRDefault="00B158FF"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i/>
          <w:sz w:val="26"/>
          <w:szCs w:val="26"/>
        </w:rPr>
        <w:t>Согласно Отчету об оценке</w:t>
      </w:r>
      <w:r w:rsidRPr="00A4527A">
        <w:rPr>
          <w:rFonts w:ascii="Liberation Serif" w:hAnsi="Liberation Serif"/>
          <w:sz w:val="26"/>
          <w:szCs w:val="26"/>
        </w:rPr>
        <w:t>.</w:t>
      </w:r>
    </w:p>
    <w:p w:rsidR="00760073" w:rsidRPr="00A4527A" w:rsidRDefault="00760073"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Год </w:t>
      </w:r>
      <w:r w:rsidR="00DD588A" w:rsidRPr="00A4527A">
        <w:rPr>
          <w:rFonts w:ascii="Liberation Serif" w:hAnsi="Liberation Serif"/>
          <w:sz w:val="26"/>
          <w:szCs w:val="26"/>
        </w:rPr>
        <w:t>постройки здания - 1986</w:t>
      </w:r>
      <w:r w:rsidRPr="00A4527A">
        <w:rPr>
          <w:rFonts w:ascii="Liberation Serif" w:hAnsi="Liberation Serif"/>
          <w:sz w:val="26"/>
          <w:szCs w:val="26"/>
        </w:rPr>
        <w:t>;</w:t>
      </w:r>
    </w:p>
    <w:p w:rsidR="00A96F7F" w:rsidRPr="00A4527A" w:rsidRDefault="00A96F7F"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Количество этажей: А-4, А-3;</w:t>
      </w:r>
    </w:p>
    <w:p w:rsidR="00A96F7F" w:rsidRPr="00A4527A" w:rsidRDefault="005D52FC"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Материал н</w:t>
      </w:r>
      <w:r w:rsidR="00A96F7F" w:rsidRPr="00A4527A">
        <w:rPr>
          <w:rFonts w:ascii="Liberation Serif" w:hAnsi="Liberation Serif"/>
          <w:sz w:val="26"/>
          <w:szCs w:val="26"/>
        </w:rPr>
        <w:t>аружных</w:t>
      </w:r>
      <w:r w:rsidRPr="00A4527A">
        <w:rPr>
          <w:rFonts w:ascii="Liberation Serif" w:hAnsi="Liberation Serif"/>
          <w:sz w:val="26"/>
          <w:szCs w:val="26"/>
        </w:rPr>
        <w:t xml:space="preserve"> стен</w:t>
      </w:r>
      <w:r w:rsidR="00A96F7F" w:rsidRPr="00A4527A">
        <w:rPr>
          <w:rFonts w:ascii="Liberation Serif" w:hAnsi="Liberation Serif"/>
          <w:sz w:val="26"/>
          <w:szCs w:val="26"/>
        </w:rPr>
        <w:t xml:space="preserve">: </w:t>
      </w:r>
      <w:r w:rsidR="0032448F" w:rsidRPr="00A4527A">
        <w:rPr>
          <w:rFonts w:ascii="Liberation Serif" w:hAnsi="Liberation Serif"/>
          <w:sz w:val="26"/>
          <w:szCs w:val="26"/>
        </w:rPr>
        <w:t>к</w:t>
      </w:r>
      <w:r w:rsidR="00A96F7F" w:rsidRPr="00A4527A">
        <w:rPr>
          <w:rFonts w:ascii="Liberation Serif" w:hAnsi="Liberation Serif"/>
          <w:sz w:val="26"/>
          <w:szCs w:val="26"/>
        </w:rPr>
        <w:t>ирпич;</w:t>
      </w:r>
    </w:p>
    <w:p w:rsidR="00A96F7F" w:rsidRPr="00A4527A" w:rsidRDefault="00A96F7F"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Перекрытия: железобетонные плиты;</w:t>
      </w:r>
    </w:p>
    <w:p w:rsidR="00A96F7F" w:rsidRPr="00A4527A" w:rsidRDefault="00A96F7F"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Перегородки: кирпич;</w:t>
      </w:r>
    </w:p>
    <w:p w:rsidR="00A96F7F" w:rsidRPr="00A4527A" w:rsidRDefault="00A96F7F"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Крыша: мягкая кровля на битумно мастике;</w:t>
      </w:r>
    </w:p>
    <w:p w:rsidR="00760073" w:rsidRPr="00A4527A" w:rsidRDefault="00760073"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Полы: бетонны</w:t>
      </w:r>
      <w:r w:rsidR="00A96F7F" w:rsidRPr="00A4527A">
        <w:rPr>
          <w:rFonts w:ascii="Liberation Serif" w:hAnsi="Liberation Serif"/>
          <w:sz w:val="26"/>
          <w:szCs w:val="26"/>
        </w:rPr>
        <w:t>й,</w:t>
      </w:r>
      <w:r w:rsidR="0032448F" w:rsidRPr="00A4527A">
        <w:rPr>
          <w:rFonts w:ascii="Liberation Serif" w:hAnsi="Liberation Serif"/>
          <w:sz w:val="26"/>
          <w:szCs w:val="26"/>
        </w:rPr>
        <w:t xml:space="preserve"> </w:t>
      </w:r>
      <w:r w:rsidR="00A96F7F" w:rsidRPr="00A4527A">
        <w:rPr>
          <w:rFonts w:ascii="Liberation Serif" w:hAnsi="Liberation Serif"/>
          <w:sz w:val="26"/>
          <w:szCs w:val="26"/>
        </w:rPr>
        <w:t>дощатые, плитка;</w:t>
      </w:r>
    </w:p>
    <w:p w:rsidR="00A96F7F" w:rsidRPr="00A4527A" w:rsidRDefault="00A96F7F"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Двери: металлические, деревянные простые;</w:t>
      </w:r>
    </w:p>
    <w:p w:rsidR="00A96F7F" w:rsidRPr="00A4527A" w:rsidRDefault="00A96F7F"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Окна: двойные створные;</w:t>
      </w:r>
    </w:p>
    <w:p w:rsidR="00A96F7F" w:rsidRPr="00A4527A" w:rsidRDefault="00A96F7F"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Физически</w:t>
      </w:r>
      <w:r w:rsidR="00234524" w:rsidRPr="00A4527A">
        <w:rPr>
          <w:rFonts w:ascii="Liberation Serif" w:hAnsi="Liberation Serif"/>
          <w:sz w:val="26"/>
          <w:szCs w:val="26"/>
        </w:rPr>
        <w:t>й</w:t>
      </w:r>
      <w:r w:rsidRPr="00A4527A">
        <w:rPr>
          <w:rFonts w:ascii="Liberation Serif" w:hAnsi="Liberation Serif"/>
          <w:sz w:val="26"/>
          <w:szCs w:val="26"/>
        </w:rPr>
        <w:t xml:space="preserve"> износ здания согласно тех. </w:t>
      </w:r>
      <w:r w:rsidR="00912CD5">
        <w:rPr>
          <w:rFonts w:ascii="Liberation Serif" w:hAnsi="Liberation Serif"/>
          <w:sz w:val="26"/>
          <w:szCs w:val="26"/>
        </w:rPr>
        <w:t>п</w:t>
      </w:r>
      <w:r w:rsidRPr="00A4527A">
        <w:rPr>
          <w:rFonts w:ascii="Liberation Serif" w:hAnsi="Liberation Serif"/>
          <w:sz w:val="26"/>
          <w:szCs w:val="26"/>
        </w:rPr>
        <w:t>аспорту от 25.08.2011: Лит А – 26%, Лит. А1 -35%;</w:t>
      </w:r>
    </w:p>
    <w:p w:rsidR="00234524" w:rsidRPr="00A4527A" w:rsidRDefault="00234524"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Физический износ здания согласно Отчету об оценке – 80%;</w:t>
      </w:r>
    </w:p>
    <w:p w:rsidR="00912102" w:rsidRPr="00A4527A" w:rsidRDefault="0091210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Техническое обеспечение здания: </w:t>
      </w:r>
      <w:r w:rsidR="009A558D" w:rsidRPr="00A4527A">
        <w:rPr>
          <w:rFonts w:ascii="Liberation Serif" w:hAnsi="Liberation Serif"/>
          <w:sz w:val="26"/>
          <w:szCs w:val="26"/>
        </w:rPr>
        <w:t>в</w:t>
      </w:r>
      <w:r w:rsidRPr="00A4527A">
        <w:rPr>
          <w:rFonts w:ascii="Liberation Serif" w:hAnsi="Liberation Serif"/>
          <w:sz w:val="26"/>
          <w:szCs w:val="26"/>
        </w:rPr>
        <w:t>одоснабжение (от городской центральной сети), горячее водоснабжение (закрытая с приготовлением горячей воды на ЦТП), электроснабжение (центральное), канализация (сброс в городскую сеть) отопление (централизованное), газоснабжение (отсутствует).</w:t>
      </w:r>
    </w:p>
    <w:p w:rsidR="00F0138C" w:rsidRPr="00A4527A" w:rsidRDefault="00F0138C"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lastRenderedPageBreak/>
        <w:t>Состояние здания: неудовлетворительное, отслоение штукатурки</w:t>
      </w:r>
      <w:r w:rsidR="00CE136B" w:rsidRPr="00A4527A">
        <w:rPr>
          <w:rFonts w:ascii="Liberation Serif" w:hAnsi="Liberation Serif"/>
          <w:sz w:val="26"/>
          <w:szCs w:val="26"/>
        </w:rPr>
        <w:t>, о</w:t>
      </w:r>
      <w:r w:rsidRPr="00A4527A">
        <w:rPr>
          <w:rFonts w:ascii="Liberation Serif" w:hAnsi="Liberation Serif"/>
          <w:sz w:val="26"/>
          <w:szCs w:val="26"/>
        </w:rPr>
        <w:t>голение кирпичной кладки, след</w:t>
      </w:r>
      <w:r w:rsidR="00F9786F" w:rsidRPr="00A4527A">
        <w:rPr>
          <w:rFonts w:ascii="Liberation Serif" w:hAnsi="Liberation Serif"/>
          <w:sz w:val="26"/>
          <w:szCs w:val="26"/>
        </w:rPr>
        <w:t>ы</w:t>
      </w:r>
      <w:r w:rsidRPr="00A4527A">
        <w:rPr>
          <w:rFonts w:ascii="Liberation Serif" w:hAnsi="Liberation Serif"/>
          <w:sz w:val="26"/>
          <w:szCs w:val="26"/>
        </w:rPr>
        <w:t xml:space="preserve"> пожара.</w:t>
      </w:r>
    </w:p>
    <w:p w:rsidR="00DF4EF6" w:rsidRPr="00A4527A" w:rsidRDefault="00DF4EF6" w:rsidP="001C713B">
      <w:pPr>
        <w:pStyle w:val="af2"/>
        <w:tabs>
          <w:tab w:val="left" w:pos="720"/>
          <w:tab w:val="left" w:pos="1440"/>
        </w:tabs>
        <w:ind w:left="-284" w:firstLine="567"/>
        <w:contextualSpacing/>
        <w:jc w:val="both"/>
        <w:rPr>
          <w:rFonts w:ascii="Liberation Serif" w:hAnsi="Liberation Serif"/>
          <w:i/>
          <w:sz w:val="26"/>
          <w:szCs w:val="26"/>
        </w:rPr>
      </w:pPr>
      <w:r w:rsidRPr="00A4527A">
        <w:rPr>
          <w:rFonts w:ascii="Liberation Serif" w:hAnsi="Liberation Serif"/>
          <w:i/>
          <w:sz w:val="26"/>
          <w:szCs w:val="26"/>
        </w:rPr>
        <w:t>Согласно Выписке из ЕГРН.</w:t>
      </w:r>
    </w:p>
    <w:p w:rsidR="00D869F2" w:rsidRPr="00A4527A" w:rsidRDefault="00D869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Местоположение: Свердловская область, г. Верхняя Салда, Здание госпиталя с пристройкой, ул. Воронова, д. 13.</w:t>
      </w:r>
    </w:p>
    <w:p w:rsidR="00D869F2" w:rsidRPr="00A4527A" w:rsidRDefault="00D869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Назначение: нежилое.</w:t>
      </w:r>
    </w:p>
    <w:p w:rsidR="00D869F2" w:rsidRPr="00A4527A" w:rsidRDefault="00D869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Наименование: Здание госпиталя с </w:t>
      </w:r>
      <w:proofErr w:type="spellStart"/>
      <w:r w:rsidRPr="00A4527A">
        <w:rPr>
          <w:rFonts w:ascii="Liberation Serif" w:hAnsi="Liberation Serif"/>
          <w:sz w:val="26"/>
          <w:szCs w:val="26"/>
        </w:rPr>
        <w:t>пристроем</w:t>
      </w:r>
      <w:proofErr w:type="spellEnd"/>
      <w:r w:rsidRPr="00A4527A">
        <w:rPr>
          <w:rFonts w:ascii="Liberation Serif" w:hAnsi="Liberation Serif"/>
          <w:sz w:val="26"/>
          <w:szCs w:val="26"/>
        </w:rPr>
        <w:t xml:space="preserve">, назначение: нежилое. Площадь: общая 7282,9 </w:t>
      </w:r>
      <w:proofErr w:type="spellStart"/>
      <w:r w:rsidRPr="00A4527A">
        <w:rPr>
          <w:rFonts w:ascii="Liberation Serif" w:hAnsi="Liberation Serif"/>
          <w:sz w:val="26"/>
          <w:szCs w:val="26"/>
        </w:rPr>
        <w:t>кв.м</w:t>
      </w:r>
      <w:proofErr w:type="spellEnd"/>
      <w:r w:rsidRPr="00A4527A">
        <w:rPr>
          <w:rFonts w:ascii="Liberation Serif" w:hAnsi="Liberation Serif"/>
          <w:sz w:val="26"/>
          <w:szCs w:val="26"/>
        </w:rPr>
        <w:t>. Литер: А, А1. Этажность: литер А-5, литер А1-4. Подземная этажность: 1.</w:t>
      </w:r>
    </w:p>
    <w:p w:rsidR="00061058" w:rsidRPr="00A4527A" w:rsidRDefault="00061058"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Количество этажей, в том числе подземных этажей: 4, в том числе подземных 1.</w:t>
      </w:r>
    </w:p>
    <w:p w:rsidR="00061058" w:rsidRPr="00A4527A" w:rsidRDefault="00061058"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Материал наружных стен: Кирпичные.</w:t>
      </w:r>
    </w:p>
    <w:p w:rsidR="00061058" w:rsidRPr="00A4527A" w:rsidRDefault="00061058"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Вид разрешенного использования: нежилое.</w:t>
      </w:r>
    </w:p>
    <w:p w:rsidR="00D24FFC" w:rsidRPr="00A4527A" w:rsidRDefault="00D24FFC"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Объект недвижимости находится в государственной собственности Свердловской области</w:t>
      </w:r>
      <w:r w:rsidR="00203B6A" w:rsidRPr="00A4527A">
        <w:rPr>
          <w:rFonts w:ascii="Liberation Serif" w:hAnsi="Liberation Serif"/>
          <w:sz w:val="26"/>
          <w:szCs w:val="26"/>
        </w:rPr>
        <w:t xml:space="preserve"> (</w:t>
      </w:r>
      <w:r w:rsidRPr="00A4527A">
        <w:rPr>
          <w:rFonts w:ascii="Liberation Serif" w:hAnsi="Liberation Serif"/>
          <w:sz w:val="26"/>
          <w:szCs w:val="26"/>
        </w:rPr>
        <w:t>запись регистраци</w:t>
      </w:r>
      <w:r w:rsidR="00061058" w:rsidRPr="00A4527A">
        <w:rPr>
          <w:rFonts w:ascii="Liberation Serif" w:hAnsi="Liberation Serif"/>
          <w:sz w:val="26"/>
          <w:szCs w:val="26"/>
        </w:rPr>
        <w:t>и</w:t>
      </w:r>
      <w:r w:rsidRPr="00A4527A">
        <w:rPr>
          <w:rFonts w:ascii="Liberation Serif" w:hAnsi="Liberation Serif"/>
          <w:sz w:val="26"/>
          <w:szCs w:val="26"/>
        </w:rPr>
        <w:t xml:space="preserve"> в Едином государственном реестре недвижимости:</w:t>
      </w:r>
      <w:r w:rsidR="00595979" w:rsidRPr="00A4527A">
        <w:rPr>
          <w:rFonts w:ascii="Liberation Serif" w:hAnsi="Liberation Serif"/>
          <w:sz w:val="26"/>
          <w:szCs w:val="26"/>
        </w:rPr>
        <w:t xml:space="preserve">                                </w:t>
      </w:r>
      <w:r w:rsidRPr="00A4527A">
        <w:rPr>
          <w:rFonts w:ascii="Liberation Serif" w:hAnsi="Liberation Serif"/>
          <w:sz w:val="26"/>
          <w:szCs w:val="26"/>
        </w:rPr>
        <w:t xml:space="preserve"> </w:t>
      </w:r>
      <w:r w:rsidR="00061058" w:rsidRPr="00A4527A">
        <w:rPr>
          <w:rFonts w:ascii="Liberation Serif" w:hAnsi="Liberation Serif"/>
          <w:sz w:val="26"/>
          <w:szCs w:val="26"/>
        </w:rPr>
        <w:t>№ 66-66-22/013/2013-111 от 11.04.2013</w:t>
      </w:r>
      <w:r w:rsidR="00203B6A" w:rsidRPr="00A4527A">
        <w:rPr>
          <w:rFonts w:ascii="Liberation Serif" w:hAnsi="Liberation Serif"/>
          <w:sz w:val="26"/>
          <w:szCs w:val="26"/>
        </w:rPr>
        <w:t>)</w:t>
      </w:r>
      <w:r w:rsidR="00711AE9" w:rsidRPr="00A4527A">
        <w:rPr>
          <w:rFonts w:ascii="Liberation Serif" w:hAnsi="Liberation Serif"/>
          <w:sz w:val="26"/>
          <w:szCs w:val="26"/>
        </w:rPr>
        <w:t>,</w:t>
      </w:r>
      <w:r w:rsidRPr="00A4527A">
        <w:rPr>
          <w:rFonts w:ascii="Liberation Serif" w:hAnsi="Liberation Serif"/>
          <w:sz w:val="26"/>
          <w:szCs w:val="26"/>
        </w:rPr>
        <w:t xml:space="preserve"> закреплен на праве</w:t>
      </w:r>
      <w:r w:rsidR="00203B6A" w:rsidRPr="00A4527A">
        <w:rPr>
          <w:rFonts w:ascii="Liberation Serif" w:hAnsi="Liberation Serif"/>
          <w:sz w:val="26"/>
          <w:szCs w:val="26"/>
        </w:rPr>
        <w:t xml:space="preserve"> оперативного управления за ГБУЗ СО «</w:t>
      </w:r>
      <w:proofErr w:type="spellStart"/>
      <w:r w:rsidR="00203B6A" w:rsidRPr="00A4527A">
        <w:rPr>
          <w:rFonts w:ascii="Liberation Serif" w:hAnsi="Liberation Serif"/>
          <w:sz w:val="26"/>
          <w:szCs w:val="26"/>
        </w:rPr>
        <w:t>Верхнесалдинская</w:t>
      </w:r>
      <w:proofErr w:type="spellEnd"/>
      <w:r w:rsidR="00203B6A" w:rsidRPr="00A4527A">
        <w:rPr>
          <w:rFonts w:ascii="Liberation Serif" w:hAnsi="Liberation Serif"/>
          <w:sz w:val="26"/>
          <w:szCs w:val="26"/>
        </w:rPr>
        <w:t xml:space="preserve"> ЦГБ» (</w:t>
      </w:r>
      <w:r w:rsidRPr="00A4527A">
        <w:rPr>
          <w:rFonts w:ascii="Liberation Serif" w:hAnsi="Liberation Serif"/>
          <w:sz w:val="26"/>
          <w:szCs w:val="26"/>
        </w:rPr>
        <w:t>запись регистраци</w:t>
      </w:r>
      <w:r w:rsidR="00203B6A" w:rsidRPr="00A4527A">
        <w:rPr>
          <w:rFonts w:ascii="Liberation Serif" w:hAnsi="Liberation Serif"/>
          <w:sz w:val="26"/>
          <w:szCs w:val="26"/>
        </w:rPr>
        <w:t>и</w:t>
      </w:r>
      <w:r w:rsidRPr="00A4527A">
        <w:rPr>
          <w:rFonts w:ascii="Liberation Serif" w:hAnsi="Liberation Serif"/>
          <w:sz w:val="26"/>
          <w:szCs w:val="26"/>
        </w:rPr>
        <w:t xml:space="preserve"> в Едином государственном реестре недвижимости</w:t>
      </w:r>
      <w:r w:rsidR="00203B6A" w:rsidRPr="00A4527A">
        <w:rPr>
          <w:rFonts w:ascii="Liberation Serif" w:hAnsi="Liberation Serif"/>
          <w:sz w:val="26"/>
          <w:szCs w:val="26"/>
        </w:rPr>
        <w:t xml:space="preserve"> №</w:t>
      </w:r>
      <w:r w:rsidRPr="00A4527A">
        <w:rPr>
          <w:rFonts w:ascii="Liberation Serif" w:hAnsi="Liberation Serif"/>
          <w:sz w:val="26"/>
          <w:szCs w:val="26"/>
        </w:rPr>
        <w:t xml:space="preserve"> </w:t>
      </w:r>
      <w:r w:rsidR="00203B6A" w:rsidRPr="00A4527A">
        <w:rPr>
          <w:rFonts w:ascii="Liberation Serif" w:hAnsi="Liberation Serif"/>
          <w:sz w:val="26"/>
          <w:szCs w:val="26"/>
        </w:rPr>
        <w:t>66-66-22/013/2013-112 от 11.04.2013)</w:t>
      </w:r>
      <w:r w:rsidRPr="00A4527A">
        <w:rPr>
          <w:rFonts w:ascii="Liberation Serif" w:hAnsi="Liberation Serif"/>
          <w:sz w:val="26"/>
          <w:szCs w:val="26"/>
        </w:rPr>
        <w:t>.</w:t>
      </w:r>
    </w:p>
    <w:p w:rsidR="00595979" w:rsidRPr="00A4527A" w:rsidRDefault="00595979"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2) </w:t>
      </w:r>
      <w:r w:rsidR="00A06157">
        <w:rPr>
          <w:rFonts w:ascii="Liberation Serif" w:hAnsi="Liberation Serif"/>
          <w:sz w:val="26"/>
          <w:szCs w:val="26"/>
          <w:lang w:bidi="ru-RU"/>
        </w:rPr>
        <w:t>З</w:t>
      </w:r>
      <w:r w:rsidR="00DD588A" w:rsidRPr="00A4527A">
        <w:rPr>
          <w:rFonts w:ascii="Liberation Serif" w:hAnsi="Liberation Serif"/>
          <w:sz w:val="26"/>
          <w:szCs w:val="26"/>
          <w:lang w:bidi="ru-RU"/>
        </w:rPr>
        <w:t>дание поликлиники, литер: Б, площадью 1370,1 кв. метра, кадастровый номер</w:t>
      </w:r>
      <w:r w:rsidR="00013EF2" w:rsidRPr="00A4527A">
        <w:rPr>
          <w:rFonts w:ascii="Liberation Serif" w:hAnsi="Liberation Serif"/>
          <w:sz w:val="26"/>
          <w:szCs w:val="26"/>
          <w:lang w:bidi="ru-RU"/>
        </w:rPr>
        <w:t xml:space="preserve"> </w:t>
      </w:r>
      <w:r w:rsidR="00DD588A" w:rsidRPr="00A4527A">
        <w:rPr>
          <w:rFonts w:ascii="Liberation Serif" w:hAnsi="Liberation Serif"/>
          <w:sz w:val="26"/>
          <w:szCs w:val="26"/>
          <w:lang w:bidi="ru-RU"/>
        </w:rPr>
        <w:t>66:08:0802014:308</w:t>
      </w:r>
      <w:r w:rsidR="005F13E6" w:rsidRPr="00A4527A">
        <w:rPr>
          <w:rFonts w:ascii="Liberation Serif" w:hAnsi="Liberation Serif"/>
          <w:sz w:val="26"/>
          <w:szCs w:val="26"/>
        </w:rPr>
        <w:t>.</w:t>
      </w:r>
    </w:p>
    <w:p w:rsidR="00013EF2" w:rsidRPr="00A4527A" w:rsidRDefault="00013E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i/>
          <w:sz w:val="26"/>
          <w:szCs w:val="26"/>
        </w:rPr>
        <w:t>Согласно Отчету об оценке</w:t>
      </w:r>
      <w:r w:rsidRPr="00A4527A">
        <w:rPr>
          <w:rFonts w:ascii="Liberation Serif" w:hAnsi="Liberation Serif"/>
          <w:sz w:val="26"/>
          <w:szCs w:val="26"/>
        </w:rPr>
        <w:t>.</w:t>
      </w:r>
    </w:p>
    <w:p w:rsidR="00DD588A" w:rsidRPr="00A4527A" w:rsidRDefault="00DD588A"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Год постройки - 1986;</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Количество этажей: 2;</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Материал наружных стен: кирпич;</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Перекрытия: железобетонные плиты;</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Перегородки: кирпич;</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Крыша: мягкая кровля на битумно мастике;</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Полы: бетонный, дощатые, плитка, линолеум;</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Двери: металлические, деревянные простые;</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Окна: двойные створные;</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Физически</w:t>
      </w:r>
      <w:r w:rsidR="00234524" w:rsidRPr="00A4527A">
        <w:rPr>
          <w:rFonts w:ascii="Liberation Serif" w:hAnsi="Liberation Serif"/>
          <w:sz w:val="26"/>
          <w:szCs w:val="26"/>
        </w:rPr>
        <w:t>й</w:t>
      </w:r>
      <w:r w:rsidRPr="00A4527A">
        <w:rPr>
          <w:rFonts w:ascii="Liberation Serif" w:hAnsi="Liberation Serif"/>
          <w:sz w:val="26"/>
          <w:szCs w:val="26"/>
        </w:rPr>
        <w:t xml:space="preserve"> износ здания согласно тех. </w:t>
      </w:r>
      <w:r w:rsidR="00325D17" w:rsidRPr="00A4527A">
        <w:rPr>
          <w:rFonts w:ascii="Liberation Serif" w:hAnsi="Liberation Serif"/>
          <w:sz w:val="26"/>
          <w:szCs w:val="26"/>
        </w:rPr>
        <w:t>п</w:t>
      </w:r>
      <w:r w:rsidRPr="00A4527A">
        <w:rPr>
          <w:rFonts w:ascii="Liberation Serif" w:hAnsi="Liberation Serif"/>
          <w:sz w:val="26"/>
          <w:szCs w:val="26"/>
        </w:rPr>
        <w:t>аспорту от 25.08.2011: 32%;</w:t>
      </w:r>
    </w:p>
    <w:p w:rsidR="00234524" w:rsidRPr="00A4527A" w:rsidRDefault="00234524"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Физический износ здания согласно Отчету об оценке – 80%;</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Т</w:t>
      </w:r>
      <w:r w:rsidR="004A308A">
        <w:rPr>
          <w:rFonts w:ascii="Liberation Serif" w:hAnsi="Liberation Serif"/>
          <w:sz w:val="26"/>
          <w:szCs w:val="26"/>
        </w:rPr>
        <w:t>ехническое обеспечение здания: в</w:t>
      </w:r>
      <w:r w:rsidRPr="00A4527A">
        <w:rPr>
          <w:rFonts w:ascii="Liberation Serif" w:hAnsi="Liberation Serif"/>
          <w:sz w:val="26"/>
          <w:szCs w:val="26"/>
        </w:rPr>
        <w:t>одоснабжение (от городской центральной сети), горячее водоснабжение (закрытая с приготовлением горячей воды на ЦТП), электроснабжение (центральное), канализация (сброс в городскую сеть)</w:t>
      </w:r>
      <w:r w:rsidR="00344226" w:rsidRPr="00A4527A">
        <w:rPr>
          <w:rFonts w:ascii="Liberation Serif" w:hAnsi="Liberation Serif"/>
          <w:sz w:val="26"/>
          <w:szCs w:val="26"/>
        </w:rPr>
        <w:t>,</w:t>
      </w:r>
      <w:r w:rsidRPr="00A4527A">
        <w:rPr>
          <w:rFonts w:ascii="Liberation Serif" w:hAnsi="Liberation Serif"/>
          <w:sz w:val="26"/>
          <w:szCs w:val="26"/>
        </w:rPr>
        <w:t xml:space="preserve"> отопление (централизованное), газоснабжение (отсутствует).</w:t>
      </w:r>
    </w:p>
    <w:p w:rsidR="00037CAE" w:rsidRPr="00A4527A" w:rsidRDefault="00037CAE"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Состояние здания: неудовлетворительное, отслоение штукатурки</w:t>
      </w:r>
      <w:r w:rsidR="00CE136B" w:rsidRPr="00A4527A">
        <w:rPr>
          <w:rFonts w:ascii="Liberation Serif" w:hAnsi="Liberation Serif"/>
          <w:sz w:val="26"/>
          <w:szCs w:val="26"/>
        </w:rPr>
        <w:t>, о</w:t>
      </w:r>
      <w:r w:rsidRPr="00A4527A">
        <w:rPr>
          <w:rFonts w:ascii="Liberation Serif" w:hAnsi="Liberation Serif"/>
          <w:sz w:val="26"/>
          <w:szCs w:val="26"/>
        </w:rPr>
        <w:t>голение кирпичной кладки, след</w:t>
      </w:r>
      <w:r w:rsidR="00F9786F" w:rsidRPr="00A4527A">
        <w:rPr>
          <w:rFonts w:ascii="Liberation Serif" w:hAnsi="Liberation Serif"/>
          <w:sz w:val="26"/>
          <w:szCs w:val="26"/>
        </w:rPr>
        <w:t>ы</w:t>
      </w:r>
      <w:r w:rsidRPr="00A4527A">
        <w:rPr>
          <w:rFonts w:ascii="Liberation Serif" w:hAnsi="Liberation Serif"/>
          <w:sz w:val="26"/>
          <w:szCs w:val="26"/>
        </w:rPr>
        <w:t xml:space="preserve"> пожара.</w:t>
      </w:r>
    </w:p>
    <w:p w:rsidR="00013EF2" w:rsidRPr="00A4527A" w:rsidRDefault="00013EF2" w:rsidP="001C713B">
      <w:pPr>
        <w:pStyle w:val="af2"/>
        <w:tabs>
          <w:tab w:val="left" w:pos="720"/>
          <w:tab w:val="left" w:pos="1440"/>
        </w:tabs>
        <w:ind w:left="-284" w:firstLine="567"/>
        <w:contextualSpacing/>
        <w:jc w:val="both"/>
        <w:rPr>
          <w:rFonts w:ascii="Liberation Serif" w:hAnsi="Liberation Serif"/>
          <w:i/>
          <w:sz w:val="26"/>
          <w:szCs w:val="26"/>
        </w:rPr>
      </w:pPr>
      <w:r w:rsidRPr="00A4527A">
        <w:rPr>
          <w:rFonts w:ascii="Liberation Serif" w:hAnsi="Liberation Serif"/>
          <w:i/>
          <w:sz w:val="26"/>
          <w:szCs w:val="26"/>
        </w:rPr>
        <w:t>Согласно Выписке из ЕГРН.</w:t>
      </w:r>
    </w:p>
    <w:p w:rsidR="00013EF2" w:rsidRPr="00A4527A" w:rsidRDefault="00013E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Местоположение: </w:t>
      </w:r>
      <w:proofErr w:type="gramStart"/>
      <w:r w:rsidRPr="00A4527A">
        <w:rPr>
          <w:rFonts w:ascii="Liberation Serif" w:hAnsi="Liberation Serif"/>
          <w:sz w:val="26"/>
          <w:szCs w:val="26"/>
        </w:rPr>
        <w:t xml:space="preserve">Свердловская область, г. Верхняя Салда, Здание поликлиники, </w:t>
      </w:r>
      <w:r w:rsidR="00E86A13">
        <w:rPr>
          <w:rFonts w:ascii="Liberation Serif" w:hAnsi="Liberation Serif"/>
          <w:sz w:val="26"/>
          <w:szCs w:val="26"/>
        </w:rPr>
        <w:t xml:space="preserve">                 </w:t>
      </w:r>
      <w:r w:rsidRPr="00A4527A">
        <w:rPr>
          <w:rFonts w:ascii="Liberation Serif" w:hAnsi="Liberation Serif"/>
          <w:sz w:val="26"/>
          <w:szCs w:val="26"/>
        </w:rPr>
        <w:t>ул. Воронова, д. 13.</w:t>
      </w:r>
      <w:proofErr w:type="gramEnd"/>
    </w:p>
    <w:p w:rsidR="00013EF2" w:rsidRPr="00A4527A" w:rsidRDefault="00013E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Назначение: нежилое.</w:t>
      </w:r>
    </w:p>
    <w:p w:rsidR="00013EF2" w:rsidRPr="00A4527A" w:rsidRDefault="00013E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Наименование: Здание поликлиники, назначение: нежилое. Площадь: общая 1370.1 </w:t>
      </w:r>
      <w:proofErr w:type="spellStart"/>
      <w:r w:rsidRPr="00A4527A">
        <w:rPr>
          <w:rFonts w:ascii="Liberation Serif" w:hAnsi="Liberation Serif"/>
          <w:sz w:val="26"/>
          <w:szCs w:val="26"/>
        </w:rPr>
        <w:t>кв.м</w:t>
      </w:r>
      <w:proofErr w:type="spellEnd"/>
      <w:r w:rsidRPr="00A4527A">
        <w:rPr>
          <w:rFonts w:ascii="Liberation Serif" w:hAnsi="Liberation Serif"/>
          <w:sz w:val="26"/>
          <w:szCs w:val="26"/>
        </w:rPr>
        <w:t>. Инвентарный номер: 11528/424/01. Литер: Б. Этажность: 2. Подземная этажность: 0.</w:t>
      </w:r>
    </w:p>
    <w:p w:rsidR="00013EF2" w:rsidRPr="00A4527A" w:rsidRDefault="00013E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Количество этажей, в том числе подземных этажей: 2, в том числе подземных 0.</w:t>
      </w:r>
    </w:p>
    <w:p w:rsidR="00013EF2" w:rsidRPr="00A4527A" w:rsidRDefault="00013E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Материал наружных стен: Кирпичные.</w:t>
      </w:r>
    </w:p>
    <w:p w:rsidR="00013EF2" w:rsidRPr="00A4527A" w:rsidRDefault="00013E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Виды разрешенного использования: нежилое.</w:t>
      </w:r>
    </w:p>
    <w:p w:rsidR="00325D17" w:rsidRPr="00A4527A" w:rsidRDefault="00013EF2"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66-66-22/013/2013-113 от 11.04.2013)</w:t>
      </w:r>
      <w:r w:rsidR="007F7797" w:rsidRPr="00A4527A">
        <w:rPr>
          <w:rFonts w:ascii="Liberation Serif" w:hAnsi="Liberation Serif"/>
          <w:sz w:val="26"/>
          <w:szCs w:val="26"/>
        </w:rPr>
        <w:t>,</w:t>
      </w:r>
      <w:r w:rsidRPr="00A4527A">
        <w:rPr>
          <w:rFonts w:ascii="Liberation Serif" w:hAnsi="Liberation Serif"/>
          <w:sz w:val="26"/>
          <w:szCs w:val="26"/>
        </w:rPr>
        <w:t xml:space="preserve"> закреплен на праве оперативного управления за ГБУЗ СО «</w:t>
      </w:r>
      <w:proofErr w:type="spellStart"/>
      <w:r w:rsidRPr="00A4527A">
        <w:rPr>
          <w:rFonts w:ascii="Liberation Serif" w:hAnsi="Liberation Serif"/>
          <w:sz w:val="26"/>
          <w:szCs w:val="26"/>
        </w:rPr>
        <w:t>Верхнесалдинская</w:t>
      </w:r>
      <w:proofErr w:type="spellEnd"/>
      <w:r w:rsidRPr="00A4527A">
        <w:rPr>
          <w:rFonts w:ascii="Liberation Serif" w:hAnsi="Liberation Serif"/>
          <w:sz w:val="26"/>
          <w:szCs w:val="26"/>
        </w:rPr>
        <w:t xml:space="preserve"> ЦГБ» (запись регистрации в Едином государственном реестре недвижимости № 66-66-22/013/2013-114 от 11.04.2013).</w:t>
      </w:r>
    </w:p>
    <w:p w:rsidR="00B87BD8" w:rsidRPr="00A4527A" w:rsidRDefault="00595979"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lastRenderedPageBreak/>
        <w:t xml:space="preserve">3) </w:t>
      </w:r>
      <w:r w:rsidR="001C713B">
        <w:rPr>
          <w:rFonts w:ascii="Liberation Serif" w:hAnsi="Liberation Serif"/>
          <w:sz w:val="26"/>
          <w:szCs w:val="26"/>
        </w:rPr>
        <w:t>З</w:t>
      </w:r>
      <w:r w:rsidR="00C547F9" w:rsidRPr="00A4527A">
        <w:rPr>
          <w:rFonts w:ascii="Liberation Serif" w:hAnsi="Liberation Serif"/>
          <w:sz w:val="26"/>
          <w:szCs w:val="26"/>
          <w:lang w:bidi="ru-RU"/>
        </w:rPr>
        <w:t>дание гаража, литер: В, площадью 313,4 кв. метра, кадастровый номер 66:08:0802014:312</w:t>
      </w:r>
      <w:r w:rsidR="005F13E6" w:rsidRPr="00A4527A">
        <w:rPr>
          <w:rFonts w:ascii="Liberation Serif" w:hAnsi="Liberation Serif"/>
          <w:sz w:val="26"/>
          <w:szCs w:val="26"/>
        </w:rPr>
        <w:t>.</w:t>
      </w:r>
    </w:p>
    <w:p w:rsidR="007C6893" w:rsidRPr="00A4527A" w:rsidRDefault="007C6893"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i/>
          <w:sz w:val="26"/>
          <w:szCs w:val="26"/>
        </w:rPr>
        <w:t>Согласно Отчету об оценке</w:t>
      </w:r>
      <w:r w:rsidRPr="00A4527A">
        <w:rPr>
          <w:rFonts w:ascii="Liberation Serif" w:hAnsi="Liberation Serif"/>
          <w:sz w:val="26"/>
          <w:szCs w:val="26"/>
        </w:rPr>
        <w:t>.</w:t>
      </w:r>
    </w:p>
    <w:p w:rsidR="00C547F9" w:rsidRPr="00A4527A" w:rsidRDefault="00C547F9"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Год постройки - 1989;</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Количество этажей: 1;</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Материал наружных стен: кирпич;</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Перекрытия: железобетонные плиты;</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Перегородки: кирпич;</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Крыша: мягкая кровля;</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Полы: бетонный;</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Двери: металлические;</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Окна: -;</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Физически</w:t>
      </w:r>
      <w:r w:rsidR="00234524" w:rsidRPr="00A4527A">
        <w:rPr>
          <w:rFonts w:ascii="Liberation Serif" w:hAnsi="Liberation Serif"/>
          <w:sz w:val="26"/>
          <w:szCs w:val="26"/>
        </w:rPr>
        <w:t>й</w:t>
      </w:r>
      <w:r w:rsidRPr="00A4527A">
        <w:rPr>
          <w:rFonts w:ascii="Liberation Serif" w:hAnsi="Liberation Serif"/>
          <w:sz w:val="26"/>
          <w:szCs w:val="26"/>
        </w:rPr>
        <w:t xml:space="preserve"> износ здания согласно тех. паспорту от 25.08.2011: 29</w:t>
      </w:r>
      <w:r w:rsidR="00234524" w:rsidRPr="00A4527A">
        <w:rPr>
          <w:rFonts w:ascii="Liberation Serif" w:hAnsi="Liberation Serif"/>
          <w:sz w:val="26"/>
          <w:szCs w:val="26"/>
        </w:rPr>
        <w:t>%</w:t>
      </w:r>
      <w:r w:rsidRPr="00A4527A">
        <w:rPr>
          <w:rFonts w:ascii="Liberation Serif" w:hAnsi="Liberation Serif"/>
          <w:sz w:val="26"/>
          <w:szCs w:val="26"/>
        </w:rPr>
        <w:t>;</w:t>
      </w:r>
    </w:p>
    <w:p w:rsidR="00234524" w:rsidRPr="00A4527A" w:rsidRDefault="00234524"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Физический износ здания согласно Отчету об оценке – 80%;</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Техническое обеспечение здания: электроснабжение (центральное), отопление (централизованное).</w:t>
      </w:r>
    </w:p>
    <w:p w:rsidR="00325D17" w:rsidRPr="00A4527A" w:rsidRDefault="00325D17" w:rsidP="001C713B">
      <w:pPr>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Состояние здания: неудовлетворительное, отслоение штукатурки, оголение кирпичной кладки.</w:t>
      </w:r>
    </w:p>
    <w:p w:rsidR="007C6893" w:rsidRPr="00A4527A" w:rsidRDefault="007C6893" w:rsidP="001C713B">
      <w:pPr>
        <w:pStyle w:val="af2"/>
        <w:tabs>
          <w:tab w:val="left" w:pos="720"/>
          <w:tab w:val="left" w:pos="1440"/>
        </w:tabs>
        <w:ind w:left="-284" w:firstLine="567"/>
        <w:contextualSpacing/>
        <w:jc w:val="both"/>
        <w:rPr>
          <w:rFonts w:ascii="Liberation Serif" w:hAnsi="Liberation Serif"/>
          <w:i/>
          <w:sz w:val="26"/>
          <w:szCs w:val="26"/>
        </w:rPr>
      </w:pPr>
      <w:r w:rsidRPr="00A4527A">
        <w:rPr>
          <w:rFonts w:ascii="Liberation Serif" w:hAnsi="Liberation Serif"/>
          <w:i/>
          <w:sz w:val="26"/>
          <w:szCs w:val="26"/>
        </w:rPr>
        <w:t>Согласно Выписке из ЕГРН.</w:t>
      </w:r>
    </w:p>
    <w:p w:rsidR="007C6893" w:rsidRPr="00A4527A" w:rsidRDefault="007C6893"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Местоположение: Свердловская область, г. Верхняя Салда, ул. Воронова, д. 13.</w:t>
      </w:r>
    </w:p>
    <w:p w:rsidR="007C6893" w:rsidRPr="00A4527A" w:rsidRDefault="007C6893"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Назначение: нежилое.</w:t>
      </w:r>
    </w:p>
    <w:p w:rsidR="007C6893" w:rsidRPr="00A4527A" w:rsidRDefault="005D0FA1" w:rsidP="001C713B">
      <w:pPr>
        <w:pStyle w:val="af2"/>
        <w:tabs>
          <w:tab w:val="left" w:pos="720"/>
          <w:tab w:val="left" w:pos="1440"/>
        </w:tabs>
        <w:ind w:left="-284" w:firstLine="567"/>
        <w:contextualSpacing/>
        <w:jc w:val="both"/>
        <w:rPr>
          <w:rFonts w:ascii="Liberation Serif" w:hAnsi="Liberation Serif"/>
          <w:sz w:val="26"/>
          <w:szCs w:val="26"/>
        </w:rPr>
      </w:pPr>
      <w:r>
        <w:rPr>
          <w:rFonts w:ascii="Liberation Serif" w:hAnsi="Liberation Serif"/>
          <w:sz w:val="26"/>
          <w:szCs w:val="26"/>
        </w:rPr>
        <w:t>Наименование: З</w:t>
      </w:r>
      <w:r w:rsidR="007C6893" w:rsidRPr="00A4527A">
        <w:rPr>
          <w:rFonts w:ascii="Liberation Serif" w:hAnsi="Liberation Serif"/>
          <w:sz w:val="26"/>
          <w:szCs w:val="26"/>
        </w:rPr>
        <w:t xml:space="preserve">дание </w:t>
      </w:r>
      <w:r w:rsidR="00955AE0" w:rsidRPr="00A4527A">
        <w:rPr>
          <w:rFonts w:ascii="Liberation Serif" w:hAnsi="Liberation Serif"/>
          <w:sz w:val="26"/>
          <w:szCs w:val="26"/>
        </w:rPr>
        <w:t>гаража</w:t>
      </w:r>
      <w:r w:rsidR="007C6893" w:rsidRPr="00A4527A">
        <w:rPr>
          <w:rFonts w:ascii="Liberation Serif" w:hAnsi="Liberation Serif"/>
          <w:sz w:val="26"/>
          <w:szCs w:val="26"/>
        </w:rPr>
        <w:t>.</w:t>
      </w:r>
    </w:p>
    <w:p w:rsidR="007C6893" w:rsidRPr="00A4527A" w:rsidRDefault="007C6893"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Количество этажей, в том числе подземных этажей: </w:t>
      </w:r>
      <w:r w:rsidR="001B3415" w:rsidRPr="00A4527A">
        <w:rPr>
          <w:rFonts w:ascii="Liberation Serif" w:hAnsi="Liberation Serif"/>
          <w:sz w:val="26"/>
          <w:szCs w:val="26"/>
        </w:rPr>
        <w:t>1</w:t>
      </w:r>
      <w:r w:rsidRPr="00A4527A">
        <w:rPr>
          <w:rFonts w:ascii="Liberation Serif" w:hAnsi="Liberation Serif"/>
          <w:sz w:val="26"/>
          <w:szCs w:val="26"/>
        </w:rPr>
        <w:t>, в том числе подземных 0.</w:t>
      </w:r>
    </w:p>
    <w:p w:rsidR="007C6893" w:rsidRPr="00A4527A" w:rsidRDefault="004A308A" w:rsidP="001C713B">
      <w:pPr>
        <w:pStyle w:val="af2"/>
        <w:tabs>
          <w:tab w:val="left" w:pos="720"/>
          <w:tab w:val="left" w:pos="1440"/>
        </w:tabs>
        <w:ind w:left="-284" w:firstLine="567"/>
        <w:contextualSpacing/>
        <w:jc w:val="both"/>
        <w:rPr>
          <w:rFonts w:ascii="Liberation Serif" w:hAnsi="Liberation Serif"/>
          <w:sz w:val="26"/>
          <w:szCs w:val="26"/>
        </w:rPr>
      </w:pPr>
      <w:r>
        <w:rPr>
          <w:rFonts w:ascii="Liberation Serif" w:hAnsi="Liberation Serif"/>
          <w:sz w:val="26"/>
          <w:szCs w:val="26"/>
        </w:rPr>
        <w:t>Материал наружных стен: к</w:t>
      </w:r>
      <w:r w:rsidR="007C6893" w:rsidRPr="00A4527A">
        <w:rPr>
          <w:rFonts w:ascii="Liberation Serif" w:hAnsi="Liberation Serif"/>
          <w:sz w:val="26"/>
          <w:szCs w:val="26"/>
        </w:rPr>
        <w:t>ирпичные.</w:t>
      </w:r>
    </w:p>
    <w:p w:rsidR="007C6893" w:rsidRPr="00A4527A" w:rsidRDefault="007C6893"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Виды разрешенного использования: нежилое.</w:t>
      </w:r>
    </w:p>
    <w:p w:rsidR="007C6893" w:rsidRPr="00A4527A" w:rsidRDefault="007C6893" w:rsidP="001C713B">
      <w:pPr>
        <w:pStyle w:val="af2"/>
        <w:tabs>
          <w:tab w:val="left" w:pos="720"/>
          <w:tab w:val="left" w:pos="1440"/>
        </w:tabs>
        <w:ind w:left="-284" w:firstLine="567"/>
        <w:contextualSpacing/>
        <w:jc w:val="both"/>
        <w:rPr>
          <w:rFonts w:ascii="Liberation Serif" w:hAnsi="Liberation Serif"/>
          <w:sz w:val="26"/>
          <w:szCs w:val="26"/>
        </w:rPr>
      </w:pPr>
      <w:r w:rsidRPr="00A4527A">
        <w:rPr>
          <w:rFonts w:ascii="Liberation Serif" w:hAnsi="Liberation Serif"/>
          <w:sz w:val="26"/>
          <w:szCs w:val="26"/>
        </w:rPr>
        <w:t xml:space="preserve">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w:t>
      </w:r>
      <w:r w:rsidR="001B3415" w:rsidRPr="00A4527A">
        <w:rPr>
          <w:rFonts w:ascii="Liberation Serif" w:hAnsi="Liberation Serif"/>
          <w:sz w:val="26"/>
          <w:szCs w:val="26"/>
        </w:rPr>
        <w:t xml:space="preserve">66-66-22/013/2013-109 </w:t>
      </w:r>
      <w:r w:rsidRPr="00A4527A">
        <w:rPr>
          <w:rFonts w:ascii="Liberation Serif" w:hAnsi="Liberation Serif"/>
          <w:sz w:val="26"/>
          <w:szCs w:val="26"/>
        </w:rPr>
        <w:t>от 11.04.2013)</w:t>
      </w:r>
      <w:r w:rsidR="005D3D52" w:rsidRPr="00A4527A">
        <w:rPr>
          <w:rFonts w:ascii="Liberation Serif" w:hAnsi="Liberation Serif"/>
          <w:sz w:val="26"/>
          <w:szCs w:val="26"/>
        </w:rPr>
        <w:t>,</w:t>
      </w:r>
      <w:r w:rsidRPr="00A4527A">
        <w:rPr>
          <w:rFonts w:ascii="Liberation Serif" w:hAnsi="Liberation Serif"/>
          <w:sz w:val="26"/>
          <w:szCs w:val="26"/>
        </w:rPr>
        <w:t xml:space="preserve"> закреплен на праве оперативного управления за ГБУЗ СО «</w:t>
      </w:r>
      <w:proofErr w:type="spellStart"/>
      <w:r w:rsidRPr="00A4527A">
        <w:rPr>
          <w:rFonts w:ascii="Liberation Serif" w:hAnsi="Liberation Serif"/>
          <w:sz w:val="26"/>
          <w:szCs w:val="26"/>
        </w:rPr>
        <w:t>Верхнесалдинская</w:t>
      </w:r>
      <w:proofErr w:type="spellEnd"/>
      <w:r w:rsidRPr="00A4527A">
        <w:rPr>
          <w:rFonts w:ascii="Liberation Serif" w:hAnsi="Liberation Serif"/>
          <w:sz w:val="26"/>
          <w:szCs w:val="26"/>
        </w:rPr>
        <w:t xml:space="preserve"> ЦГБ» (запись регистрации в Едином государственном реестре недвижимости № </w:t>
      </w:r>
      <w:r w:rsidR="001B3415" w:rsidRPr="00A4527A">
        <w:rPr>
          <w:rFonts w:ascii="Liberation Serif" w:hAnsi="Liberation Serif"/>
          <w:sz w:val="26"/>
          <w:szCs w:val="26"/>
        </w:rPr>
        <w:t xml:space="preserve">66-66-22/013/2013-110 </w:t>
      </w:r>
      <w:r w:rsidRPr="00A4527A">
        <w:rPr>
          <w:rFonts w:ascii="Liberation Serif" w:hAnsi="Liberation Serif"/>
          <w:sz w:val="26"/>
          <w:szCs w:val="26"/>
        </w:rPr>
        <w:t>от 11.04.2013).</w:t>
      </w:r>
    </w:p>
    <w:p w:rsidR="00B87BD8" w:rsidRPr="00A4527A" w:rsidRDefault="001C713B" w:rsidP="001C713B">
      <w:pPr>
        <w:pStyle w:val="af2"/>
        <w:numPr>
          <w:ilvl w:val="0"/>
          <w:numId w:val="5"/>
        </w:numPr>
        <w:tabs>
          <w:tab w:val="left" w:pos="720"/>
          <w:tab w:val="left" w:pos="1440"/>
        </w:tabs>
        <w:ind w:left="-284" w:firstLine="567"/>
        <w:contextualSpacing/>
        <w:jc w:val="both"/>
        <w:rPr>
          <w:rFonts w:ascii="Liberation Serif" w:hAnsi="Liberation Serif"/>
          <w:sz w:val="26"/>
          <w:szCs w:val="26"/>
        </w:rPr>
      </w:pPr>
      <w:r>
        <w:rPr>
          <w:rFonts w:ascii="Liberation Serif" w:hAnsi="Liberation Serif"/>
          <w:sz w:val="26"/>
          <w:szCs w:val="26"/>
          <w:lang w:bidi="ru-RU"/>
        </w:rPr>
        <w:t>Н</w:t>
      </w:r>
      <w:r w:rsidR="0020394C" w:rsidRPr="00A4527A">
        <w:rPr>
          <w:rFonts w:ascii="Liberation Serif" w:hAnsi="Liberation Serif"/>
          <w:sz w:val="26"/>
          <w:szCs w:val="26"/>
          <w:lang w:bidi="ru-RU"/>
        </w:rPr>
        <w:t>аружные сети теплоснабжения, литер: 3, протяженность 97,0 метра, кадастровый номер 66:08:0802014:2905</w:t>
      </w:r>
      <w:r w:rsidR="00F45877" w:rsidRPr="00A4527A">
        <w:rPr>
          <w:rFonts w:ascii="Liberation Serif" w:hAnsi="Liberation Serif"/>
          <w:sz w:val="26"/>
          <w:szCs w:val="26"/>
        </w:rPr>
        <w:t>.</w:t>
      </w:r>
    </w:p>
    <w:p w:rsidR="00F45877" w:rsidRPr="00A4527A" w:rsidRDefault="00F45877" w:rsidP="001C713B">
      <w:pPr>
        <w:tabs>
          <w:tab w:val="left" w:pos="720"/>
          <w:tab w:val="left" w:pos="1440"/>
        </w:tabs>
        <w:ind w:left="-284" w:firstLine="567"/>
        <w:contextualSpacing/>
        <w:jc w:val="both"/>
        <w:rPr>
          <w:rFonts w:ascii="Liberation Serif" w:hAnsi="Liberation Serif"/>
          <w:i/>
          <w:sz w:val="26"/>
          <w:szCs w:val="26"/>
        </w:rPr>
      </w:pPr>
      <w:r w:rsidRPr="00A4527A">
        <w:rPr>
          <w:rFonts w:ascii="Liberation Serif" w:hAnsi="Liberation Serif"/>
          <w:i/>
          <w:sz w:val="26"/>
          <w:szCs w:val="26"/>
        </w:rPr>
        <w:t>Согласно Выписке из ЕГРН.</w:t>
      </w:r>
    </w:p>
    <w:p w:rsidR="00F45877" w:rsidRPr="00A4527A" w:rsidRDefault="00F45877" w:rsidP="001C713B">
      <w:pPr>
        <w:pStyle w:val="af2"/>
        <w:tabs>
          <w:tab w:val="left" w:pos="720"/>
          <w:tab w:val="left" w:pos="1440"/>
        </w:tabs>
        <w:ind w:left="-284" w:firstLine="567"/>
        <w:contextualSpacing/>
        <w:jc w:val="both"/>
        <w:rPr>
          <w:rFonts w:ascii="Liberation Serif" w:hAnsi="Liberation Serif"/>
          <w:i/>
          <w:sz w:val="26"/>
          <w:szCs w:val="26"/>
        </w:rPr>
      </w:pPr>
      <w:r w:rsidRPr="00A4527A">
        <w:rPr>
          <w:rFonts w:ascii="Liberation Serif" w:hAnsi="Liberation Serif"/>
          <w:sz w:val="26"/>
          <w:szCs w:val="26"/>
        </w:rPr>
        <w:t>Местоположение: Свердловская область, г. Верхняя Салда, ул. Воронова, д. 13.</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086"/>
        <w:gridCol w:w="1165"/>
        <w:gridCol w:w="4546"/>
      </w:tblGrid>
      <w:tr w:rsidR="00F45877" w:rsidTr="005644A5">
        <w:trPr>
          <w:trHeight w:val="70"/>
        </w:trPr>
        <w:tc>
          <w:tcPr>
            <w:tcW w:w="2552" w:type="dxa"/>
            <w:vMerge w:val="restart"/>
            <w:tcBorders>
              <w:top w:val="single" w:sz="4" w:space="0" w:color="auto"/>
              <w:left w:val="single" w:sz="4" w:space="0" w:color="auto"/>
              <w:bottom w:val="single" w:sz="4" w:space="0" w:color="auto"/>
              <w:right w:val="single" w:sz="4" w:space="0" w:color="auto"/>
            </w:tcBorders>
            <w:hideMark/>
          </w:tcPr>
          <w:p w:rsidR="001C713B" w:rsidRDefault="00F45877" w:rsidP="001C713B">
            <w:pPr>
              <w:widowControl w:val="0"/>
              <w:ind w:left="-284" w:firstLine="567"/>
              <w:jc w:val="center"/>
              <w:rPr>
                <w:rFonts w:ascii="Liberation Serif" w:hAnsi="Liberation Serif"/>
                <w:sz w:val="20"/>
              </w:rPr>
            </w:pPr>
            <w:r w:rsidRPr="00F45877">
              <w:rPr>
                <w:rFonts w:ascii="Liberation Serif" w:eastAsia="Microsoft Sans Serif" w:hAnsi="Liberation Serif" w:cs="Microsoft Sans Serif"/>
                <w:sz w:val="20"/>
                <w:lang w:bidi="ru-RU"/>
              </w:rPr>
              <w:t>О</w:t>
            </w:r>
            <w:r w:rsidRPr="00F45877">
              <w:rPr>
                <w:rFonts w:ascii="Liberation Serif" w:hAnsi="Liberation Serif"/>
                <w:sz w:val="20"/>
              </w:rPr>
              <w:t>сновная</w:t>
            </w:r>
          </w:p>
          <w:p w:rsidR="001C713B" w:rsidRDefault="00F45877" w:rsidP="001C713B">
            <w:pPr>
              <w:widowControl w:val="0"/>
              <w:ind w:left="-284" w:firstLine="567"/>
              <w:jc w:val="center"/>
              <w:rPr>
                <w:rFonts w:ascii="Liberation Serif" w:hAnsi="Liberation Serif"/>
                <w:sz w:val="20"/>
              </w:rPr>
            </w:pPr>
            <w:r w:rsidRPr="00F45877">
              <w:rPr>
                <w:rFonts w:ascii="Liberation Serif" w:hAnsi="Liberation Serif"/>
                <w:sz w:val="20"/>
              </w:rPr>
              <w:t>характеристика (для</w:t>
            </w:r>
          </w:p>
          <w:p w:rsidR="00F45877" w:rsidRPr="00F45877" w:rsidRDefault="00F45877"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hAnsi="Liberation Serif"/>
                <w:sz w:val="20"/>
              </w:rPr>
              <w:t>сооружения):</w:t>
            </w:r>
          </w:p>
        </w:tc>
        <w:tc>
          <w:tcPr>
            <w:tcW w:w="2086" w:type="dxa"/>
            <w:tcBorders>
              <w:top w:val="single" w:sz="4" w:space="0" w:color="auto"/>
              <w:left w:val="single" w:sz="4" w:space="0" w:color="auto"/>
              <w:bottom w:val="single" w:sz="4" w:space="0" w:color="auto"/>
              <w:right w:val="single" w:sz="4" w:space="0" w:color="auto"/>
            </w:tcBorders>
            <w:hideMark/>
          </w:tcPr>
          <w:p w:rsidR="00F45877" w:rsidRPr="00F45877" w:rsidRDefault="00F45877"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тип</w:t>
            </w:r>
          </w:p>
        </w:tc>
        <w:tc>
          <w:tcPr>
            <w:tcW w:w="1165" w:type="dxa"/>
            <w:tcBorders>
              <w:top w:val="single" w:sz="4" w:space="0" w:color="auto"/>
              <w:left w:val="single" w:sz="4" w:space="0" w:color="auto"/>
              <w:bottom w:val="single" w:sz="4" w:space="0" w:color="auto"/>
              <w:right w:val="single" w:sz="4" w:space="0" w:color="auto"/>
            </w:tcBorders>
            <w:hideMark/>
          </w:tcPr>
          <w:p w:rsidR="00F45877" w:rsidRPr="00F45877" w:rsidRDefault="00F45877" w:rsidP="001C713B">
            <w:pPr>
              <w:widowControl w:val="0"/>
              <w:ind w:left="-284" w:firstLine="567"/>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значение</w:t>
            </w:r>
          </w:p>
        </w:tc>
        <w:tc>
          <w:tcPr>
            <w:tcW w:w="4546" w:type="dxa"/>
            <w:tcBorders>
              <w:top w:val="single" w:sz="4" w:space="0" w:color="auto"/>
              <w:left w:val="single" w:sz="4" w:space="0" w:color="auto"/>
              <w:bottom w:val="single" w:sz="4" w:space="0" w:color="auto"/>
              <w:right w:val="single" w:sz="4" w:space="0" w:color="auto"/>
            </w:tcBorders>
          </w:tcPr>
          <w:p w:rsidR="00F45877" w:rsidRPr="00F45877" w:rsidRDefault="00F45877"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hAnsi="Liberation Serif"/>
                <w:sz w:val="20"/>
              </w:rPr>
              <w:t>единица измерения</w:t>
            </w:r>
          </w:p>
        </w:tc>
      </w:tr>
      <w:tr w:rsidR="00F45877" w:rsidTr="005644A5">
        <w:trPr>
          <w:trHeight w:val="198"/>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F45877" w:rsidRPr="00F45877" w:rsidRDefault="00F45877" w:rsidP="001C713B">
            <w:pPr>
              <w:ind w:left="-284" w:firstLine="567"/>
              <w:jc w:val="center"/>
              <w:rPr>
                <w:rFonts w:ascii="Liberation Serif" w:eastAsia="Microsoft Sans Serif" w:hAnsi="Liberation Serif" w:cs="Microsoft Sans Serif"/>
                <w:sz w:val="20"/>
                <w:lang w:bidi="ru-RU"/>
              </w:rPr>
            </w:pPr>
          </w:p>
        </w:tc>
        <w:tc>
          <w:tcPr>
            <w:tcW w:w="2086" w:type="dxa"/>
            <w:tcBorders>
              <w:top w:val="single" w:sz="4" w:space="0" w:color="auto"/>
              <w:left w:val="single" w:sz="4" w:space="0" w:color="auto"/>
              <w:right w:val="single" w:sz="4" w:space="0" w:color="auto"/>
            </w:tcBorders>
            <w:hideMark/>
          </w:tcPr>
          <w:p w:rsidR="00F45877" w:rsidRPr="00F45877" w:rsidRDefault="00F45877"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Протяженность</w:t>
            </w:r>
          </w:p>
        </w:tc>
        <w:tc>
          <w:tcPr>
            <w:tcW w:w="1165" w:type="dxa"/>
            <w:tcBorders>
              <w:top w:val="single" w:sz="4" w:space="0" w:color="auto"/>
              <w:left w:val="single" w:sz="4" w:space="0" w:color="auto"/>
              <w:right w:val="single" w:sz="4" w:space="0" w:color="auto"/>
            </w:tcBorders>
            <w:hideMark/>
          </w:tcPr>
          <w:p w:rsidR="00F45877" w:rsidRPr="00F45877" w:rsidRDefault="00F45877"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97</w:t>
            </w:r>
          </w:p>
        </w:tc>
        <w:tc>
          <w:tcPr>
            <w:tcW w:w="4546" w:type="dxa"/>
            <w:tcBorders>
              <w:top w:val="single" w:sz="4" w:space="0" w:color="auto"/>
              <w:left w:val="single" w:sz="4" w:space="0" w:color="auto"/>
              <w:right w:val="single" w:sz="4" w:space="0" w:color="auto"/>
            </w:tcBorders>
          </w:tcPr>
          <w:p w:rsidR="00F45877" w:rsidRPr="00F45877" w:rsidRDefault="00F45877" w:rsidP="001C713B">
            <w:pPr>
              <w:widowControl w:val="0"/>
              <w:ind w:left="-284" w:firstLine="567"/>
              <w:jc w:val="center"/>
              <w:rPr>
                <w:rFonts w:ascii="Liberation Serif" w:hAnsi="Liberation Serif"/>
                <w:sz w:val="20"/>
              </w:rPr>
            </w:pPr>
            <w:r w:rsidRPr="00F45877">
              <w:rPr>
                <w:rFonts w:ascii="Liberation Serif" w:hAnsi="Liberation Serif"/>
                <w:sz w:val="20"/>
              </w:rPr>
              <w:t>в метрах</w:t>
            </w:r>
          </w:p>
          <w:p w:rsidR="00F45877" w:rsidRPr="00F45877" w:rsidRDefault="00F45877" w:rsidP="001C713B">
            <w:pPr>
              <w:widowControl w:val="0"/>
              <w:ind w:left="-284" w:firstLine="567"/>
              <w:jc w:val="center"/>
              <w:rPr>
                <w:rFonts w:ascii="Liberation Serif" w:eastAsia="Microsoft Sans Serif" w:hAnsi="Liberation Serif" w:cs="Microsoft Sans Serif"/>
                <w:sz w:val="20"/>
                <w:lang w:bidi="ru-RU"/>
              </w:rPr>
            </w:pPr>
          </w:p>
        </w:tc>
      </w:tr>
    </w:tbl>
    <w:p w:rsidR="00F45877" w:rsidRPr="000C790E" w:rsidRDefault="008C28B9" w:rsidP="001C713B">
      <w:pPr>
        <w:tabs>
          <w:tab w:val="left" w:pos="720"/>
          <w:tab w:val="left" w:pos="1440"/>
        </w:tabs>
        <w:ind w:left="-284" w:firstLine="567"/>
        <w:contextualSpacing/>
        <w:jc w:val="both"/>
        <w:rPr>
          <w:rFonts w:ascii="Liberation Serif" w:hAnsi="Liberation Serif"/>
          <w:sz w:val="26"/>
          <w:szCs w:val="26"/>
        </w:rPr>
      </w:pPr>
      <w:r w:rsidRPr="000C790E">
        <w:rPr>
          <w:rFonts w:ascii="Liberation Serif" w:hAnsi="Liberation Serif"/>
          <w:sz w:val="26"/>
          <w:szCs w:val="26"/>
        </w:rPr>
        <w:t>Назначение: коммунально-бытовое</w:t>
      </w:r>
      <w:r w:rsidR="0096043A">
        <w:rPr>
          <w:rFonts w:ascii="Liberation Serif" w:hAnsi="Liberation Serif"/>
          <w:sz w:val="26"/>
          <w:szCs w:val="26"/>
        </w:rPr>
        <w:t>.</w:t>
      </w:r>
    </w:p>
    <w:p w:rsidR="008C28B9" w:rsidRPr="000C790E" w:rsidRDefault="008C28B9" w:rsidP="001C713B">
      <w:pPr>
        <w:tabs>
          <w:tab w:val="left" w:pos="720"/>
          <w:tab w:val="left" w:pos="1440"/>
        </w:tabs>
        <w:ind w:left="-284" w:firstLine="567"/>
        <w:contextualSpacing/>
        <w:jc w:val="both"/>
        <w:rPr>
          <w:rFonts w:ascii="Liberation Serif" w:hAnsi="Liberation Serif"/>
          <w:sz w:val="26"/>
          <w:szCs w:val="26"/>
        </w:rPr>
      </w:pPr>
      <w:r w:rsidRPr="000C790E">
        <w:rPr>
          <w:rFonts w:ascii="Liberation Serif" w:hAnsi="Liberation Serif"/>
          <w:sz w:val="26"/>
          <w:szCs w:val="26"/>
        </w:rPr>
        <w:t>Наименование: Наружные сети теплоснабжения, назначение: коммунально-бытовое. Протяженность:97,0 м. Инвентарный номер: 4555\01\0004\18-00. Литер: 3.</w:t>
      </w:r>
    </w:p>
    <w:p w:rsidR="008C28B9" w:rsidRPr="007A0782" w:rsidRDefault="008C28B9" w:rsidP="001C713B">
      <w:pPr>
        <w:pStyle w:val="af2"/>
        <w:tabs>
          <w:tab w:val="left" w:pos="720"/>
          <w:tab w:val="left" w:pos="1440"/>
        </w:tabs>
        <w:ind w:left="-284" w:firstLine="567"/>
        <w:contextualSpacing/>
        <w:jc w:val="both"/>
        <w:rPr>
          <w:rFonts w:ascii="Liberation Serif" w:hAnsi="Liberation Serif"/>
          <w:sz w:val="26"/>
          <w:szCs w:val="26"/>
        </w:rPr>
      </w:pPr>
      <w:r w:rsidRPr="000C790E">
        <w:rPr>
          <w:rFonts w:ascii="Liberation Serif" w:hAnsi="Liberation Serif"/>
          <w:sz w:val="26"/>
          <w:szCs w:val="26"/>
        </w:rPr>
        <w:t xml:space="preserve">Объект </w:t>
      </w:r>
      <w:r w:rsidR="0096043A">
        <w:rPr>
          <w:rFonts w:ascii="Liberation Serif" w:hAnsi="Liberation Serif"/>
          <w:sz w:val="26"/>
          <w:szCs w:val="26"/>
        </w:rPr>
        <w:t xml:space="preserve">недвижимости </w:t>
      </w:r>
      <w:r w:rsidRPr="000C790E">
        <w:rPr>
          <w:rFonts w:ascii="Liberation Serif" w:hAnsi="Liberation Serif"/>
          <w:sz w:val="26"/>
          <w:szCs w:val="26"/>
        </w:rPr>
        <w:t xml:space="preserve">находится в государственной собственности Свердловской области (запись регистрации в Едином государственном реестре недвижимости: № </w:t>
      </w:r>
      <w:r w:rsidR="003A3660" w:rsidRPr="000C790E">
        <w:rPr>
          <w:rFonts w:ascii="Liberation Serif" w:hAnsi="Liberation Serif"/>
          <w:sz w:val="26"/>
          <w:szCs w:val="26"/>
        </w:rPr>
        <w:t>66-66-22</w:t>
      </w:r>
      <w:r w:rsidR="003A3660" w:rsidRPr="007A0782">
        <w:rPr>
          <w:rFonts w:ascii="Liberation Serif" w:hAnsi="Liberation Serif"/>
          <w:sz w:val="26"/>
          <w:szCs w:val="26"/>
        </w:rPr>
        <w:t xml:space="preserve">/008/2014-97 </w:t>
      </w:r>
      <w:r w:rsidR="00284907" w:rsidRPr="007A0782">
        <w:rPr>
          <w:rFonts w:ascii="Liberation Serif" w:hAnsi="Liberation Serif"/>
          <w:sz w:val="26"/>
          <w:szCs w:val="26"/>
        </w:rPr>
        <w:t xml:space="preserve">от </w:t>
      </w:r>
      <w:r w:rsidR="003A3660" w:rsidRPr="007A0782">
        <w:rPr>
          <w:rFonts w:ascii="Liberation Serif" w:hAnsi="Liberation Serif"/>
          <w:sz w:val="26"/>
          <w:szCs w:val="26"/>
        </w:rPr>
        <w:t>07.03.2014</w:t>
      </w:r>
      <w:r w:rsidRPr="007A0782">
        <w:rPr>
          <w:rFonts w:ascii="Liberation Serif" w:hAnsi="Liberation Serif"/>
          <w:sz w:val="26"/>
          <w:szCs w:val="26"/>
        </w:rPr>
        <w:t>)</w:t>
      </w:r>
      <w:r w:rsidR="00740C44" w:rsidRPr="007A0782">
        <w:rPr>
          <w:rFonts w:ascii="Liberation Serif" w:hAnsi="Liberation Serif"/>
          <w:sz w:val="26"/>
          <w:szCs w:val="26"/>
        </w:rPr>
        <w:t>,</w:t>
      </w:r>
      <w:r w:rsidRPr="007A0782">
        <w:rPr>
          <w:rFonts w:ascii="Liberation Serif" w:hAnsi="Liberation Serif"/>
          <w:sz w:val="26"/>
          <w:szCs w:val="26"/>
        </w:rPr>
        <w:t xml:space="preserve"> закреплен на праве оперативного управления за ГБУЗ СО «</w:t>
      </w:r>
      <w:proofErr w:type="spellStart"/>
      <w:r w:rsidRPr="007A0782">
        <w:rPr>
          <w:rFonts w:ascii="Liberation Serif" w:hAnsi="Liberation Serif"/>
          <w:sz w:val="26"/>
          <w:szCs w:val="26"/>
        </w:rPr>
        <w:t>Верхнесалдинская</w:t>
      </w:r>
      <w:proofErr w:type="spellEnd"/>
      <w:r w:rsidRPr="007A0782">
        <w:rPr>
          <w:rFonts w:ascii="Liberation Serif" w:hAnsi="Liberation Serif"/>
          <w:sz w:val="26"/>
          <w:szCs w:val="26"/>
        </w:rPr>
        <w:t xml:space="preserve"> ЦГБ» (запись регистрации в Едином государственном реестре недвижимости № 66-66-22/008/2014-98 </w:t>
      </w:r>
      <w:r w:rsidR="00284907" w:rsidRPr="007A0782">
        <w:rPr>
          <w:rFonts w:ascii="Liberation Serif" w:hAnsi="Liberation Serif"/>
          <w:sz w:val="26"/>
          <w:szCs w:val="26"/>
        </w:rPr>
        <w:t xml:space="preserve">от </w:t>
      </w:r>
      <w:r w:rsidRPr="007A0782">
        <w:rPr>
          <w:rFonts w:ascii="Liberation Serif" w:hAnsi="Liberation Serif"/>
          <w:sz w:val="26"/>
          <w:szCs w:val="26"/>
        </w:rPr>
        <w:t>07.03.2014).</w:t>
      </w:r>
    </w:p>
    <w:p w:rsidR="00234524" w:rsidRPr="007A0782" w:rsidRDefault="007A0782" w:rsidP="001C713B">
      <w:pPr>
        <w:pStyle w:val="af2"/>
        <w:tabs>
          <w:tab w:val="left" w:pos="720"/>
          <w:tab w:val="left" w:pos="1440"/>
        </w:tabs>
        <w:ind w:left="-284" w:firstLine="567"/>
        <w:contextualSpacing/>
        <w:jc w:val="both"/>
        <w:rPr>
          <w:rFonts w:ascii="Liberation Serif" w:hAnsi="Liberation Serif"/>
          <w:sz w:val="26"/>
          <w:szCs w:val="26"/>
        </w:rPr>
      </w:pPr>
      <w:r w:rsidRPr="007A0782">
        <w:rPr>
          <w:rFonts w:ascii="Liberation Serif" w:hAnsi="Liberation Serif"/>
          <w:sz w:val="26"/>
          <w:szCs w:val="26"/>
        </w:rPr>
        <w:t>С</w:t>
      </w:r>
      <w:r w:rsidR="00234524" w:rsidRPr="007A0782">
        <w:rPr>
          <w:rFonts w:ascii="Liberation Serif" w:hAnsi="Liberation Serif"/>
          <w:sz w:val="26"/>
          <w:szCs w:val="26"/>
        </w:rPr>
        <w:t>огласно Отчету об оценке</w:t>
      </w:r>
      <w:r w:rsidRPr="007A0782">
        <w:rPr>
          <w:rFonts w:ascii="Liberation Serif" w:hAnsi="Liberation Serif"/>
          <w:sz w:val="26"/>
          <w:szCs w:val="26"/>
        </w:rPr>
        <w:t>.</w:t>
      </w:r>
      <w:r w:rsidR="00234524" w:rsidRPr="007A0782">
        <w:rPr>
          <w:rFonts w:ascii="Liberation Serif" w:hAnsi="Liberation Serif"/>
          <w:sz w:val="26"/>
          <w:szCs w:val="26"/>
        </w:rPr>
        <w:t xml:space="preserve"> </w:t>
      </w:r>
    </w:p>
    <w:p w:rsidR="007A0782" w:rsidRDefault="007A0782" w:rsidP="001C713B">
      <w:pPr>
        <w:pStyle w:val="af2"/>
        <w:tabs>
          <w:tab w:val="left" w:pos="720"/>
          <w:tab w:val="left" w:pos="1440"/>
        </w:tabs>
        <w:ind w:left="-284" w:firstLine="567"/>
        <w:contextualSpacing/>
        <w:jc w:val="both"/>
        <w:rPr>
          <w:rFonts w:ascii="Liberation Serif" w:hAnsi="Liberation Serif"/>
          <w:sz w:val="26"/>
          <w:szCs w:val="26"/>
        </w:rPr>
      </w:pPr>
      <w:r w:rsidRPr="007A0782">
        <w:rPr>
          <w:rFonts w:ascii="Liberation Serif" w:hAnsi="Liberation Serif"/>
          <w:sz w:val="26"/>
          <w:szCs w:val="26"/>
        </w:rPr>
        <w:t>Физический износ – 80%.</w:t>
      </w:r>
    </w:p>
    <w:p w:rsidR="001C713B" w:rsidRPr="000C790E" w:rsidRDefault="001C713B" w:rsidP="001C713B">
      <w:pPr>
        <w:pStyle w:val="af2"/>
        <w:tabs>
          <w:tab w:val="left" w:pos="720"/>
          <w:tab w:val="left" w:pos="1440"/>
        </w:tabs>
        <w:ind w:left="-284" w:firstLine="567"/>
        <w:contextualSpacing/>
        <w:jc w:val="both"/>
        <w:rPr>
          <w:rFonts w:ascii="Liberation Serif" w:hAnsi="Liberation Serif"/>
          <w:sz w:val="26"/>
          <w:szCs w:val="26"/>
        </w:rPr>
      </w:pPr>
      <w:r w:rsidRPr="007A0782">
        <w:rPr>
          <w:rFonts w:ascii="Liberation Serif" w:hAnsi="Liberation Serif"/>
          <w:sz w:val="26"/>
          <w:szCs w:val="26"/>
        </w:rPr>
        <w:t>Материал труб - сталь, диаметр -100 мм, тип прокладки – подземная, наземная.</w:t>
      </w:r>
    </w:p>
    <w:p w:rsidR="001C713B" w:rsidRPr="00FF22BF" w:rsidRDefault="001919E9" w:rsidP="001C713B">
      <w:pPr>
        <w:pStyle w:val="af2"/>
        <w:numPr>
          <w:ilvl w:val="0"/>
          <w:numId w:val="5"/>
        </w:numPr>
        <w:tabs>
          <w:tab w:val="left" w:pos="720"/>
          <w:tab w:val="left" w:pos="1440"/>
        </w:tabs>
        <w:ind w:left="-284" w:firstLine="567"/>
        <w:contextualSpacing/>
        <w:jc w:val="both"/>
        <w:rPr>
          <w:rFonts w:ascii="Liberation Serif" w:hAnsi="Liberation Serif"/>
          <w:sz w:val="26"/>
          <w:szCs w:val="26"/>
        </w:rPr>
      </w:pPr>
      <w:r>
        <w:rPr>
          <w:rFonts w:ascii="Liberation Serif" w:hAnsi="Liberation Serif"/>
          <w:sz w:val="26"/>
          <w:szCs w:val="26"/>
          <w:lang w:bidi="ru-RU"/>
        </w:rPr>
        <w:t>Н</w:t>
      </w:r>
      <w:r w:rsidR="001C713B" w:rsidRPr="00FF22BF">
        <w:rPr>
          <w:rFonts w:ascii="Liberation Serif" w:hAnsi="Liberation Serif"/>
          <w:sz w:val="26"/>
          <w:szCs w:val="26"/>
          <w:lang w:bidi="ru-RU"/>
        </w:rPr>
        <w:t>аружные сети канализации, литер: 5, протяженность 145,0 метра, кадастровый номер 66:08:0802014:2902</w:t>
      </w:r>
      <w:r w:rsidR="001C713B">
        <w:rPr>
          <w:rFonts w:ascii="Liberation Serif" w:hAnsi="Liberation Serif"/>
          <w:sz w:val="26"/>
          <w:szCs w:val="26"/>
          <w:lang w:bidi="ru-RU"/>
        </w:rPr>
        <w:t>.</w:t>
      </w:r>
      <w:r w:rsidR="001C713B" w:rsidRPr="00FF22BF">
        <w:rPr>
          <w:rFonts w:ascii="Liberation Serif" w:hAnsi="Liberation Serif"/>
          <w:sz w:val="26"/>
          <w:szCs w:val="26"/>
        </w:rPr>
        <w:t xml:space="preserve"> </w:t>
      </w:r>
    </w:p>
    <w:p w:rsidR="001C713B" w:rsidRPr="00FF22BF" w:rsidRDefault="001C713B" w:rsidP="001C713B">
      <w:pPr>
        <w:tabs>
          <w:tab w:val="left" w:pos="720"/>
          <w:tab w:val="left" w:pos="1440"/>
        </w:tabs>
        <w:ind w:left="-284" w:firstLine="567"/>
        <w:contextualSpacing/>
        <w:jc w:val="both"/>
        <w:rPr>
          <w:rFonts w:ascii="Liberation Serif" w:hAnsi="Liberation Serif"/>
          <w:i/>
          <w:sz w:val="26"/>
          <w:szCs w:val="26"/>
        </w:rPr>
      </w:pPr>
      <w:r w:rsidRPr="00FF22BF">
        <w:rPr>
          <w:rFonts w:ascii="Liberation Serif" w:hAnsi="Liberation Serif"/>
          <w:i/>
          <w:sz w:val="26"/>
          <w:szCs w:val="26"/>
        </w:rPr>
        <w:lastRenderedPageBreak/>
        <w:t>Согласно Выписке из ЕГРН.</w:t>
      </w:r>
    </w:p>
    <w:p w:rsidR="001C713B" w:rsidRPr="00FF22BF" w:rsidRDefault="001C713B" w:rsidP="001C713B">
      <w:pPr>
        <w:pStyle w:val="af2"/>
        <w:tabs>
          <w:tab w:val="left" w:pos="720"/>
          <w:tab w:val="left" w:pos="1440"/>
        </w:tabs>
        <w:ind w:left="-284" w:firstLine="567"/>
        <w:contextualSpacing/>
        <w:jc w:val="both"/>
        <w:rPr>
          <w:rFonts w:ascii="Liberation Serif" w:hAnsi="Liberation Serif"/>
          <w:i/>
          <w:sz w:val="26"/>
          <w:szCs w:val="26"/>
        </w:rPr>
      </w:pPr>
      <w:r w:rsidRPr="00FF22BF">
        <w:rPr>
          <w:rFonts w:ascii="Liberation Serif" w:hAnsi="Liberation Serif"/>
          <w:sz w:val="26"/>
          <w:szCs w:val="26"/>
        </w:rPr>
        <w:t>Местоположение: Свердловская область, г. Верхняя Салда, ул. Воронова, д. 13.</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1843"/>
        <w:gridCol w:w="3402"/>
      </w:tblGrid>
      <w:tr w:rsidR="001C713B" w:rsidRPr="00F45877" w:rsidTr="001C713B">
        <w:trPr>
          <w:trHeight w:val="70"/>
        </w:trPr>
        <w:tc>
          <w:tcPr>
            <w:tcW w:w="2836" w:type="dxa"/>
            <w:vMerge w:val="restart"/>
            <w:tcBorders>
              <w:top w:val="single" w:sz="4" w:space="0" w:color="auto"/>
              <w:left w:val="single" w:sz="4" w:space="0" w:color="auto"/>
              <w:bottom w:val="single" w:sz="4" w:space="0" w:color="auto"/>
              <w:right w:val="single" w:sz="4" w:space="0" w:color="auto"/>
            </w:tcBorders>
            <w:hideMark/>
          </w:tcPr>
          <w:p w:rsidR="001C713B" w:rsidRPr="00F45877" w:rsidRDefault="001C713B" w:rsidP="001C713B">
            <w:pPr>
              <w:widowControl w:val="0"/>
              <w:ind w:left="-284" w:firstLine="567"/>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О</w:t>
            </w:r>
            <w:r w:rsidRPr="00F45877">
              <w:rPr>
                <w:rFonts w:ascii="Liberation Serif" w:hAnsi="Liberation Serif"/>
                <w:sz w:val="20"/>
              </w:rPr>
              <w:t>сновная характеристика (для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тип</w:t>
            </w:r>
          </w:p>
        </w:tc>
        <w:tc>
          <w:tcPr>
            <w:tcW w:w="1843" w:type="dxa"/>
            <w:tcBorders>
              <w:top w:val="single" w:sz="4" w:space="0" w:color="auto"/>
              <w:left w:val="single" w:sz="4" w:space="0" w:color="auto"/>
              <w:bottom w:val="single" w:sz="4" w:space="0" w:color="auto"/>
              <w:right w:val="single" w:sz="4" w:space="0" w:color="auto"/>
            </w:tcBorders>
            <w:hideMark/>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значение</w:t>
            </w:r>
          </w:p>
        </w:tc>
        <w:tc>
          <w:tcPr>
            <w:tcW w:w="3402" w:type="dxa"/>
            <w:tcBorders>
              <w:top w:val="single" w:sz="4" w:space="0" w:color="auto"/>
              <w:left w:val="single" w:sz="4" w:space="0" w:color="auto"/>
              <w:bottom w:val="single" w:sz="4" w:space="0" w:color="auto"/>
              <w:right w:val="single" w:sz="4" w:space="0" w:color="auto"/>
            </w:tcBorders>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hAnsi="Liberation Serif"/>
                <w:sz w:val="20"/>
              </w:rPr>
              <w:t>единица измерения</w:t>
            </w:r>
          </w:p>
        </w:tc>
      </w:tr>
      <w:tr w:rsidR="001C713B" w:rsidRPr="00F45877" w:rsidTr="001C713B">
        <w:trPr>
          <w:trHeight w:val="252"/>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1C713B" w:rsidRPr="00F45877" w:rsidRDefault="001C713B" w:rsidP="001C713B">
            <w:pPr>
              <w:ind w:left="-284" w:firstLine="567"/>
              <w:rPr>
                <w:rFonts w:ascii="Liberation Serif" w:eastAsia="Microsoft Sans Serif" w:hAnsi="Liberation Serif" w:cs="Microsoft Sans Serif"/>
                <w:sz w:val="20"/>
                <w:lang w:bidi="ru-RU"/>
              </w:rPr>
            </w:pPr>
          </w:p>
        </w:tc>
        <w:tc>
          <w:tcPr>
            <w:tcW w:w="2268" w:type="dxa"/>
            <w:tcBorders>
              <w:top w:val="single" w:sz="4" w:space="0" w:color="auto"/>
              <w:left w:val="single" w:sz="4" w:space="0" w:color="auto"/>
              <w:right w:val="single" w:sz="4" w:space="0" w:color="auto"/>
            </w:tcBorders>
            <w:hideMark/>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Протяженность</w:t>
            </w:r>
          </w:p>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p>
        </w:tc>
        <w:tc>
          <w:tcPr>
            <w:tcW w:w="1843" w:type="dxa"/>
            <w:tcBorders>
              <w:top w:val="single" w:sz="4" w:space="0" w:color="auto"/>
              <w:left w:val="single" w:sz="4" w:space="0" w:color="auto"/>
              <w:right w:val="single" w:sz="4" w:space="0" w:color="auto"/>
            </w:tcBorders>
            <w:hideMark/>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Pr>
                <w:rFonts w:ascii="Liberation Serif" w:eastAsia="Microsoft Sans Serif" w:hAnsi="Liberation Serif" w:cs="Microsoft Sans Serif"/>
                <w:sz w:val="20"/>
                <w:lang w:bidi="ru-RU"/>
              </w:rPr>
              <w:t>145</w:t>
            </w:r>
          </w:p>
        </w:tc>
        <w:tc>
          <w:tcPr>
            <w:tcW w:w="3402" w:type="dxa"/>
            <w:tcBorders>
              <w:top w:val="single" w:sz="4" w:space="0" w:color="auto"/>
              <w:left w:val="single" w:sz="4" w:space="0" w:color="auto"/>
              <w:right w:val="single" w:sz="4" w:space="0" w:color="auto"/>
            </w:tcBorders>
          </w:tcPr>
          <w:p w:rsidR="001C713B" w:rsidRPr="00F45877" w:rsidRDefault="001C713B" w:rsidP="001C713B">
            <w:pPr>
              <w:widowControl w:val="0"/>
              <w:ind w:left="-284" w:firstLine="567"/>
              <w:jc w:val="center"/>
              <w:rPr>
                <w:rFonts w:ascii="Liberation Serif" w:hAnsi="Liberation Serif"/>
                <w:sz w:val="20"/>
              </w:rPr>
            </w:pPr>
            <w:r w:rsidRPr="00F45877">
              <w:rPr>
                <w:rFonts w:ascii="Liberation Serif" w:hAnsi="Liberation Serif"/>
                <w:sz w:val="20"/>
              </w:rPr>
              <w:t>в метрах</w:t>
            </w:r>
          </w:p>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p>
        </w:tc>
      </w:tr>
    </w:tbl>
    <w:p w:rsidR="001C713B" w:rsidRPr="00EB5EC2" w:rsidRDefault="001C713B" w:rsidP="001C713B">
      <w:pPr>
        <w:tabs>
          <w:tab w:val="left" w:pos="720"/>
          <w:tab w:val="left" w:pos="1440"/>
        </w:tabs>
        <w:ind w:left="-284" w:firstLine="567"/>
        <w:contextualSpacing/>
        <w:jc w:val="both"/>
        <w:rPr>
          <w:rFonts w:ascii="Liberation Serif" w:hAnsi="Liberation Serif"/>
          <w:sz w:val="26"/>
          <w:szCs w:val="26"/>
        </w:rPr>
      </w:pPr>
      <w:r w:rsidRPr="00EB5EC2">
        <w:rPr>
          <w:rFonts w:ascii="Liberation Serif" w:hAnsi="Liberation Serif"/>
          <w:sz w:val="26"/>
          <w:szCs w:val="26"/>
        </w:rPr>
        <w:t>Назначение: коммунально-бытовое</w:t>
      </w:r>
      <w:r w:rsidR="006D048E">
        <w:rPr>
          <w:rFonts w:ascii="Liberation Serif" w:hAnsi="Liberation Serif"/>
          <w:sz w:val="26"/>
          <w:szCs w:val="26"/>
        </w:rPr>
        <w:t>.</w:t>
      </w:r>
    </w:p>
    <w:p w:rsidR="001C713B" w:rsidRPr="00EB5EC2" w:rsidRDefault="001C713B" w:rsidP="001C713B">
      <w:pPr>
        <w:tabs>
          <w:tab w:val="left" w:pos="720"/>
          <w:tab w:val="left" w:pos="1440"/>
        </w:tabs>
        <w:ind w:left="-284" w:firstLine="567"/>
        <w:contextualSpacing/>
        <w:jc w:val="both"/>
        <w:rPr>
          <w:rFonts w:ascii="Liberation Serif" w:hAnsi="Liberation Serif"/>
          <w:sz w:val="26"/>
          <w:szCs w:val="26"/>
        </w:rPr>
      </w:pPr>
      <w:r w:rsidRPr="00EB5EC2">
        <w:rPr>
          <w:rFonts w:ascii="Liberation Serif" w:hAnsi="Liberation Serif"/>
          <w:sz w:val="26"/>
          <w:szCs w:val="26"/>
        </w:rPr>
        <w:t>Наименование: Наружные сети канализации, назначение: коммуналь</w:t>
      </w:r>
      <w:r>
        <w:rPr>
          <w:rFonts w:ascii="Liberation Serif" w:hAnsi="Liberation Serif"/>
          <w:sz w:val="26"/>
          <w:szCs w:val="26"/>
        </w:rPr>
        <w:t>но-бытовое, протяженность 145 м</w:t>
      </w:r>
      <w:r w:rsidRPr="00EB5EC2">
        <w:rPr>
          <w:rFonts w:ascii="Liberation Serif" w:hAnsi="Liberation Serif"/>
          <w:sz w:val="26"/>
          <w:szCs w:val="26"/>
        </w:rPr>
        <w:t xml:space="preserve">. Инвентарный номер: 4555\01\0006\18-00. Литер: 5. </w:t>
      </w:r>
    </w:p>
    <w:p w:rsidR="001C713B" w:rsidRPr="00DD2E63" w:rsidRDefault="001C713B" w:rsidP="001C713B">
      <w:pPr>
        <w:tabs>
          <w:tab w:val="left" w:pos="720"/>
          <w:tab w:val="left" w:pos="1440"/>
        </w:tabs>
        <w:ind w:left="-284" w:firstLine="567"/>
        <w:contextualSpacing/>
        <w:jc w:val="both"/>
        <w:rPr>
          <w:rFonts w:ascii="Liberation Serif" w:hAnsi="Liberation Serif"/>
          <w:sz w:val="26"/>
          <w:szCs w:val="26"/>
        </w:rPr>
      </w:pPr>
      <w:r w:rsidRPr="00EB5EC2">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66-66-22/</w:t>
      </w:r>
      <w:r w:rsidRPr="00DD2E63">
        <w:rPr>
          <w:rFonts w:ascii="Liberation Serif" w:hAnsi="Liberation Serif"/>
          <w:sz w:val="26"/>
          <w:szCs w:val="26"/>
        </w:rPr>
        <w:t>008/2014-93 от 07.03.2014), закреплен на праве оперативного управления за ГБУЗ СО «</w:t>
      </w:r>
      <w:proofErr w:type="spellStart"/>
      <w:r w:rsidRPr="00DD2E63">
        <w:rPr>
          <w:rFonts w:ascii="Liberation Serif" w:hAnsi="Liberation Serif"/>
          <w:sz w:val="26"/>
          <w:szCs w:val="26"/>
        </w:rPr>
        <w:t>Верхнесалдинская</w:t>
      </w:r>
      <w:proofErr w:type="spellEnd"/>
      <w:r w:rsidRPr="00DD2E63">
        <w:rPr>
          <w:rFonts w:ascii="Liberation Serif" w:hAnsi="Liberation Serif"/>
          <w:sz w:val="26"/>
          <w:szCs w:val="26"/>
        </w:rPr>
        <w:t xml:space="preserve"> ЦГБ» (запись регистрации в Едином государственном реестре недвижимости № 66-66-22/008/2014-94 от 07.03.2014).</w:t>
      </w:r>
    </w:p>
    <w:p w:rsidR="001C713B" w:rsidRPr="00DD2E63" w:rsidRDefault="001C713B" w:rsidP="001C713B">
      <w:pPr>
        <w:pStyle w:val="af2"/>
        <w:tabs>
          <w:tab w:val="left" w:pos="720"/>
          <w:tab w:val="left" w:pos="1440"/>
        </w:tabs>
        <w:ind w:left="-284" w:firstLine="567"/>
        <w:contextualSpacing/>
        <w:jc w:val="both"/>
        <w:rPr>
          <w:rFonts w:ascii="Liberation Serif" w:hAnsi="Liberation Serif"/>
          <w:sz w:val="26"/>
          <w:szCs w:val="26"/>
        </w:rPr>
      </w:pPr>
      <w:r w:rsidRPr="00DD2E63">
        <w:rPr>
          <w:rFonts w:ascii="Liberation Serif" w:hAnsi="Liberation Serif"/>
          <w:sz w:val="26"/>
          <w:szCs w:val="26"/>
        </w:rPr>
        <w:t>Согласно Отчету об оценке.</w:t>
      </w:r>
    </w:p>
    <w:p w:rsidR="001C713B" w:rsidRPr="00DD2E63" w:rsidRDefault="001C713B" w:rsidP="001C713B">
      <w:pPr>
        <w:pStyle w:val="af2"/>
        <w:tabs>
          <w:tab w:val="left" w:pos="720"/>
          <w:tab w:val="left" w:pos="1440"/>
        </w:tabs>
        <w:ind w:left="-284" w:firstLine="567"/>
        <w:contextualSpacing/>
        <w:jc w:val="both"/>
        <w:rPr>
          <w:rFonts w:ascii="Liberation Serif" w:hAnsi="Liberation Serif"/>
          <w:sz w:val="26"/>
          <w:szCs w:val="26"/>
        </w:rPr>
      </w:pPr>
      <w:r w:rsidRPr="00DD2E63">
        <w:rPr>
          <w:rFonts w:ascii="Liberation Serif" w:hAnsi="Liberation Serif"/>
          <w:sz w:val="26"/>
          <w:szCs w:val="26"/>
        </w:rPr>
        <w:t>Физический износ – 90%.</w:t>
      </w:r>
    </w:p>
    <w:p w:rsidR="001C713B" w:rsidRPr="00DD2E63" w:rsidRDefault="001C713B" w:rsidP="001C713B">
      <w:pPr>
        <w:pStyle w:val="af2"/>
        <w:tabs>
          <w:tab w:val="left" w:pos="720"/>
          <w:tab w:val="left" w:pos="1440"/>
        </w:tabs>
        <w:ind w:left="-284" w:firstLine="567"/>
        <w:contextualSpacing/>
        <w:jc w:val="both"/>
        <w:rPr>
          <w:rFonts w:ascii="Liberation Serif" w:hAnsi="Liberation Serif"/>
          <w:sz w:val="26"/>
          <w:szCs w:val="26"/>
        </w:rPr>
      </w:pPr>
      <w:r w:rsidRPr="00DD2E63">
        <w:rPr>
          <w:rFonts w:ascii="Liberation Serif" w:hAnsi="Liberation Serif"/>
          <w:sz w:val="26"/>
          <w:szCs w:val="26"/>
        </w:rPr>
        <w:t>Материал труб – керамика, чугун, диаметр 150 мм, тип прокладки – подземная.</w:t>
      </w:r>
    </w:p>
    <w:p w:rsidR="001C713B" w:rsidRPr="00EB5EC2" w:rsidRDefault="001919E9" w:rsidP="001C713B">
      <w:pPr>
        <w:pStyle w:val="af2"/>
        <w:numPr>
          <w:ilvl w:val="0"/>
          <w:numId w:val="5"/>
        </w:numPr>
        <w:tabs>
          <w:tab w:val="left" w:pos="720"/>
          <w:tab w:val="left" w:pos="1440"/>
        </w:tabs>
        <w:ind w:left="-284" w:firstLine="567"/>
        <w:contextualSpacing/>
        <w:jc w:val="both"/>
        <w:rPr>
          <w:rFonts w:ascii="Liberation Serif" w:hAnsi="Liberation Serif"/>
          <w:sz w:val="26"/>
          <w:szCs w:val="26"/>
        </w:rPr>
      </w:pPr>
      <w:r>
        <w:rPr>
          <w:rFonts w:ascii="Liberation Serif" w:hAnsi="Liberation Serif"/>
          <w:sz w:val="26"/>
          <w:szCs w:val="26"/>
          <w:lang w:bidi="ru-RU"/>
        </w:rPr>
        <w:t>Н</w:t>
      </w:r>
      <w:r w:rsidR="001C713B" w:rsidRPr="00EB5EC2">
        <w:rPr>
          <w:rFonts w:ascii="Liberation Serif" w:hAnsi="Liberation Serif"/>
          <w:sz w:val="26"/>
          <w:szCs w:val="26"/>
          <w:lang w:bidi="ru-RU"/>
        </w:rPr>
        <w:t>аружны</w:t>
      </w:r>
      <w:r>
        <w:rPr>
          <w:rFonts w:ascii="Liberation Serif" w:hAnsi="Liberation Serif"/>
          <w:sz w:val="26"/>
          <w:szCs w:val="26"/>
          <w:lang w:bidi="ru-RU"/>
        </w:rPr>
        <w:t>е</w:t>
      </w:r>
      <w:r w:rsidR="001C713B" w:rsidRPr="00EB5EC2">
        <w:rPr>
          <w:rFonts w:ascii="Liberation Serif" w:hAnsi="Liberation Serif"/>
          <w:sz w:val="26"/>
          <w:szCs w:val="26"/>
          <w:lang w:bidi="ru-RU"/>
        </w:rPr>
        <w:t xml:space="preserve"> сет</w:t>
      </w:r>
      <w:r>
        <w:rPr>
          <w:rFonts w:ascii="Liberation Serif" w:hAnsi="Liberation Serif"/>
          <w:sz w:val="26"/>
          <w:szCs w:val="26"/>
          <w:lang w:bidi="ru-RU"/>
        </w:rPr>
        <w:t>и</w:t>
      </w:r>
      <w:r w:rsidR="001C713B" w:rsidRPr="00EB5EC2">
        <w:rPr>
          <w:rFonts w:ascii="Liberation Serif" w:hAnsi="Liberation Serif"/>
          <w:sz w:val="26"/>
          <w:szCs w:val="26"/>
          <w:lang w:bidi="ru-RU"/>
        </w:rPr>
        <w:t xml:space="preserve"> канализации, литер: 6, протяженность 139,5 метра,  кадастровый номер 66:08:0802014:2903</w:t>
      </w:r>
      <w:r>
        <w:rPr>
          <w:rFonts w:ascii="Liberation Serif" w:hAnsi="Liberation Serif"/>
          <w:sz w:val="26"/>
          <w:szCs w:val="26"/>
          <w:lang w:bidi="ru-RU"/>
        </w:rPr>
        <w:t>.</w:t>
      </w:r>
    </w:p>
    <w:p w:rsidR="001C713B" w:rsidRPr="00EB5EC2" w:rsidRDefault="001C713B" w:rsidP="001C713B">
      <w:pPr>
        <w:tabs>
          <w:tab w:val="left" w:pos="720"/>
          <w:tab w:val="left" w:pos="1440"/>
        </w:tabs>
        <w:ind w:left="-284" w:firstLine="567"/>
        <w:contextualSpacing/>
        <w:jc w:val="both"/>
        <w:rPr>
          <w:rFonts w:ascii="Liberation Serif" w:hAnsi="Liberation Serif"/>
          <w:i/>
          <w:sz w:val="26"/>
          <w:szCs w:val="26"/>
        </w:rPr>
      </w:pPr>
      <w:r w:rsidRPr="00EB5EC2">
        <w:rPr>
          <w:rFonts w:ascii="Liberation Serif" w:hAnsi="Liberation Serif"/>
          <w:i/>
          <w:sz w:val="26"/>
          <w:szCs w:val="26"/>
        </w:rPr>
        <w:t>Согласно Выписке из ЕГРН.</w:t>
      </w:r>
    </w:p>
    <w:p w:rsidR="001C713B" w:rsidRPr="00EB5EC2" w:rsidRDefault="001C713B" w:rsidP="001C713B">
      <w:pPr>
        <w:pStyle w:val="af2"/>
        <w:tabs>
          <w:tab w:val="left" w:pos="720"/>
          <w:tab w:val="left" w:pos="1440"/>
        </w:tabs>
        <w:ind w:left="-284" w:firstLine="567"/>
        <w:contextualSpacing/>
        <w:jc w:val="both"/>
        <w:rPr>
          <w:rFonts w:ascii="Liberation Serif" w:hAnsi="Liberation Serif"/>
          <w:i/>
          <w:sz w:val="26"/>
          <w:szCs w:val="26"/>
        </w:rPr>
      </w:pPr>
      <w:r w:rsidRPr="00EB5EC2">
        <w:rPr>
          <w:rFonts w:ascii="Liberation Serif" w:hAnsi="Liberation Serif"/>
          <w:sz w:val="26"/>
          <w:szCs w:val="26"/>
        </w:rPr>
        <w:t>Местоположение: Свердловская область, г. Верхняя Салда, ул. Воронова, д. 13.</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1843"/>
        <w:gridCol w:w="3402"/>
      </w:tblGrid>
      <w:tr w:rsidR="001C713B" w:rsidRPr="00F45877" w:rsidTr="001C713B">
        <w:trPr>
          <w:trHeight w:val="70"/>
        </w:trPr>
        <w:tc>
          <w:tcPr>
            <w:tcW w:w="2836" w:type="dxa"/>
            <w:vMerge w:val="restart"/>
            <w:tcBorders>
              <w:top w:val="single" w:sz="4" w:space="0" w:color="auto"/>
              <w:left w:val="single" w:sz="4" w:space="0" w:color="auto"/>
              <w:bottom w:val="single" w:sz="4" w:space="0" w:color="auto"/>
              <w:right w:val="single" w:sz="4" w:space="0" w:color="auto"/>
            </w:tcBorders>
            <w:hideMark/>
          </w:tcPr>
          <w:p w:rsidR="001919E9" w:rsidRDefault="001C713B" w:rsidP="001C713B">
            <w:pPr>
              <w:widowControl w:val="0"/>
              <w:ind w:left="-284" w:firstLine="567"/>
              <w:rPr>
                <w:rFonts w:ascii="Liberation Serif" w:hAnsi="Liberation Serif"/>
                <w:sz w:val="20"/>
              </w:rPr>
            </w:pPr>
            <w:r w:rsidRPr="00F45877">
              <w:rPr>
                <w:rFonts w:ascii="Liberation Serif" w:eastAsia="Microsoft Sans Serif" w:hAnsi="Liberation Serif" w:cs="Microsoft Sans Serif"/>
                <w:sz w:val="20"/>
                <w:lang w:bidi="ru-RU"/>
              </w:rPr>
              <w:t>О</w:t>
            </w:r>
            <w:r w:rsidRPr="00F45877">
              <w:rPr>
                <w:rFonts w:ascii="Liberation Serif" w:hAnsi="Liberation Serif"/>
                <w:sz w:val="20"/>
              </w:rPr>
              <w:t>сновная характеристика</w:t>
            </w:r>
          </w:p>
          <w:p w:rsidR="001C713B" w:rsidRPr="00F45877" w:rsidRDefault="001C713B" w:rsidP="001C713B">
            <w:pPr>
              <w:widowControl w:val="0"/>
              <w:ind w:left="-284" w:firstLine="567"/>
              <w:rPr>
                <w:rFonts w:ascii="Liberation Serif" w:eastAsia="Microsoft Sans Serif" w:hAnsi="Liberation Serif" w:cs="Microsoft Sans Serif"/>
                <w:sz w:val="20"/>
                <w:lang w:bidi="ru-RU"/>
              </w:rPr>
            </w:pPr>
            <w:r w:rsidRPr="00F45877">
              <w:rPr>
                <w:rFonts w:ascii="Liberation Serif" w:hAnsi="Liberation Serif"/>
                <w:sz w:val="20"/>
              </w:rPr>
              <w:t xml:space="preserve"> (для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тип</w:t>
            </w:r>
          </w:p>
        </w:tc>
        <w:tc>
          <w:tcPr>
            <w:tcW w:w="1843" w:type="dxa"/>
            <w:tcBorders>
              <w:top w:val="single" w:sz="4" w:space="0" w:color="auto"/>
              <w:left w:val="single" w:sz="4" w:space="0" w:color="auto"/>
              <w:bottom w:val="single" w:sz="4" w:space="0" w:color="auto"/>
              <w:right w:val="single" w:sz="4" w:space="0" w:color="auto"/>
            </w:tcBorders>
            <w:hideMark/>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значение</w:t>
            </w:r>
          </w:p>
        </w:tc>
        <w:tc>
          <w:tcPr>
            <w:tcW w:w="3402" w:type="dxa"/>
            <w:tcBorders>
              <w:top w:val="single" w:sz="4" w:space="0" w:color="auto"/>
              <w:left w:val="single" w:sz="4" w:space="0" w:color="auto"/>
              <w:bottom w:val="single" w:sz="4" w:space="0" w:color="auto"/>
              <w:right w:val="single" w:sz="4" w:space="0" w:color="auto"/>
            </w:tcBorders>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hAnsi="Liberation Serif"/>
                <w:sz w:val="20"/>
              </w:rPr>
              <w:t>единица измерения</w:t>
            </w:r>
          </w:p>
        </w:tc>
      </w:tr>
      <w:tr w:rsidR="001C713B" w:rsidRPr="00F45877" w:rsidTr="001C713B">
        <w:trPr>
          <w:trHeight w:val="252"/>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1C713B" w:rsidRPr="00F45877" w:rsidRDefault="001C713B" w:rsidP="001C713B">
            <w:pPr>
              <w:ind w:left="-284" w:firstLine="567"/>
              <w:rPr>
                <w:rFonts w:ascii="Liberation Serif" w:eastAsia="Microsoft Sans Serif" w:hAnsi="Liberation Serif" w:cs="Microsoft Sans Serif"/>
                <w:sz w:val="20"/>
                <w:lang w:bidi="ru-RU"/>
              </w:rPr>
            </w:pPr>
          </w:p>
        </w:tc>
        <w:tc>
          <w:tcPr>
            <w:tcW w:w="2268" w:type="dxa"/>
            <w:tcBorders>
              <w:top w:val="single" w:sz="4" w:space="0" w:color="auto"/>
              <w:left w:val="single" w:sz="4" w:space="0" w:color="auto"/>
              <w:right w:val="single" w:sz="4" w:space="0" w:color="auto"/>
            </w:tcBorders>
            <w:hideMark/>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Протяженность</w:t>
            </w:r>
          </w:p>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p>
        </w:tc>
        <w:tc>
          <w:tcPr>
            <w:tcW w:w="1843" w:type="dxa"/>
            <w:tcBorders>
              <w:top w:val="single" w:sz="4" w:space="0" w:color="auto"/>
              <w:left w:val="single" w:sz="4" w:space="0" w:color="auto"/>
              <w:right w:val="single" w:sz="4" w:space="0" w:color="auto"/>
            </w:tcBorders>
            <w:hideMark/>
          </w:tcPr>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r>
              <w:rPr>
                <w:rFonts w:ascii="Liberation Serif" w:eastAsia="Microsoft Sans Serif" w:hAnsi="Liberation Serif" w:cs="Microsoft Sans Serif"/>
                <w:sz w:val="20"/>
                <w:lang w:bidi="ru-RU"/>
              </w:rPr>
              <w:t>139,5</w:t>
            </w:r>
          </w:p>
        </w:tc>
        <w:tc>
          <w:tcPr>
            <w:tcW w:w="3402" w:type="dxa"/>
            <w:tcBorders>
              <w:top w:val="single" w:sz="4" w:space="0" w:color="auto"/>
              <w:left w:val="single" w:sz="4" w:space="0" w:color="auto"/>
              <w:right w:val="single" w:sz="4" w:space="0" w:color="auto"/>
            </w:tcBorders>
          </w:tcPr>
          <w:p w:rsidR="001C713B" w:rsidRPr="00F45877" w:rsidRDefault="001C713B" w:rsidP="001C713B">
            <w:pPr>
              <w:widowControl w:val="0"/>
              <w:ind w:left="-284" w:firstLine="567"/>
              <w:jc w:val="center"/>
              <w:rPr>
                <w:rFonts w:ascii="Liberation Serif" w:hAnsi="Liberation Serif"/>
                <w:sz w:val="20"/>
              </w:rPr>
            </w:pPr>
            <w:r w:rsidRPr="00F45877">
              <w:rPr>
                <w:rFonts w:ascii="Liberation Serif" w:hAnsi="Liberation Serif"/>
                <w:sz w:val="20"/>
              </w:rPr>
              <w:t>в метрах</w:t>
            </w:r>
          </w:p>
          <w:p w:rsidR="001C713B" w:rsidRPr="00F45877" w:rsidRDefault="001C713B" w:rsidP="001C713B">
            <w:pPr>
              <w:widowControl w:val="0"/>
              <w:ind w:left="-284" w:firstLine="567"/>
              <w:jc w:val="center"/>
              <w:rPr>
                <w:rFonts w:ascii="Liberation Serif" w:eastAsia="Microsoft Sans Serif" w:hAnsi="Liberation Serif" w:cs="Microsoft Sans Serif"/>
                <w:sz w:val="20"/>
                <w:lang w:bidi="ru-RU"/>
              </w:rPr>
            </w:pPr>
          </w:p>
        </w:tc>
      </w:tr>
    </w:tbl>
    <w:p w:rsidR="001C713B" w:rsidRPr="00DE5D88" w:rsidRDefault="001C713B" w:rsidP="001C713B">
      <w:pPr>
        <w:tabs>
          <w:tab w:val="left" w:pos="720"/>
          <w:tab w:val="left" w:pos="1440"/>
        </w:tabs>
        <w:ind w:left="-284" w:firstLine="567"/>
        <w:contextualSpacing/>
        <w:jc w:val="both"/>
        <w:rPr>
          <w:rFonts w:ascii="Liberation Serif" w:hAnsi="Liberation Serif"/>
          <w:sz w:val="26"/>
          <w:szCs w:val="26"/>
        </w:rPr>
      </w:pPr>
      <w:r w:rsidRPr="00DE5D88">
        <w:rPr>
          <w:rFonts w:ascii="Liberation Serif" w:hAnsi="Liberation Serif"/>
          <w:sz w:val="26"/>
          <w:szCs w:val="26"/>
        </w:rPr>
        <w:t>Назначение: коммунально-бытовое</w:t>
      </w:r>
      <w:r w:rsidR="006D048E">
        <w:rPr>
          <w:rFonts w:ascii="Liberation Serif" w:hAnsi="Liberation Serif"/>
          <w:sz w:val="26"/>
          <w:szCs w:val="26"/>
        </w:rPr>
        <w:t>.</w:t>
      </w:r>
    </w:p>
    <w:p w:rsidR="001C713B" w:rsidRPr="00DE5D88" w:rsidRDefault="001C713B" w:rsidP="001C713B">
      <w:pPr>
        <w:tabs>
          <w:tab w:val="left" w:pos="720"/>
          <w:tab w:val="left" w:pos="1440"/>
        </w:tabs>
        <w:ind w:left="-284" w:firstLine="567"/>
        <w:contextualSpacing/>
        <w:jc w:val="both"/>
        <w:rPr>
          <w:rFonts w:ascii="Liberation Serif" w:hAnsi="Liberation Serif"/>
          <w:sz w:val="26"/>
          <w:szCs w:val="26"/>
        </w:rPr>
      </w:pPr>
      <w:r w:rsidRPr="00DE5D88">
        <w:rPr>
          <w:rFonts w:ascii="Liberation Serif" w:hAnsi="Liberation Serif"/>
          <w:sz w:val="26"/>
          <w:szCs w:val="26"/>
        </w:rPr>
        <w:t xml:space="preserve">Наименование: Наружные сети канализации. </w:t>
      </w:r>
    </w:p>
    <w:p w:rsidR="001C713B" w:rsidRPr="00CE6C44" w:rsidRDefault="001C713B" w:rsidP="001C713B">
      <w:pPr>
        <w:tabs>
          <w:tab w:val="left" w:pos="720"/>
          <w:tab w:val="left" w:pos="1440"/>
        </w:tabs>
        <w:ind w:left="-284" w:firstLine="567"/>
        <w:contextualSpacing/>
        <w:jc w:val="both"/>
        <w:rPr>
          <w:rFonts w:ascii="Liberation Serif" w:hAnsi="Liberation Serif"/>
          <w:sz w:val="26"/>
          <w:szCs w:val="26"/>
        </w:rPr>
      </w:pPr>
      <w:r w:rsidRPr="00DE5D88">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w:t>
      </w:r>
      <w:r w:rsidRPr="00CE6C44">
        <w:rPr>
          <w:rFonts w:ascii="Liberation Serif" w:hAnsi="Liberation Serif"/>
          <w:sz w:val="26"/>
          <w:szCs w:val="26"/>
        </w:rPr>
        <w:t>66-22/008/2014-91 от 07.03.2014), закреплен на праве оперативного управления за ГБУЗ СО «</w:t>
      </w:r>
      <w:proofErr w:type="spellStart"/>
      <w:r w:rsidRPr="00CE6C44">
        <w:rPr>
          <w:rFonts w:ascii="Liberation Serif" w:hAnsi="Liberation Serif"/>
          <w:sz w:val="26"/>
          <w:szCs w:val="26"/>
        </w:rPr>
        <w:t>Верхнесалдинская</w:t>
      </w:r>
      <w:proofErr w:type="spellEnd"/>
      <w:r w:rsidRPr="00CE6C44">
        <w:rPr>
          <w:rFonts w:ascii="Liberation Serif" w:hAnsi="Liberation Serif"/>
          <w:sz w:val="26"/>
          <w:szCs w:val="26"/>
        </w:rPr>
        <w:t xml:space="preserve"> ЦГБ» (запись регистрации в Едином государственном реестре недвижимости № 66-66-22/008/2014-92 от 07.03.2014).</w:t>
      </w:r>
    </w:p>
    <w:p w:rsidR="001C713B" w:rsidRPr="00CE6C44" w:rsidRDefault="001C713B" w:rsidP="001C713B">
      <w:pPr>
        <w:pStyle w:val="af2"/>
        <w:tabs>
          <w:tab w:val="left" w:pos="720"/>
          <w:tab w:val="left" w:pos="1440"/>
        </w:tabs>
        <w:ind w:left="-284" w:firstLine="567"/>
        <w:contextualSpacing/>
        <w:jc w:val="both"/>
        <w:rPr>
          <w:rFonts w:ascii="Liberation Serif" w:hAnsi="Liberation Serif"/>
          <w:sz w:val="26"/>
          <w:szCs w:val="26"/>
        </w:rPr>
      </w:pPr>
      <w:r w:rsidRPr="00CE6C44">
        <w:rPr>
          <w:rFonts w:ascii="Liberation Serif" w:hAnsi="Liberation Serif"/>
          <w:sz w:val="26"/>
          <w:szCs w:val="26"/>
        </w:rPr>
        <w:t>Согласно Отчету об оценке.</w:t>
      </w:r>
    </w:p>
    <w:p w:rsidR="001C713B" w:rsidRPr="00CE6C44" w:rsidRDefault="001C713B" w:rsidP="001C713B">
      <w:pPr>
        <w:pStyle w:val="af2"/>
        <w:tabs>
          <w:tab w:val="left" w:pos="720"/>
          <w:tab w:val="left" w:pos="1440"/>
        </w:tabs>
        <w:ind w:left="-284" w:firstLine="567"/>
        <w:contextualSpacing/>
        <w:jc w:val="both"/>
        <w:rPr>
          <w:rFonts w:ascii="Liberation Serif" w:hAnsi="Liberation Serif"/>
          <w:sz w:val="26"/>
          <w:szCs w:val="26"/>
        </w:rPr>
      </w:pPr>
      <w:r w:rsidRPr="00CE6C44">
        <w:rPr>
          <w:rFonts w:ascii="Liberation Serif" w:hAnsi="Liberation Serif"/>
          <w:sz w:val="26"/>
          <w:szCs w:val="26"/>
        </w:rPr>
        <w:t>Физический износ – 90%.</w:t>
      </w:r>
    </w:p>
    <w:p w:rsidR="001C713B" w:rsidRDefault="001C713B" w:rsidP="001C713B">
      <w:pPr>
        <w:pStyle w:val="af2"/>
        <w:tabs>
          <w:tab w:val="left" w:pos="720"/>
          <w:tab w:val="left" w:pos="1440"/>
        </w:tabs>
        <w:ind w:left="-284" w:firstLine="567"/>
        <w:contextualSpacing/>
        <w:jc w:val="both"/>
        <w:rPr>
          <w:rFonts w:ascii="Liberation Serif" w:hAnsi="Liberation Serif"/>
          <w:sz w:val="26"/>
          <w:szCs w:val="26"/>
        </w:rPr>
      </w:pPr>
      <w:r w:rsidRPr="00CE6C44">
        <w:rPr>
          <w:rFonts w:ascii="Liberation Serif" w:hAnsi="Liberation Serif"/>
          <w:sz w:val="26"/>
          <w:szCs w:val="26"/>
        </w:rPr>
        <w:t>Материал труб – чугун, диаметр 150 мм,  тип прокладки – подземная.</w:t>
      </w:r>
    </w:p>
    <w:p w:rsidR="00382928" w:rsidRPr="000C790E" w:rsidRDefault="00BD1357" w:rsidP="001C713B">
      <w:pPr>
        <w:pStyle w:val="af2"/>
        <w:numPr>
          <w:ilvl w:val="0"/>
          <w:numId w:val="5"/>
        </w:numPr>
        <w:tabs>
          <w:tab w:val="left" w:pos="720"/>
          <w:tab w:val="left" w:pos="1440"/>
        </w:tabs>
        <w:ind w:left="-284" w:firstLine="567"/>
        <w:contextualSpacing/>
        <w:jc w:val="both"/>
        <w:rPr>
          <w:rFonts w:ascii="Liberation Serif" w:hAnsi="Liberation Serif"/>
          <w:sz w:val="26"/>
          <w:szCs w:val="26"/>
        </w:rPr>
      </w:pPr>
      <w:r>
        <w:rPr>
          <w:rFonts w:ascii="Liberation Serif" w:hAnsi="Liberation Serif"/>
          <w:sz w:val="26"/>
          <w:szCs w:val="26"/>
          <w:lang w:bidi="ru-RU"/>
        </w:rPr>
        <w:t>Н</w:t>
      </w:r>
      <w:r w:rsidR="00382928" w:rsidRPr="000C790E">
        <w:rPr>
          <w:rFonts w:ascii="Liberation Serif" w:hAnsi="Liberation Serif"/>
          <w:sz w:val="26"/>
          <w:szCs w:val="26"/>
          <w:lang w:bidi="ru-RU"/>
        </w:rPr>
        <w:t>аружные сети водоснабжения, литер: 4, протяженность 33,0 метра, кадастровый номер 66:08:0802014:2904</w:t>
      </w:r>
      <w:r>
        <w:rPr>
          <w:rFonts w:ascii="Liberation Serif" w:hAnsi="Liberation Serif"/>
          <w:sz w:val="26"/>
          <w:szCs w:val="26"/>
          <w:lang w:bidi="ru-RU"/>
        </w:rPr>
        <w:t>.</w:t>
      </w:r>
      <w:r w:rsidR="00382928" w:rsidRPr="000C790E">
        <w:rPr>
          <w:rFonts w:ascii="Liberation Serif" w:hAnsi="Liberation Serif"/>
          <w:sz w:val="26"/>
          <w:szCs w:val="26"/>
        </w:rPr>
        <w:t xml:space="preserve"> </w:t>
      </w:r>
    </w:p>
    <w:p w:rsidR="009012B4" w:rsidRPr="000C790E" w:rsidRDefault="009012B4" w:rsidP="001C713B">
      <w:pPr>
        <w:tabs>
          <w:tab w:val="left" w:pos="720"/>
          <w:tab w:val="left" w:pos="1440"/>
        </w:tabs>
        <w:ind w:left="-284" w:firstLine="567"/>
        <w:contextualSpacing/>
        <w:jc w:val="both"/>
        <w:rPr>
          <w:rFonts w:ascii="Liberation Serif" w:hAnsi="Liberation Serif"/>
          <w:i/>
          <w:sz w:val="26"/>
          <w:szCs w:val="26"/>
        </w:rPr>
      </w:pPr>
      <w:r w:rsidRPr="000C790E">
        <w:rPr>
          <w:rFonts w:ascii="Liberation Serif" w:hAnsi="Liberation Serif"/>
          <w:i/>
          <w:sz w:val="26"/>
          <w:szCs w:val="26"/>
        </w:rPr>
        <w:t>Согласно Выписке из ЕГРН.</w:t>
      </w:r>
    </w:p>
    <w:p w:rsidR="009012B4" w:rsidRPr="000C790E" w:rsidRDefault="009012B4" w:rsidP="001C713B">
      <w:pPr>
        <w:pStyle w:val="af2"/>
        <w:tabs>
          <w:tab w:val="left" w:pos="720"/>
          <w:tab w:val="left" w:pos="1440"/>
        </w:tabs>
        <w:ind w:left="-284" w:firstLine="567"/>
        <w:contextualSpacing/>
        <w:jc w:val="both"/>
        <w:rPr>
          <w:rFonts w:ascii="Liberation Serif" w:hAnsi="Liberation Serif"/>
          <w:i/>
          <w:sz w:val="26"/>
          <w:szCs w:val="26"/>
        </w:rPr>
      </w:pPr>
      <w:r w:rsidRPr="000C790E">
        <w:rPr>
          <w:rFonts w:ascii="Liberation Serif" w:hAnsi="Liberation Serif"/>
          <w:sz w:val="26"/>
          <w:szCs w:val="26"/>
        </w:rPr>
        <w:t>Местоположение: Свердловская область, г. Верхняя Салда, ул. Воронова, д. 13.</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2268"/>
        <w:gridCol w:w="1843"/>
        <w:gridCol w:w="3402"/>
      </w:tblGrid>
      <w:tr w:rsidR="009012B4" w:rsidRPr="00F45877" w:rsidTr="006A13AC">
        <w:trPr>
          <w:trHeight w:val="70"/>
        </w:trPr>
        <w:tc>
          <w:tcPr>
            <w:tcW w:w="2836" w:type="dxa"/>
            <w:vMerge w:val="restart"/>
            <w:tcBorders>
              <w:top w:val="single" w:sz="4" w:space="0" w:color="auto"/>
              <w:left w:val="single" w:sz="4" w:space="0" w:color="auto"/>
              <w:bottom w:val="single" w:sz="4" w:space="0" w:color="auto"/>
              <w:right w:val="single" w:sz="4" w:space="0" w:color="auto"/>
            </w:tcBorders>
            <w:hideMark/>
          </w:tcPr>
          <w:p w:rsidR="008E0648" w:rsidRDefault="009012B4" w:rsidP="001C713B">
            <w:pPr>
              <w:widowControl w:val="0"/>
              <w:ind w:left="-284" w:firstLine="567"/>
              <w:rPr>
                <w:rFonts w:ascii="Liberation Serif" w:hAnsi="Liberation Serif"/>
                <w:sz w:val="20"/>
              </w:rPr>
            </w:pPr>
            <w:r w:rsidRPr="00F45877">
              <w:rPr>
                <w:rFonts w:ascii="Liberation Serif" w:eastAsia="Microsoft Sans Serif" w:hAnsi="Liberation Serif" w:cs="Microsoft Sans Serif"/>
                <w:sz w:val="20"/>
                <w:lang w:bidi="ru-RU"/>
              </w:rPr>
              <w:t>О</w:t>
            </w:r>
            <w:r w:rsidRPr="00F45877">
              <w:rPr>
                <w:rFonts w:ascii="Liberation Serif" w:hAnsi="Liberation Serif"/>
                <w:sz w:val="20"/>
              </w:rPr>
              <w:t>сновная характеристика</w:t>
            </w:r>
          </w:p>
          <w:p w:rsidR="009012B4" w:rsidRPr="00F45877" w:rsidRDefault="009012B4" w:rsidP="001C713B">
            <w:pPr>
              <w:widowControl w:val="0"/>
              <w:ind w:left="-284" w:firstLine="567"/>
              <w:rPr>
                <w:rFonts w:ascii="Liberation Serif" w:eastAsia="Microsoft Sans Serif" w:hAnsi="Liberation Serif" w:cs="Microsoft Sans Serif"/>
                <w:sz w:val="20"/>
                <w:lang w:bidi="ru-RU"/>
              </w:rPr>
            </w:pPr>
            <w:r w:rsidRPr="00F45877">
              <w:rPr>
                <w:rFonts w:ascii="Liberation Serif" w:hAnsi="Liberation Serif"/>
                <w:sz w:val="20"/>
              </w:rPr>
              <w:t xml:space="preserve"> (для сооружения):</w:t>
            </w:r>
          </w:p>
        </w:tc>
        <w:tc>
          <w:tcPr>
            <w:tcW w:w="2268" w:type="dxa"/>
            <w:tcBorders>
              <w:top w:val="single" w:sz="4" w:space="0" w:color="auto"/>
              <w:left w:val="single" w:sz="4" w:space="0" w:color="auto"/>
              <w:bottom w:val="single" w:sz="4" w:space="0" w:color="auto"/>
              <w:right w:val="single" w:sz="4" w:space="0" w:color="auto"/>
            </w:tcBorders>
            <w:hideMark/>
          </w:tcPr>
          <w:p w:rsidR="009012B4" w:rsidRPr="00F45877" w:rsidRDefault="009012B4"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тип</w:t>
            </w:r>
          </w:p>
        </w:tc>
        <w:tc>
          <w:tcPr>
            <w:tcW w:w="1843" w:type="dxa"/>
            <w:tcBorders>
              <w:top w:val="single" w:sz="4" w:space="0" w:color="auto"/>
              <w:left w:val="single" w:sz="4" w:space="0" w:color="auto"/>
              <w:bottom w:val="single" w:sz="4" w:space="0" w:color="auto"/>
              <w:right w:val="single" w:sz="4" w:space="0" w:color="auto"/>
            </w:tcBorders>
            <w:hideMark/>
          </w:tcPr>
          <w:p w:rsidR="009012B4" w:rsidRPr="00F45877" w:rsidRDefault="009012B4"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значение</w:t>
            </w:r>
          </w:p>
        </w:tc>
        <w:tc>
          <w:tcPr>
            <w:tcW w:w="3402" w:type="dxa"/>
            <w:tcBorders>
              <w:top w:val="single" w:sz="4" w:space="0" w:color="auto"/>
              <w:left w:val="single" w:sz="4" w:space="0" w:color="auto"/>
              <w:bottom w:val="single" w:sz="4" w:space="0" w:color="auto"/>
              <w:right w:val="single" w:sz="4" w:space="0" w:color="auto"/>
            </w:tcBorders>
          </w:tcPr>
          <w:p w:rsidR="009012B4" w:rsidRPr="00F45877" w:rsidRDefault="009012B4"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hAnsi="Liberation Serif"/>
                <w:sz w:val="20"/>
              </w:rPr>
              <w:t>единица измерения</w:t>
            </w:r>
          </w:p>
        </w:tc>
      </w:tr>
      <w:tr w:rsidR="009012B4" w:rsidRPr="00F45877" w:rsidTr="008E0648">
        <w:trPr>
          <w:trHeight w:val="270"/>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9012B4" w:rsidRPr="00F45877" w:rsidRDefault="009012B4" w:rsidP="001C713B">
            <w:pPr>
              <w:ind w:left="-284" w:firstLine="567"/>
              <w:rPr>
                <w:rFonts w:ascii="Liberation Serif" w:eastAsia="Microsoft Sans Serif" w:hAnsi="Liberation Serif" w:cs="Microsoft Sans Serif"/>
                <w:sz w:val="20"/>
                <w:lang w:bidi="ru-RU"/>
              </w:rPr>
            </w:pPr>
          </w:p>
        </w:tc>
        <w:tc>
          <w:tcPr>
            <w:tcW w:w="2268" w:type="dxa"/>
            <w:tcBorders>
              <w:top w:val="single" w:sz="4" w:space="0" w:color="auto"/>
              <w:left w:val="single" w:sz="4" w:space="0" w:color="auto"/>
              <w:right w:val="single" w:sz="4" w:space="0" w:color="auto"/>
            </w:tcBorders>
            <w:hideMark/>
          </w:tcPr>
          <w:p w:rsidR="009012B4" w:rsidRPr="00F45877" w:rsidRDefault="009012B4" w:rsidP="001C713B">
            <w:pPr>
              <w:widowControl w:val="0"/>
              <w:ind w:left="-284" w:firstLine="567"/>
              <w:jc w:val="center"/>
              <w:rPr>
                <w:rFonts w:ascii="Liberation Serif" w:eastAsia="Microsoft Sans Serif" w:hAnsi="Liberation Serif" w:cs="Microsoft Sans Serif"/>
                <w:sz w:val="20"/>
                <w:lang w:bidi="ru-RU"/>
              </w:rPr>
            </w:pPr>
            <w:r w:rsidRPr="00F45877">
              <w:rPr>
                <w:rFonts w:ascii="Liberation Serif" w:eastAsia="Microsoft Sans Serif" w:hAnsi="Liberation Serif" w:cs="Microsoft Sans Serif"/>
                <w:sz w:val="20"/>
                <w:lang w:bidi="ru-RU"/>
              </w:rPr>
              <w:t>Протяженность</w:t>
            </w:r>
          </w:p>
          <w:p w:rsidR="009012B4" w:rsidRPr="00F45877" w:rsidRDefault="009012B4" w:rsidP="001C713B">
            <w:pPr>
              <w:widowControl w:val="0"/>
              <w:ind w:left="-284" w:firstLine="567"/>
              <w:jc w:val="center"/>
              <w:rPr>
                <w:rFonts w:ascii="Liberation Serif" w:eastAsia="Microsoft Sans Serif" w:hAnsi="Liberation Serif" w:cs="Microsoft Sans Serif"/>
                <w:sz w:val="20"/>
                <w:lang w:bidi="ru-RU"/>
              </w:rPr>
            </w:pPr>
          </w:p>
        </w:tc>
        <w:tc>
          <w:tcPr>
            <w:tcW w:w="1843" w:type="dxa"/>
            <w:tcBorders>
              <w:top w:val="single" w:sz="4" w:space="0" w:color="auto"/>
              <w:left w:val="single" w:sz="4" w:space="0" w:color="auto"/>
              <w:right w:val="single" w:sz="4" w:space="0" w:color="auto"/>
            </w:tcBorders>
            <w:hideMark/>
          </w:tcPr>
          <w:p w:rsidR="009012B4" w:rsidRPr="00F45877" w:rsidRDefault="009012B4" w:rsidP="001C713B">
            <w:pPr>
              <w:widowControl w:val="0"/>
              <w:ind w:left="-284" w:firstLine="567"/>
              <w:jc w:val="center"/>
              <w:rPr>
                <w:rFonts w:ascii="Liberation Serif" w:eastAsia="Microsoft Sans Serif" w:hAnsi="Liberation Serif" w:cs="Microsoft Sans Serif"/>
                <w:sz w:val="20"/>
                <w:lang w:bidi="ru-RU"/>
              </w:rPr>
            </w:pPr>
            <w:r>
              <w:rPr>
                <w:rFonts w:ascii="Liberation Serif" w:eastAsia="Microsoft Sans Serif" w:hAnsi="Liberation Serif" w:cs="Microsoft Sans Serif"/>
                <w:sz w:val="20"/>
                <w:lang w:bidi="ru-RU"/>
              </w:rPr>
              <w:t>33</w:t>
            </w:r>
          </w:p>
        </w:tc>
        <w:tc>
          <w:tcPr>
            <w:tcW w:w="3402" w:type="dxa"/>
            <w:tcBorders>
              <w:top w:val="single" w:sz="4" w:space="0" w:color="auto"/>
              <w:left w:val="single" w:sz="4" w:space="0" w:color="auto"/>
              <w:right w:val="single" w:sz="4" w:space="0" w:color="auto"/>
            </w:tcBorders>
          </w:tcPr>
          <w:p w:rsidR="009012B4" w:rsidRPr="00F45877" w:rsidRDefault="009012B4" w:rsidP="001C713B">
            <w:pPr>
              <w:widowControl w:val="0"/>
              <w:ind w:left="-284" w:firstLine="567"/>
              <w:jc w:val="center"/>
              <w:rPr>
                <w:rFonts w:ascii="Liberation Serif" w:hAnsi="Liberation Serif"/>
                <w:sz w:val="20"/>
              </w:rPr>
            </w:pPr>
            <w:r w:rsidRPr="00F45877">
              <w:rPr>
                <w:rFonts w:ascii="Liberation Serif" w:hAnsi="Liberation Serif"/>
                <w:sz w:val="20"/>
              </w:rPr>
              <w:t>в метрах</w:t>
            </w:r>
          </w:p>
          <w:p w:rsidR="009012B4" w:rsidRPr="00F45877" w:rsidRDefault="009012B4" w:rsidP="001C713B">
            <w:pPr>
              <w:widowControl w:val="0"/>
              <w:ind w:left="-284" w:firstLine="567"/>
              <w:jc w:val="center"/>
              <w:rPr>
                <w:rFonts w:ascii="Liberation Serif" w:eastAsia="Microsoft Sans Serif" w:hAnsi="Liberation Serif" w:cs="Microsoft Sans Serif"/>
                <w:sz w:val="20"/>
                <w:lang w:bidi="ru-RU"/>
              </w:rPr>
            </w:pPr>
          </w:p>
        </w:tc>
      </w:tr>
    </w:tbl>
    <w:p w:rsidR="009012B4" w:rsidRPr="00FF22BF" w:rsidRDefault="009012B4" w:rsidP="001C713B">
      <w:pPr>
        <w:tabs>
          <w:tab w:val="left" w:pos="720"/>
          <w:tab w:val="left" w:pos="1440"/>
        </w:tabs>
        <w:ind w:left="-284" w:firstLine="567"/>
        <w:contextualSpacing/>
        <w:jc w:val="both"/>
        <w:rPr>
          <w:rFonts w:ascii="Liberation Serif" w:hAnsi="Liberation Serif"/>
          <w:sz w:val="26"/>
          <w:szCs w:val="26"/>
        </w:rPr>
      </w:pPr>
      <w:r w:rsidRPr="00FF22BF">
        <w:rPr>
          <w:rFonts w:ascii="Liberation Serif" w:hAnsi="Liberation Serif"/>
          <w:sz w:val="26"/>
          <w:szCs w:val="26"/>
        </w:rPr>
        <w:t>Назначение: коммунально-бытовое</w:t>
      </w:r>
      <w:r w:rsidR="006D048E">
        <w:rPr>
          <w:rFonts w:ascii="Liberation Serif" w:hAnsi="Liberation Serif"/>
          <w:sz w:val="26"/>
          <w:szCs w:val="26"/>
        </w:rPr>
        <w:t>.</w:t>
      </w:r>
    </w:p>
    <w:p w:rsidR="009012B4" w:rsidRPr="00FF22BF" w:rsidRDefault="009012B4" w:rsidP="001C713B">
      <w:pPr>
        <w:tabs>
          <w:tab w:val="left" w:pos="720"/>
          <w:tab w:val="left" w:pos="1440"/>
        </w:tabs>
        <w:ind w:left="-284" w:firstLine="567"/>
        <w:contextualSpacing/>
        <w:jc w:val="both"/>
        <w:rPr>
          <w:rFonts w:ascii="Liberation Serif" w:hAnsi="Liberation Serif"/>
          <w:sz w:val="26"/>
          <w:szCs w:val="26"/>
        </w:rPr>
      </w:pPr>
      <w:r w:rsidRPr="00FF22BF">
        <w:rPr>
          <w:rFonts w:ascii="Liberation Serif" w:hAnsi="Liberation Serif"/>
          <w:sz w:val="26"/>
          <w:szCs w:val="26"/>
        </w:rPr>
        <w:t>Наименование: Наружные сети водоснабжения, назначение: коммунально-бытовое. Протяженность 33 м. Инвентарный номер: 4555\01\0005\18-00. Литер: 4.</w:t>
      </w:r>
    </w:p>
    <w:p w:rsidR="009012B4" w:rsidRPr="00B83490" w:rsidRDefault="009012B4" w:rsidP="001C713B">
      <w:pPr>
        <w:pStyle w:val="af2"/>
        <w:tabs>
          <w:tab w:val="left" w:pos="720"/>
          <w:tab w:val="left" w:pos="1440"/>
        </w:tabs>
        <w:ind w:left="-284" w:firstLine="567"/>
        <w:contextualSpacing/>
        <w:jc w:val="both"/>
        <w:rPr>
          <w:rFonts w:ascii="Liberation Serif" w:hAnsi="Liberation Serif"/>
          <w:sz w:val="26"/>
          <w:szCs w:val="26"/>
        </w:rPr>
      </w:pPr>
      <w:r w:rsidRPr="00FF22BF">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регистрации в Едином государственном реестре недвижимости:                                 № 66-66-22/008/2014-95 от 07.03.2014)</w:t>
      </w:r>
      <w:r w:rsidR="00BE65FB">
        <w:rPr>
          <w:rFonts w:ascii="Liberation Serif" w:hAnsi="Liberation Serif"/>
          <w:sz w:val="26"/>
          <w:szCs w:val="26"/>
        </w:rPr>
        <w:t>,</w:t>
      </w:r>
      <w:r w:rsidRPr="00FF22BF">
        <w:rPr>
          <w:rFonts w:ascii="Liberation Serif" w:hAnsi="Liberation Serif"/>
          <w:sz w:val="26"/>
          <w:szCs w:val="26"/>
        </w:rPr>
        <w:t xml:space="preserve"> закреплен на праве оперативного управления за ГБУЗ СО «</w:t>
      </w:r>
      <w:proofErr w:type="spellStart"/>
      <w:r w:rsidRPr="00B83490">
        <w:rPr>
          <w:rFonts w:ascii="Liberation Serif" w:hAnsi="Liberation Serif"/>
          <w:sz w:val="26"/>
          <w:szCs w:val="26"/>
        </w:rPr>
        <w:t>Верхнесалдинская</w:t>
      </w:r>
      <w:proofErr w:type="spellEnd"/>
      <w:r w:rsidRPr="00B83490">
        <w:rPr>
          <w:rFonts w:ascii="Liberation Serif" w:hAnsi="Liberation Serif"/>
          <w:sz w:val="26"/>
          <w:szCs w:val="26"/>
        </w:rPr>
        <w:t xml:space="preserve"> ЦГБ» (запись регистрации в Едином государственном реестре недвижимости № 66-66-22/008/2014-96 от 07.03.2014).</w:t>
      </w:r>
    </w:p>
    <w:p w:rsidR="00234524" w:rsidRPr="00B83490" w:rsidRDefault="00B83490" w:rsidP="001C713B">
      <w:pPr>
        <w:pStyle w:val="af2"/>
        <w:tabs>
          <w:tab w:val="left" w:pos="720"/>
          <w:tab w:val="left" w:pos="1440"/>
        </w:tabs>
        <w:ind w:left="-284" w:firstLine="567"/>
        <w:contextualSpacing/>
        <w:jc w:val="both"/>
        <w:rPr>
          <w:rFonts w:ascii="Liberation Serif" w:hAnsi="Liberation Serif"/>
          <w:sz w:val="26"/>
          <w:szCs w:val="26"/>
        </w:rPr>
      </w:pPr>
      <w:r w:rsidRPr="00B83490">
        <w:rPr>
          <w:rFonts w:ascii="Liberation Serif" w:hAnsi="Liberation Serif"/>
          <w:sz w:val="26"/>
          <w:szCs w:val="26"/>
        </w:rPr>
        <w:t>С</w:t>
      </w:r>
      <w:r w:rsidR="00234524" w:rsidRPr="00B83490">
        <w:rPr>
          <w:rFonts w:ascii="Liberation Serif" w:hAnsi="Liberation Serif"/>
          <w:sz w:val="26"/>
          <w:szCs w:val="26"/>
        </w:rPr>
        <w:t>огласно Отчету об оценке</w:t>
      </w:r>
      <w:r w:rsidRPr="00B83490">
        <w:rPr>
          <w:rFonts w:ascii="Liberation Serif" w:hAnsi="Liberation Serif"/>
          <w:sz w:val="26"/>
          <w:szCs w:val="26"/>
        </w:rPr>
        <w:t>.</w:t>
      </w:r>
      <w:r w:rsidR="00234524" w:rsidRPr="00B83490">
        <w:rPr>
          <w:rFonts w:ascii="Liberation Serif" w:hAnsi="Liberation Serif"/>
          <w:sz w:val="26"/>
          <w:szCs w:val="26"/>
        </w:rPr>
        <w:t xml:space="preserve"> </w:t>
      </w:r>
    </w:p>
    <w:p w:rsidR="00B83490" w:rsidRPr="00B83490" w:rsidRDefault="00B83490" w:rsidP="001C713B">
      <w:pPr>
        <w:pStyle w:val="af2"/>
        <w:tabs>
          <w:tab w:val="left" w:pos="720"/>
          <w:tab w:val="left" w:pos="1440"/>
        </w:tabs>
        <w:ind w:left="-284" w:firstLine="567"/>
        <w:contextualSpacing/>
        <w:jc w:val="both"/>
        <w:rPr>
          <w:rFonts w:ascii="Liberation Serif" w:hAnsi="Liberation Serif"/>
          <w:sz w:val="26"/>
          <w:szCs w:val="26"/>
        </w:rPr>
      </w:pPr>
      <w:r w:rsidRPr="00B83490">
        <w:rPr>
          <w:rFonts w:ascii="Liberation Serif" w:hAnsi="Liberation Serif"/>
          <w:sz w:val="26"/>
          <w:szCs w:val="26"/>
        </w:rPr>
        <w:t>Физический износ – 90%;</w:t>
      </w:r>
    </w:p>
    <w:p w:rsidR="009012B4" w:rsidRPr="00FF22BF" w:rsidRDefault="00234524" w:rsidP="001C713B">
      <w:pPr>
        <w:pStyle w:val="af2"/>
        <w:tabs>
          <w:tab w:val="left" w:pos="720"/>
          <w:tab w:val="left" w:pos="1440"/>
        </w:tabs>
        <w:ind w:left="-284" w:firstLine="567"/>
        <w:contextualSpacing/>
        <w:jc w:val="both"/>
        <w:rPr>
          <w:rFonts w:ascii="Liberation Serif" w:hAnsi="Liberation Serif"/>
          <w:sz w:val="26"/>
          <w:szCs w:val="26"/>
        </w:rPr>
      </w:pPr>
      <w:r w:rsidRPr="00B83490">
        <w:rPr>
          <w:rFonts w:ascii="Liberation Serif" w:hAnsi="Liberation Serif"/>
          <w:sz w:val="26"/>
          <w:szCs w:val="26"/>
        </w:rPr>
        <w:t>Материал труб – сталь, диаметр 100 мм</w:t>
      </w:r>
      <w:r w:rsidR="00B83490" w:rsidRPr="00B83490">
        <w:rPr>
          <w:rFonts w:ascii="Liberation Serif" w:hAnsi="Liberation Serif"/>
          <w:sz w:val="26"/>
          <w:szCs w:val="26"/>
        </w:rPr>
        <w:t>, тип прокладки – подземная.</w:t>
      </w:r>
    </w:p>
    <w:p w:rsidR="00A15C02" w:rsidRPr="00354DD8" w:rsidRDefault="00A15C02" w:rsidP="001C713B">
      <w:pPr>
        <w:ind w:left="-284" w:firstLine="567"/>
        <w:contextualSpacing/>
        <w:jc w:val="both"/>
        <w:rPr>
          <w:rFonts w:ascii="Liberation Serif" w:hAnsi="Liberation Serif"/>
          <w:sz w:val="26"/>
          <w:szCs w:val="26"/>
        </w:rPr>
      </w:pPr>
      <w:r w:rsidRPr="00354DD8">
        <w:rPr>
          <w:rFonts w:ascii="Liberation Serif" w:hAnsi="Liberation Serif"/>
          <w:sz w:val="26"/>
          <w:szCs w:val="26"/>
        </w:rPr>
        <w:t>Ограни</w:t>
      </w:r>
      <w:r w:rsidR="00587B40" w:rsidRPr="00354DD8">
        <w:rPr>
          <w:rFonts w:ascii="Liberation Serif" w:hAnsi="Liberation Serif"/>
          <w:sz w:val="26"/>
          <w:szCs w:val="26"/>
        </w:rPr>
        <w:t>чение прав и обременение объектов</w:t>
      </w:r>
      <w:r w:rsidRPr="00354DD8">
        <w:rPr>
          <w:rFonts w:ascii="Liberation Serif" w:hAnsi="Liberation Serif"/>
          <w:sz w:val="26"/>
          <w:szCs w:val="26"/>
        </w:rPr>
        <w:t xml:space="preserve"> недвижимости: не зарегистрировано.</w:t>
      </w:r>
    </w:p>
    <w:p w:rsidR="006D048E" w:rsidRPr="008E0648" w:rsidRDefault="006D048E" w:rsidP="006D048E">
      <w:pPr>
        <w:pStyle w:val="af2"/>
        <w:tabs>
          <w:tab w:val="left" w:pos="720"/>
          <w:tab w:val="left" w:pos="1440"/>
        </w:tabs>
        <w:ind w:left="-284" w:firstLine="567"/>
        <w:contextualSpacing/>
        <w:jc w:val="both"/>
        <w:rPr>
          <w:rFonts w:ascii="Liberation Serif" w:hAnsi="Liberation Serif"/>
          <w:sz w:val="26"/>
          <w:szCs w:val="26"/>
        </w:rPr>
      </w:pPr>
      <w:r w:rsidRPr="00CE6C44">
        <w:rPr>
          <w:rFonts w:ascii="Liberation Serif" w:hAnsi="Liberation Serif"/>
          <w:sz w:val="26"/>
          <w:szCs w:val="26"/>
        </w:rPr>
        <w:lastRenderedPageBreak/>
        <w:t xml:space="preserve">Общее техническое состояние объектов недвижимого имущества – ветхое, примерная стоимость </w:t>
      </w:r>
      <w:r w:rsidRPr="008E0648">
        <w:rPr>
          <w:rFonts w:ascii="Liberation Serif" w:hAnsi="Liberation Serif"/>
          <w:sz w:val="26"/>
          <w:szCs w:val="26"/>
        </w:rPr>
        <w:t xml:space="preserve">капитального ремонта составляет 91-120% от восстановительной стоимости. </w:t>
      </w:r>
    </w:p>
    <w:p w:rsidR="00E86A13" w:rsidRPr="008E0648" w:rsidRDefault="00AB7527" w:rsidP="001C713B">
      <w:pPr>
        <w:ind w:left="-284" w:firstLine="567"/>
        <w:jc w:val="both"/>
        <w:rPr>
          <w:rFonts w:ascii="Liberation Serif" w:hAnsi="Liberation Serif"/>
          <w:sz w:val="26"/>
          <w:szCs w:val="26"/>
        </w:rPr>
      </w:pPr>
      <w:r w:rsidRPr="008E0648">
        <w:rPr>
          <w:rFonts w:ascii="Liberation Serif" w:hAnsi="Liberation Serif"/>
          <w:sz w:val="26"/>
          <w:szCs w:val="26"/>
        </w:rPr>
        <w:t xml:space="preserve">Здания </w:t>
      </w:r>
      <w:r w:rsidR="00205966" w:rsidRPr="008E0648">
        <w:rPr>
          <w:rFonts w:ascii="Liberation Serif" w:hAnsi="Liberation Serif"/>
          <w:sz w:val="26"/>
          <w:szCs w:val="26"/>
        </w:rPr>
        <w:t xml:space="preserve">расположены на </w:t>
      </w:r>
      <w:r w:rsidR="00CC0E2F" w:rsidRPr="008E0648">
        <w:rPr>
          <w:rFonts w:ascii="Liberation Serif" w:hAnsi="Liberation Serif"/>
          <w:sz w:val="26"/>
          <w:szCs w:val="26"/>
        </w:rPr>
        <w:t>земельн</w:t>
      </w:r>
      <w:r w:rsidR="00205966" w:rsidRPr="008E0648">
        <w:rPr>
          <w:rFonts w:ascii="Liberation Serif" w:hAnsi="Liberation Serif"/>
          <w:sz w:val="26"/>
          <w:szCs w:val="26"/>
        </w:rPr>
        <w:t>ом</w:t>
      </w:r>
      <w:r w:rsidR="00CC0E2F" w:rsidRPr="008E0648">
        <w:rPr>
          <w:rFonts w:ascii="Liberation Serif" w:hAnsi="Liberation Serif"/>
          <w:sz w:val="26"/>
          <w:szCs w:val="26"/>
        </w:rPr>
        <w:t xml:space="preserve"> участк</w:t>
      </w:r>
      <w:r w:rsidR="00205966" w:rsidRPr="008E0648">
        <w:rPr>
          <w:rFonts w:ascii="Liberation Serif" w:hAnsi="Liberation Serif"/>
          <w:sz w:val="26"/>
          <w:szCs w:val="26"/>
        </w:rPr>
        <w:t>е</w:t>
      </w:r>
      <w:r w:rsidR="00CC0E2F" w:rsidRPr="008E0648">
        <w:rPr>
          <w:rFonts w:ascii="Liberation Serif" w:hAnsi="Liberation Serif"/>
          <w:sz w:val="26"/>
          <w:szCs w:val="26"/>
        </w:rPr>
        <w:t xml:space="preserve"> </w:t>
      </w:r>
      <w:r w:rsidR="00CE6C44" w:rsidRPr="008E0648">
        <w:rPr>
          <w:rFonts w:ascii="Liberation Serif" w:hAnsi="Liberation Serif"/>
          <w:sz w:val="26"/>
          <w:szCs w:val="26"/>
        </w:rPr>
        <w:t>с</w:t>
      </w:r>
      <w:r w:rsidR="00661BB4" w:rsidRPr="008E0648">
        <w:rPr>
          <w:rFonts w:ascii="Liberation Serif" w:hAnsi="Liberation Serif"/>
          <w:sz w:val="26"/>
          <w:szCs w:val="26"/>
        </w:rPr>
        <w:t xml:space="preserve"> кадастровы</w:t>
      </w:r>
      <w:r w:rsidR="00CE6C44" w:rsidRPr="008E0648">
        <w:rPr>
          <w:rFonts w:ascii="Liberation Serif" w:hAnsi="Liberation Serif"/>
          <w:sz w:val="26"/>
          <w:szCs w:val="26"/>
        </w:rPr>
        <w:t>м</w:t>
      </w:r>
      <w:r w:rsidR="00661BB4" w:rsidRPr="008E0648">
        <w:rPr>
          <w:rFonts w:ascii="Liberation Serif" w:hAnsi="Liberation Serif"/>
          <w:sz w:val="26"/>
          <w:szCs w:val="26"/>
        </w:rPr>
        <w:t xml:space="preserve"> номер</w:t>
      </w:r>
      <w:r w:rsidR="00CE6C44" w:rsidRPr="008E0648">
        <w:rPr>
          <w:rFonts w:ascii="Liberation Serif" w:hAnsi="Liberation Serif"/>
          <w:sz w:val="26"/>
          <w:szCs w:val="26"/>
        </w:rPr>
        <w:t>ом</w:t>
      </w:r>
      <w:r w:rsidR="00661BB4" w:rsidRPr="008E0648">
        <w:rPr>
          <w:rFonts w:ascii="Liberation Serif" w:hAnsi="Liberation Serif"/>
          <w:sz w:val="26"/>
          <w:szCs w:val="26"/>
        </w:rPr>
        <w:t xml:space="preserve"> 66:08:0802011:80</w:t>
      </w:r>
      <w:r w:rsidR="00E86A13" w:rsidRPr="008E0648">
        <w:rPr>
          <w:rFonts w:ascii="Liberation Serif" w:hAnsi="Liberation Serif"/>
          <w:sz w:val="26"/>
          <w:szCs w:val="26"/>
        </w:rPr>
        <w:t>.</w:t>
      </w:r>
    </w:p>
    <w:p w:rsidR="00E86A13" w:rsidRPr="008E0648" w:rsidRDefault="00E86A13" w:rsidP="001C713B">
      <w:pPr>
        <w:ind w:left="-284" w:firstLine="567"/>
        <w:jc w:val="both"/>
        <w:rPr>
          <w:rFonts w:ascii="Liberation Serif" w:hAnsi="Liberation Serif"/>
          <w:i/>
          <w:sz w:val="26"/>
          <w:szCs w:val="26"/>
        </w:rPr>
      </w:pPr>
      <w:r w:rsidRPr="008E0648">
        <w:rPr>
          <w:rFonts w:ascii="Liberation Serif" w:hAnsi="Liberation Serif"/>
          <w:i/>
          <w:sz w:val="26"/>
          <w:szCs w:val="26"/>
        </w:rPr>
        <w:t>Согласно Выписке из ЕГРН.</w:t>
      </w:r>
    </w:p>
    <w:p w:rsidR="00E86A13" w:rsidRPr="008E0648" w:rsidRDefault="00E86A13" w:rsidP="001C713B">
      <w:pPr>
        <w:ind w:left="-284" w:firstLine="567"/>
        <w:jc w:val="both"/>
        <w:rPr>
          <w:rFonts w:ascii="Liberation Serif" w:hAnsi="Liberation Serif"/>
          <w:sz w:val="26"/>
          <w:szCs w:val="26"/>
        </w:rPr>
      </w:pPr>
      <w:r w:rsidRPr="008E0648">
        <w:rPr>
          <w:rFonts w:ascii="Liberation Serif" w:hAnsi="Liberation Serif"/>
          <w:sz w:val="26"/>
          <w:szCs w:val="26"/>
        </w:rPr>
        <w:t>К</w:t>
      </w:r>
      <w:r w:rsidR="00661BB4" w:rsidRPr="008E0648">
        <w:rPr>
          <w:rFonts w:ascii="Liberation Serif" w:hAnsi="Liberation Serif"/>
          <w:sz w:val="26"/>
          <w:szCs w:val="26"/>
        </w:rPr>
        <w:t>атегория земель: земли населенных пунктов</w:t>
      </w:r>
      <w:r w:rsidRPr="008E0648">
        <w:rPr>
          <w:rFonts w:ascii="Liberation Serif" w:hAnsi="Liberation Serif"/>
          <w:sz w:val="26"/>
          <w:szCs w:val="26"/>
        </w:rPr>
        <w:t>;</w:t>
      </w:r>
    </w:p>
    <w:p w:rsidR="00E86A13" w:rsidRPr="008E0648" w:rsidRDefault="00E86A13" w:rsidP="001C713B">
      <w:pPr>
        <w:ind w:left="-284" w:firstLine="567"/>
        <w:jc w:val="both"/>
        <w:rPr>
          <w:rFonts w:ascii="Liberation Serif" w:hAnsi="Liberation Serif"/>
          <w:sz w:val="26"/>
          <w:szCs w:val="26"/>
        </w:rPr>
      </w:pPr>
      <w:r w:rsidRPr="008E0648">
        <w:rPr>
          <w:rFonts w:ascii="Liberation Serif" w:hAnsi="Liberation Serif"/>
          <w:sz w:val="26"/>
          <w:szCs w:val="26"/>
        </w:rPr>
        <w:t>Вид</w:t>
      </w:r>
      <w:r w:rsidR="00D84D6E" w:rsidRPr="008E0648">
        <w:rPr>
          <w:rFonts w:ascii="Liberation Serif" w:hAnsi="Liberation Serif"/>
          <w:sz w:val="26"/>
          <w:szCs w:val="26"/>
        </w:rPr>
        <w:t xml:space="preserve"> </w:t>
      </w:r>
      <w:r w:rsidR="00661BB4" w:rsidRPr="008E0648">
        <w:rPr>
          <w:rFonts w:ascii="Liberation Serif" w:hAnsi="Liberation Serif"/>
          <w:sz w:val="26"/>
          <w:szCs w:val="26"/>
        </w:rPr>
        <w:t>разрешенно</w:t>
      </w:r>
      <w:r w:rsidR="00D84D6E" w:rsidRPr="008E0648">
        <w:rPr>
          <w:rFonts w:ascii="Liberation Serif" w:hAnsi="Liberation Serif"/>
          <w:sz w:val="26"/>
          <w:szCs w:val="26"/>
        </w:rPr>
        <w:t>го</w:t>
      </w:r>
      <w:r w:rsidR="00661BB4" w:rsidRPr="008E0648">
        <w:rPr>
          <w:rFonts w:ascii="Liberation Serif" w:hAnsi="Liberation Serif"/>
          <w:sz w:val="26"/>
          <w:szCs w:val="26"/>
        </w:rPr>
        <w:t xml:space="preserve"> использовани</w:t>
      </w:r>
      <w:r w:rsidR="00D84D6E" w:rsidRPr="008E0648">
        <w:rPr>
          <w:rFonts w:ascii="Liberation Serif" w:hAnsi="Liberation Serif"/>
          <w:sz w:val="26"/>
          <w:szCs w:val="26"/>
        </w:rPr>
        <w:t>я</w:t>
      </w:r>
      <w:r w:rsidR="00661BB4" w:rsidRPr="008E0648">
        <w:rPr>
          <w:rFonts w:ascii="Liberation Serif" w:hAnsi="Liberation Serif"/>
          <w:sz w:val="26"/>
          <w:szCs w:val="26"/>
        </w:rPr>
        <w:t>: здравоохранение</w:t>
      </w:r>
      <w:r w:rsidRPr="008E0648">
        <w:rPr>
          <w:rFonts w:ascii="Liberation Serif" w:hAnsi="Liberation Serif"/>
          <w:sz w:val="26"/>
          <w:szCs w:val="26"/>
        </w:rPr>
        <w:t>.</w:t>
      </w:r>
    </w:p>
    <w:p w:rsidR="00E86A13" w:rsidRPr="008E0648" w:rsidRDefault="00E86A13" w:rsidP="001C713B">
      <w:pPr>
        <w:ind w:left="-284" w:firstLine="567"/>
        <w:jc w:val="both"/>
        <w:rPr>
          <w:rFonts w:ascii="Liberation Serif" w:hAnsi="Liberation Serif"/>
          <w:sz w:val="26"/>
          <w:szCs w:val="26"/>
        </w:rPr>
      </w:pPr>
      <w:r w:rsidRPr="008E0648">
        <w:rPr>
          <w:rFonts w:ascii="Liberation Serif" w:hAnsi="Liberation Serif"/>
          <w:sz w:val="26"/>
          <w:szCs w:val="26"/>
        </w:rPr>
        <w:t>П</w:t>
      </w:r>
      <w:r w:rsidR="00661BB4" w:rsidRPr="008E0648">
        <w:rPr>
          <w:rFonts w:ascii="Liberation Serif" w:hAnsi="Liberation Serif"/>
          <w:sz w:val="26"/>
          <w:szCs w:val="26"/>
        </w:rPr>
        <w:t xml:space="preserve">лощадь 10 862 </w:t>
      </w:r>
      <w:proofErr w:type="spellStart"/>
      <w:r w:rsidR="00661BB4" w:rsidRPr="008E0648">
        <w:rPr>
          <w:rFonts w:ascii="Liberation Serif" w:hAnsi="Liberation Serif"/>
          <w:sz w:val="26"/>
          <w:szCs w:val="26"/>
        </w:rPr>
        <w:t>кв.м</w:t>
      </w:r>
      <w:proofErr w:type="spellEnd"/>
      <w:r w:rsidRPr="008E0648">
        <w:rPr>
          <w:rFonts w:ascii="Liberation Serif" w:hAnsi="Liberation Serif"/>
          <w:sz w:val="26"/>
          <w:szCs w:val="26"/>
        </w:rPr>
        <w:t>.</w:t>
      </w:r>
    </w:p>
    <w:p w:rsidR="00661BB4" w:rsidRPr="008E0648" w:rsidRDefault="00E86A13" w:rsidP="001C713B">
      <w:pPr>
        <w:ind w:left="-284" w:firstLine="567"/>
        <w:jc w:val="both"/>
        <w:rPr>
          <w:rFonts w:ascii="Liberation Serif" w:hAnsi="Liberation Serif"/>
          <w:sz w:val="26"/>
          <w:szCs w:val="26"/>
        </w:rPr>
      </w:pPr>
      <w:r w:rsidRPr="008E0648">
        <w:rPr>
          <w:rFonts w:ascii="Liberation Serif" w:hAnsi="Liberation Serif"/>
          <w:sz w:val="26"/>
          <w:szCs w:val="26"/>
        </w:rPr>
        <w:t>М</w:t>
      </w:r>
      <w:r w:rsidR="00CE6C44" w:rsidRPr="008E0648">
        <w:rPr>
          <w:rFonts w:ascii="Liberation Serif" w:hAnsi="Liberation Serif"/>
          <w:sz w:val="26"/>
          <w:szCs w:val="26"/>
        </w:rPr>
        <w:t>естоположение</w:t>
      </w:r>
      <w:r w:rsidR="00661BB4" w:rsidRPr="008E0648">
        <w:rPr>
          <w:rFonts w:ascii="Liberation Serif" w:hAnsi="Liberation Serif"/>
          <w:sz w:val="26"/>
          <w:szCs w:val="26"/>
        </w:rPr>
        <w:t>: обл. Свердловская, г. Верхняя Салда, ул. Воронова, дом 13</w:t>
      </w:r>
      <w:r w:rsidR="00CE6C44" w:rsidRPr="008E0648">
        <w:rPr>
          <w:rFonts w:ascii="Liberation Serif" w:hAnsi="Liberation Serif"/>
          <w:sz w:val="26"/>
          <w:szCs w:val="26"/>
        </w:rPr>
        <w:t>.</w:t>
      </w:r>
      <w:r w:rsidR="00661BB4" w:rsidRPr="008E0648">
        <w:rPr>
          <w:rFonts w:ascii="Liberation Serif" w:hAnsi="Liberation Serif"/>
          <w:sz w:val="26"/>
          <w:szCs w:val="26"/>
        </w:rPr>
        <w:t xml:space="preserve"> </w:t>
      </w:r>
    </w:p>
    <w:p w:rsidR="00E86A13" w:rsidRPr="008E0648" w:rsidRDefault="00E86A13" w:rsidP="001C713B">
      <w:pPr>
        <w:ind w:left="-284" w:firstLine="567"/>
        <w:jc w:val="both"/>
        <w:rPr>
          <w:rFonts w:ascii="Liberation Serif" w:hAnsi="Liberation Serif"/>
          <w:sz w:val="26"/>
          <w:szCs w:val="26"/>
        </w:rPr>
      </w:pPr>
      <w:r w:rsidRPr="008E0648">
        <w:rPr>
          <w:rFonts w:ascii="Liberation Serif" w:hAnsi="Liberation Serif"/>
          <w:sz w:val="26"/>
          <w:szCs w:val="26"/>
        </w:rPr>
        <w:t>Особые отметки.</w:t>
      </w:r>
    </w:p>
    <w:p w:rsidR="00E86A13" w:rsidRPr="008E0648" w:rsidRDefault="00E86A13" w:rsidP="001C713B">
      <w:pPr>
        <w:ind w:left="-284" w:firstLine="567"/>
        <w:jc w:val="both"/>
        <w:rPr>
          <w:rFonts w:ascii="Liberation Serif" w:hAnsi="Liberation Serif"/>
          <w:sz w:val="26"/>
          <w:szCs w:val="26"/>
        </w:rPr>
      </w:pPr>
      <w:r w:rsidRPr="008E0648">
        <w:rPr>
          <w:rFonts w:ascii="Liberation Serif" w:hAnsi="Liberation Serif"/>
          <w:sz w:val="26"/>
          <w:szCs w:val="26"/>
        </w:rPr>
        <w:t xml:space="preserve">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c 27.07.2023;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w:t>
      </w:r>
      <w:proofErr w:type="gramStart"/>
      <w:r w:rsidRPr="008E0648">
        <w:rPr>
          <w:rFonts w:ascii="Liberation Serif" w:hAnsi="Liberation Serif"/>
          <w:sz w:val="26"/>
          <w:szCs w:val="26"/>
        </w:rPr>
        <w:t>выдан</w:t>
      </w:r>
      <w:proofErr w:type="gramEnd"/>
      <w:r w:rsidRPr="008E0648">
        <w:rPr>
          <w:rFonts w:ascii="Liberation Serif" w:hAnsi="Liberation Serif"/>
          <w:sz w:val="26"/>
          <w:szCs w:val="26"/>
        </w:rPr>
        <w:t>: Правительство Российской Федерации</w:t>
      </w:r>
      <w:proofErr w:type="gramStart"/>
      <w:r w:rsidRPr="008E0648">
        <w:rPr>
          <w:rFonts w:ascii="Liberation Serif" w:hAnsi="Liberation Serif"/>
          <w:sz w:val="26"/>
          <w:szCs w:val="26"/>
        </w:rPr>
        <w:t>.</w:t>
      </w:r>
      <w:proofErr w:type="gramEnd"/>
      <w:r w:rsidRPr="008E0648">
        <w:rPr>
          <w:rFonts w:ascii="Liberation Serif" w:hAnsi="Liberation Serif"/>
          <w:sz w:val="26"/>
          <w:szCs w:val="26"/>
        </w:rPr>
        <w:t xml:space="preserve"> </w:t>
      </w:r>
      <w:proofErr w:type="gramStart"/>
      <w:r w:rsidRPr="008E0648">
        <w:rPr>
          <w:rFonts w:ascii="Liberation Serif" w:hAnsi="Liberation Serif"/>
          <w:sz w:val="26"/>
          <w:szCs w:val="26"/>
        </w:rPr>
        <w:t>в</w:t>
      </w:r>
      <w:proofErr w:type="gramEnd"/>
      <w:r w:rsidRPr="008E0648">
        <w:rPr>
          <w:rFonts w:ascii="Liberation Serif" w:hAnsi="Liberation Serif"/>
          <w:sz w:val="26"/>
          <w:szCs w:val="26"/>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c 07.08.2023;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w:t>
      </w:r>
    </w:p>
    <w:p w:rsidR="00354DD8" w:rsidRPr="008E0648" w:rsidRDefault="009A18FB" w:rsidP="001C713B">
      <w:pPr>
        <w:pStyle w:val="af2"/>
        <w:tabs>
          <w:tab w:val="left" w:pos="720"/>
          <w:tab w:val="left" w:pos="1440"/>
        </w:tabs>
        <w:ind w:left="-284" w:firstLine="567"/>
        <w:contextualSpacing/>
        <w:jc w:val="both"/>
        <w:rPr>
          <w:rFonts w:ascii="Liberation Serif" w:hAnsi="Liberation Serif"/>
          <w:sz w:val="26"/>
          <w:szCs w:val="26"/>
        </w:rPr>
      </w:pPr>
      <w:r w:rsidRPr="008E0648">
        <w:rPr>
          <w:rFonts w:ascii="Liberation Serif" w:hAnsi="Liberation Serif"/>
          <w:color w:val="auto"/>
          <w:sz w:val="26"/>
          <w:szCs w:val="26"/>
        </w:rPr>
        <w:t>Земельны</w:t>
      </w:r>
      <w:r w:rsidR="00205966" w:rsidRPr="008E0648">
        <w:rPr>
          <w:rFonts w:ascii="Liberation Serif" w:hAnsi="Liberation Serif"/>
          <w:color w:val="auto"/>
          <w:sz w:val="26"/>
          <w:szCs w:val="26"/>
        </w:rPr>
        <w:t>й</w:t>
      </w:r>
      <w:r w:rsidR="00A03308" w:rsidRPr="008E0648">
        <w:rPr>
          <w:rFonts w:ascii="Liberation Serif" w:hAnsi="Liberation Serif"/>
          <w:color w:val="auto"/>
          <w:sz w:val="26"/>
          <w:szCs w:val="26"/>
        </w:rPr>
        <w:t xml:space="preserve"> участ</w:t>
      </w:r>
      <w:r w:rsidR="00205966" w:rsidRPr="008E0648">
        <w:rPr>
          <w:rFonts w:ascii="Liberation Serif" w:hAnsi="Liberation Serif"/>
          <w:color w:val="auto"/>
          <w:sz w:val="26"/>
          <w:szCs w:val="26"/>
        </w:rPr>
        <w:t>ок</w:t>
      </w:r>
      <w:r w:rsidR="00A03308" w:rsidRPr="008E0648">
        <w:rPr>
          <w:rFonts w:ascii="Liberation Serif" w:hAnsi="Liberation Serif"/>
          <w:color w:val="auto"/>
          <w:sz w:val="26"/>
          <w:szCs w:val="26"/>
        </w:rPr>
        <w:t xml:space="preserve"> </w:t>
      </w:r>
      <w:r w:rsidR="003C76B8" w:rsidRPr="008E0648">
        <w:rPr>
          <w:rFonts w:ascii="Liberation Serif" w:hAnsi="Liberation Serif"/>
          <w:sz w:val="26"/>
          <w:szCs w:val="26"/>
          <w:shd w:val="clear" w:color="auto" w:fill="FFFFFF"/>
        </w:rPr>
        <w:t>наход</w:t>
      </w:r>
      <w:r w:rsidR="00205966" w:rsidRPr="008E0648">
        <w:rPr>
          <w:rFonts w:ascii="Liberation Serif" w:hAnsi="Liberation Serif"/>
          <w:sz w:val="26"/>
          <w:szCs w:val="26"/>
          <w:shd w:val="clear" w:color="auto" w:fill="FFFFFF"/>
        </w:rPr>
        <w:t>и</w:t>
      </w:r>
      <w:r w:rsidR="00A03308" w:rsidRPr="008E0648">
        <w:rPr>
          <w:rFonts w:ascii="Liberation Serif" w:hAnsi="Liberation Serif"/>
          <w:sz w:val="26"/>
          <w:szCs w:val="26"/>
          <w:shd w:val="clear" w:color="auto" w:fill="FFFFFF"/>
        </w:rPr>
        <w:t>тся в собственности Свердловской области, что  подтверждается записью из Единого государс</w:t>
      </w:r>
      <w:r w:rsidR="003C76B8" w:rsidRPr="008E0648">
        <w:rPr>
          <w:rFonts w:ascii="Liberation Serif" w:hAnsi="Liberation Serif"/>
          <w:sz w:val="26"/>
          <w:szCs w:val="26"/>
          <w:shd w:val="clear" w:color="auto" w:fill="FFFFFF"/>
        </w:rPr>
        <w:t xml:space="preserve">твенного реестра недвижимости </w:t>
      </w:r>
      <w:r w:rsidR="00790781" w:rsidRPr="008E0648">
        <w:rPr>
          <w:rFonts w:ascii="Liberation Serif" w:hAnsi="Liberation Serif"/>
          <w:sz w:val="26"/>
          <w:szCs w:val="26"/>
          <w:shd w:val="clear" w:color="auto" w:fill="FFFFFF"/>
        </w:rPr>
        <w:t xml:space="preserve">                                   </w:t>
      </w:r>
      <w:r w:rsidR="00205966" w:rsidRPr="008E0648">
        <w:rPr>
          <w:rFonts w:ascii="Liberation Serif" w:hAnsi="Liberation Serif"/>
          <w:sz w:val="26"/>
          <w:szCs w:val="26"/>
          <w:shd w:val="clear" w:color="auto" w:fill="FFFFFF"/>
        </w:rPr>
        <w:t xml:space="preserve">№ </w:t>
      </w:r>
      <w:r w:rsidR="00205966" w:rsidRPr="008E0648">
        <w:rPr>
          <w:rFonts w:ascii="Liberation Serif" w:hAnsi="Liberation Serif"/>
          <w:sz w:val="26"/>
          <w:szCs w:val="26"/>
        </w:rPr>
        <w:t>66-66/022-66/022/301/2016-307/1 от 10.02.2016</w:t>
      </w:r>
      <w:r w:rsidR="00354DD8" w:rsidRPr="008E0648">
        <w:rPr>
          <w:rFonts w:ascii="Liberation Serif" w:hAnsi="Liberation Serif"/>
          <w:sz w:val="26"/>
          <w:szCs w:val="26"/>
        </w:rPr>
        <w:t xml:space="preserve">, </w:t>
      </w:r>
      <w:r w:rsidR="00D84D6E" w:rsidRPr="008E0648">
        <w:rPr>
          <w:rFonts w:ascii="Liberation Serif" w:hAnsi="Liberation Serif"/>
          <w:sz w:val="26"/>
          <w:szCs w:val="26"/>
        </w:rPr>
        <w:t>предоставлен в</w:t>
      </w:r>
      <w:r w:rsidR="00354DD8" w:rsidRPr="008E0648">
        <w:rPr>
          <w:rFonts w:ascii="Liberation Serif" w:hAnsi="Liberation Serif"/>
          <w:sz w:val="26"/>
          <w:szCs w:val="26"/>
        </w:rPr>
        <w:t xml:space="preserve"> постоянно</w:t>
      </w:r>
      <w:r w:rsidR="00D84D6E" w:rsidRPr="008E0648">
        <w:rPr>
          <w:rFonts w:ascii="Liberation Serif" w:hAnsi="Liberation Serif"/>
          <w:sz w:val="26"/>
          <w:szCs w:val="26"/>
        </w:rPr>
        <w:t>е</w:t>
      </w:r>
      <w:r w:rsidR="00354DD8" w:rsidRPr="008E0648">
        <w:rPr>
          <w:rFonts w:ascii="Liberation Serif" w:hAnsi="Liberation Serif"/>
          <w:sz w:val="26"/>
          <w:szCs w:val="26"/>
        </w:rPr>
        <w:t xml:space="preserve"> (бессрочно</w:t>
      </w:r>
      <w:r w:rsidR="00D84D6E" w:rsidRPr="008E0648">
        <w:rPr>
          <w:rFonts w:ascii="Liberation Serif" w:hAnsi="Liberation Serif"/>
          <w:sz w:val="26"/>
          <w:szCs w:val="26"/>
        </w:rPr>
        <w:t>е</w:t>
      </w:r>
      <w:r w:rsidR="00354DD8" w:rsidRPr="008E0648">
        <w:rPr>
          <w:rFonts w:ascii="Liberation Serif" w:hAnsi="Liberation Serif"/>
          <w:sz w:val="26"/>
          <w:szCs w:val="26"/>
        </w:rPr>
        <w:t>) пользовани</w:t>
      </w:r>
      <w:r w:rsidR="00D84D6E" w:rsidRPr="008E0648">
        <w:rPr>
          <w:rFonts w:ascii="Liberation Serif" w:hAnsi="Liberation Serif"/>
          <w:sz w:val="26"/>
          <w:szCs w:val="26"/>
        </w:rPr>
        <w:t>е</w:t>
      </w:r>
      <w:r w:rsidR="00354DD8" w:rsidRPr="008E0648">
        <w:rPr>
          <w:rFonts w:ascii="Liberation Serif" w:hAnsi="Liberation Serif"/>
          <w:sz w:val="26"/>
          <w:szCs w:val="26"/>
        </w:rPr>
        <w:t xml:space="preserve"> ГБУЗ СО «</w:t>
      </w:r>
      <w:proofErr w:type="spellStart"/>
      <w:r w:rsidR="00354DD8" w:rsidRPr="008E0648">
        <w:rPr>
          <w:rFonts w:ascii="Liberation Serif" w:hAnsi="Liberation Serif"/>
          <w:sz w:val="26"/>
          <w:szCs w:val="26"/>
        </w:rPr>
        <w:t>Верхнесалдинская</w:t>
      </w:r>
      <w:proofErr w:type="spellEnd"/>
      <w:r w:rsidR="00354DD8" w:rsidRPr="008E0648">
        <w:rPr>
          <w:rFonts w:ascii="Liberation Serif" w:hAnsi="Liberation Serif"/>
          <w:sz w:val="26"/>
          <w:szCs w:val="26"/>
        </w:rPr>
        <w:t xml:space="preserve"> ЦГБ» (запись регистрации в Едином государственном реестре недвижимости № 66-66/022-66/022/301/2016-2660/1 от 27.06.2016).</w:t>
      </w:r>
    </w:p>
    <w:p w:rsidR="0006099D" w:rsidRPr="008E0648" w:rsidRDefault="0006099D" w:rsidP="001C713B">
      <w:pPr>
        <w:ind w:left="-284" w:firstLine="567"/>
        <w:jc w:val="both"/>
        <w:rPr>
          <w:rFonts w:ascii="Liberation Serif" w:hAnsi="Liberation Serif"/>
          <w:sz w:val="26"/>
          <w:szCs w:val="26"/>
        </w:rPr>
      </w:pPr>
      <w:r w:rsidRPr="008E0648">
        <w:rPr>
          <w:rFonts w:ascii="Liberation Serif" w:hAnsi="Liberation Serif"/>
          <w:sz w:val="26"/>
          <w:szCs w:val="26"/>
        </w:rPr>
        <w:t>Ограничение прав и обременение объект</w:t>
      </w:r>
      <w:r w:rsidR="00DA1277" w:rsidRPr="008E0648">
        <w:rPr>
          <w:rFonts w:ascii="Liberation Serif" w:hAnsi="Liberation Serif"/>
          <w:sz w:val="26"/>
          <w:szCs w:val="26"/>
        </w:rPr>
        <w:t>а</w:t>
      </w:r>
      <w:r w:rsidRPr="008E0648">
        <w:rPr>
          <w:rFonts w:ascii="Liberation Serif" w:hAnsi="Liberation Serif"/>
          <w:sz w:val="26"/>
          <w:szCs w:val="26"/>
        </w:rPr>
        <w:t xml:space="preserve"> недвижимости: не зарегистрировано</w:t>
      </w:r>
      <w:r w:rsidR="00354DD8" w:rsidRPr="008E0648">
        <w:rPr>
          <w:rFonts w:ascii="Liberation Serif" w:hAnsi="Liberation Serif"/>
          <w:sz w:val="26"/>
          <w:szCs w:val="26"/>
        </w:rPr>
        <w:t>.</w:t>
      </w:r>
    </w:p>
    <w:p w:rsidR="00F86986" w:rsidRPr="008E0648" w:rsidRDefault="00F86986" w:rsidP="00F86986">
      <w:pPr>
        <w:widowControl w:val="0"/>
        <w:ind w:left="-284" w:firstLine="567"/>
        <w:contextualSpacing/>
        <w:jc w:val="both"/>
        <w:rPr>
          <w:rFonts w:ascii="Liberation Serif" w:eastAsia="Microsoft Sans Serif" w:hAnsi="Liberation Serif"/>
          <w:sz w:val="26"/>
          <w:szCs w:val="26"/>
          <w:lang w:bidi="ru-RU"/>
        </w:rPr>
      </w:pPr>
      <w:r w:rsidRPr="008E0648">
        <w:rPr>
          <w:rFonts w:ascii="Liberation Serif" w:eastAsia="Microsoft Sans Serif" w:hAnsi="Liberation Serif"/>
          <w:sz w:val="26"/>
          <w:szCs w:val="26"/>
          <w:lang w:bidi="ru-RU"/>
        </w:rPr>
        <w:t>Сведения о частях земельного участка: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7478"/>
      </w:tblGrid>
      <w:tr w:rsidR="00F86986" w:rsidTr="00F86986">
        <w:tc>
          <w:tcPr>
            <w:tcW w:w="2127" w:type="dxa"/>
            <w:tcBorders>
              <w:top w:val="single" w:sz="4" w:space="0" w:color="auto"/>
              <w:left w:val="single" w:sz="4" w:space="0" w:color="auto"/>
              <w:bottom w:val="single" w:sz="4" w:space="0" w:color="auto"/>
              <w:right w:val="single" w:sz="4" w:space="0" w:color="auto"/>
            </w:tcBorders>
            <w:hideMark/>
          </w:tcPr>
          <w:p w:rsidR="00F86986" w:rsidRPr="00D242F4" w:rsidRDefault="00F86986">
            <w:pPr>
              <w:spacing w:line="276" w:lineRule="auto"/>
              <w:jc w:val="center"/>
              <w:rPr>
                <w:rFonts w:ascii="Liberation Serif" w:eastAsia="Calibri" w:hAnsi="Liberation Serif"/>
                <w:sz w:val="20"/>
                <w:lang w:eastAsia="en-US"/>
              </w:rPr>
            </w:pPr>
            <w:r w:rsidRPr="00D242F4">
              <w:rPr>
                <w:rFonts w:ascii="Liberation Serif" w:eastAsia="Microsoft Sans Serif" w:hAnsi="Liberation Serif"/>
                <w:sz w:val="20"/>
                <w:lang w:eastAsia="en-US" w:bidi="ru-RU"/>
              </w:rPr>
              <w:t>Учетный номер части</w:t>
            </w:r>
          </w:p>
        </w:tc>
        <w:tc>
          <w:tcPr>
            <w:tcW w:w="992" w:type="dxa"/>
            <w:tcBorders>
              <w:top w:val="single" w:sz="4" w:space="0" w:color="auto"/>
              <w:left w:val="single" w:sz="4" w:space="0" w:color="auto"/>
              <w:bottom w:val="single" w:sz="4" w:space="0" w:color="auto"/>
              <w:right w:val="single" w:sz="4" w:space="0" w:color="auto"/>
            </w:tcBorders>
            <w:hideMark/>
          </w:tcPr>
          <w:p w:rsidR="00F86986" w:rsidRPr="00D242F4" w:rsidRDefault="00F86986">
            <w:pPr>
              <w:widowControl w:val="0"/>
              <w:spacing w:line="190" w:lineRule="exact"/>
              <w:ind w:left="-108" w:right="-108" w:hanging="3"/>
              <w:jc w:val="center"/>
              <w:rPr>
                <w:rFonts w:ascii="Liberation Serif" w:eastAsia="Microsoft Sans Serif" w:hAnsi="Liberation Serif" w:cs="Microsoft Sans Serif"/>
                <w:sz w:val="20"/>
                <w:lang w:eastAsia="en-US" w:bidi="ru-RU"/>
              </w:rPr>
            </w:pPr>
            <w:r w:rsidRPr="00D242F4">
              <w:rPr>
                <w:rFonts w:ascii="Liberation Serif" w:eastAsia="Microsoft Sans Serif" w:hAnsi="Liberation Serif"/>
                <w:sz w:val="20"/>
                <w:lang w:eastAsia="en-US" w:bidi="ru-RU"/>
              </w:rPr>
              <w:t>Площадь,</w:t>
            </w:r>
          </w:p>
          <w:p w:rsidR="00F86986" w:rsidRPr="00D242F4" w:rsidRDefault="00F86986">
            <w:pPr>
              <w:spacing w:line="276" w:lineRule="auto"/>
              <w:jc w:val="center"/>
              <w:rPr>
                <w:rFonts w:ascii="Liberation Serif" w:eastAsia="Calibri" w:hAnsi="Liberation Serif"/>
                <w:sz w:val="20"/>
                <w:lang w:eastAsia="en-US"/>
              </w:rPr>
            </w:pPr>
            <w:r w:rsidRPr="00D242F4">
              <w:rPr>
                <w:rFonts w:ascii="Liberation Serif" w:eastAsia="Microsoft Sans Serif" w:hAnsi="Liberation Serif"/>
                <w:sz w:val="20"/>
                <w:lang w:eastAsia="en-US" w:bidi="ru-RU"/>
              </w:rPr>
              <w:t>м</w:t>
            </w:r>
            <w:proofErr w:type="gramStart"/>
            <w:r w:rsidRPr="00D242F4">
              <w:rPr>
                <w:rFonts w:ascii="Liberation Serif" w:eastAsia="Microsoft Sans Serif" w:hAnsi="Liberation Serif"/>
                <w:sz w:val="20"/>
                <w:lang w:eastAsia="en-US" w:bidi="ru-RU"/>
              </w:rPr>
              <w:t>2</w:t>
            </w:r>
            <w:proofErr w:type="gramEnd"/>
          </w:p>
        </w:tc>
        <w:tc>
          <w:tcPr>
            <w:tcW w:w="7478" w:type="dxa"/>
            <w:tcBorders>
              <w:top w:val="single" w:sz="4" w:space="0" w:color="auto"/>
              <w:left w:val="single" w:sz="4" w:space="0" w:color="auto"/>
              <w:bottom w:val="single" w:sz="4" w:space="0" w:color="auto"/>
              <w:right w:val="single" w:sz="4" w:space="0" w:color="auto"/>
            </w:tcBorders>
            <w:hideMark/>
          </w:tcPr>
          <w:p w:rsidR="00F86986" w:rsidRPr="00D242F4" w:rsidRDefault="00F86986">
            <w:pPr>
              <w:spacing w:line="276" w:lineRule="auto"/>
              <w:jc w:val="center"/>
              <w:rPr>
                <w:rFonts w:ascii="Liberation Serif" w:eastAsia="Calibri" w:hAnsi="Liberation Serif"/>
                <w:sz w:val="20"/>
                <w:lang w:eastAsia="en-US"/>
              </w:rPr>
            </w:pPr>
            <w:r w:rsidRPr="00D242F4">
              <w:rPr>
                <w:rFonts w:ascii="Liberation Serif" w:eastAsia="Microsoft Sans Serif" w:hAnsi="Liberation Serif"/>
                <w:sz w:val="20"/>
                <w:lang w:eastAsia="en-US" w:bidi="ru-RU"/>
              </w:rPr>
              <w:t>Содержание ограничения в использовании или ограничения права на объект недвижимости или обременения объекта недвижимости</w:t>
            </w:r>
          </w:p>
        </w:tc>
      </w:tr>
      <w:tr w:rsidR="00F86986" w:rsidTr="00F86986">
        <w:tc>
          <w:tcPr>
            <w:tcW w:w="2127" w:type="dxa"/>
            <w:tcBorders>
              <w:top w:val="single" w:sz="4" w:space="0" w:color="auto"/>
              <w:left w:val="single" w:sz="4" w:space="0" w:color="auto"/>
              <w:bottom w:val="single" w:sz="4" w:space="0" w:color="auto"/>
              <w:right w:val="single" w:sz="4" w:space="0" w:color="auto"/>
            </w:tcBorders>
            <w:hideMark/>
          </w:tcPr>
          <w:p w:rsidR="00F86986" w:rsidRPr="00D242F4" w:rsidRDefault="00F86986">
            <w:pPr>
              <w:spacing w:line="276" w:lineRule="auto"/>
              <w:jc w:val="center"/>
              <w:rPr>
                <w:rFonts w:ascii="Liberation Serif" w:eastAsia="Calibri" w:hAnsi="Liberation Serif"/>
                <w:sz w:val="20"/>
                <w:lang w:eastAsia="en-US"/>
              </w:rPr>
            </w:pPr>
            <w:r w:rsidRPr="00D242F4">
              <w:rPr>
                <w:rFonts w:ascii="Liberation Serif" w:eastAsia="Calibri" w:hAnsi="Liberation Serif"/>
                <w:sz w:val="20"/>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F86986" w:rsidRPr="00D242F4" w:rsidRDefault="00F86986">
            <w:pPr>
              <w:spacing w:line="276" w:lineRule="auto"/>
              <w:jc w:val="center"/>
              <w:rPr>
                <w:rFonts w:ascii="Liberation Serif" w:eastAsia="Calibri" w:hAnsi="Liberation Serif"/>
                <w:sz w:val="20"/>
                <w:lang w:eastAsia="en-US"/>
              </w:rPr>
            </w:pPr>
            <w:r w:rsidRPr="00D242F4">
              <w:rPr>
                <w:rFonts w:ascii="Liberation Serif" w:eastAsia="Calibri" w:hAnsi="Liberation Serif"/>
                <w:sz w:val="20"/>
                <w:lang w:eastAsia="en-US"/>
              </w:rPr>
              <w:t>2</w:t>
            </w:r>
          </w:p>
        </w:tc>
        <w:tc>
          <w:tcPr>
            <w:tcW w:w="7478" w:type="dxa"/>
            <w:tcBorders>
              <w:top w:val="single" w:sz="4" w:space="0" w:color="auto"/>
              <w:left w:val="single" w:sz="4" w:space="0" w:color="auto"/>
              <w:bottom w:val="single" w:sz="4" w:space="0" w:color="auto"/>
              <w:right w:val="single" w:sz="4" w:space="0" w:color="auto"/>
            </w:tcBorders>
            <w:hideMark/>
          </w:tcPr>
          <w:p w:rsidR="00F86986" w:rsidRPr="00D242F4" w:rsidRDefault="00F86986">
            <w:pPr>
              <w:spacing w:line="276" w:lineRule="auto"/>
              <w:jc w:val="center"/>
              <w:rPr>
                <w:rFonts w:ascii="Liberation Serif" w:eastAsia="Calibri" w:hAnsi="Liberation Serif"/>
                <w:sz w:val="20"/>
                <w:lang w:eastAsia="en-US"/>
              </w:rPr>
            </w:pPr>
            <w:r w:rsidRPr="00D242F4">
              <w:rPr>
                <w:rFonts w:ascii="Liberation Serif" w:eastAsia="Calibri" w:hAnsi="Liberation Serif"/>
                <w:sz w:val="20"/>
                <w:lang w:eastAsia="en-US"/>
              </w:rPr>
              <w:t>3</w:t>
            </w:r>
          </w:p>
        </w:tc>
      </w:tr>
      <w:tr w:rsidR="00F86986" w:rsidTr="00F86986">
        <w:tc>
          <w:tcPr>
            <w:tcW w:w="2127" w:type="dxa"/>
            <w:tcBorders>
              <w:top w:val="single" w:sz="4" w:space="0" w:color="auto"/>
              <w:left w:val="single" w:sz="4" w:space="0" w:color="auto"/>
              <w:bottom w:val="single" w:sz="4" w:space="0" w:color="auto"/>
              <w:right w:val="single" w:sz="4" w:space="0" w:color="auto"/>
            </w:tcBorders>
          </w:tcPr>
          <w:p w:rsidR="00F86986" w:rsidRPr="00D242F4" w:rsidRDefault="00F86986">
            <w:pPr>
              <w:spacing w:line="276" w:lineRule="auto"/>
              <w:jc w:val="center"/>
              <w:rPr>
                <w:rFonts w:ascii="Liberation Serif" w:eastAsia="Calibri" w:hAnsi="Liberation Serif"/>
                <w:sz w:val="20"/>
                <w:lang w:eastAsia="en-US"/>
              </w:rPr>
            </w:pPr>
            <w:r w:rsidRPr="00D242F4">
              <w:rPr>
                <w:rFonts w:ascii="Liberation Serif" w:hAnsi="Liberation Serif"/>
                <w:sz w:val="20"/>
              </w:rPr>
              <w:t>66:08:0802011:80/1</w:t>
            </w:r>
          </w:p>
        </w:tc>
        <w:tc>
          <w:tcPr>
            <w:tcW w:w="992" w:type="dxa"/>
            <w:tcBorders>
              <w:top w:val="single" w:sz="4" w:space="0" w:color="auto"/>
              <w:left w:val="single" w:sz="4" w:space="0" w:color="auto"/>
              <w:bottom w:val="single" w:sz="4" w:space="0" w:color="auto"/>
              <w:right w:val="single" w:sz="4" w:space="0" w:color="auto"/>
            </w:tcBorders>
          </w:tcPr>
          <w:p w:rsidR="00F86986" w:rsidRPr="00D242F4" w:rsidRDefault="00F86986">
            <w:pPr>
              <w:spacing w:line="276" w:lineRule="auto"/>
              <w:jc w:val="center"/>
              <w:rPr>
                <w:rFonts w:ascii="Liberation Serif" w:eastAsia="Calibri" w:hAnsi="Liberation Serif"/>
                <w:sz w:val="20"/>
                <w:lang w:eastAsia="en-US"/>
              </w:rPr>
            </w:pPr>
            <w:r w:rsidRPr="00D242F4">
              <w:rPr>
                <w:rFonts w:ascii="Liberation Serif" w:eastAsia="Calibri" w:hAnsi="Liberation Serif"/>
                <w:sz w:val="20"/>
                <w:lang w:eastAsia="en-US"/>
              </w:rPr>
              <w:t>0</w:t>
            </w:r>
          </w:p>
        </w:tc>
        <w:tc>
          <w:tcPr>
            <w:tcW w:w="7478" w:type="dxa"/>
            <w:tcBorders>
              <w:top w:val="single" w:sz="4" w:space="0" w:color="auto"/>
              <w:left w:val="single" w:sz="4" w:space="0" w:color="auto"/>
              <w:bottom w:val="single" w:sz="4" w:space="0" w:color="auto"/>
              <w:right w:val="single" w:sz="4" w:space="0" w:color="auto"/>
            </w:tcBorders>
          </w:tcPr>
          <w:p w:rsidR="00F86986" w:rsidRPr="00D242F4" w:rsidRDefault="00F86986">
            <w:pPr>
              <w:widowControl w:val="0"/>
              <w:tabs>
                <w:tab w:val="left" w:pos="975"/>
              </w:tabs>
              <w:spacing w:line="211" w:lineRule="exact"/>
              <w:jc w:val="both"/>
              <w:rPr>
                <w:rFonts w:ascii="Liberation Serif" w:eastAsia="Calibri" w:hAnsi="Liberation Serif"/>
                <w:sz w:val="20"/>
                <w:lang w:eastAsia="en-US"/>
              </w:rPr>
            </w:pPr>
            <w:r w:rsidRPr="00D242F4">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зон":8.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w:t>
            </w:r>
            <w:proofErr w:type="spellStart"/>
            <w:r w:rsidRPr="00D242F4">
              <w:rPr>
                <w:rFonts w:ascii="Liberation Serif" w:hAnsi="Liberation Serif"/>
                <w:sz w:val="20"/>
              </w:rPr>
              <w:t>числе</w:t>
            </w:r>
            <w:proofErr w:type="gramStart"/>
            <w:r w:rsidRPr="00D242F4">
              <w:rPr>
                <w:rFonts w:ascii="Liberation Serif" w:hAnsi="Liberation Serif"/>
                <w:sz w:val="20"/>
              </w:rPr>
              <w:t>:а</w:t>
            </w:r>
            <w:proofErr w:type="spellEnd"/>
            <w:proofErr w:type="gramEnd"/>
            <w:r w:rsidRPr="00D242F4">
              <w:rPr>
                <w:rFonts w:ascii="Liberation Serif" w:hAnsi="Liberation Serif"/>
                <w:sz w:val="20"/>
              </w:rPr>
              <w:t xml:space="preserve">) набрасывать на провода и опоры воздушных линий электропередачи посторонние предметы, а также подниматься на опоры воздушных линий </w:t>
            </w:r>
            <w:proofErr w:type="spellStart"/>
            <w:r w:rsidRPr="00D242F4">
              <w:rPr>
                <w:rFonts w:ascii="Liberation Serif" w:hAnsi="Liberation Serif"/>
                <w:sz w:val="20"/>
              </w:rPr>
              <w:t>электропередачи</w:t>
            </w:r>
            <w:proofErr w:type="gramStart"/>
            <w:r w:rsidRPr="00D242F4">
              <w:rPr>
                <w:rFonts w:ascii="Liberation Serif" w:hAnsi="Liberation Serif"/>
                <w:sz w:val="20"/>
              </w:rPr>
              <w:t>;б</w:t>
            </w:r>
            <w:proofErr w:type="spellEnd"/>
            <w:proofErr w:type="gramEnd"/>
            <w:r w:rsidRPr="00D242F4">
              <w:rPr>
                <w:rFonts w:ascii="Liberation Serif" w:hAnsi="Liberation Serif"/>
                <w:sz w:val="20"/>
              </w:rPr>
              <w:t xml:space="preserve">)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D242F4">
              <w:rPr>
                <w:rFonts w:ascii="Liberation Serif" w:hAnsi="Liberation Serif"/>
                <w:sz w:val="20"/>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D242F4">
              <w:rPr>
                <w:rFonts w:ascii="Liberation Serif" w:hAnsi="Liberation Serif"/>
                <w:sz w:val="20"/>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242F4">
              <w:rPr>
                <w:rFonts w:ascii="Liberation Serif" w:hAnsi="Liberation Serif"/>
                <w:sz w:val="20"/>
              </w:rPr>
              <w:t xml:space="preserve"> линий электропередачи;</w:t>
            </w:r>
            <w:r w:rsidR="002A7BA3">
              <w:rPr>
                <w:rFonts w:ascii="Liberation Serif" w:hAnsi="Liberation Serif"/>
                <w:sz w:val="20"/>
              </w:rPr>
              <w:t xml:space="preserve"> </w:t>
            </w:r>
            <w:r w:rsidRPr="00D242F4">
              <w:rPr>
                <w:rFonts w:ascii="Liberation Serif" w:hAnsi="Liberation Serif"/>
                <w:sz w:val="20"/>
              </w:rPr>
              <w:t>г) размещать свалки;</w:t>
            </w:r>
            <w:r w:rsidR="002A7BA3">
              <w:rPr>
                <w:rFonts w:ascii="Liberation Serif" w:hAnsi="Liberation Serif"/>
                <w:sz w:val="20"/>
              </w:rPr>
              <w:t xml:space="preserve"> </w:t>
            </w:r>
            <w:r w:rsidRPr="00D242F4">
              <w:rPr>
                <w:rFonts w:ascii="Liberation Serif" w:hAnsi="Liberation Serif"/>
                <w:sz w:val="2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r w:rsidR="002A7BA3">
              <w:rPr>
                <w:rFonts w:ascii="Liberation Serif" w:hAnsi="Liberation Serif"/>
                <w:sz w:val="20"/>
              </w:rPr>
              <w:t xml:space="preserve"> </w:t>
            </w:r>
            <w:r w:rsidRPr="00D242F4">
              <w:rPr>
                <w:rFonts w:ascii="Liberation Serif" w:hAnsi="Liberation Serif"/>
                <w:sz w:val="20"/>
              </w:rPr>
              <w:t>а) складировать или размещать хранилища любых, в том числе горюче-смазочных, материалов;</w:t>
            </w:r>
            <w:r w:rsidR="002A7BA3">
              <w:rPr>
                <w:rFonts w:ascii="Liberation Serif" w:hAnsi="Liberation Serif"/>
                <w:sz w:val="20"/>
              </w:rPr>
              <w:t xml:space="preserve"> </w:t>
            </w:r>
            <w:r w:rsidRPr="00D242F4">
              <w:rPr>
                <w:rFonts w:ascii="Liberation Serif" w:hAnsi="Liberation Serif"/>
                <w:sz w:val="2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Start"/>
            <w:r w:rsidRPr="00D242F4">
              <w:rPr>
                <w:rFonts w:ascii="Liberation Serif" w:hAnsi="Liberation Serif"/>
                <w:sz w:val="20"/>
              </w:rPr>
              <w:t>;в</w:t>
            </w:r>
            <w:proofErr w:type="gramEnd"/>
            <w:r w:rsidRPr="00D242F4">
              <w:rPr>
                <w:rFonts w:ascii="Liberation Serif" w:hAnsi="Liberation Serif"/>
                <w:sz w:val="20"/>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roofErr w:type="gramStart"/>
            <w:r w:rsidRPr="00D242F4">
              <w:rPr>
                <w:rFonts w:ascii="Liberation Serif" w:hAnsi="Liberation Serif"/>
                <w:sz w:val="20"/>
              </w:rPr>
              <w:t>;г</w:t>
            </w:r>
            <w:proofErr w:type="gramEnd"/>
            <w:r w:rsidRPr="00D242F4">
              <w:rPr>
                <w:rFonts w:ascii="Liberation Serif" w:hAnsi="Liberation Serif"/>
                <w:sz w:val="20"/>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электропередачи);д) осуществлять проход судов с поднятыми стрелами кранов и других механизмов (в охранных зонах воздушных линий электропередачи).10. В пределах охранных зон без письменного решения о согласовании сетевых организаций юридическим и физическим лицам запрещаются:</w:t>
            </w:r>
            <w:r w:rsidR="00F953C0">
              <w:rPr>
                <w:rFonts w:ascii="Liberation Serif" w:hAnsi="Liberation Serif"/>
                <w:sz w:val="20"/>
              </w:rPr>
              <w:t xml:space="preserve"> </w:t>
            </w:r>
            <w:r w:rsidRPr="00D242F4">
              <w:rPr>
                <w:rFonts w:ascii="Liberation Serif" w:hAnsi="Liberation Serif"/>
                <w:sz w:val="20"/>
              </w:rPr>
              <w:t>а) строительство, капитальный ремонт, реконструкция или снос зданий и сооружений;</w:t>
            </w:r>
            <w:r w:rsidR="00F953C0">
              <w:rPr>
                <w:rFonts w:ascii="Liberation Serif" w:hAnsi="Liberation Serif"/>
                <w:sz w:val="20"/>
              </w:rPr>
              <w:t xml:space="preserve"> </w:t>
            </w:r>
            <w:r w:rsidRPr="00D242F4">
              <w:rPr>
                <w:rFonts w:ascii="Liberation Serif" w:hAnsi="Liberation Serif"/>
                <w:sz w:val="20"/>
              </w:rPr>
              <w:t>б) горные, взрывные, мелиоративные работы, в том числе связанные с временным затоплением земель;</w:t>
            </w:r>
            <w:r w:rsidR="00F953C0">
              <w:rPr>
                <w:rFonts w:ascii="Liberation Serif" w:hAnsi="Liberation Serif"/>
                <w:sz w:val="20"/>
              </w:rPr>
              <w:t xml:space="preserve"> </w:t>
            </w:r>
            <w:r w:rsidRPr="00D242F4">
              <w:rPr>
                <w:rFonts w:ascii="Liberation Serif" w:hAnsi="Liberation Serif"/>
                <w:sz w:val="20"/>
              </w:rPr>
              <w:t>в) посадка и вырубка деревьев и кустарников;</w:t>
            </w:r>
            <w:r w:rsidR="00F953C0">
              <w:rPr>
                <w:rFonts w:ascii="Liberation Serif" w:hAnsi="Liberation Serif"/>
                <w:sz w:val="20"/>
              </w:rPr>
              <w:t xml:space="preserve"> </w:t>
            </w:r>
            <w:r w:rsidRPr="00D242F4">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roofErr w:type="gramStart"/>
            <w:r w:rsidRPr="00D242F4">
              <w:rPr>
                <w:rFonts w:ascii="Liberation Serif" w:hAnsi="Liberation Serif"/>
                <w:sz w:val="20"/>
              </w:rPr>
              <w:t>;д</w:t>
            </w:r>
            <w:proofErr w:type="gramEnd"/>
            <w:r w:rsidRPr="00D242F4">
              <w:rPr>
                <w:rFonts w:ascii="Liberation Serif" w:hAnsi="Liberation Serif"/>
                <w:sz w:val="20"/>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r w:rsidR="00F953C0">
              <w:rPr>
                <w:rFonts w:ascii="Liberation Serif" w:hAnsi="Liberation Serif"/>
                <w:sz w:val="20"/>
              </w:rPr>
              <w:t xml:space="preserve"> </w:t>
            </w:r>
            <w:r w:rsidRPr="00D242F4">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roofErr w:type="gramStart"/>
            <w:r w:rsidRPr="00D242F4">
              <w:rPr>
                <w:rFonts w:ascii="Liberation Serif" w:hAnsi="Liberation Serif"/>
                <w:sz w:val="20"/>
              </w:rPr>
              <w:t>;ж</w:t>
            </w:r>
            <w:proofErr w:type="gramEnd"/>
            <w:r w:rsidRPr="00D242F4">
              <w:rPr>
                <w:rFonts w:ascii="Liberation Serif" w:hAnsi="Liberation Serif"/>
                <w:sz w:val="20"/>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roofErr w:type="gramStart"/>
            <w:r w:rsidRPr="00D242F4">
              <w:rPr>
                <w:rFonts w:ascii="Liberation Serif" w:hAnsi="Liberation Serif"/>
                <w:sz w:val="20"/>
              </w:rPr>
              <w:t>;и</w:t>
            </w:r>
            <w:proofErr w:type="gramEnd"/>
            <w:r w:rsidRPr="00D242F4">
              <w:rPr>
                <w:rFonts w:ascii="Liberation Serif" w:hAnsi="Liberation Serif"/>
                <w:sz w:val="20"/>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Реестровый номер границы: 66:08-6.328; Вид объекта реестра границ: Зона с особыми условиями использования территории; Вид зоны по документу: Охранная зона объекта «Кабель 10кв</w:t>
            </w:r>
            <w:proofErr w:type="gramStart"/>
            <w:r w:rsidRPr="00D242F4">
              <w:rPr>
                <w:rFonts w:ascii="Liberation Serif" w:hAnsi="Liberation Serif"/>
                <w:sz w:val="20"/>
              </w:rPr>
              <w:t>,А</w:t>
            </w:r>
            <w:proofErr w:type="gramEnd"/>
            <w:r w:rsidRPr="00D242F4">
              <w:rPr>
                <w:rFonts w:ascii="Liberation Serif" w:hAnsi="Liberation Serif"/>
                <w:sz w:val="20"/>
              </w:rPr>
              <w:t xml:space="preserve">АШв 3х70 </w:t>
            </w:r>
            <w:proofErr w:type="spellStart"/>
            <w:r w:rsidRPr="00D242F4">
              <w:rPr>
                <w:rFonts w:ascii="Liberation Serif" w:hAnsi="Liberation Serif"/>
                <w:sz w:val="20"/>
              </w:rPr>
              <w:t>кв.мм</w:t>
            </w:r>
            <w:proofErr w:type="spellEnd"/>
            <w:r w:rsidRPr="00D242F4">
              <w:rPr>
                <w:rFonts w:ascii="Liberation Serif" w:hAnsi="Liberation Serif"/>
                <w:sz w:val="20"/>
              </w:rPr>
              <w:t xml:space="preserve">, </w:t>
            </w:r>
            <w:proofErr w:type="spellStart"/>
            <w:r w:rsidRPr="00D242F4">
              <w:rPr>
                <w:rFonts w:ascii="Liberation Serif" w:hAnsi="Liberation Serif"/>
                <w:sz w:val="20"/>
              </w:rPr>
              <w:t>дисп</w:t>
            </w:r>
            <w:proofErr w:type="spellEnd"/>
            <w:r w:rsidRPr="00D242F4">
              <w:rPr>
                <w:rFonts w:ascii="Liberation Serif" w:hAnsi="Liberation Serif"/>
                <w:sz w:val="20"/>
              </w:rPr>
              <w:t xml:space="preserve">. </w:t>
            </w:r>
            <w:proofErr w:type="spellStart"/>
            <w:r w:rsidRPr="00D242F4">
              <w:rPr>
                <w:rFonts w:ascii="Liberation Serif" w:hAnsi="Liberation Serif"/>
                <w:sz w:val="20"/>
              </w:rPr>
              <w:t>наим</w:t>
            </w:r>
            <w:proofErr w:type="spellEnd"/>
            <w:r w:rsidRPr="00D242F4">
              <w:rPr>
                <w:rFonts w:ascii="Liberation Serif" w:hAnsi="Liberation Serif"/>
                <w:sz w:val="20"/>
              </w:rPr>
              <w:t xml:space="preserve">. КЛ 10 </w:t>
            </w:r>
            <w:proofErr w:type="spellStart"/>
            <w:r w:rsidRPr="00D242F4">
              <w:rPr>
                <w:rFonts w:ascii="Liberation Serif" w:hAnsi="Liberation Serif"/>
                <w:sz w:val="20"/>
              </w:rPr>
              <w:t>кВ</w:t>
            </w:r>
            <w:proofErr w:type="spellEnd"/>
            <w:r w:rsidRPr="00D242F4">
              <w:rPr>
                <w:rFonts w:ascii="Liberation Serif" w:hAnsi="Liberation Serif"/>
                <w:sz w:val="20"/>
              </w:rPr>
              <w:t>: ТП 1313- ТП15 инв. № 864023388»; Тип зоны: Охранная зона инженерных коммуникаций</w:t>
            </w:r>
          </w:p>
        </w:tc>
      </w:tr>
      <w:tr w:rsidR="00F86986" w:rsidTr="00F86986">
        <w:tc>
          <w:tcPr>
            <w:tcW w:w="2127" w:type="dxa"/>
            <w:tcBorders>
              <w:top w:val="single" w:sz="4" w:space="0" w:color="auto"/>
              <w:left w:val="single" w:sz="4" w:space="0" w:color="auto"/>
              <w:bottom w:val="single" w:sz="4" w:space="0" w:color="auto"/>
              <w:right w:val="single" w:sz="4" w:space="0" w:color="auto"/>
            </w:tcBorders>
          </w:tcPr>
          <w:p w:rsidR="00F86986" w:rsidRPr="00D242F4" w:rsidRDefault="00874363">
            <w:pPr>
              <w:spacing w:line="276" w:lineRule="auto"/>
              <w:jc w:val="center"/>
              <w:rPr>
                <w:rFonts w:ascii="Liberation Serif" w:hAnsi="Liberation Serif"/>
                <w:sz w:val="20"/>
              </w:rPr>
            </w:pPr>
            <w:r w:rsidRPr="00D242F4">
              <w:rPr>
                <w:rFonts w:ascii="Liberation Serif" w:hAnsi="Liberation Serif"/>
                <w:sz w:val="20"/>
              </w:rPr>
              <w:lastRenderedPageBreak/>
              <w:t>66:08:0802011:80/2</w:t>
            </w:r>
          </w:p>
        </w:tc>
        <w:tc>
          <w:tcPr>
            <w:tcW w:w="992" w:type="dxa"/>
            <w:tcBorders>
              <w:top w:val="single" w:sz="4" w:space="0" w:color="auto"/>
              <w:left w:val="single" w:sz="4" w:space="0" w:color="auto"/>
              <w:bottom w:val="single" w:sz="4" w:space="0" w:color="auto"/>
              <w:right w:val="single" w:sz="4" w:space="0" w:color="auto"/>
            </w:tcBorders>
          </w:tcPr>
          <w:p w:rsidR="00F86986" w:rsidRPr="00D242F4" w:rsidRDefault="00874363">
            <w:pPr>
              <w:spacing w:line="276" w:lineRule="auto"/>
              <w:jc w:val="center"/>
              <w:rPr>
                <w:rFonts w:ascii="Liberation Serif" w:eastAsia="Calibri" w:hAnsi="Liberation Serif"/>
                <w:sz w:val="20"/>
                <w:lang w:eastAsia="en-US"/>
              </w:rPr>
            </w:pPr>
            <w:r w:rsidRPr="00D242F4">
              <w:rPr>
                <w:rFonts w:ascii="Liberation Serif" w:eastAsia="Calibri" w:hAnsi="Liberation Serif"/>
                <w:sz w:val="20"/>
                <w:lang w:eastAsia="en-US"/>
              </w:rPr>
              <w:t>0</w:t>
            </w:r>
          </w:p>
        </w:tc>
        <w:tc>
          <w:tcPr>
            <w:tcW w:w="7478" w:type="dxa"/>
            <w:tcBorders>
              <w:top w:val="single" w:sz="4" w:space="0" w:color="auto"/>
              <w:left w:val="single" w:sz="4" w:space="0" w:color="auto"/>
              <w:bottom w:val="single" w:sz="4" w:space="0" w:color="auto"/>
              <w:right w:val="single" w:sz="4" w:space="0" w:color="auto"/>
            </w:tcBorders>
          </w:tcPr>
          <w:p w:rsidR="00F86986" w:rsidRPr="00D242F4" w:rsidRDefault="00874363">
            <w:pPr>
              <w:widowControl w:val="0"/>
              <w:tabs>
                <w:tab w:val="left" w:pos="975"/>
              </w:tabs>
              <w:spacing w:line="211" w:lineRule="exact"/>
              <w:jc w:val="both"/>
              <w:rPr>
                <w:rFonts w:ascii="Liberation Serif" w:hAnsi="Liberation Serif"/>
                <w:sz w:val="20"/>
              </w:rPr>
            </w:pPr>
            <w:r w:rsidRPr="00D242F4">
              <w:rPr>
                <w:rFonts w:ascii="Liberation Serif" w:hAnsi="Liberation Serif"/>
                <w:sz w:val="20"/>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Правительства Российской Федерации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 160 выдан: Правительство Российской Федерации; Содержание ограничения (обременения): Постановление Правительства РФ от 24.02.2009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зон":8. </w:t>
            </w:r>
            <w:proofErr w:type="gramStart"/>
            <w:r w:rsidRPr="00D242F4">
              <w:rPr>
                <w:rFonts w:ascii="Liberation Serif" w:hAnsi="Liberation Serif"/>
                <w:sz w:val="20"/>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r w:rsidR="00F953C0">
              <w:rPr>
                <w:rFonts w:ascii="Liberation Serif" w:hAnsi="Liberation Serif"/>
                <w:sz w:val="20"/>
              </w:rPr>
              <w:t xml:space="preserve"> </w:t>
            </w:r>
            <w:r w:rsidRPr="00D242F4">
              <w:rPr>
                <w:rFonts w:ascii="Liberation Serif" w:hAnsi="Liberation Serif"/>
                <w:sz w:val="20"/>
              </w:rPr>
              <w:t>а) набрасывать на провода и опоры воздушных линий электропередачи посторонние</w:t>
            </w:r>
            <w:proofErr w:type="gramEnd"/>
            <w:r w:rsidRPr="00D242F4">
              <w:rPr>
                <w:rFonts w:ascii="Liberation Serif" w:hAnsi="Liberation Serif"/>
                <w:sz w:val="20"/>
              </w:rPr>
              <w:t xml:space="preserve"> предметы, а также подниматься на опоры воздушных линий электропередачи;</w:t>
            </w:r>
            <w:r w:rsidR="00F953C0">
              <w:rPr>
                <w:rFonts w:ascii="Liberation Serif" w:hAnsi="Liberation Serif"/>
                <w:sz w:val="20"/>
              </w:rPr>
              <w:t xml:space="preserve"> </w:t>
            </w:r>
            <w:r w:rsidRPr="00D242F4">
              <w:rPr>
                <w:rFonts w:ascii="Liberation Serif" w:hAnsi="Liberation Serif"/>
                <w:sz w:val="20"/>
              </w:rPr>
              <w:t xml:space="preserve">б) размещать любые объекты и предметы (материалы) в </w:t>
            </w:r>
            <w:proofErr w:type="gramStart"/>
            <w:r w:rsidRPr="00D242F4">
              <w:rPr>
                <w:rFonts w:ascii="Liberation Serif" w:hAnsi="Liberation Serif"/>
                <w:sz w:val="20"/>
              </w:rPr>
              <w:t>пределах</w:t>
            </w:r>
            <w:proofErr w:type="gramEnd"/>
            <w:r w:rsidRPr="00D242F4">
              <w:rPr>
                <w:rFonts w:ascii="Liberation Serif" w:hAnsi="Liberation Serif"/>
                <w:sz w:val="20"/>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w:t>
            </w:r>
            <w:r w:rsidRPr="00D242F4">
              <w:rPr>
                <w:rFonts w:ascii="Liberation Serif" w:hAnsi="Liberation Serif"/>
                <w:sz w:val="20"/>
              </w:rPr>
              <w:lastRenderedPageBreak/>
              <w:t xml:space="preserve">объектам электросетевого хозяйства, без создания необходимых для такого доступа проходов и подъездов; </w:t>
            </w:r>
            <w:proofErr w:type="gramStart"/>
            <w:r w:rsidRPr="00D242F4">
              <w:rPr>
                <w:rFonts w:ascii="Liberation Serif" w:hAnsi="Liberation Serif"/>
                <w:sz w:val="20"/>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D242F4">
              <w:rPr>
                <w:rFonts w:ascii="Liberation Serif" w:hAnsi="Liberation Serif"/>
                <w:sz w:val="20"/>
              </w:rPr>
              <w:t xml:space="preserve"> линий электропередачи;</w:t>
            </w:r>
            <w:r w:rsidR="00F953C0">
              <w:rPr>
                <w:rFonts w:ascii="Liberation Serif" w:hAnsi="Liberation Serif"/>
                <w:sz w:val="20"/>
              </w:rPr>
              <w:t xml:space="preserve"> </w:t>
            </w:r>
            <w:r w:rsidRPr="00D242F4">
              <w:rPr>
                <w:rFonts w:ascii="Liberation Serif" w:hAnsi="Liberation Serif"/>
                <w:sz w:val="20"/>
              </w:rPr>
              <w:t>г) размещать свалки;</w:t>
            </w:r>
            <w:r w:rsidR="00F953C0">
              <w:rPr>
                <w:rFonts w:ascii="Liberation Serif" w:hAnsi="Liberation Serif"/>
                <w:sz w:val="20"/>
              </w:rPr>
              <w:t xml:space="preserve"> </w:t>
            </w:r>
            <w:r w:rsidRPr="00D242F4">
              <w:rPr>
                <w:rFonts w:ascii="Liberation Serif" w:hAnsi="Liberation Serif"/>
                <w:sz w:val="20"/>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электропередачи).9. 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r w:rsidR="00F953C0">
              <w:rPr>
                <w:rFonts w:ascii="Liberation Serif" w:hAnsi="Liberation Serif"/>
                <w:sz w:val="20"/>
              </w:rPr>
              <w:t xml:space="preserve"> </w:t>
            </w:r>
            <w:r w:rsidRPr="00D242F4">
              <w:rPr>
                <w:rFonts w:ascii="Liberation Serif" w:hAnsi="Liberation Serif"/>
                <w:sz w:val="20"/>
              </w:rPr>
              <w:t>а) складировать или размещать хранилища любых, в том числе горюче-смазочных, материалов;</w:t>
            </w:r>
            <w:r w:rsidR="00F953C0">
              <w:rPr>
                <w:rFonts w:ascii="Liberation Serif" w:hAnsi="Liberation Serif"/>
                <w:sz w:val="20"/>
              </w:rPr>
              <w:t xml:space="preserve"> </w:t>
            </w:r>
            <w:r w:rsidRPr="00D242F4">
              <w:rPr>
                <w:rFonts w:ascii="Liberation Serif" w:hAnsi="Liberation Serif"/>
                <w:sz w:val="20"/>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Start"/>
            <w:r w:rsidRPr="00D242F4">
              <w:rPr>
                <w:rFonts w:ascii="Liberation Serif" w:hAnsi="Liberation Serif"/>
                <w:sz w:val="20"/>
              </w:rPr>
              <w:t>;в</w:t>
            </w:r>
            <w:proofErr w:type="gramEnd"/>
            <w:r w:rsidRPr="00D242F4">
              <w:rPr>
                <w:rFonts w:ascii="Liberation Serif" w:hAnsi="Liberation Serif"/>
                <w:sz w:val="20"/>
              </w:rPr>
              <w:t>)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roofErr w:type="gramStart"/>
            <w:r w:rsidRPr="00D242F4">
              <w:rPr>
                <w:rFonts w:ascii="Liberation Serif" w:hAnsi="Liberation Serif"/>
                <w:sz w:val="20"/>
              </w:rPr>
              <w:t>;г</w:t>
            </w:r>
            <w:proofErr w:type="gramEnd"/>
            <w:r w:rsidRPr="00D242F4">
              <w:rPr>
                <w:rFonts w:ascii="Liberation Serif" w:hAnsi="Liberation Serif"/>
                <w:sz w:val="20"/>
              </w:rPr>
              <w:t>)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электропередачи);д) осуществлять проход судов с поднятыми стрелами кранов и других механизмов (в охранных зонах воздушных линий электропередачи).10. В пределах охранных зон без письменного решения о согласовании сетевых организаций юридическим и физическим лицам запрещаются:</w:t>
            </w:r>
            <w:r w:rsidR="00F953C0">
              <w:rPr>
                <w:rFonts w:ascii="Liberation Serif" w:hAnsi="Liberation Serif"/>
                <w:sz w:val="20"/>
              </w:rPr>
              <w:t xml:space="preserve"> </w:t>
            </w:r>
            <w:r w:rsidRPr="00D242F4">
              <w:rPr>
                <w:rFonts w:ascii="Liberation Serif" w:hAnsi="Liberation Serif"/>
                <w:sz w:val="20"/>
              </w:rPr>
              <w:t>а) строительство, капитальный ремонт, реконструкция или снос зданий и сооружений;</w:t>
            </w:r>
            <w:r w:rsidR="00F953C0">
              <w:rPr>
                <w:rFonts w:ascii="Liberation Serif" w:hAnsi="Liberation Serif"/>
                <w:sz w:val="20"/>
              </w:rPr>
              <w:t xml:space="preserve"> </w:t>
            </w:r>
            <w:r w:rsidRPr="00D242F4">
              <w:rPr>
                <w:rFonts w:ascii="Liberation Serif" w:hAnsi="Liberation Serif"/>
                <w:sz w:val="20"/>
              </w:rPr>
              <w:t>б) горные, взрывные, мелиоративные работы, в том числе связанные с временным затоплением земель;</w:t>
            </w:r>
            <w:r w:rsidR="00F953C0">
              <w:rPr>
                <w:rFonts w:ascii="Liberation Serif" w:hAnsi="Liberation Serif"/>
                <w:sz w:val="20"/>
              </w:rPr>
              <w:t xml:space="preserve"> </w:t>
            </w:r>
            <w:r w:rsidRPr="00D242F4">
              <w:rPr>
                <w:rFonts w:ascii="Liberation Serif" w:hAnsi="Liberation Serif"/>
                <w:sz w:val="20"/>
              </w:rPr>
              <w:t>в) посадка и вырубка деревьев и кустарников;</w:t>
            </w:r>
            <w:r w:rsidR="00F953C0">
              <w:rPr>
                <w:rFonts w:ascii="Liberation Serif" w:hAnsi="Liberation Serif"/>
                <w:sz w:val="20"/>
              </w:rPr>
              <w:t xml:space="preserve"> </w:t>
            </w:r>
            <w:r w:rsidRPr="00D242F4">
              <w:rPr>
                <w:rFonts w:ascii="Liberation Serif" w:hAnsi="Liberation Serif"/>
                <w:sz w:val="20"/>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roofErr w:type="gramStart"/>
            <w:r w:rsidRPr="00D242F4">
              <w:rPr>
                <w:rFonts w:ascii="Liberation Serif" w:hAnsi="Liberation Serif"/>
                <w:sz w:val="20"/>
              </w:rPr>
              <w:t>;д</w:t>
            </w:r>
            <w:proofErr w:type="gramEnd"/>
            <w:r w:rsidRPr="00D242F4">
              <w:rPr>
                <w:rFonts w:ascii="Liberation Serif" w:hAnsi="Liberation Serif"/>
                <w:sz w:val="20"/>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r w:rsidR="00F953C0">
              <w:rPr>
                <w:rFonts w:ascii="Liberation Serif" w:hAnsi="Liberation Serif"/>
                <w:sz w:val="20"/>
              </w:rPr>
              <w:t xml:space="preserve"> </w:t>
            </w:r>
            <w:r w:rsidRPr="00D242F4">
              <w:rPr>
                <w:rFonts w:ascii="Liberation Serif" w:hAnsi="Liberation Serif"/>
                <w:sz w:val="20"/>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roofErr w:type="gramStart"/>
            <w:r w:rsidRPr="00D242F4">
              <w:rPr>
                <w:rFonts w:ascii="Liberation Serif" w:hAnsi="Liberation Serif"/>
                <w:sz w:val="20"/>
              </w:rPr>
              <w:t>;ж</w:t>
            </w:r>
            <w:proofErr w:type="gramEnd"/>
            <w:r w:rsidRPr="00D242F4">
              <w:rPr>
                <w:rFonts w:ascii="Liberation Serif" w:hAnsi="Liberation Serif"/>
                <w:sz w:val="20"/>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roofErr w:type="gramStart"/>
            <w:r w:rsidRPr="00D242F4">
              <w:rPr>
                <w:rFonts w:ascii="Liberation Serif" w:hAnsi="Liberation Serif"/>
                <w:sz w:val="20"/>
              </w:rPr>
              <w:t>;и</w:t>
            </w:r>
            <w:proofErr w:type="gramEnd"/>
            <w:r w:rsidRPr="00D242F4">
              <w:rPr>
                <w:rFonts w:ascii="Liberation Serif" w:hAnsi="Liberation Serif"/>
                <w:sz w:val="20"/>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Зона с особыми условиями использования территории установлена бессрочно</w:t>
            </w:r>
            <w:proofErr w:type="gramStart"/>
            <w:r w:rsidRPr="00D242F4">
              <w:rPr>
                <w:rFonts w:ascii="Liberation Serif" w:hAnsi="Liberation Serif"/>
                <w:sz w:val="20"/>
              </w:rPr>
              <w:t xml:space="preserve">.; </w:t>
            </w:r>
            <w:proofErr w:type="gramEnd"/>
            <w:r w:rsidRPr="00D242F4">
              <w:rPr>
                <w:rFonts w:ascii="Liberation Serif" w:hAnsi="Liberation Serif"/>
                <w:sz w:val="20"/>
              </w:rPr>
              <w:t>Реестровый номер границы: 66:08-6.329; Вид объекта реестра границ: Зона с особыми условиями использования территории; Вид зоны по документу: Охранная зона объекта «Кабель 10кв</w:t>
            </w:r>
            <w:proofErr w:type="gramStart"/>
            <w:r w:rsidRPr="00D242F4">
              <w:rPr>
                <w:rFonts w:ascii="Liberation Serif" w:hAnsi="Liberation Serif"/>
                <w:sz w:val="20"/>
              </w:rPr>
              <w:t>,А</w:t>
            </w:r>
            <w:proofErr w:type="gramEnd"/>
            <w:r w:rsidRPr="00D242F4">
              <w:rPr>
                <w:rFonts w:ascii="Liberation Serif" w:hAnsi="Liberation Serif"/>
                <w:sz w:val="20"/>
              </w:rPr>
              <w:t xml:space="preserve">АШв 3х70 </w:t>
            </w:r>
            <w:proofErr w:type="spellStart"/>
            <w:r w:rsidRPr="00D242F4">
              <w:rPr>
                <w:rFonts w:ascii="Liberation Serif" w:hAnsi="Liberation Serif"/>
                <w:sz w:val="20"/>
              </w:rPr>
              <w:t>кв.мм</w:t>
            </w:r>
            <w:proofErr w:type="spellEnd"/>
            <w:r w:rsidRPr="00D242F4">
              <w:rPr>
                <w:rFonts w:ascii="Liberation Serif" w:hAnsi="Liberation Serif"/>
                <w:sz w:val="20"/>
              </w:rPr>
              <w:t xml:space="preserve">, </w:t>
            </w:r>
            <w:proofErr w:type="spellStart"/>
            <w:r w:rsidRPr="00D242F4">
              <w:rPr>
                <w:rFonts w:ascii="Liberation Serif" w:hAnsi="Liberation Serif"/>
                <w:sz w:val="20"/>
              </w:rPr>
              <w:t>дисп</w:t>
            </w:r>
            <w:proofErr w:type="spellEnd"/>
            <w:r w:rsidRPr="00D242F4">
              <w:rPr>
                <w:rFonts w:ascii="Liberation Serif" w:hAnsi="Liberation Serif"/>
                <w:sz w:val="20"/>
              </w:rPr>
              <w:t xml:space="preserve">. </w:t>
            </w:r>
            <w:proofErr w:type="spellStart"/>
            <w:r w:rsidRPr="00D242F4">
              <w:rPr>
                <w:rFonts w:ascii="Liberation Serif" w:hAnsi="Liberation Serif"/>
                <w:sz w:val="20"/>
              </w:rPr>
              <w:t>наим</w:t>
            </w:r>
            <w:proofErr w:type="spellEnd"/>
            <w:r w:rsidRPr="00D242F4">
              <w:rPr>
                <w:rFonts w:ascii="Liberation Serif" w:hAnsi="Liberation Serif"/>
                <w:sz w:val="20"/>
              </w:rPr>
              <w:t xml:space="preserve">. КЛ 10 </w:t>
            </w:r>
            <w:proofErr w:type="spellStart"/>
            <w:r w:rsidRPr="00D242F4">
              <w:rPr>
                <w:rFonts w:ascii="Liberation Serif" w:hAnsi="Liberation Serif"/>
                <w:sz w:val="20"/>
              </w:rPr>
              <w:t>кВ</w:t>
            </w:r>
            <w:proofErr w:type="spellEnd"/>
            <w:r w:rsidRPr="00D242F4">
              <w:rPr>
                <w:rFonts w:ascii="Liberation Serif" w:hAnsi="Liberation Serif"/>
                <w:sz w:val="20"/>
              </w:rPr>
              <w:t>: ТП 1313- ТП</w:t>
            </w:r>
            <w:proofErr w:type="gramStart"/>
            <w:r w:rsidRPr="00D242F4">
              <w:rPr>
                <w:rFonts w:ascii="Liberation Serif" w:hAnsi="Liberation Serif"/>
                <w:sz w:val="20"/>
              </w:rPr>
              <w:t>1</w:t>
            </w:r>
            <w:proofErr w:type="gramEnd"/>
            <w:r w:rsidRPr="00D242F4">
              <w:rPr>
                <w:rFonts w:ascii="Liberation Serif" w:hAnsi="Liberation Serif"/>
                <w:sz w:val="20"/>
              </w:rPr>
              <w:t xml:space="preserve"> инв. № 864023387»; Тип зоны: Охранная зона инженерных коммуникаций</w:t>
            </w:r>
          </w:p>
        </w:tc>
      </w:tr>
    </w:tbl>
    <w:p w:rsidR="00EB5F00" w:rsidRPr="00E94242" w:rsidRDefault="006957C7" w:rsidP="00BB6397">
      <w:pPr>
        <w:ind w:left="-284" w:firstLine="567"/>
        <w:contextualSpacing/>
        <w:jc w:val="both"/>
        <w:rPr>
          <w:rFonts w:ascii="Liberation Serif" w:hAnsi="Liberation Serif"/>
          <w:sz w:val="26"/>
          <w:szCs w:val="26"/>
        </w:rPr>
      </w:pPr>
      <w:r w:rsidRPr="00E94242">
        <w:rPr>
          <w:rFonts w:ascii="Liberation Serif" w:hAnsi="Liberation Serif"/>
          <w:sz w:val="26"/>
          <w:szCs w:val="26"/>
        </w:rPr>
        <w:lastRenderedPageBreak/>
        <w:t>1.14</w:t>
      </w:r>
      <w:r w:rsidRPr="00E94242">
        <w:rPr>
          <w:rFonts w:ascii="Liberation Serif" w:hAnsi="Liberation Serif"/>
          <w:i/>
          <w:sz w:val="26"/>
          <w:szCs w:val="26"/>
        </w:rPr>
        <w:t>.</w:t>
      </w:r>
      <w:r w:rsidR="00835281" w:rsidRPr="00E94242">
        <w:rPr>
          <w:rFonts w:ascii="Liberation Serif" w:hAnsi="Liberation Serif"/>
          <w:i/>
          <w:sz w:val="26"/>
          <w:szCs w:val="26"/>
        </w:rPr>
        <w:t xml:space="preserve"> Общая н</w:t>
      </w:r>
      <w:r w:rsidRPr="00E94242">
        <w:rPr>
          <w:rFonts w:ascii="Liberation Serif" w:hAnsi="Liberation Serif"/>
          <w:i/>
          <w:sz w:val="26"/>
          <w:szCs w:val="26"/>
        </w:rPr>
        <w:t xml:space="preserve">ачальная (минимальная) цена предмета договора </w:t>
      </w:r>
      <w:r w:rsidRPr="00E94242">
        <w:rPr>
          <w:rFonts w:ascii="Liberation Serif" w:hAnsi="Liberation Serif"/>
          <w:sz w:val="26"/>
          <w:szCs w:val="26"/>
        </w:rPr>
        <w:t xml:space="preserve">– </w:t>
      </w:r>
      <w:r w:rsidR="002C4937" w:rsidRPr="00E94242">
        <w:rPr>
          <w:rFonts w:ascii="Liberation Serif" w:hAnsi="Liberation Serif"/>
          <w:sz w:val="26"/>
          <w:szCs w:val="26"/>
        </w:rPr>
        <w:t>4 086 574,00</w:t>
      </w:r>
      <w:r w:rsidR="00D9375A" w:rsidRPr="00E94242">
        <w:rPr>
          <w:rFonts w:ascii="Liberation Serif" w:hAnsi="Liberation Serif"/>
          <w:sz w:val="26"/>
          <w:szCs w:val="26"/>
        </w:rPr>
        <w:t xml:space="preserve"> (четыре миллиона </w:t>
      </w:r>
      <w:r w:rsidR="00E94242">
        <w:rPr>
          <w:rFonts w:ascii="Liberation Serif" w:hAnsi="Liberation Serif"/>
          <w:sz w:val="26"/>
          <w:szCs w:val="26"/>
        </w:rPr>
        <w:t>в</w:t>
      </w:r>
      <w:r w:rsidR="00D9375A" w:rsidRPr="00E94242">
        <w:rPr>
          <w:rFonts w:ascii="Liberation Serif" w:hAnsi="Liberation Serif"/>
          <w:sz w:val="26"/>
          <w:szCs w:val="26"/>
        </w:rPr>
        <w:t>осемьдесят шесть тысяч пятьсот семьдесят четыре) рубля 00 копеек</w:t>
      </w:r>
      <w:r w:rsidRPr="00E94242">
        <w:rPr>
          <w:rFonts w:ascii="Liberation Serif" w:hAnsi="Liberation Serif"/>
          <w:sz w:val="26"/>
          <w:szCs w:val="26"/>
        </w:rPr>
        <w:t>,</w:t>
      </w:r>
      <w:r w:rsidRPr="00E94242">
        <w:rPr>
          <w:rFonts w:ascii="Liberation Serif" w:hAnsi="Liberation Serif"/>
          <w:b/>
          <w:sz w:val="26"/>
          <w:szCs w:val="26"/>
        </w:rPr>
        <w:t xml:space="preserve"> </w:t>
      </w:r>
      <w:r w:rsidR="00EB5F00" w:rsidRPr="00E94242">
        <w:rPr>
          <w:rFonts w:ascii="Liberation Serif" w:hAnsi="Liberation Serif"/>
          <w:sz w:val="26"/>
          <w:szCs w:val="26"/>
        </w:rPr>
        <w:t>с учетом НДС:</w:t>
      </w:r>
    </w:p>
    <w:p w:rsidR="00BE0A06" w:rsidRPr="00E94242" w:rsidRDefault="00BE0A06" w:rsidP="00BB6397">
      <w:pPr>
        <w:pStyle w:val="Bodytext130"/>
        <w:shd w:val="clear" w:color="auto" w:fill="auto"/>
        <w:tabs>
          <w:tab w:val="left" w:pos="863"/>
        </w:tabs>
        <w:spacing w:after="0" w:line="240" w:lineRule="auto"/>
        <w:ind w:left="-284" w:firstLine="567"/>
        <w:rPr>
          <w:rFonts w:ascii="Liberation Serif" w:hAnsi="Liberation Serif"/>
          <w:sz w:val="26"/>
          <w:szCs w:val="26"/>
        </w:rPr>
      </w:pPr>
      <w:r w:rsidRPr="00E94242">
        <w:rPr>
          <w:rFonts w:ascii="Liberation Serif" w:hAnsi="Liberation Serif"/>
          <w:sz w:val="26"/>
          <w:szCs w:val="26"/>
        </w:rPr>
        <w:t xml:space="preserve">- стоимость </w:t>
      </w:r>
      <w:r w:rsidRPr="00E94242">
        <w:rPr>
          <w:rFonts w:ascii="Liberation Serif" w:hAnsi="Liberation Serif"/>
          <w:sz w:val="26"/>
          <w:szCs w:val="26"/>
          <w:lang w:bidi="ru-RU"/>
        </w:rPr>
        <w:t xml:space="preserve">здания госпиталя с </w:t>
      </w:r>
      <w:proofErr w:type="spellStart"/>
      <w:r w:rsidRPr="00E94242">
        <w:rPr>
          <w:rFonts w:ascii="Liberation Serif" w:hAnsi="Liberation Serif"/>
          <w:sz w:val="26"/>
          <w:szCs w:val="26"/>
          <w:lang w:bidi="ru-RU"/>
        </w:rPr>
        <w:t>пристроем</w:t>
      </w:r>
      <w:proofErr w:type="spellEnd"/>
      <w:r w:rsidRPr="00E94242">
        <w:rPr>
          <w:rFonts w:ascii="Liberation Serif" w:hAnsi="Liberation Serif"/>
          <w:sz w:val="26"/>
          <w:szCs w:val="26"/>
          <w:lang w:bidi="ru-RU"/>
        </w:rPr>
        <w:t xml:space="preserve">, литеры: А, А1, площадью 7282,9 кв. метра, кадастровый номер 66:08:0802014:306 – </w:t>
      </w:r>
      <w:r w:rsidR="007C4175" w:rsidRPr="00E94242">
        <w:rPr>
          <w:rFonts w:ascii="Liberation Serif" w:hAnsi="Liberation Serif"/>
          <w:sz w:val="26"/>
          <w:szCs w:val="26"/>
          <w:lang w:bidi="ru-RU"/>
        </w:rPr>
        <w:t xml:space="preserve">3 163 550,00 </w:t>
      </w:r>
      <w:r w:rsidR="001A64A8" w:rsidRPr="00E94242">
        <w:rPr>
          <w:rFonts w:ascii="Liberation Serif" w:hAnsi="Liberation Serif"/>
          <w:sz w:val="26"/>
          <w:szCs w:val="26"/>
          <w:lang w:bidi="ru-RU"/>
        </w:rPr>
        <w:t>(</w:t>
      </w:r>
      <w:r w:rsidR="007C4175" w:rsidRPr="00E94242">
        <w:rPr>
          <w:rFonts w:ascii="Liberation Serif" w:hAnsi="Liberation Serif"/>
          <w:sz w:val="26"/>
          <w:szCs w:val="26"/>
          <w:lang w:bidi="ru-RU"/>
        </w:rPr>
        <w:t>три</w:t>
      </w:r>
      <w:r w:rsidR="001A64A8" w:rsidRPr="00E94242">
        <w:rPr>
          <w:rFonts w:ascii="Liberation Serif" w:hAnsi="Liberation Serif"/>
          <w:sz w:val="26"/>
          <w:szCs w:val="26"/>
          <w:lang w:bidi="ru-RU"/>
        </w:rPr>
        <w:t xml:space="preserve"> миллион</w:t>
      </w:r>
      <w:r w:rsidR="007C4175" w:rsidRPr="00E94242">
        <w:rPr>
          <w:rFonts w:ascii="Liberation Serif" w:hAnsi="Liberation Serif"/>
          <w:sz w:val="26"/>
          <w:szCs w:val="26"/>
          <w:lang w:bidi="ru-RU"/>
        </w:rPr>
        <w:t>а сто шестьдесят три тысячи пятьсот пятьдесят)</w:t>
      </w:r>
      <w:r w:rsidRPr="00E94242">
        <w:rPr>
          <w:rFonts w:ascii="Liberation Serif" w:hAnsi="Liberation Serif"/>
          <w:sz w:val="26"/>
          <w:szCs w:val="26"/>
          <w:lang w:bidi="ru-RU"/>
        </w:rPr>
        <w:t xml:space="preserve"> рублей 00 копеек, </w:t>
      </w:r>
      <w:r w:rsidRPr="00E94242">
        <w:rPr>
          <w:rFonts w:ascii="Liberation Serif" w:hAnsi="Liberation Serif"/>
          <w:sz w:val="26"/>
          <w:szCs w:val="26"/>
        </w:rPr>
        <w:t>с учетом НДС</w:t>
      </w:r>
      <w:r w:rsidR="007C4175" w:rsidRPr="00E94242">
        <w:rPr>
          <w:rFonts w:ascii="Liberation Serif" w:hAnsi="Liberation Serif"/>
          <w:sz w:val="26"/>
          <w:szCs w:val="26"/>
        </w:rPr>
        <w:t>;</w:t>
      </w:r>
    </w:p>
    <w:p w:rsidR="00BE0A06" w:rsidRPr="000C790E" w:rsidRDefault="00BE0A06" w:rsidP="00BB6397">
      <w:pPr>
        <w:pStyle w:val="Bodytext130"/>
        <w:shd w:val="clear" w:color="auto" w:fill="auto"/>
        <w:tabs>
          <w:tab w:val="left" w:pos="863"/>
        </w:tabs>
        <w:spacing w:after="0" w:line="240" w:lineRule="auto"/>
        <w:ind w:left="-284" w:firstLine="567"/>
        <w:rPr>
          <w:rFonts w:ascii="Liberation Serif" w:hAnsi="Liberation Serif"/>
          <w:sz w:val="26"/>
          <w:szCs w:val="26"/>
        </w:rPr>
      </w:pPr>
      <w:r w:rsidRPr="00E94242">
        <w:rPr>
          <w:rFonts w:ascii="Liberation Serif" w:hAnsi="Liberation Serif"/>
          <w:sz w:val="26"/>
          <w:szCs w:val="26"/>
          <w:lang w:bidi="ru-RU"/>
        </w:rPr>
        <w:t xml:space="preserve">- </w:t>
      </w:r>
      <w:r w:rsidR="0043152B" w:rsidRPr="00E94242">
        <w:rPr>
          <w:rFonts w:ascii="Liberation Serif" w:hAnsi="Liberation Serif"/>
          <w:sz w:val="26"/>
          <w:szCs w:val="26"/>
        </w:rPr>
        <w:t xml:space="preserve">стоимость </w:t>
      </w:r>
      <w:r w:rsidRPr="00E94242">
        <w:rPr>
          <w:rFonts w:ascii="Liberation Serif" w:hAnsi="Liberation Serif"/>
          <w:sz w:val="26"/>
          <w:szCs w:val="26"/>
          <w:lang w:bidi="ru-RU"/>
        </w:rPr>
        <w:t>здания поликлиники, литер: Б, площадью 1370,1 кв. метра, кадастровый номер 66:08:0802014:</w:t>
      </w:r>
      <w:r w:rsidRPr="000C790E">
        <w:rPr>
          <w:rFonts w:ascii="Liberation Serif" w:hAnsi="Liberation Serif"/>
          <w:sz w:val="26"/>
          <w:szCs w:val="26"/>
          <w:lang w:bidi="ru-RU"/>
        </w:rPr>
        <w:t>308</w:t>
      </w:r>
      <w:r w:rsidR="00E64120">
        <w:rPr>
          <w:rFonts w:ascii="Liberation Serif" w:hAnsi="Liberation Serif"/>
          <w:sz w:val="26"/>
          <w:szCs w:val="26"/>
          <w:lang w:bidi="ru-RU"/>
        </w:rPr>
        <w:t xml:space="preserve"> – </w:t>
      </w:r>
      <w:r w:rsidR="007C4175">
        <w:rPr>
          <w:rFonts w:ascii="Liberation Serif" w:hAnsi="Liberation Serif"/>
          <w:sz w:val="26"/>
          <w:szCs w:val="26"/>
          <w:lang w:bidi="ru-RU"/>
        </w:rPr>
        <w:t xml:space="preserve">636 833,00 (шестьсот тридцать шесть тысяч восемьсот тридцать три) рубля </w:t>
      </w:r>
      <w:r w:rsidR="001A64A8">
        <w:rPr>
          <w:rFonts w:ascii="Liberation Serif" w:hAnsi="Liberation Serif"/>
          <w:sz w:val="26"/>
          <w:szCs w:val="26"/>
          <w:lang w:bidi="ru-RU"/>
        </w:rPr>
        <w:t>00</w:t>
      </w:r>
      <w:r w:rsidR="007C4175">
        <w:rPr>
          <w:rFonts w:ascii="Liberation Serif" w:hAnsi="Liberation Serif"/>
          <w:sz w:val="26"/>
          <w:szCs w:val="26"/>
          <w:lang w:bidi="ru-RU"/>
        </w:rPr>
        <w:t xml:space="preserve"> копеек</w:t>
      </w:r>
      <w:r w:rsidR="0043152B">
        <w:rPr>
          <w:rFonts w:ascii="Liberation Serif" w:hAnsi="Liberation Serif"/>
          <w:sz w:val="26"/>
          <w:szCs w:val="26"/>
          <w:lang w:bidi="ru-RU"/>
        </w:rPr>
        <w:t xml:space="preserve">, </w:t>
      </w:r>
      <w:r w:rsidR="0043152B" w:rsidRPr="00BE0A06">
        <w:rPr>
          <w:rFonts w:ascii="Liberation Serif" w:hAnsi="Liberation Serif"/>
          <w:sz w:val="26"/>
          <w:szCs w:val="26"/>
        </w:rPr>
        <w:t>с учетом НДС</w:t>
      </w:r>
      <w:r w:rsidRPr="000C790E">
        <w:rPr>
          <w:rFonts w:ascii="Liberation Serif" w:hAnsi="Liberation Serif"/>
          <w:sz w:val="26"/>
          <w:szCs w:val="26"/>
          <w:lang w:bidi="ru-RU"/>
        </w:rPr>
        <w:t>;</w:t>
      </w:r>
    </w:p>
    <w:p w:rsidR="00BE0A06" w:rsidRPr="000C790E" w:rsidRDefault="00BE0A06" w:rsidP="00BB6397">
      <w:pPr>
        <w:pStyle w:val="Bodytext130"/>
        <w:shd w:val="clear" w:color="auto" w:fill="auto"/>
        <w:tabs>
          <w:tab w:val="left" w:pos="863"/>
        </w:tabs>
        <w:spacing w:after="0" w:line="240" w:lineRule="auto"/>
        <w:ind w:left="-284" w:firstLine="567"/>
        <w:rPr>
          <w:rFonts w:ascii="Liberation Serif" w:hAnsi="Liberation Serif"/>
          <w:sz w:val="26"/>
          <w:szCs w:val="26"/>
        </w:rPr>
      </w:pPr>
      <w:r w:rsidRPr="000C790E">
        <w:rPr>
          <w:rFonts w:ascii="Liberation Serif" w:hAnsi="Liberation Serif"/>
          <w:sz w:val="26"/>
          <w:szCs w:val="26"/>
          <w:lang w:bidi="ru-RU"/>
        </w:rPr>
        <w:t xml:space="preserve">- </w:t>
      </w:r>
      <w:r w:rsidR="0043152B">
        <w:rPr>
          <w:rFonts w:ascii="Liberation Serif" w:hAnsi="Liberation Serif"/>
          <w:sz w:val="26"/>
          <w:szCs w:val="26"/>
        </w:rPr>
        <w:t xml:space="preserve">стоимость </w:t>
      </w:r>
      <w:r w:rsidRPr="000C790E">
        <w:rPr>
          <w:rFonts w:ascii="Liberation Serif" w:hAnsi="Liberation Serif"/>
          <w:sz w:val="26"/>
          <w:szCs w:val="26"/>
          <w:lang w:bidi="ru-RU"/>
        </w:rPr>
        <w:t>здания гаража, литер: В, площадью 313,4 кв. метра, кадастровый номер 66:08:0802014:312</w:t>
      </w:r>
      <w:r w:rsidR="00E64120">
        <w:rPr>
          <w:rFonts w:ascii="Liberation Serif" w:hAnsi="Liberation Serif"/>
          <w:sz w:val="26"/>
          <w:szCs w:val="26"/>
          <w:lang w:bidi="ru-RU"/>
        </w:rPr>
        <w:t xml:space="preserve"> – 1</w:t>
      </w:r>
      <w:r w:rsidR="00B669C4">
        <w:rPr>
          <w:rFonts w:ascii="Liberation Serif" w:hAnsi="Liberation Serif"/>
          <w:sz w:val="26"/>
          <w:szCs w:val="26"/>
          <w:lang w:bidi="ru-RU"/>
        </w:rPr>
        <w:t xml:space="preserve">55 869,00 (сто пятьдесят пять тысяч восемьсот шестьдесят девять) </w:t>
      </w:r>
      <w:r w:rsidR="00B669C4">
        <w:rPr>
          <w:rFonts w:ascii="Liberation Serif" w:hAnsi="Liberation Serif"/>
          <w:sz w:val="26"/>
          <w:szCs w:val="26"/>
          <w:lang w:bidi="ru-RU"/>
        </w:rPr>
        <w:lastRenderedPageBreak/>
        <w:t>рублей 00 копеек</w:t>
      </w:r>
      <w:r w:rsidR="0043152B">
        <w:rPr>
          <w:rFonts w:ascii="Liberation Serif" w:hAnsi="Liberation Serif"/>
          <w:sz w:val="26"/>
          <w:szCs w:val="26"/>
          <w:lang w:bidi="ru-RU"/>
        </w:rPr>
        <w:t xml:space="preserve">, </w:t>
      </w:r>
      <w:r w:rsidR="0043152B" w:rsidRPr="00BE0A06">
        <w:rPr>
          <w:rFonts w:ascii="Liberation Serif" w:hAnsi="Liberation Serif"/>
          <w:sz w:val="26"/>
          <w:szCs w:val="26"/>
        </w:rPr>
        <w:t>с учетом НДС</w:t>
      </w:r>
      <w:r w:rsidR="0043152B" w:rsidRPr="000C790E">
        <w:rPr>
          <w:rFonts w:ascii="Liberation Serif" w:hAnsi="Liberation Serif"/>
          <w:sz w:val="26"/>
          <w:szCs w:val="26"/>
          <w:lang w:bidi="ru-RU"/>
        </w:rPr>
        <w:t>;</w:t>
      </w:r>
    </w:p>
    <w:p w:rsidR="00BE0A06" w:rsidRPr="000C790E" w:rsidRDefault="00BE0A06" w:rsidP="00BB6397">
      <w:pPr>
        <w:pStyle w:val="Bodytext130"/>
        <w:shd w:val="clear" w:color="auto" w:fill="auto"/>
        <w:tabs>
          <w:tab w:val="left" w:pos="863"/>
        </w:tabs>
        <w:spacing w:after="0" w:line="240" w:lineRule="auto"/>
        <w:ind w:left="-284" w:firstLine="567"/>
        <w:rPr>
          <w:rFonts w:ascii="Liberation Serif" w:hAnsi="Liberation Serif"/>
          <w:sz w:val="26"/>
          <w:szCs w:val="26"/>
        </w:rPr>
      </w:pPr>
      <w:r w:rsidRPr="000C790E">
        <w:rPr>
          <w:rFonts w:ascii="Liberation Serif" w:hAnsi="Liberation Serif"/>
          <w:sz w:val="26"/>
          <w:szCs w:val="26"/>
          <w:lang w:bidi="ru-RU"/>
        </w:rPr>
        <w:t xml:space="preserve">- </w:t>
      </w:r>
      <w:r w:rsidR="0043152B">
        <w:rPr>
          <w:rFonts w:ascii="Liberation Serif" w:hAnsi="Liberation Serif"/>
          <w:sz w:val="26"/>
          <w:szCs w:val="26"/>
        </w:rPr>
        <w:t xml:space="preserve">стоимость </w:t>
      </w:r>
      <w:r w:rsidRPr="000C790E">
        <w:rPr>
          <w:rFonts w:ascii="Liberation Serif" w:hAnsi="Liberation Serif"/>
          <w:sz w:val="26"/>
          <w:szCs w:val="26"/>
          <w:lang w:bidi="ru-RU"/>
        </w:rPr>
        <w:t>наружных сетей теплоснабжения, литер: 3, протяженность 97,0 метра, кадастровый номер 66:08:0802014:2905</w:t>
      </w:r>
      <w:r w:rsidR="00E64120">
        <w:rPr>
          <w:rFonts w:ascii="Liberation Serif" w:hAnsi="Liberation Serif"/>
          <w:sz w:val="26"/>
          <w:szCs w:val="26"/>
          <w:lang w:bidi="ru-RU"/>
        </w:rPr>
        <w:t xml:space="preserve"> – 107</w:t>
      </w:r>
      <w:r w:rsidR="00702620">
        <w:rPr>
          <w:rFonts w:ascii="Liberation Serif" w:hAnsi="Liberation Serif"/>
          <w:sz w:val="26"/>
          <w:szCs w:val="26"/>
          <w:lang w:bidi="ru-RU"/>
        </w:rPr>
        <w:t> </w:t>
      </w:r>
      <w:r w:rsidR="00E64120">
        <w:rPr>
          <w:rFonts w:ascii="Liberation Serif" w:hAnsi="Liberation Serif"/>
          <w:sz w:val="26"/>
          <w:szCs w:val="26"/>
          <w:lang w:bidi="ru-RU"/>
        </w:rPr>
        <w:t>997</w:t>
      </w:r>
      <w:r w:rsidR="00702620">
        <w:rPr>
          <w:rFonts w:ascii="Liberation Serif" w:hAnsi="Liberation Serif"/>
          <w:sz w:val="26"/>
          <w:szCs w:val="26"/>
          <w:lang w:bidi="ru-RU"/>
        </w:rPr>
        <w:t>,00</w:t>
      </w:r>
      <w:r w:rsidR="00A8294A">
        <w:rPr>
          <w:rFonts w:ascii="Liberation Serif" w:hAnsi="Liberation Serif"/>
          <w:sz w:val="26"/>
          <w:szCs w:val="26"/>
          <w:lang w:bidi="ru-RU"/>
        </w:rPr>
        <w:t xml:space="preserve"> (сто семь тысяч девятьсот девяносто семь) рублей 00 копеек</w:t>
      </w:r>
      <w:r w:rsidR="0043152B">
        <w:rPr>
          <w:rFonts w:ascii="Liberation Serif" w:hAnsi="Liberation Serif"/>
          <w:sz w:val="26"/>
          <w:szCs w:val="26"/>
          <w:lang w:bidi="ru-RU"/>
        </w:rPr>
        <w:t xml:space="preserve">, </w:t>
      </w:r>
      <w:r w:rsidR="0043152B" w:rsidRPr="00BE0A06">
        <w:rPr>
          <w:rFonts w:ascii="Liberation Serif" w:hAnsi="Liberation Serif"/>
          <w:sz w:val="26"/>
          <w:szCs w:val="26"/>
        </w:rPr>
        <w:t>с учетом НДС</w:t>
      </w:r>
      <w:r w:rsidR="0043152B" w:rsidRPr="000C790E">
        <w:rPr>
          <w:rFonts w:ascii="Liberation Serif" w:hAnsi="Liberation Serif"/>
          <w:sz w:val="26"/>
          <w:szCs w:val="26"/>
          <w:lang w:bidi="ru-RU"/>
        </w:rPr>
        <w:t>;</w:t>
      </w:r>
    </w:p>
    <w:p w:rsidR="00BE0A06" w:rsidRPr="000C790E" w:rsidRDefault="00BE0A06" w:rsidP="00BB6397">
      <w:pPr>
        <w:pStyle w:val="Bodytext130"/>
        <w:shd w:val="clear" w:color="auto" w:fill="auto"/>
        <w:tabs>
          <w:tab w:val="left" w:pos="863"/>
        </w:tabs>
        <w:spacing w:after="0" w:line="240" w:lineRule="auto"/>
        <w:ind w:left="-284" w:firstLine="567"/>
        <w:rPr>
          <w:rFonts w:ascii="Liberation Serif" w:hAnsi="Liberation Serif"/>
          <w:sz w:val="26"/>
          <w:szCs w:val="26"/>
        </w:rPr>
      </w:pPr>
      <w:r w:rsidRPr="000C790E">
        <w:rPr>
          <w:rFonts w:ascii="Liberation Serif" w:hAnsi="Liberation Serif"/>
          <w:sz w:val="26"/>
          <w:szCs w:val="26"/>
          <w:lang w:bidi="ru-RU"/>
        </w:rPr>
        <w:t xml:space="preserve">- </w:t>
      </w:r>
      <w:r w:rsidR="0043152B">
        <w:rPr>
          <w:rFonts w:ascii="Liberation Serif" w:hAnsi="Liberation Serif"/>
          <w:sz w:val="26"/>
          <w:szCs w:val="26"/>
        </w:rPr>
        <w:t xml:space="preserve">стоимость </w:t>
      </w:r>
      <w:r w:rsidRPr="000C790E">
        <w:rPr>
          <w:rFonts w:ascii="Liberation Serif" w:hAnsi="Liberation Serif"/>
          <w:sz w:val="26"/>
          <w:szCs w:val="26"/>
          <w:lang w:bidi="ru-RU"/>
        </w:rPr>
        <w:t>наружных сетей канализации, литер: 5, протяженность 145,0 метра, кадастровый номер 66:08:0802014:2902</w:t>
      </w:r>
      <w:r w:rsidR="00E64120">
        <w:rPr>
          <w:rFonts w:ascii="Liberation Serif" w:hAnsi="Liberation Serif"/>
          <w:sz w:val="26"/>
          <w:szCs w:val="26"/>
          <w:lang w:bidi="ru-RU"/>
        </w:rPr>
        <w:t xml:space="preserve"> – 10</w:t>
      </w:r>
      <w:r w:rsidR="00702620">
        <w:rPr>
          <w:rFonts w:ascii="Liberation Serif" w:hAnsi="Liberation Serif"/>
          <w:sz w:val="26"/>
          <w:szCs w:val="26"/>
          <w:lang w:bidi="ru-RU"/>
        </w:rPr>
        <w:t> </w:t>
      </w:r>
      <w:r w:rsidR="00E64120">
        <w:rPr>
          <w:rFonts w:ascii="Liberation Serif" w:hAnsi="Liberation Serif"/>
          <w:sz w:val="26"/>
          <w:szCs w:val="26"/>
          <w:lang w:bidi="ru-RU"/>
        </w:rPr>
        <w:t>217</w:t>
      </w:r>
      <w:r w:rsidR="00702620">
        <w:rPr>
          <w:rFonts w:ascii="Liberation Serif" w:hAnsi="Liberation Serif"/>
          <w:sz w:val="26"/>
          <w:szCs w:val="26"/>
          <w:lang w:bidi="ru-RU"/>
        </w:rPr>
        <w:t>,00 (десять тысяч двести семнадцать) рублей 00 копеек</w:t>
      </w:r>
      <w:r w:rsidR="0043152B">
        <w:rPr>
          <w:rFonts w:ascii="Liberation Serif" w:hAnsi="Liberation Serif"/>
          <w:sz w:val="26"/>
          <w:szCs w:val="26"/>
          <w:lang w:bidi="ru-RU"/>
        </w:rPr>
        <w:t xml:space="preserve">, </w:t>
      </w:r>
      <w:r w:rsidR="0043152B" w:rsidRPr="00BE0A06">
        <w:rPr>
          <w:rFonts w:ascii="Liberation Serif" w:hAnsi="Liberation Serif"/>
          <w:sz w:val="26"/>
          <w:szCs w:val="26"/>
        </w:rPr>
        <w:t>с учетом НДС</w:t>
      </w:r>
      <w:r w:rsidR="0043152B" w:rsidRPr="000C790E">
        <w:rPr>
          <w:rFonts w:ascii="Liberation Serif" w:hAnsi="Liberation Serif"/>
          <w:sz w:val="26"/>
          <w:szCs w:val="26"/>
          <w:lang w:bidi="ru-RU"/>
        </w:rPr>
        <w:t>;</w:t>
      </w:r>
    </w:p>
    <w:p w:rsidR="00BE0A06" w:rsidRPr="000C790E" w:rsidRDefault="00BE0A06" w:rsidP="00BB6397">
      <w:pPr>
        <w:pStyle w:val="Bodytext130"/>
        <w:shd w:val="clear" w:color="auto" w:fill="auto"/>
        <w:tabs>
          <w:tab w:val="left" w:pos="863"/>
        </w:tabs>
        <w:spacing w:after="0" w:line="240" w:lineRule="auto"/>
        <w:ind w:left="-284" w:firstLine="567"/>
        <w:rPr>
          <w:rFonts w:ascii="Liberation Serif" w:hAnsi="Liberation Serif"/>
          <w:sz w:val="26"/>
          <w:szCs w:val="26"/>
        </w:rPr>
      </w:pPr>
      <w:r w:rsidRPr="000C790E">
        <w:rPr>
          <w:rFonts w:ascii="Liberation Serif" w:hAnsi="Liberation Serif"/>
          <w:sz w:val="26"/>
          <w:szCs w:val="26"/>
          <w:lang w:bidi="ru-RU"/>
        </w:rPr>
        <w:t xml:space="preserve">- </w:t>
      </w:r>
      <w:r w:rsidR="0043152B">
        <w:rPr>
          <w:rFonts w:ascii="Liberation Serif" w:hAnsi="Liberation Serif"/>
          <w:sz w:val="26"/>
          <w:szCs w:val="26"/>
        </w:rPr>
        <w:t xml:space="preserve">стоимость </w:t>
      </w:r>
      <w:r w:rsidRPr="000C790E">
        <w:rPr>
          <w:rFonts w:ascii="Liberation Serif" w:hAnsi="Liberation Serif"/>
          <w:sz w:val="26"/>
          <w:szCs w:val="26"/>
          <w:lang w:bidi="ru-RU"/>
        </w:rPr>
        <w:t>наружных сетей канализации, литер: 6, протяженность 139,5 метра,</w:t>
      </w:r>
      <w:r w:rsidR="00E64120">
        <w:rPr>
          <w:rFonts w:ascii="Liberation Serif" w:hAnsi="Liberation Serif"/>
          <w:sz w:val="26"/>
          <w:szCs w:val="26"/>
          <w:lang w:bidi="ru-RU"/>
        </w:rPr>
        <w:t xml:space="preserve"> </w:t>
      </w:r>
      <w:r w:rsidRPr="000C790E">
        <w:rPr>
          <w:rFonts w:ascii="Liberation Serif" w:hAnsi="Liberation Serif"/>
          <w:sz w:val="26"/>
          <w:szCs w:val="26"/>
          <w:lang w:bidi="ru-RU"/>
        </w:rPr>
        <w:t>кадастровый номер 66:08:0802014:2903</w:t>
      </w:r>
      <w:r w:rsidR="00E64120">
        <w:rPr>
          <w:rFonts w:ascii="Liberation Serif" w:hAnsi="Liberation Serif"/>
          <w:sz w:val="26"/>
          <w:szCs w:val="26"/>
          <w:lang w:bidi="ru-RU"/>
        </w:rPr>
        <w:t xml:space="preserve"> – 9</w:t>
      </w:r>
      <w:r w:rsidR="00BD41E5">
        <w:rPr>
          <w:rFonts w:ascii="Liberation Serif" w:hAnsi="Liberation Serif"/>
          <w:sz w:val="26"/>
          <w:szCs w:val="26"/>
          <w:lang w:bidi="ru-RU"/>
        </w:rPr>
        <w:t> </w:t>
      </w:r>
      <w:r w:rsidR="00E64120">
        <w:rPr>
          <w:rFonts w:ascii="Liberation Serif" w:hAnsi="Liberation Serif"/>
          <w:sz w:val="26"/>
          <w:szCs w:val="26"/>
          <w:lang w:bidi="ru-RU"/>
        </w:rPr>
        <w:t>829</w:t>
      </w:r>
      <w:r w:rsidR="00BD41E5">
        <w:rPr>
          <w:rFonts w:ascii="Liberation Serif" w:hAnsi="Liberation Serif"/>
          <w:sz w:val="26"/>
          <w:szCs w:val="26"/>
          <w:lang w:bidi="ru-RU"/>
        </w:rPr>
        <w:t>,00 (девять тысяч восемьсот двадцать девять) рублей 00 копеек</w:t>
      </w:r>
      <w:r w:rsidR="0043152B">
        <w:rPr>
          <w:rFonts w:ascii="Liberation Serif" w:hAnsi="Liberation Serif"/>
          <w:sz w:val="26"/>
          <w:szCs w:val="26"/>
          <w:lang w:bidi="ru-RU"/>
        </w:rPr>
        <w:t xml:space="preserve">, </w:t>
      </w:r>
      <w:r w:rsidR="0043152B" w:rsidRPr="00BE0A06">
        <w:rPr>
          <w:rFonts w:ascii="Liberation Serif" w:hAnsi="Liberation Serif"/>
          <w:sz w:val="26"/>
          <w:szCs w:val="26"/>
        </w:rPr>
        <w:t>с учетом НДС</w:t>
      </w:r>
      <w:r w:rsidR="0043152B" w:rsidRPr="000C790E">
        <w:rPr>
          <w:rFonts w:ascii="Liberation Serif" w:hAnsi="Liberation Serif"/>
          <w:sz w:val="26"/>
          <w:szCs w:val="26"/>
          <w:lang w:bidi="ru-RU"/>
        </w:rPr>
        <w:t>;</w:t>
      </w:r>
    </w:p>
    <w:p w:rsidR="00BE0A06" w:rsidRPr="00FD6523" w:rsidRDefault="00BE0A06" w:rsidP="00BE0A06">
      <w:pPr>
        <w:ind w:left="-284" w:firstLine="567"/>
        <w:contextualSpacing/>
        <w:jc w:val="both"/>
        <w:rPr>
          <w:rFonts w:ascii="Liberation Serif" w:hAnsi="Liberation Serif"/>
          <w:sz w:val="26"/>
          <w:szCs w:val="26"/>
        </w:rPr>
      </w:pPr>
      <w:r w:rsidRPr="00FD6523">
        <w:rPr>
          <w:rFonts w:ascii="Liberation Serif" w:hAnsi="Liberation Serif"/>
          <w:sz w:val="26"/>
          <w:szCs w:val="26"/>
          <w:lang w:bidi="ru-RU"/>
        </w:rPr>
        <w:t xml:space="preserve">- </w:t>
      </w:r>
      <w:r w:rsidR="0043152B" w:rsidRPr="00FD6523">
        <w:rPr>
          <w:rFonts w:ascii="Liberation Serif" w:hAnsi="Liberation Serif"/>
          <w:sz w:val="26"/>
          <w:szCs w:val="26"/>
        </w:rPr>
        <w:t xml:space="preserve">стоимость </w:t>
      </w:r>
      <w:r w:rsidRPr="00FD6523">
        <w:rPr>
          <w:rFonts w:ascii="Liberation Serif" w:hAnsi="Liberation Serif"/>
          <w:sz w:val="26"/>
          <w:szCs w:val="26"/>
          <w:lang w:bidi="ru-RU"/>
        </w:rPr>
        <w:t>наружных сетей водоснабжения, литер: 4, протяженность 33,0 метра, кадастровый номер 66:08:0802014:2904</w:t>
      </w:r>
      <w:r w:rsidR="00E64120" w:rsidRPr="00FD6523">
        <w:rPr>
          <w:rFonts w:ascii="Liberation Serif" w:hAnsi="Liberation Serif"/>
          <w:sz w:val="26"/>
          <w:szCs w:val="26"/>
          <w:lang w:bidi="ru-RU"/>
        </w:rPr>
        <w:t xml:space="preserve"> – 2 279</w:t>
      </w:r>
      <w:r w:rsidR="0043152B" w:rsidRPr="00FD6523">
        <w:rPr>
          <w:rFonts w:ascii="Liberation Serif" w:hAnsi="Liberation Serif"/>
          <w:sz w:val="26"/>
          <w:szCs w:val="26"/>
          <w:lang w:bidi="ru-RU"/>
        </w:rPr>
        <w:t>,</w:t>
      </w:r>
      <w:r w:rsidR="007C785D" w:rsidRPr="00FD6523">
        <w:rPr>
          <w:rFonts w:ascii="Liberation Serif" w:hAnsi="Liberation Serif"/>
          <w:sz w:val="26"/>
          <w:szCs w:val="26"/>
          <w:lang w:bidi="ru-RU"/>
        </w:rPr>
        <w:t>00 (две тысячи двести семьдесят девять) рублей 00 копеек</w:t>
      </w:r>
      <w:r w:rsidR="0043152B" w:rsidRPr="00FD6523">
        <w:rPr>
          <w:rFonts w:ascii="Liberation Serif" w:hAnsi="Liberation Serif"/>
          <w:sz w:val="26"/>
          <w:szCs w:val="26"/>
          <w:lang w:bidi="ru-RU"/>
        </w:rPr>
        <w:t xml:space="preserve"> </w:t>
      </w:r>
      <w:r w:rsidR="0043152B" w:rsidRPr="00FD6523">
        <w:rPr>
          <w:rFonts w:ascii="Liberation Serif" w:hAnsi="Liberation Serif"/>
          <w:sz w:val="26"/>
          <w:szCs w:val="26"/>
        </w:rPr>
        <w:t>с учетом НДС.</w:t>
      </w:r>
    </w:p>
    <w:p w:rsidR="00FF66DF" w:rsidRPr="00FD6523" w:rsidRDefault="006957C7" w:rsidP="00EB5F00">
      <w:pPr>
        <w:ind w:left="-284" w:firstLine="568"/>
        <w:contextualSpacing/>
        <w:jc w:val="both"/>
        <w:rPr>
          <w:rFonts w:ascii="Liberation Serif" w:hAnsi="Liberation Serif"/>
          <w:i/>
          <w:sz w:val="26"/>
          <w:szCs w:val="26"/>
        </w:rPr>
      </w:pPr>
      <w:r w:rsidRPr="00FD6523">
        <w:rPr>
          <w:rFonts w:ascii="Liberation Serif" w:hAnsi="Liberation Serif"/>
          <w:sz w:val="26"/>
          <w:szCs w:val="26"/>
        </w:rPr>
        <w:t>1.15.</w:t>
      </w:r>
      <w:r w:rsidRPr="00FD6523">
        <w:rPr>
          <w:rFonts w:ascii="Liberation Serif" w:hAnsi="Liberation Serif"/>
          <w:i/>
          <w:sz w:val="26"/>
          <w:szCs w:val="26"/>
        </w:rPr>
        <w:t xml:space="preserve"> Величина повышения начальной (минимальной) цены договора («Шаг аукциона»)</w:t>
      </w:r>
      <w:r w:rsidRPr="00FD6523">
        <w:rPr>
          <w:rFonts w:ascii="Liberation Serif" w:hAnsi="Liberation Serif"/>
          <w:sz w:val="26"/>
          <w:szCs w:val="26"/>
        </w:rPr>
        <w:t xml:space="preserve"> </w:t>
      </w:r>
      <w:r w:rsidR="00274218" w:rsidRPr="00FD6523">
        <w:rPr>
          <w:rFonts w:ascii="Liberation Serif" w:hAnsi="Liberation Serif"/>
          <w:sz w:val="26"/>
          <w:szCs w:val="26"/>
        </w:rPr>
        <w:t xml:space="preserve"> </w:t>
      </w:r>
      <w:r w:rsidRPr="00FD6523">
        <w:rPr>
          <w:rFonts w:ascii="Liberation Serif" w:hAnsi="Liberation Serif"/>
          <w:sz w:val="26"/>
          <w:szCs w:val="26"/>
        </w:rPr>
        <w:t xml:space="preserve">– </w:t>
      </w:r>
      <w:r w:rsidR="007212DA" w:rsidRPr="00FD6523">
        <w:rPr>
          <w:rFonts w:ascii="Liberation Serif" w:hAnsi="Liberation Serif"/>
          <w:sz w:val="26"/>
          <w:szCs w:val="26"/>
        </w:rPr>
        <w:t>204 328,70</w:t>
      </w:r>
      <w:r w:rsidR="00AC568D" w:rsidRPr="00FD6523">
        <w:rPr>
          <w:rFonts w:ascii="Liberation Serif" w:hAnsi="Liberation Serif"/>
          <w:sz w:val="26"/>
          <w:szCs w:val="26"/>
        </w:rPr>
        <w:t xml:space="preserve"> (двести четыре тысячи триста двадцать восемь) рублей 70 копеек</w:t>
      </w:r>
      <w:r w:rsidRPr="00FD6523">
        <w:rPr>
          <w:rFonts w:ascii="Liberation Serif" w:hAnsi="Liberation Serif"/>
          <w:sz w:val="26"/>
          <w:szCs w:val="26"/>
        </w:rPr>
        <w:t xml:space="preserve">, </w:t>
      </w:r>
      <w:r w:rsidR="00CD2192" w:rsidRPr="00FD6523">
        <w:rPr>
          <w:rFonts w:ascii="Liberation Serif" w:hAnsi="Liberation Serif"/>
          <w:sz w:val="26"/>
          <w:szCs w:val="26"/>
        </w:rPr>
        <w:t xml:space="preserve">                       </w:t>
      </w:r>
      <w:r w:rsidRPr="00FD6523">
        <w:rPr>
          <w:rFonts w:ascii="Liberation Serif" w:hAnsi="Liberation Serif"/>
          <w:sz w:val="26"/>
          <w:szCs w:val="26"/>
        </w:rPr>
        <w:t>что составляет 5 % от начальной (минимальной) цены договора;</w:t>
      </w:r>
    </w:p>
    <w:p w:rsidR="0009331B" w:rsidRPr="00FD6523" w:rsidRDefault="006957C7" w:rsidP="00835281">
      <w:pPr>
        <w:ind w:left="-284" w:firstLine="568"/>
        <w:jc w:val="both"/>
        <w:rPr>
          <w:rFonts w:ascii="Liberation Serif" w:hAnsi="Liberation Serif"/>
          <w:b/>
          <w:sz w:val="26"/>
          <w:szCs w:val="26"/>
        </w:rPr>
      </w:pPr>
      <w:r w:rsidRPr="00FD6523">
        <w:rPr>
          <w:rFonts w:ascii="Liberation Serif" w:hAnsi="Liberation Serif"/>
          <w:sz w:val="26"/>
          <w:szCs w:val="26"/>
        </w:rPr>
        <w:t>1.16.</w:t>
      </w:r>
      <w:r w:rsidRPr="00FD6523">
        <w:rPr>
          <w:rFonts w:ascii="Liberation Serif" w:hAnsi="Liberation Serif"/>
          <w:i/>
          <w:sz w:val="26"/>
          <w:szCs w:val="26"/>
        </w:rPr>
        <w:t xml:space="preserve"> Сумма задатка для участия в аукционе </w:t>
      </w:r>
      <w:r w:rsidRPr="00FD6523">
        <w:rPr>
          <w:rFonts w:ascii="Liberation Serif" w:hAnsi="Liberation Serif"/>
          <w:sz w:val="26"/>
          <w:szCs w:val="26"/>
        </w:rPr>
        <w:t xml:space="preserve">– </w:t>
      </w:r>
      <w:r w:rsidR="00DB0411" w:rsidRPr="00FD6523">
        <w:rPr>
          <w:rFonts w:ascii="Liberation Serif" w:hAnsi="Liberation Serif"/>
          <w:sz w:val="26"/>
          <w:szCs w:val="26"/>
        </w:rPr>
        <w:t>408 657,40</w:t>
      </w:r>
      <w:r w:rsidR="00274218" w:rsidRPr="00FD6523">
        <w:rPr>
          <w:rFonts w:ascii="Liberation Serif" w:hAnsi="Liberation Serif"/>
          <w:sz w:val="26"/>
          <w:szCs w:val="26"/>
        </w:rPr>
        <w:t xml:space="preserve"> (четыреста восемь тысяч шестьсот пятьдесят семь) рублей 40</w:t>
      </w:r>
      <w:r w:rsidR="006A5A97" w:rsidRPr="00FD6523">
        <w:rPr>
          <w:rFonts w:ascii="Liberation Serif" w:hAnsi="Liberation Serif"/>
          <w:sz w:val="26"/>
          <w:szCs w:val="26"/>
        </w:rPr>
        <w:t xml:space="preserve"> копеек</w:t>
      </w:r>
      <w:r w:rsidR="0009331B" w:rsidRPr="00FD6523">
        <w:rPr>
          <w:rFonts w:ascii="Liberation Serif" w:hAnsi="Liberation Serif"/>
          <w:sz w:val="26"/>
          <w:szCs w:val="26"/>
        </w:rPr>
        <w:t>.</w:t>
      </w:r>
    </w:p>
    <w:p w:rsidR="00FF66DF" w:rsidRPr="00FD6523" w:rsidRDefault="006957C7" w:rsidP="0009331B">
      <w:pPr>
        <w:ind w:left="-284" w:firstLine="567"/>
        <w:jc w:val="both"/>
        <w:rPr>
          <w:rFonts w:ascii="Liberation Serif" w:hAnsi="Liberation Serif"/>
          <w:b/>
          <w:sz w:val="26"/>
          <w:szCs w:val="26"/>
        </w:rPr>
      </w:pPr>
      <w:r w:rsidRPr="00FD6523">
        <w:rPr>
          <w:rFonts w:ascii="Liberation Serif" w:hAnsi="Liberation Serif"/>
          <w:b/>
          <w:sz w:val="26"/>
          <w:szCs w:val="26"/>
        </w:rPr>
        <w:t xml:space="preserve">1.17. Реквизиты для перечисления задатка: </w:t>
      </w:r>
    </w:p>
    <w:p w:rsidR="00FF66DF" w:rsidRPr="00835281" w:rsidRDefault="006957C7" w:rsidP="00602C85">
      <w:pPr>
        <w:ind w:left="-284" w:firstLine="568"/>
        <w:jc w:val="both"/>
        <w:rPr>
          <w:rFonts w:ascii="Liberation Serif" w:hAnsi="Liberation Serif"/>
          <w:sz w:val="26"/>
          <w:szCs w:val="26"/>
        </w:rPr>
      </w:pPr>
      <w:r w:rsidRPr="00FD6523">
        <w:rPr>
          <w:rFonts w:ascii="Liberation Serif" w:hAnsi="Liberation Serif"/>
          <w:sz w:val="26"/>
          <w:szCs w:val="26"/>
        </w:rPr>
        <w:t>ИНН/КПП 6658008602/667001001, Получатель: Министерство финансов Свердловской области (ГКУ СО «Фонд имущества С</w:t>
      </w:r>
      <w:r w:rsidRPr="00835281">
        <w:rPr>
          <w:rFonts w:ascii="Liberation Serif" w:hAnsi="Liberation Serif"/>
          <w:sz w:val="26"/>
          <w:szCs w:val="26"/>
        </w:rPr>
        <w:t xml:space="preserve">вердловской области», </w:t>
      </w:r>
      <w:r w:rsidR="00CD2192" w:rsidRPr="00835281">
        <w:rPr>
          <w:rFonts w:ascii="Liberation Serif" w:hAnsi="Liberation Serif"/>
          <w:sz w:val="26"/>
          <w:szCs w:val="26"/>
        </w:rPr>
        <w:t xml:space="preserve"> </w:t>
      </w:r>
      <w:r w:rsidRPr="00835281">
        <w:rPr>
          <w:rFonts w:ascii="Liberation Serif" w:hAnsi="Liberation Serif"/>
          <w:sz w:val="26"/>
          <w:szCs w:val="26"/>
        </w:rPr>
        <w:t>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средств (корр. счет): 40102810645370000054, УИН (код «22») 0, КБК 0</w:t>
      </w:r>
      <w:r w:rsidR="0046792E">
        <w:rPr>
          <w:rFonts w:ascii="Liberation Serif" w:hAnsi="Liberation Serif"/>
          <w:sz w:val="26"/>
          <w:szCs w:val="26"/>
        </w:rPr>
        <w:t xml:space="preserve">, </w:t>
      </w:r>
      <w:r w:rsidRPr="00835281">
        <w:rPr>
          <w:rFonts w:ascii="Liberation Serif" w:hAnsi="Liberation Serif"/>
          <w:sz w:val="26"/>
          <w:szCs w:val="26"/>
        </w:rPr>
        <w:t>ОКТМО 0</w:t>
      </w:r>
      <w:r w:rsidR="004229C3" w:rsidRPr="00835281">
        <w:rPr>
          <w:rFonts w:ascii="Liberation Serif" w:hAnsi="Liberation Serif"/>
          <w:sz w:val="26"/>
          <w:szCs w:val="26"/>
          <w:highlight w:val="white"/>
        </w:rPr>
        <w:t xml:space="preserve">. </w:t>
      </w:r>
      <w:r w:rsidRPr="00835281">
        <w:rPr>
          <w:rFonts w:ascii="Liberation Serif" w:hAnsi="Liberation Serif"/>
          <w:sz w:val="26"/>
          <w:szCs w:val="26"/>
          <w:highlight w:val="white"/>
        </w:rPr>
        <w:t>В назначении платежа указать: л/с 05010262770 задаток за участие в аукционе</w:t>
      </w:r>
      <w:r w:rsidRPr="00835281">
        <w:rPr>
          <w:rFonts w:ascii="Liberation Serif" w:hAnsi="Liberation Serif"/>
          <w:sz w:val="26"/>
          <w:szCs w:val="26"/>
        </w:rPr>
        <w:t xml:space="preserve"> по продаже </w:t>
      </w:r>
      <w:r w:rsidR="008C0A29" w:rsidRPr="00835281">
        <w:rPr>
          <w:rFonts w:ascii="Liberation Serif" w:hAnsi="Liberation Serif"/>
          <w:sz w:val="26"/>
          <w:szCs w:val="26"/>
        </w:rPr>
        <w:t xml:space="preserve">объектов недвижимого имущества </w:t>
      </w:r>
      <w:r w:rsidRPr="00835281">
        <w:rPr>
          <w:rFonts w:ascii="Liberation Serif" w:hAnsi="Liberation Serif"/>
          <w:sz w:val="26"/>
          <w:szCs w:val="26"/>
        </w:rPr>
        <w:t>(указать, что сумма задатка</w:t>
      </w:r>
      <w:r w:rsidR="00CD2192" w:rsidRPr="00835281">
        <w:rPr>
          <w:rFonts w:ascii="Liberation Serif" w:hAnsi="Liberation Serif"/>
          <w:sz w:val="26"/>
          <w:szCs w:val="26"/>
        </w:rPr>
        <w:t xml:space="preserve"> </w:t>
      </w:r>
      <w:r w:rsidRPr="00835281">
        <w:rPr>
          <w:rFonts w:ascii="Liberation Serif" w:hAnsi="Liberation Serif"/>
          <w:sz w:val="26"/>
          <w:szCs w:val="26"/>
        </w:rPr>
        <w:t>без НДС).</w:t>
      </w:r>
    </w:p>
    <w:p w:rsidR="00FF66DF" w:rsidRPr="00835281" w:rsidRDefault="006957C7" w:rsidP="00602C85">
      <w:pPr>
        <w:ind w:left="-284" w:firstLine="568"/>
        <w:contextualSpacing/>
        <w:jc w:val="both"/>
        <w:rPr>
          <w:rFonts w:ascii="Liberation Serif" w:hAnsi="Liberation Serif"/>
          <w:sz w:val="26"/>
          <w:szCs w:val="26"/>
        </w:rPr>
      </w:pPr>
      <w:r w:rsidRPr="00835281">
        <w:rPr>
          <w:rFonts w:ascii="Liberation Serif" w:hAnsi="Liberation Serif"/>
          <w:sz w:val="26"/>
          <w:szCs w:val="26"/>
        </w:rPr>
        <w:t>Исполнение обязанности по внесению задатка третьими лицами не допускается.</w:t>
      </w:r>
    </w:p>
    <w:p w:rsidR="002948CB" w:rsidRPr="00835281" w:rsidRDefault="006957C7" w:rsidP="00602C85">
      <w:pPr>
        <w:ind w:left="-284" w:firstLine="568"/>
        <w:jc w:val="both"/>
        <w:rPr>
          <w:rFonts w:ascii="Liberation Serif" w:hAnsi="Liberation Serif"/>
          <w:b/>
          <w:sz w:val="26"/>
          <w:szCs w:val="26"/>
        </w:rPr>
      </w:pPr>
      <w:r w:rsidRPr="00835281">
        <w:rPr>
          <w:rFonts w:ascii="Liberation Serif" w:hAnsi="Liberation Serif"/>
          <w:sz w:val="26"/>
          <w:szCs w:val="26"/>
        </w:rPr>
        <w:t xml:space="preserve">1.18. Задаток должен поступить до дня окончания срока приема заявок,                                    т.е. </w:t>
      </w:r>
      <w:r w:rsidRPr="00867521">
        <w:rPr>
          <w:rFonts w:ascii="Liberation Serif" w:hAnsi="Liberation Serif"/>
          <w:b/>
          <w:sz w:val="26"/>
          <w:szCs w:val="26"/>
        </w:rPr>
        <w:t>до</w:t>
      </w:r>
      <w:r w:rsidR="00867521" w:rsidRPr="00867521">
        <w:rPr>
          <w:rFonts w:ascii="Liberation Serif" w:hAnsi="Liberation Serif"/>
          <w:b/>
          <w:sz w:val="26"/>
          <w:szCs w:val="26"/>
        </w:rPr>
        <w:t xml:space="preserve"> 20.10</w:t>
      </w:r>
      <w:r w:rsidR="00E238B7" w:rsidRPr="00835281">
        <w:rPr>
          <w:rFonts w:ascii="Liberation Serif" w:hAnsi="Liberation Serif"/>
          <w:b/>
          <w:sz w:val="26"/>
          <w:szCs w:val="26"/>
        </w:rPr>
        <w:t>.202</w:t>
      </w:r>
      <w:r w:rsidR="002A6D97">
        <w:rPr>
          <w:rFonts w:ascii="Liberation Serif" w:hAnsi="Liberation Serif"/>
          <w:b/>
          <w:sz w:val="26"/>
          <w:szCs w:val="26"/>
        </w:rPr>
        <w:t>3</w:t>
      </w:r>
      <w:r w:rsidRPr="00835281">
        <w:rPr>
          <w:rFonts w:ascii="Liberation Serif" w:hAnsi="Liberation Serif"/>
          <w:b/>
          <w:sz w:val="26"/>
          <w:szCs w:val="26"/>
        </w:rPr>
        <w:t xml:space="preserve">. </w:t>
      </w:r>
    </w:p>
    <w:p w:rsidR="00FF66DF" w:rsidRPr="003C76B8" w:rsidRDefault="006957C7" w:rsidP="00602C85">
      <w:pPr>
        <w:ind w:left="-284" w:firstLine="568"/>
        <w:jc w:val="both"/>
        <w:rPr>
          <w:rFonts w:ascii="Liberation Serif" w:hAnsi="Liberation Serif"/>
          <w:b/>
          <w:sz w:val="26"/>
          <w:szCs w:val="26"/>
        </w:rPr>
      </w:pPr>
      <w:r w:rsidRPr="00835281">
        <w:rPr>
          <w:rFonts w:ascii="Liberation Serif" w:hAnsi="Liberation Serif"/>
          <w:sz w:val="26"/>
          <w:szCs w:val="26"/>
        </w:rPr>
        <w:t>Факт поступления/</w:t>
      </w:r>
      <w:proofErr w:type="spellStart"/>
      <w:r w:rsidRPr="00835281">
        <w:rPr>
          <w:rFonts w:ascii="Liberation Serif" w:hAnsi="Liberation Serif"/>
          <w:sz w:val="26"/>
          <w:szCs w:val="26"/>
        </w:rPr>
        <w:t>непоступления</w:t>
      </w:r>
      <w:proofErr w:type="spellEnd"/>
      <w:r w:rsidRPr="00835281">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w:t>
      </w:r>
      <w:r w:rsidRPr="003C76B8">
        <w:rPr>
          <w:rFonts w:ascii="Liberation Serif" w:hAnsi="Liberation Serif"/>
          <w:sz w:val="26"/>
          <w:szCs w:val="26"/>
        </w:rPr>
        <w:t xml:space="preserve"> счета ГКУ СО «Фонд имущества Свердловской области».</w:t>
      </w:r>
    </w:p>
    <w:p w:rsidR="00FF66DF" w:rsidRPr="003C76B8" w:rsidRDefault="006957C7">
      <w:pPr>
        <w:ind w:left="-284" w:firstLine="568"/>
        <w:jc w:val="both"/>
        <w:rPr>
          <w:rFonts w:ascii="Liberation Serif" w:hAnsi="Liberation Serif"/>
          <w:i/>
          <w:sz w:val="26"/>
          <w:szCs w:val="26"/>
        </w:rPr>
      </w:pPr>
      <w:r w:rsidRPr="003C76B8">
        <w:rPr>
          <w:rFonts w:ascii="Liberation Serif" w:hAnsi="Liberation Serif"/>
          <w:sz w:val="26"/>
          <w:szCs w:val="26"/>
        </w:rPr>
        <w:t xml:space="preserve">1.19. Документация об аукционе размещена на сайте </w:t>
      </w:r>
      <w:hyperlink r:id="rId10" w:history="1">
        <w:r w:rsidRPr="003C76B8">
          <w:rPr>
            <w:rFonts w:ascii="Liberation Serif" w:hAnsi="Liberation Serif"/>
            <w:sz w:val="26"/>
            <w:szCs w:val="26"/>
          </w:rPr>
          <w:t>http://torgi.gov.ru</w:t>
        </w:r>
      </w:hyperlink>
      <w:r w:rsidR="000A2D42" w:rsidRPr="000A2D42">
        <w:rPr>
          <w:rFonts w:ascii="Liberation Serif" w:hAnsi="Liberation Serif"/>
          <w:sz w:val="26"/>
          <w:szCs w:val="26"/>
        </w:rPr>
        <w:t>/</w:t>
      </w:r>
      <w:r w:rsidR="000A2D42">
        <w:rPr>
          <w:rFonts w:ascii="Liberation Serif" w:hAnsi="Liberation Serif"/>
          <w:sz w:val="26"/>
          <w:szCs w:val="26"/>
          <w:lang w:val="en-US"/>
        </w:rPr>
        <w:t>new</w:t>
      </w:r>
      <w:r w:rsidRPr="003C76B8">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w:t>
      </w:r>
      <w:r w:rsidR="00A6373E" w:rsidRPr="00A6373E">
        <w:rPr>
          <w:rFonts w:ascii="Liberation Serif" w:hAnsi="Liberation Serif"/>
          <w:sz w:val="26"/>
          <w:szCs w:val="26"/>
        </w:rPr>
        <w:t xml:space="preserve">                   </w:t>
      </w:r>
      <w:r w:rsidRPr="003C76B8">
        <w:rPr>
          <w:rFonts w:ascii="Liberation Serif" w:hAnsi="Liberation Serif"/>
          <w:sz w:val="26"/>
          <w:szCs w:val="26"/>
        </w:rPr>
        <w:t xml:space="preserve">об аукционе подаются и принимаются </w:t>
      </w:r>
      <w:r w:rsidRPr="003C76B8">
        <w:rPr>
          <w:rFonts w:ascii="Liberation Serif" w:hAnsi="Liberation Serif"/>
          <w:b/>
          <w:sz w:val="26"/>
          <w:szCs w:val="26"/>
        </w:rPr>
        <w:t xml:space="preserve">с </w:t>
      </w:r>
      <w:r w:rsidR="00293C7C">
        <w:rPr>
          <w:rFonts w:ascii="Liberation Serif" w:hAnsi="Liberation Serif"/>
          <w:b/>
          <w:sz w:val="26"/>
          <w:szCs w:val="26"/>
        </w:rPr>
        <w:t>19.09</w:t>
      </w:r>
      <w:r w:rsidR="002A6D97">
        <w:rPr>
          <w:rFonts w:ascii="Liberation Serif" w:hAnsi="Liberation Serif"/>
          <w:b/>
          <w:sz w:val="26"/>
          <w:szCs w:val="26"/>
        </w:rPr>
        <w:t xml:space="preserve">.2023 по </w:t>
      </w:r>
      <w:r w:rsidR="00293C7C">
        <w:rPr>
          <w:rFonts w:ascii="Liberation Serif" w:hAnsi="Liberation Serif"/>
          <w:b/>
          <w:sz w:val="26"/>
          <w:szCs w:val="26"/>
        </w:rPr>
        <w:t>20.10</w:t>
      </w:r>
      <w:r w:rsidR="002A6D97">
        <w:rPr>
          <w:rFonts w:ascii="Liberation Serif" w:hAnsi="Liberation Serif"/>
          <w:b/>
          <w:sz w:val="26"/>
          <w:szCs w:val="26"/>
        </w:rPr>
        <w:t>.2023</w:t>
      </w:r>
      <w:r w:rsidR="00152FE7">
        <w:rPr>
          <w:rFonts w:ascii="Liberation Serif" w:hAnsi="Liberation Serif"/>
          <w:sz w:val="26"/>
          <w:szCs w:val="26"/>
        </w:rPr>
        <w:t xml:space="preserve"> в рабочие дни </w:t>
      </w:r>
      <w:r w:rsidRPr="003C76B8">
        <w:rPr>
          <w:rFonts w:ascii="Liberation Serif" w:hAnsi="Liberation Serif"/>
          <w:sz w:val="26"/>
          <w:szCs w:val="26"/>
        </w:rPr>
        <w:t xml:space="preserve">с 10 час. </w:t>
      </w:r>
      <w:r w:rsidR="00A6373E" w:rsidRPr="00A6373E">
        <w:rPr>
          <w:rFonts w:ascii="Liberation Serif" w:hAnsi="Liberation Serif"/>
          <w:sz w:val="26"/>
          <w:szCs w:val="26"/>
        </w:rPr>
        <w:t xml:space="preserve">            </w:t>
      </w:r>
      <w:r w:rsidRPr="003C76B8">
        <w:rPr>
          <w:rFonts w:ascii="Liberation Serif" w:hAnsi="Liberation Serif"/>
          <w:sz w:val="26"/>
          <w:szCs w:val="26"/>
        </w:rPr>
        <w:t>00 мин. до 16 час. 00 мин. (с 12 час. 00 мин. до 13 ча</w:t>
      </w:r>
      <w:r w:rsidR="00152FE7">
        <w:rPr>
          <w:rFonts w:ascii="Liberation Serif" w:hAnsi="Liberation Serif"/>
          <w:sz w:val="26"/>
          <w:szCs w:val="26"/>
        </w:rPr>
        <w:t>с. 00 мин. перерыв) по адресу:</w:t>
      </w:r>
      <w:r w:rsidR="00A6373E" w:rsidRPr="00A6373E">
        <w:rPr>
          <w:rFonts w:ascii="Liberation Serif" w:hAnsi="Liberation Serif"/>
          <w:sz w:val="26"/>
          <w:szCs w:val="26"/>
        </w:rPr>
        <w:t xml:space="preserve">                       </w:t>
      </w:r>
      <w:r w:rsidR="00152FE7">
        <w:rPr>
          <w:rFonts w:ascii="Liberation Serif" w:hAnsi="Liberation Serif"/>
          <w:sz w:val="26"/>
          <w:szCs w:val="26"/>
        </w:rPr>
        <w:t xml:space="preserve"> </w:t>
      </w:r>
      <w:r w:rsidRPr="003C76B8">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2948CB" w:rsidRDefault="006957C7">
      <w:pPr>
        <w:ind w:left="-284" w:firstLine="568"/>
        <w:jc w:val="both"/>
        <w:rPr>
          <w:rFonts w:ascii="Liberation Serif" w:hAnsi="Liberation Serif"/>
          <w:i/>
          <w:sz w:val="26"/>
          <w:szCs w:val="26"/>
        </w:rPr>
      </w:pPr>
      <w:r w:rsidRPr="003C76B8">
        <w:rPr>
          <w:rFonts w:ascii="Liberation Serif" w:hAnsi="Liberation Serif"/>
          <w:sz w:val="26"/>
          <w:szCs w:val="26"/>
        </w:rPr>
        <w:t xml:space="preserve">1.20.  </w:t>
      </w:r>
      <w:r w:rsidRPr="002948CB">
        <w:rPr>
          <w:rFonts w:ascii="Liberation Serif" w:hAnsi="Liberation Serif"/>
          <w:i/>
          <w:sz w:val="26"/>
          <w:szCs w:val="26"/>
        </w:rPr>
        <w:t>Порядок оформления участия в торгах:</w:t>
      </w:r>
    </w:p>
    <w:p w:rsidR="00FF66DF" w:rsidRPr="003C76B8" w:rsidRDefault="006957C7">
      <w:pPr>
        <w:ind w:left="-284" w:firstLine="568"/>
        <w:jc w:val="both"/>
        <w:rPr>
          <w:rFonts w:ascii="Liberation Serif" w:hAnsi="Liberation Serif"/>
          <w:sz w:val="26"/>
          <w:szCs w:val="26"/>
        </w:rPr>
      </w:pPr>
      <w:r w:rsidRPr="003C76B8">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FF66DF" w:rsidRPr="003C76B8" w:rsidRDefault="006957C7">
      <w:pPr>
        <w:ind w:left="-284" w:firstLine="568"/>
        <w:jc w:val="both"/>
        <w:rPr>
          <w:rFonts w:ascii="Liberation Serif" w:hAnsi="Liberation Serif"/>
          <w:sz w:val="26"/>
          <w:szCs w:val="26"/>
        </w:rPr>
      </w:pPr>
      <w:r w:rsidRPr="003C76B8">
        <w:rPr>
          <w:rFonts w:ascii="Liberation Serif" w:hAnsi="Liberation Serif"/>
          <w:sz w:val="26"/>
          <w:szCs w:val="26"/>
        </w:rPr>
        <w:lastRenderedPageBreak/>
        <w:t>1.22. Участие в аукционе оформляется путем подачи заявки в отношении предмета аукциона;</w:t>
      </w:r>
    </w:p>
    <w:p w:rsidR="00FF66DF" w:rsidRPr="005D0E1A" w:rsidRDefault="006957C7">
      <w:pPr>
        <w:ind w:left="-284" w:firstLine="568"/>
        <w:jc w:val="both"/>
        <w:rPr>
          <w:rFonts w:ascii="Liberation Serif" w:hAnsi="Liberation Serif"/>
          <w:sz w:val="26"/>
          <w:szCs w:val="26"/>
        </w:rPr>
      </w:pPr>
      <w:r w:rsidRPr="003C76B8">
        <w:rPr>
          <w:rFonts w:ascii="Liberation Serif" w:hAnsi="Liberation Serif"/>
          <w:sz w:val="26"/>
          <w:szCs w:val="26"/>
        </w:rPr>
        <w:t xml:space="preserve">1.23. Заявки на участие в аукционе подаются в срок </w:t>
      </w:r>
      <w:r w:rsidR="00C17F20" w:rsidRPr="00C17F20">
        <w:rPr>
          <w:rFonts w:ascii="Liberation Serif" w:hAnsi="Liberation Serif"/>
          <w:b/>
          <w:sz w:val="26"/>
          <w:szCs w:val="26"/>
        </w:rPr>
        <w:t xml:space="preserve">с </w:t>
      </w:r>
      <w:r w:rsidR="00883BEE">
        <w:rPr>
          <w:rFonts w:ascii="Liberation Serif" w:hAnsi="Liberation Serif"/>
          <w:b/>
          <w:sz w:val="26"/>
          <w:szCs w:val="26"/>
        </w:rPr>
        <w:t>19.09.2023 по 20.10.2023</w:t>
      </w:r>
      <w:r w:rsidR="00883BEE">
        <w:rPr>
          <w:rFonts w:ascii="Liberation Serif" w:hAnsi="Liberation Serif"/>
          <w:sz w:val="26"/>
          <w:szCs w:val="26"/>
        </w:rPr>
        <w:t xml:space="preserve"> </w:t>
      </w:r>
      <w:r w:rsidRPr="003C76B8">
        <w:rPr>
          <w:rFonts w:ascii="Liberation Serif" w:hAnsi="Liberation Serif"/>
          <w:sz w:val="26"/>
          <w:szCs w:val="26"/>
        </w:rPr>
        <w:t>в рабочие дни с 10 час. 00 мин. до 12 час. 00 мин. и с 13 ч</w:t>
      </w:r>
      <w:r w:rsidR="00EF65C9">
        <w:rPr>
          <w:rFonts w:ascii="Liberation Serif" w:hAnsi="Liberation Serif"/>
          <w:sz w:val="26"/>
          <w:szCs w:val="26"/>
        </w:rPr>
        <w:t xml:space="preserve">ас. 00 мин. до 16 час. 00 мин. </w:t>
      </w:r>
      <w:r w:rsidRPr="003C76B8">
        <w:rPr>
          <w:rFonts w:ascii="Liberation Serif" w:hAnsi="Liberation Serif"/>
          <w:sz w:val="26"/>
          <w:szCs w:val="26"/>
        </w:rPr>
        <w:t xml:space="preserve">по адресу: г. </w:t>
      </w:r>
      <w:r w:rsidRPr="005D0E1A">
        <w:rPr>
          <w:rFonts w:ascii="Liberation Serif" w:hAnsi="Liberation Serif"/>
          <w:sz w:val="26"/>
          <w:szCs w:val="26"/>
        </w:rPr>
        <w:t>Екатеринбург, ул. Мамина-Сибиряка, д. 111 (центральный вход, 1 этаж, отдел торгов);</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5D0E1A" w:rsidRDefault="006957C7">
      <w:pPr>
        <w:ind w:left="-284" w:firstLine="568"/>
        <w:jc w:val="both"/>
        <w:rPr>
          <w:rFonts w:ascii="Liberation Serif" w:hAnsi="Liberation Serif"/>
          <w:sz w:val="26"/>
          <w:szCs w:val="26"/>
        </w:rPr>
      </w:pPr>
      <w:r w:rsidRPr="00A678FE">
        <w:rPr>
          <w:rFonts w:ascii="Liberation Serif" w:hAnsi="Liberation Serif"/>
          <w:sz w:val="26"/>
          <w:szCs w:val="26"/>
        </w:rPr>
        <w:t xml:space="preserve">1.26. Дата, место и время начала рассмотрения заявок на участие в аукционе – </w:t>
      </w:r>
      <w:r w:rsidR="00883BEE">
        <w:rPr>
          <w:rFonts w:ascii="Liberation Serif" w:hAnsi="Liberation Serif"/>
          <w:b/>
          <w:sz w:val="26"/>
          <w:szCs w:val="26"/>
        </w:rPr>
        <w:t>20.10</w:t>
      </w:r>
      <w:r w:rsidR="002A6D97">
        <w:rPr>
          <w:rFonts w:ascii="Liberation Serif" w:hAnsi="Liberation Serif"/>
          <w:b/>
          <w:sz w:val="26"/>
          <w:szCs w:val="26"/>
        </w:rPr>
        <w:t>.2023</w:t>
      </w:r>
      <w:r w:rsidRPr="00A678FE">
        <w:rPr>
          <w:rFonts w:ascii="Liberation Serif" w:hAnsi="Liberation Serif"/>
          <w:b/>
          <w:sz w:val="26"/>
          <w:szCs w:val="26"/>
        </w:rPr>
        <w:t xml:space="preserve"> </w:t>
      </w:r>
      <w:r w:rsidRPr="00A678FE">
        <w:rPr>
          <w:rFonts w:ascii="Liberation Serif" w:hAnsi="Liberation Serif"/>
          <w:sz w:val="26"/>
          <w:szCs w:val="26"/>
        </w:rPr>
        <w:t>с 16 час. 00 мин., по</w:t>
      </w:r>
      <w:r w:rsidRPr="005D0E1A">
        <w:rPr>
          <w:rFonts w:ascii="Liberation Serif" w:hAnsi="Liberation Serif"/>
          <w:sz w:val="26"/>
          <w:szCs w:val="26"/>
        </w:rPr>
        <w:t xml:space="preserve"> адресу: г. Екатеринбург, ул. Мамина-Сибиряка, д. 111 (центральный вход, 1 этаж, зал торгов).</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1.27. </w:t>
      </w:r>
      <w:proofErr w:type="gramStart"/>
      <w:r w:rsidRPr="005D0E1A">
        <w:rPr>
          <w:rFonts w:ascii="Liberation Serif" w:hAnsi="Liberation Serif"/>
          <w:sz w:val="26"/>
          <w:szCs w:val="26"/>
        </w:rPr>
        <w:t xml:space="preserve">Дата, время и место проведения аукциона – </w:t>
      </w:r>
      <w:r w:rsidR="00883BEE">
        <w:rPr>
          <w:rFonts w:ascii="Liberation Serif" w:hAnsi="Liberation Serif"/>
          <w:b/>
          <w:sz w:val="26"/>
          <w:szCs w:val="26"/>
        </w:rPr>
        <w:t>2</w:t>
      </w:r>
      <w:r w:rsidR="00A7454A">
        <w:rPr>
          <w:rFonts w:ascii="Liberation Serif" w:hAnsi="Liberation Serif"/>
          <w:b/>
          <w:sz w:val="26"/>
          <w:szCs w:val="26"/>
        </w:rPr>
        <w:t>5</w:t>
      </w:r>
      <w:r w:rsidR="00883BEE">
        <w:rPr>
          <w:rFonts w:ascii="Liberation Serif" w:hAnsi="Liberation Serif"/>
          <w:b/>
          <w:sz w:val="26"/>
          <w:szCs w:val="26"/>
        </w:rPr>
        <w:t>.10</w:t>
      </w:r>
      <w:r w:rsidR="002A6D97">
        <w:rPr>
          <w:rFonts w:ascii="Liberation Serif" w:hAnsi="Liberation Serif"/>
          <w:b/>
          <w:sz w:val="26"/>
          <w:szCs w:val="26"/>
        </w:rPr>
        <w:t>.2023</w:t>
      </w:r>
      <w:r w:rsidRPr="00E238B7">
        <w:rPr>
          <w:rFonts w:ascii="Liberation Serif" w:hAnsi="Liberation Serif"/>
          <w:b/>
          <w:sz w:val="26"/>
          <w:szCs w:val="26"/>
        </w:rPr>
        <w:t xml:space="preserve"> в 10 час. </w:t>
      </w:r>
      <w:r w:rsidR="0012670E" w:rsidRPr="00E238B7">
        <w:rPr>
          <w:rFonts w:ascii="Liberation Serif" w:hAnsi="Liberation Serif"/>
          <w:b/>
          <w:sz w:val="26"/>
          <w:szCs w:val="26"/>
        </w:rPr>
        <w:t>00</w:t>
      </w:r>
      <w:r w:rsidRPr="00E238B7">
        <w:rPr>
          <w:rFonts w:ascii="Liberation Serif" w:hAnsi="Liberation Serif"/>
          <w:b/>
          <w:sz w:val="26"/>
          <w:szCs w:val="26"/>
        </w:rPr>
        <w:t xml:space="preserve"> мин</w:t>
      </w:r>
      <w:r w:rsidRPr="00E238B7">
        <w:rPr>
          <w:rFonts w:ascii="Liberation Serif" w:hAnsi="Liberation Serif"/>
          <w:sz w:val="26"/>
          <w:szCs w:val="26"/>
        </w:rPr>
        <w:t>.</w:t>
      </w:r>
      <w:r w:rsidRPr="005D0E1A">
        <w:rPr>
          <w:rFonts w:ascii="Liberation Serif" w:hAnsi="Liberation Serif"/>
          <w:sz w:val="26"/>
          <w:szCs w:val="26"/>
        </w:rPr>
        <w:t xml:space="preserve">                    по адресу: г. Екатеринбург, ул. Мамина-Сибиряка, д. 111 (центральный вход, 1 этаж, зал торгов);</w:t>
      </w:r>
      <w:proofErr w:type="gramEnd"/>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1.28. Организатор аукциона вправе отказаться от проведения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5 (пять) дней до даты окончания срока подачи заявок на участие в аукционе. </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5D0E1A">
        <w:rPr>
          <w:rFonts w:ascii="Liberation Serif" w:hAnsi="Liberation Serif"/>
          <w:sz w:val="26"/>
          <w:szCs w:val="26"/>
        </w:rPr>
        <w:t>,</w:t>
      </w:r>
      <w:r w:rsidRPr="005D0E1A">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1.30. Порядок проведения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1.34. Аукцион проводится в следующем порядке: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w:t>
      </w:r>
      <w:r w:rsidRPr="005D0E1A">
        <w:rPr>
          <w:rFonts w:ascii="Liberation Serif" w:hAnsi="Liberation Serif"/>
          <w:sz w:val="26"/>
          <w:szCs w:val="26"/>
        </w:rPr>
        <w:lastRenderedPageBreak/>
        <w:t>регистрации участникам аукциона (их представителям) выдаются пронумерованные карточки (далее - карточки);</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карточку в случае если он согласен заключить договор по объявленной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5D0E1A" w:rsidRDefault="006957C7">
      <w:pPr>
        <w:ind w:left="-284" w:firstLine="568"/>
        <w:jc w:val="both"/>
        <w:rPr>
          <w:rFonts w:ascii="Liberation Serif" w:hAnsi="Liberation Serif"/>
          <w:sz w:val="26"/>
          <w:szCs w:val="26"/>
        </w:rPr>
      </w:pPr>
      <w:r w:rsidRPr="005D0E1A">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8C5FBB" w:rsidRDefault="006957C7" w:rsidP="008C5FBB">
      <w:pPr>
        <w:ind w:left="-284" w:firstLine="568"/>
        <w:jc w:val="both"/>
        <w:rPr>
          <w:rFonts w:ascii="Liberation Serif" w:hAnsi="Liberation Serif"/>
          <w:sz w:val="26"/>
          <w:szCs w:val="26"/>
        </w:rPr>
      </w:pPr>
      <w:r w:rsidRPr="005D0E1A">
        <w:rPr>
          <w:rFonts w:ascii="Liberation Serif" w:hAnsi="Liberation Serif"/>
          <w:sz w:val="26"/>
          <w:szCs w:val="26"/>
        </w:rPr>
        <w:t>1.38. Любой участник аукциона вправе осуществлять аудио- и/или видеозапись аукциона.</w:t>
      </w:r>
    </w:p>
    <w:p w:rsidR="00FF66DF" w:rsidRPr="004229C3" w:rsidRDefault="006957C7">
      <w:pPr>
        <w:ind w:left="142"/>
        <w:jc w:val="center"/>
        <w:rPr>
          <w:rFonts w:ascii="Liberation Serif" w:hAnsi="Liberation Serif"/>
          <w:b/>
          <w:sz w:val="26"/>
          <w:szCs w:val="26"/>
        </w:rPr>
      </w:pPr>
      <w:r w:rsidRPr="004229C3">
        <w:rPr>
          <w:rFonts w:ascii="Liberation Serif" w:hAnsi="Liberation Serif"/>
          <w:b/>
          <w:sz w:val="26"/>
          <w:szCs w:val="26"/>
        </w:rPr>
        <w:t>2.  Форма заявки на участие в аукционе</w:t>
      </w:r>
    </w:p>
    <w:p w:rsidR="00E3299F" w:rsidRPr="005B172C" w:rsidRDefault="00E3299F" w:rsidP="00E3299F">
      <w:pPr>
        <w:ind w:firstLine="5529"/>
        <w:rPr>
          <w:rFonts w:ascii="Liberation Serif" w:hAnsi="Liberation Serif"/>
          <w:b/>
          <w:sz w:val="26"/>
        </w:rPr>
      </w:pP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СО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FF66DF" w:rsidRPr="00545405" w:rsidRDefault="006957C7">
      <w:pPr>
        <w:ind w:left="-567"/>
        <w:jc w:val="center"/>
        <w:rPr>
          <w:rFonts w:ascii="Liberation Serif" w:hAnsi="Liberation Serif"/>
          <w:sz w:val="20"/>
        </w:rPr>
      </w:pPr>
      <w:r w:rsidRPr="00545405">
        <w:rPr>
          <w:rFonts w:ascii="Liberation Serif" w:hAnsi="Liberation Serif"/>
          <w:sz w:val="20"/>
        </w:rPr>
        <w:t>на право заключения договора купли-продажи</w:t>
      </w:r>
    </w:p>
    <w:p w:rsidR="00607307" w:rsidRPr="00545405" w:rsidRDefault="005565AF" w:rsidP="00E3299F">
      <w:pPr>
        <w:ind w:left="-567"/>
        <w:jc w:val="center"/>
        <w:rPr>
          <w:rFonts w:ascii="Liberation Serif" w:hAnsi="Liberation Serif"/>
          <w:sz w:val="20"/>
        </w:rPr>
      </w:pPr>
      <w:r w:rsidRPr="00545405">
        <w:rPr>
          <w:rFonts w:ascii="Liberation Serif" w:hAnsi="Liberation Serif"/>
          <w:sz w:val="20"/>
        </w:rPr>
        <w:t xml:space="preserve">объектов </w:t>
      </w:r>
      <w:r w:rsidR="006957C7"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lastRenderedPageBreak/>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претендента)</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FF66DF" w:rsidRPr="00EF553A" w:rsidRDefault="006957C7" w:rsidP="009417F8">
      <w:pPr>
        <w:ind w:left="-284"/>
        <w:jc w:val="both"/>
        <w:rPr>
          <w:rFonts w:ascii="Liberation Serif" w:hAnsi="Liberation Serif"/>
          <w:sz w:val="20"/>
        </w:rPr>
      </w:pPr>
      <w:r w:rsidRPr="005D0E1A">
        <w:rPr>
          <w:rFonts w:ascii="Liberation Serif" w:hAnsi="Liberation Serif"/>
          <w:sz w:val="20"/>
        </w:rPr>
        <w:t xml:space="preserve">действующего на </w:t>
      </w:r>
      <w:r w:rsidRPr="00EF553A">
        <w:rPr>
          <w:rFonts w:ascii="Liberation Serif" w:hAnsi="Liberation Serif"/>
          <w:sz w:val="20"/>
        </w:rPr>
        <w:t>основании__________________________________________________________________,</w:t>
      </w:r>
    </w:p>
    <w:p w:rsidR="00FF66DF" w:rsidRPr="00EF553A" w:rsidRDefault="006957C7" w:rsidP="009417F8">
      <w:pPr>
        <w:tabs>
          <w:tab w:val="left" w:pos="0"/>
        </w:tabs>
        <w:ind w:left="-284"/>
        <w:jc w:val="both"/>
        <w:rPr>
          <w:rFonts w:ascii="Liberation Serif" w:hAnsi="Liberation Serif"/>
          <w:sz w:val="20"/>
        </w:rPr>
      </w:pPr>
      <w:r w:rsidRPr="00EF553A">
        <w:rPr>
          <w:rFonts w:ascii="Liberation Serif" w:hAnsi="Liberation Serif"/>
          <w:sz w:val="20"/>
        </w:rPr>
        <w:t xml:space="preserve">                                                                           (наименование, дата и номер уполномочивающего документа)</w:t>
      </w:r>
    </w:p>
    <w:p w:rsidR="00EF553A" w:rsidRPr="00EF553A" w:rsidRDefault="006957C7" w:rsidP="00EF553A">
      <w:pPr>
        <w:ind w:left="-284" w:firstLine="567"/>
        <w:contextualSpacing/>
        <w:jc w:val="both"/>
        <w:rPr>
          <w:rFonts w:ascii="Liberation Serif" w:hAnsi="Liberation Serif"/>
          <w:sz w:val="20"/>
        </w:rPr>
      </w:pPr>
      <w:r w:rsidRPr="00EF553A">
        <w:rPr>
          <w:rFonts w:ascii="Liberation Serif" w:hAnsi="Liberation Serif"/>
          <w:b/>
          <w:sz w:val="20"/>
        </w:rPr>
        <w:t>принимая решение</w:t>
      </w:r>
      <w:r w:rsidRPr="00EF553A">
        <w:rPr>
          <w:rFonts w:ascii="Liberation Serif" w:hAnsi="Liberation Serif"/>
          <w:sz w:val="20"/>
        </w:rPr>
        <w:t xml:space="preserve"> об участии в аукционе на право за</w:t>
      </w:r>
      <w:r w:rsidR="008C694E" w:rsidRPr="00EF553A">
        <w:rPr>
          <w:rFonts w:ascii="Liberation Serif" w:hAnsi="Liberation Serif"/>
          <w:sz w:val="20"/>
        </w:rPr>
        <w:t xml:space="preserve">ключения договора купли-продажи </w:t>
      </w:r>
      <w:r w:rsidR="00EF5536" w:rsidRPr="00EF553A">
        <w:rPr>
          <w:rFonts w:ascii="Liberation Serif" w:hAnsi="Liberation Serif"/>
          <w:sz w:val="20"/>
        </w:rPr>
        <w:t xml:space="preserve">объектов недвижимого имущества, </w:t>
      </w:r>
      <w:r w:rsidR="00EF553A" w:rsidRPr="00EF553A">
        <w:rPr>
          <w:rFonts w:ascii="Liberation Serif" w:hAnsi="Liberation Serif"/>
          <w:sz w:val="20"/>
        </w:rPr>
        <w:t>расположенных по адресу: Свердловская область, г. Верхняя Салда, ул. Воронова, д. 13, а именно:</w:t>
      </w:r>
    </w:p>
    <w:p w:rsidR="00640E1D" w:rsidRPr="00640E1D" w:rsidRDefault="00640E1D" w:rsidP="00640E1D">
      <w:pPr>
        <w:pStyle w:val="Bodytext130"/>
        <w:shd w:val="clear" w:color="auto" w:fill="auto"/>
        <w:tabs>
          <w:tab w:val="left" w:pos="863"/>
        </w:tabs>
        <w:spacing w:after="0" w:line="240" w:lineRule="auto"/>
        <w:ind w:left="-284" w:firstLine="567"/>
        <w:rPr>
          <w:rFonts w:ascii="Liberation Serif" w:hAnsi="Liberation Serif"/>
          <w:sz w:val="20"/>
          <w:szCs w:val="20"/>
        </w:rPr>
      </w:pPr>
      <w:r w:rsidRPr="00640E1D">
        <w:rPr>
          <w:rFonts w:ascii="Liberation Serif" w:hAnsi="Liberation Serif"/>
          <w:sz w:val="20"/>
          <w:szCs w:val="20"/>
        </w:rPr>
        <w:t xml:space="preserve">- </w:t>
      </w:r>
      <w:r w:rsidRPr="00640E1D">
        <w:rPr>
          <w:rFonts w:ascii="Liberation Serif" w:hAnsi="Liberation Serif"/>
          <w:sz w:val="20"/>
          <w:szCs w:val="20"/>
          <w:lang w:bidi="ru-RU"/>
        </w:rPr>
        <w:t xml:space="preserve">здания госпиталя с </w:t>
      </w:r>
      <w:proofErr w:type="spellStart"/>
      <w:r w:rsidRPr="00640E1D">
        <w:rPr>
          <w:rFonts w:ascii="Liberation Serif" w:hAnsi="Liberation Serif"/>
          <w:sz w:val="20"/>
          <w:szCs w:val="20"/>
          <w:lang w:bidi="ru-RU"/>
        </w:rPr>
        <w:t>пристроем</w:t>
      </w:r>
      <w:proofErr w:type="spellEnd"/>
      <w:r w:rsidRPr="00640E1D">
        <w:rPr>
          <w:rFonts w:ascii="Liberation Serif" w:hAnsi="Liberation Serif"/>
          <w:sz w:val="20"/>
          <w:szCs w:val="20"/>
          <w:lang w:bidi="ru-RU"/>
        </w:rPr>
        <w:t>, литеры: А, А1, площадью 7282,9 кв. метра, кадастровый номер 66:08:0802014:306;</w:t>
      </w:r>
    </w:p>
    <w:p w:rsidR="00640E1D" w:rsidRPr="00640E1D" w:rsidRDefault="00640E1D" w:rsidP="00640E1D">
      <w:pPr>
        <w:pStyle w:val="Bodytext130"/>
        <w:shd w:val="clear" w:color="auto" w:fill="auto"/>
        <w:tabs>
          <w:tab w:val="left" w:pos="863"/>
        </w:tabs>
        <w:spacing w:after="0" w:line="240" w:lineRule="auto"/>
        <w:ind w:left="-284" w:firstLine="567"/>
        <w:rPr>
          <w:rFonts w:ascii="Liberation Serif" w:hAnsi="Liberation Serif"/>
          <w:sz w:val="20"/>
          <w:szCs w:val="20"/>
        </w:rPr>
      </w:pPr>
      <w:r w:rsidRPr="00640E1D">
        <w:rPr>
          <w:rFonts w:ascii="Liberation Serif" w:hAnsi="Liberation Serif"/>
          <w:sz w:val="20"/>
          <w:szCs w:val="20"/>
          <w:lang w:bidi="ru-RU"/>
        </w:rPr>
        <w:t>- здания поликлиники, литер: Б, площадью 1370,1 кв. метра, кадастровый номер 66:08:0802014:308;</w:t>
      </w:r>
    </w:p>
    <w:p w:rsidR="00640E1D" w:rsidRPr="00640E1D" w:rsidRDefault="00640E1D" w:rsidP="00640E1D">
      <w:pPr>
        <w:pStyle w:val="Bodytext130"/>
        <w:shd w:val="clear" w:color="auto" w:fill="auto"/>
        <w:tabs>
          <w:tab w:val="left" w:pos="863"/>
        </w:tabs>
        <w:spacing w:after="0" w:line="240" w:lineRule="auto"/>
        <w:ind w:left="-284" w:firstLine="567"/>
        <w:rPr>
          <w:rFonts w:ascii="Liberation Serif" w:hAnsi="Liberation Serif"/>
          <w:sz w:val="20"/>
          <w:szCs w:val="20"/>
        </w:rPr>
      </w:pPr>
      <w:r w:rsidRPr="00640E1D">
        <w:rPr>
          <w:rFonts w:ascii="Liberation Serif" w:hAnsi="Liberation Serif"/>
          <w:sz w:val="20"/>
          <w:szCs w:val="20"/>
          <w:lang w:bidi="ru-RU"/>
        </w:rPr>
        <w:t>- здания гаража, литер: В, площадью 313,4 кв. метра, кадастровый номер 66:08:0802014:312;</w:t>
      </w:r>
    </w:p>
    <w:p w:rsidR="00640E1D" w:rsidRPr="00640E1D" w:rsidRDefault="00640E1D" w:rsidP="00640E1D">
      <w:pPr>
        <w:pStyle w:val="Bodytext130"/>
        <w:shd w:val="clear" w:color="auto" w:fill="auto"/>
        <w:tabs>
          <w:tab w:val="left" w:pos="863"/>
        </w:tabs>
        <w:spacing w:after="0" w:line="240" w:lineRule="auto"/>
        <w:ind w:left="-284" w:firstLine="567"/>
        <w:rPr>
          <w:rFonts w:ascii="Liberation Serif" w:hAnsi="Liberation Serif"/>
          <w:sz w:val="20"/>
          <w:szCs w:val="20"/>
        </w:rPr>
      </w:pPr>
      <w:r w:rsidRPr="00640E1D">
        <w:rPr>
          <w:rFonts w:ascii="Liberation Serif" w:hAnsi="Liberation Serif"/>
          <w:sz w:val="20"/>
          <w:szCs w:val="20"/>
          <w:lang w:bidi="ru-RU"/>
        </w:rPr>
        <w:t>- наружных сетей теплоснабжения, литер: 3, протяженность 97,0 метра, кадастровый номер 66:08:0802014:2905;</w:t>
      </w:r>
    </w:p>
    <w:p w:rsidR="00640E1D" w:rsidRPr="00640E1D" w:rsidRDefault="00640E1D" w:rsidP="00640E1D">
      <w:pPr>
        <w:pStyle w:val="Bodytext130"/>
        <w:shd w:val="clear" w:color="auto" w:fill="auto"/>
        <w:tabs>
          <w:tab w:val="left" w:pos="863"/>
        </w:tabs>
        <w:spacing w:after="0" w:line="240" w:lineRule="auto"/>
        <w:ind w:left="-284" w:firstLine="567"/>
        <w:rPr>
          <w:rFonts w:ascii="Liberation Serif" w:hAnsi="Liberation Serif"/>
          <w:sz w:val="20"/>
          <w:szCs w:val="20"/>
        </w:rPr>
      </w:pPr>
      <w:r w:rsidRPr="00640E1D">
        <w:rPr>
          <w:rFonts w:ascii="Liberation Serif" w:hAnsi="Liberation Serif"/>
          <w:sz w:val="20"/>
          <w:szCs w:val="20"/>
          <w:lang w:bidi="ru-RU"/>
        </w:rPr>
        <w:t>- наружных сетей канализации, литер: 5, протяженность 145,0 метра, кадастровый номер 66:08:0802014:2902;</w:t>
      </w:r>
    </w:p>
    <w:p w:rsidR="00640E1D" w:rsidRPr="00640E1D" w:rsidRDefault="00640E1D" w:rsidP="00640E1D">
      <w:pPr>
        <w:pStyle w:val="Bodytext130"/>
        <w:shd w:val="clear" w:color="auto" w:fill="auto"/>
        <w:tabs>
          <w:tab w:val="left" w:pos="863"/>
        </w:tabs>
        <w:spacing w:after="0" w:line="240" w:lineRule="auto"/>
        <w:ind w:left="-284" w:firstLine="567"/>
        <w:rPr>
          <w:rFonts w:ascii="Liberation Serif" w:hAnsi="Liberation Serif"/>
          <w:sz w:val="20"/>
          <w:szCs w:val="20"/>
        </w:rPr>
      </w:pPr>
      <w:r w:rsidRPr="00640E1D">
        <w:rPr>
          <w:rFonts w:ascii="Liberation Serif" w:hAnsi="Liberation Serif"/>
          <w:sz w:val="20"/>
          <w:szCs w:val="20"/>
          <w:lang w:bidi="ru-RU"/>
        </w:rPr>
        <w:t>- наружных сетей канализации, литер: 6, протяженность 139,5 метра, кадастровый номер 66:08:0802014:2903;</w:t>
      </w:r>
    </w:p>
    <w:p w:rsidR="00640E1D" w:rsidRPr="00640E1D" w:rsidRDefault="00640E1D" w:rsidP="00640E1D">
      <w:pPr>
        <w:ind w:left="-284" w:firstLine="567"/>
        <w:contextualSpacing/>
        <w:jc w:val="both"/>
        <w:rPr>
          <w:rFonts w:ascii="Liberation Serif" w:hAnsi="Liberation Serif"/>
          <w:sz w:val="20"/>
        </w:rPr>
      </w:pPr>
      <w:r w:rsidRPr="00640E1D">
        <w:rPr>
          <w:rFonts w:ascii="Liberation Serif" w:hAnsi="Liberation Serif"/>
          <w:sz w:val="20"/>
          <w:lang w:bidi="ru-RU"/>
        </w:rPr>
        <w:t>- наружных сетей водоснабжения, литер: 4, протяженность 33,0 метра, кадастровый номер 66:08:0802014:2904</w:t>
      </w:r>
      <w:r w:rsidRPr="00640E1D">
        <w:rPr>
          <w:rFonts w:ascii="Liberation Serif" w:hAnsi="Liberation Serif"/>
          <w:sz w:val="20"/>
        </w:rPr>
        <w:t>,</w:t>
      </w:r>
    </w:p>
    <w:p w:rsidR="00FF66DF" w:rsidRPr="00640E1D" w:rsidRDefault="00EF553A" w:rsidP="00EF553A">
      <w:pPr>
        <w:ind w:left="-284"/>
        <w:contextualSpacing/>
        <w:jc w:val="both"/>
        <w:rPr>
          <w:rFonts w:ascii="Liberation Serif" w:hAnsi="Liberation Serif"/>
          <w:sz w:val="20"/>
        </w:rPr>
      </w:pPr>
      <w:r w:rsidRPr="00640E1D">
        <w:rPr>
          <w:rFonts w:ascii="Liberation Serif" w:hAnsi="Liberation Serif"/>
          <w:sz w:val="20"/>
        </w:rPr>
        <w:t>находящихся в государственной собственности Свердловской области и закрепленных на праве оперативного управления за государственным бюджетным учреждением здравоохранения Свердловской области «</w:t>
      </w:r>
      <w:proofErr w:type="spellStart"/>
      <w:r w:rsidRPr="00640E1D">
        <w:rPr>
          <w:rFonts w:ascii="Liberation Serif" w:hAnsi="Liberation Serif"/>
          <w:sz w:val="20"/>
        </w:rPr>
        <w:t>Верхнесалдинская</w:t>
      </w:r>
      <w:proofErr w:type="spellEnd"/>
      <w:r w:rsidRPr="00640E1D">
        <w:rPr>
          <w:rFonts w:ascii="Liberation Serif" w:hAnsi="Liberation Serif"/>
          <w:sz w:val="20"/>
        </w:rPr>
        <w:t xml:space="preserve"> центральная городская больница»</w:t>
      </w:r>
      <w:r w:rsidR="006957C7" w:rsidRPr="00640E1D">
        <w:rPr>
          <w:rFonts w:ascii="Liberation Serif" w:hAnsi="Liberation Serif"/>
          <w:sz w:val="20"/>
        </w:rPr>
        <w:t>,</w:t>
      </w:r>
      <w:r w:rsidR="008C694E" w:rsidRPr="00640E1D">
        <w:rPr>
          <w:rFonts w:ascii="Liberation Serif" w:hAnsi="Liberation Serif"/>
          <w:sz w:val="20"/>
        </w:rPr>
        <w:t xml:space="preserve"> </w:t>
      </w:r>
      <w:r w:rsidR="006957C7" w:rsidRPr="00640E1D">
        <w:rPr>
          <w:rFonts w:ascii="Liberation Serif" w:hAnsi="Liberation Serif"/>
          <w:b/>
          <w:sz w:val="20"/>
        </w:rPr>
        <w:t>обязуюсь:</w:t>
      </w:r>
    </w:p>
    <w:p w:rsidR="00FF66DF" w:rsidRPr="00640E1D" w:rsidRDefault="006957C7" w:rsidP="009417F8">
      <w:pPr>
        <w:ind w:left="-284" w:firstLine="568"/>
        <w:jc w:val="both"/>
        <w:rPr>
          <w:rFonts w:ascii="Liberation Serif" w:hAnsi="Liberation Serif"/>
          <w:sz w:val="20"/>
        </w:rPr>
      </w:pPr>
      <w:r w:rsidRPr="00640E1D">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1" w:history="1">
        <w:r w:rsidRPr="00640E1D">
          <w:rPr>
            <w:rFonts w:ascii="Liberation Serif" w:hAnsi="Liberation Serif"/>
            <w:sz w:val="20"/>
          </w:rPr>
          <w:t>http://torgi.gov.ru</w:t>
        </w:r>
      </w:hyperlink>
      <w:r w:rsidR="000E7EBE" w:rsidRPr="00640E1D">
        <w:rPr>
          <w:rFonts w:ascii="Liberation Serif" w:hAnsi="Liberation Serif"/>
          <w:sz w:val="20"/>
        </w:rPr>
        <w:t>/</w:t>
      </w:r>
      <w:r w:rsidR="000E7EBE" w:rsidRPr="00640E1D">
        <w:rPr>
          <w:rFonts w:ascii="Liberation Serif" w:hAnsi="Liberation Serif"/>
          <w:sz w:val="20"/>
          <w:lang w:val="en-US"/>
        </w:rPr>
        <w:t>new</w:t>
      </w:r>
      <w:r w:rsidR="000E7EBE" w:rsidRPr="00640E1D">
        <w:rPr>
          <w:rFonts w:ascii="Liberation Serif" w:hAnsi="Liberation Serif"/>
          <w:sz w:val="20"/>
        </w:rPr>
        <w:t>.</w:t>
      </w:r>
    </w:p>
    <w:p w:rsidR="00FF66DF" w:rsidRPr="00EF553A" w:rsidRDefault="006957C7" w:rsidP="009417F8">
      <w:pPr>
        <w:ind w:left="-284" w:firstLine="568"/>
        <w:jc w:val="both"/>
        <w:outlineLvl w:val="1"/>
        <w:rPr>
          <w:rFonts w:ascii="Liberation Serif" w:hAnsi="Liberation Serif"/>
          <w:sz w:val="20"/>
        </w:rPr>
      </w:pPr>
      <w:r w:rsidRPr="00640E1D">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w:t>
      </w:r>
      <w:r w:rsidRPr="00EF553A">
        <w:rPr>
          <w:rFonts w:ascii="Liberation Serif" w:hAnsi="Liberation Serif"/>
          <w:sz w:val="20"/>
        </w:rPr>
        <w:t xml:space="preserve">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F66DF" w:rsidRPr="005D0E1A" w:rsidRDefault="006957C7" w:rsidP="00607307">
      <w:pPr>
        <w:ind w:left="-284"/>
        <w:rPr>
          <w:rFonts w:ascii="Liberation Serif" w:hAnsi="Liberation Serif"/>
          <w:sz w:val="20"/>
        </w:rPr>
      </w:pPr>
      <w:r w:rsidRPr="00EF553A">
        <w:rPr>
          <w:rFonts w:ascii="Liberation Serif" w:hAnsi="Liberation Serif"/>
          <w:sz w:val="20"/>
        </w:rPr>
        <w:t>Адрес (в том числе почтовый адрес</w:t>
      </w:r>
      <w:r w:rsidRPr="005D0E1A">
        <w:rPr>
          <w:rFonts w:ascii="Liberation Serif" w:hAnsi="Liberation Serif"/>
          <w:sz w:val="20"/>
        </w:rPr>
        <w:t xml:space="preserve"> для высылки уведомлений о результатах рассмотрения предоставленной заявки и документов) 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Банковские реквизиты Заявителя (для перечисления задатка):</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Банк получателя _________________________________ к/с банка ______________________ </w:t>
      </w:r>
    </w:p>
    <w:p w:rsidR="00FF66DF" w:rsidRDefault="006957C7" w:rsidP="00607307">
      <w:pPr>
        <w:ind w:left="-284"/>
        <w:jc w:val="both"/>
        <w:rPr>
          <w:rFonts w:ascii="Liberation Serif" w:hAnsi="Liberation Serif"/>
          <w:sz w:val="20"/>
        </w:rPr>
      </w:pPr>
      <w:r w:rsidRPr="005D0E1A">
        <w:rPr>
          <w:rFonts w:ascii="Liberation Serif" w:hAnsi="Liberation Serif"/>
          <w:sz w:val="20"/>
        </w:rPr>
        <w:t xml:space="preserve">р/с _______________, БИК ___________, ИНН/КПП банка _________________, л/с претендента________________ </w:t>
      </w:r>
    </w:p>
    <w:p w:rsidR="002F3711" w:rsidRPr="00EF5536" w:rsidRDefault="00EF5536" w:rsidP="002F3711">
      <w:pPr>
        <w:ind w:left="-284"/>
        <w:jc w:val="both"/>
        <w:rPr>
          <w:rFonts w:ascii="Liberation Serif" w:hAnsi="Liberation Serif"/>
          <w:sz w:val="20"/>
        </w:rPr>
      </w:pPr>
      <w:r w:rsidRPr="00EF5536">
        <w:rPr>
          <w:rFonts w:ascii="Liberation Serif" w:hAnsi="Liberation Serif"/>
          <w:sz w:val="20"/>
        </w:rPr>
        <w:t>ИНН претендента</w:t>
      </w:r>
      <w:r>
        <w:rPr>
          <w:rFonts w:ascii="Liberation Serif" w:hAnsi="Liberation Serif"/>
          <w:sz w:val="20"/>
        </w:rPr>
        <w:t xml:space="preserve"> ____________________.</w:t>
      </w:r>
    </w:p>
    <w:p w:rsidR="002F3711" w:rsidRPr="002F3711" w:rsidRDefault="002F3711" w:rsidP="002F3711">
      <w:pPr>
        <w:ind w:left="-284"/>
        <w:jc w:val="both"/>
        <w:rPr>
          <w:rFonts w:ascii="Liberation Serif" w:hAnsi="Liberation Serif"/>
          <w:b/>
          <w:sz w:val="20"/>
        </w:rPr>
      </w:pPr>
      <w:r w:rsidRPr="002F3711">
        <w:rPr>
          <w:rFonts w:ascii="Liberation Serif" w:hAnsi="Liberation Serif"/>
          <w:b/>
          <w:sz w:val="20"/>
        </w:rPr>
        <w:t>(для физических лиц)</w:t>
      </w:r>
    </w:p>
    <w:p w:rsidR="002F3711" w:rsidRPr="002F3711" w:rsidRDefault="002F3711" w:rsidP="002F3711">
      <w:pPr>
        <w:ind w:left="-142"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 xml:space="preserve">) </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2" w:history="1">
        <w:r w:rsidRPr="002F3711">
          <w:rPr>
            <w:rFonts w:ascii="Liberation Serif" w:hAnsi="Liberation Serif"/>
            <w:sz w:val="20"/>
          </w:rPr>
          <w:t>п. п. 2</w:t>
        </w:r>
      </w:hyperlink>
      <w:r w:rsidRPr="002F3711">
        <w:rPr>
          <w:rFonts w:ascii="Liberation Serif" w:hAnsi="Liberation Serif"/>
          <w:sz w:val="20"/>
        </w:rPr>
        <w:t xml:space="preserve"> - </w:t>
      </w:r>
      <w:hyperlink r:id="rId13" w:history="1">
        <w:r w:rsidRPr="002F3711">
          <w:rPr>
            <w:rFonts w:ascii="Liberation Serif" w:hAnsi="Liberation Serif"/>
            <w:sz w:val="20"/>
          </w:rPr>
          <w:t>9.1</w:t>
        </w:r>
      </w:hyperlink>
      <w:r w:rsidRPr="002F3711">
        <w:rPr>
          <w:rFonts w:ascii="Liberation Serif" w:hAnsi="Liberation Serif"/>
          <w:sz w:val="20"/>
        </w:rPr>
        <w:t xml:space="preserve">, </w:t>
      </w:r>
      <w:hyperlink r:id="rId14" w:history="1">
        <w:r w:rsidRPr="002F3711">
          <w:rPr>
            <w:rFonts w:ascii="Liberation Serif" w:hAnsi="Liberation Serif"/>
            <w:sz w:val="20"/>
          </w:rPr>
          <w:t>11 ч. 1 ст. 6</w:t>
        </w:r>
      </w:hyperlink>
      <w:r w:rsidRPr="002F3711">
        <w:rPr>
          <w:rFonts w:ascii="Liberation Serif" w:hAnsi="Liberation Serif"/>
          <w:sz w:val="20"/>
        </w:rPr>
        <w:t xml:space="preserve">, </w:t>
      </w:r>
      <w:hyperlink r:id="rId15" w:history="1">
        <w:r w:rsidRPr="002F3711">
          <w:rPr>
            <w:rFonts w:ascii="Liberation Serif" w:hAnsi="Liberation Serif"/>
            <w:sz w:val="20"/>
          </w:rPr>
          <w:t>ч. 2 ст. 10</w:t>
        </w:r>
      </w:hyperlink>
      <w:r w:rsidRPr="002F3711">
        <w:rPr>
          <w:rFonts w:ascii="Liberation Serif" w:hAnsi="Liberation Serif"/>
          <w:sz w:val="20"/>
        </w:rPr>
        <w:t xml:space="preserve"> и </w:t>
      </w:r>
      <w:hyperlink r:id="rId16"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EF553A"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 xml:space="preserve">мои </w:t>
      </w:r>
      <w:r w:rsidRPr="00EF553A">
        <w:rPr>
          <w:rFonts w:ascii="Liberation Serif" w:hAnsi="Liberation Serif"/>
          <w:sz w:val="20"/>
        </w:rPr>
        <w:t>персональные данные могут быть переданы в следующие источники:</w:t>
      </w:r>
    </w:p>
    <w:p w:rsidR="002F3711" w:rsidRPr="00EF553A"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EF553A">
        <w:rPr>
          <w:rFonts w:ascii="Liberation Serif" w:hAnsi="Liberation Serif"/>
          <w:sz w:val="20"/>
        </w:rPr>
        <w:t xml:space="preserve">- официальный сайт Российской Федерации для размещения информации о проведении торгов </w:t>
      </w:r>
      <w:hyperlink r:id="rId17" w:history="1">
        <w:r w:rsidRPr="00EF553A">
          <w:rPr>
            <w:rFonts w:ascii="Liberation Serif" w:hAnsi="Liberation Serif"/>
            <w:sz w:val="20"/>
          </w:rPr>
          <w:t>www.torgi.gov.ru</w:t>
        </w:r>
      </w:hyperlink>
      <w:r w:rsidR="00D06A5B">
        <w:rPr>
          <w:rFonts w:ascii="Liberation Serif" w:hAnsi="Liberation Serif"/>
          <w:sz w:val="20"/>
        </w:rPr>
        <w:t>/</w:t>
      </w:r>
      <w:r w:rsidR="00D06A5B">
        <w:rPr>
          <w:rFonts w:ascii="Liberation Serif" w:hAnsi="Liberation Serif"/>
          <w:sz w:val="20"/>
          <w:lang w:val="en-US"/>
        </w:rPr>
        <w:t>new</w:t>
      </w:r>
      <w:r w:rsidR="00D06A5B">
        <w:rPr>
          <w:rFonts w:ascii="Liberation Serif" w:hAnsi="Liberation Serif"/>
          <w:sz w:val="20"/>
        </w:rPr>
        <w:t>;</w:t>
      </w:r>
      <w:r w:rsidRPr="00EF553A">
        <w:rPr>
          <w:rFonts w:ascii="Liberation Serif" w:hAnsi="Liberation Serif"/>
          <w:sz w:val="20"/>
        </w:rPr>
        <w:t xml:space="preserve"> </w:t>
      </w:r>
    </w:p>
    <w:p w:rsidR="002F3711" w:rsidRPr="00EF553A"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EF553A">
        <w:rPr>
          <w:rFonts w:ascii="Liberation Serif" w:hAnsi="Liberation Serif"/>
          <w:sz w:val="20"/>
        </w:rPr>
        <w:t xml:space="preserve">- официальный сайт </w:t>
      </w:r>
      <w:r w:rsidR="00545405" w:rsidRPr="00EF553A">
        <w:rPr>
          <w:rFonts w:ascii="Liberation Serif" w:hAnsi="Liberation Serif"/>
          <w:sz w:val="20"/>
        </w:rPr>
        <w:t xml:space="preserve">Специализированной организации </w:t>
      </w:r>
      <w:r w:rsidRPr="00EF553A">
        <w:rPr>
          <w:rFonts w:ascii="Liberation Serif" w:hAnsi="Liberation Serif"/>
          <w:sz w:val="20"/>
        </w:rPr>
        <w:t>- https://fiso96.ru;</w:t>
      </w:r>
    </w:p>
    <w:p w:rsidR="00EF1B7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EF553A">
        <w:rPr>
          <w:rFonts w:ascii="Liberation Serif" w:hAnsi="Liberation Serif"/>
          <w:sz w:val="20"/>
        </w:rPr>
        <w:t xml:space="preserve">- </w:t>
      </w:r>
      <w:r w:rsidR="00EF553A" w:rsidRPr="00EF553A">
        <w:rPr>
          <w:rFonts w:ascii="Liberation Serif" w:hAnsi="Liberation Serif"/>
          <w:sz w:val="20"/>
        </w:rPr>
        <w:t>ГБУЗ СО «</w:t>
      </w:r>
      <w:proofErr w:type="spellStart"/>
      <w:r w:rsidR="00EF553A" w:rsidRPr="00EF553A">
        <w:rPr>
          <w:rFonts w:ascii="Liberation Serif" w:hAnsi="Liberation Serif"/>
          <w:sz w:val="20"/>
        </w:rPr>
        <w:t>Верхнесалдинская</w:t>
      </w:r>
      <w:proofErr w:type="spellEnd"/>
      <w:r w:rsidR="00EF553A" w:rsidRPr="00EF553A">
        <w:rPr>
          <w:rFonts w:ascii="Liberation Serif" w:hAnsi="Liberation Serif"/>
          <w:sz w:val="20"/>
        </w:rPr>
        <w:t xml:space="preserve"> ЦГБ»</w:t>
      </w:r>
      <w:r w:rsidR="00EF1B71">
        <w:rPr>
          <w:rFonts w:ascii="Liberation Serif" w:hAnsi="Liberation Serif"/>
          <w:sz w:val="20"/>
        </w:rPr>
        <w:t>;</w:t>
      </w:r>
    </w:p>
    <w:p w:rsidR="002F3711" w:rsidRPr="00EF553A" w:rsidRDefault="00EF1B71" w:rsidP="002F3711">
      <w:pPr>
        <w:pStyle w:val="af2"/>
        <w:tabs>
          <w:tab w:val="left" w:pos="851"/>
        </w:tabs>
        <w:autoSpaceDE w:val="0"/>
        <w:autoSpaceDN w:val="0"/>
        <w:adjustRightInd w:val="0"/>
        <w:ind w:left="-284" w:firstLine="567"/>
        <w:jc w:val="both"/>
        <w:rPr>
          <w:rFonts w:ascii="Liberation Serif" w:hAnsi="Liberation Serif"/>
          <w:sz w:val="20"/>
        </w:rPr>
      </w:pPr>
      <w:r>
        <w:rPr>
          <w:rFonts w:ascii="Liberation Serif" w:hAnsi="Liberation Serif"/>
          <w:sz w:val="20"/>
        </w:rPr>
        <w:t>- Министерство по управлению государственным имуществом Свердловской области</w:t>
      </w:r>
      <w:r w:rsidR="00EF553A" w:rsidRPr="00EF553A">
        <w:rPr>
          <w:rFonts w:ascii="Liberation Serif" w:hAnsi="Liberation Serif"/>
          <w:sz w:val="20"/>
        </w:rPr>
        <w:t>.</w:t>
      </w:r>
    </w:p>
    <w:p w:rsidR="002F3711" w:rsidRPr="00EF553A"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EF553A">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EF553A"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EF553A">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EF553A">
        <w:rPr>
          <w:rFonts w:ascii="Liberation Serif" w:hAnsi="Liberation Serif"/>
          <w:sz w:val="20"/>
        </w:rPr>
        <w:t xml:space="preserve">в случае отзыва согласия на обработку персональных данных Организатор аукциона </w:t>
      </w:r>
      <w:r w:rsidR="00545405" w:rsidRPr="00EF553A">
        <w:rPr>
          <w:rFonts w:ascii="Liberation Serif" w:hAnsi="Liberation Serif"/>
          <w:sz w:val="20"/>
        </w:rPr>
        <w:t xml:space="preserve">(специализированная организация) </w:t>
      </w:r>
      <w:r w:rsidRPr="00EF553A">
        <w:rPr>
          <w:rFonts w:ascii="Liberation Serif" w:hAnsi="Liberation Serif"/>
          <w:sz w:val="20"/>
        </w:rPr>
        <w:t>прекращает обработку</w:t>
      </w:r>
      <w:r w:rsidRPr="002F3711">
        <w:rPr>
          <w:rFonts w:ascii="Liberation Serif" w:hAnsi="Liberation Serif"/>
          <w:sz w:val="20"/>
        </w:rPr>
        <w:t xml:space="preserve">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E54BD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8" w:history="1">
        <w:r w:rsidRPr="002F3711">
          <w:rPr>
            <w:rFonts w:ascii="Liberation Serif" w:hAnsi="Liberation Serif"/>
            <w:sz w:val="20"/>
          </w:rPr>
          <w:t>п. п. 2</w:t>
        </w:r>
      </w:hyperlink>
      <w:r w:rsidRPr="002F3711">
        <w:rPr>
          <w:rFonts w:ascii="Liberation Serif" w:hAnsi="Liberation Serif"/>
          <w:sz w:val="20"/>
        </w:rPr>
        <w:t xml:space="preserve"> - </w:t>
      </w:r>
      <w:hyperlink r:id="rId19" w:history="1">
        <w:r w:rsidRPr="002F3711">
          <w:rPr>
            <w:rFonts w:ascii="Liberation Serif" w:hAnsi="Liberation Serif"/>
            <w:sz w:val="20"/>
          </w:rPr>
          <w:t>9.1</w:t>
        </w:r>
      </w:hyperlink>
      <w:r w:rsidRPr="002F3711">
        <w:rPr>
          <w:rFonts w:ascii="Liberation Serif" w:hAnsi="Liberation Serif"/>
          <w:sz w:val="20"/>
        </w:rPr>
        <w:t xml:space="preserve">, </w:t>
      </w:r>
      <w:hyperlink r:id="rId20" w:history="1">
        <w:r w:rsidRPr="002F3711">
          <w:rPr>
            <w:rFonts w:ascii="Liberation Serif" w:hAnsi="Liberation Serif"/>
            <w:sz w:val="20"/>
          </w:rPr>
          <w:t>11 ч. 1 ст. 6</w:t>
        </w:r>
      </w:hyperlink>
      <w:r w:rsidRPr="002F3711">
        <w:rPr>
          <w:rFonts w:ascii="Liberation Serif" w:hAnsi="Liberation Serif"/>
          <w:sz w:val="20"/>
        </w:rPr>
        <w:t xml:space="preserve">, </w:t>
      </w:r>
      <w:hyperlink r:id="rId21" w:history="1">
        <w:r w:rsidRPr="002F3711">
          <w:rPr>
            <w:rFonts w:ascii="Liberation Serif" w:hAnsi="Liberation Serif"/>
            <w:sz w:val="20"/>
          </w:rPr>
          <w:t>ч. 2 ст. 10</w:t>
        </w:r>
      </w:hyperlink>
      <w:r w:rsidRPr="002F3711">
        <w:rPr>
          <w:rFonts w:ascii="Liberation Serif" w:hAnsi="Liberation Serif"/>
          <w:sz w:val="20"/>
        </w:rPr>
        <w:t xml:space="preserve"> и </w:t>
      </w:r>
      <w:hyperlink r:id="rId22"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E54BD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E54BD1">
      <w:pPr>
        <w:pStyle w:val="af2"/>
        <w:ind w:left="-284" w:firstLine="567"/>
        <w:jc w:val="both"/>
        <w:rPr>
          <w:rFonts w:ascii="Liberation Serif" w:hAnsi="Liberation Serif"/>
          <w:sz w:val="20"/>
        </w:rPr>
      </w:pPr>
    </w:p>
    <w:p w:rsidR="002F3711" w:rsidRPr="002F3711" w:rsidRDefault="002F3711" w:rsidP="00E54BD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E54BD1" w:rsidRDefault="00E54BD1" w:rsidP="00E54BD1">
      <w:pPr>
        <w:ind w:left="-284" w:firstLine="567"/>
        <w:jc w:val="both"/>
        <w:rPr>
          <w:rFonts w:ascii="Liberation Serif" w:hAnsi="Liberation Serif"/>
          <w:sz w:val="20"/>
        </w:rPr>
      </w:pPr>
    </w:p>
    <w:p w:rsidR="00E54BD1" w:rsidRDefault="00E54BD1" w:rsidP="00E54BD1">
      <w:pPr>
        <w:ind w:left="-284" w:firstLine="567"/>
        <w:jc w:val="both"/>
        <w:rPr>
          <w:rFonts w:ascii="Liberation Serif" w:hAnsi="Liberation Serif"/>
          <w:sz w:val="20"/>
        </w:rPr>
      </w:pPr>
      <w:r>
        <w:rPr>
          <w:rFonts w:ascii="Liberation Serif" w:hAnsi="Liberation Serif"/>
          <w:sz w:val="20"/>
        </w:rPr>
        <w:t>Банковские реквизиты Заявителя (для перечисления задатка):</w:t>
      </w:r>
    </w:p>
    <w:p w:rsidR="00E54BD1" w:rsidRDefault="00E54BD1" w:rsidP="00E54BD1">
      <w:pPr>
        <w:ind w:left="-284" w:firstLine="567"/>
        <w:jc w:val="both"/>
        <w:rPr>
          <w:rFonts w:ascii="Liberation Serif" w:hAnsi="Liberation Serif"/>
          <w:sz w:val="20"/>
        </w:rPr>
      </w:pPr>
      <w:r>
        <w:rPr>
          <w:rFonts w:ascii="Liberation Serif" w:hAnsi="Liberation Serif"/>
          <w:sz w:val="20"/>
        </w:rPr>
        <w:t xml:space="preserve">Банк получателя _________________________________ к/с банка ___________________________________________ </w:t>
      </w:r>
    </w:p>
    <w:p w:rsidR="00E54BD1" w:rsidRDefault="00E54BD1" w:rsidP="00E54BD1">
      <w:pPr>
        <w:ind w:left="-284" w:firstLine="567"/>
        <w:jc w:val="both"/>
        <w:rPr>
          <w:rFonts w:ascii="Liberation Serif" w:hAnsi="Liberation Serif"/>
          <w:sz w:val="20"/>
        </w:rPr>
      </w:pPr>
      <w:r>
        <w:rPr>
          <w:rFonts w:ascii="Liberation Serif" w:hAnsi="Liberation Serif"/>
          <w:sz w:val="20"/>
        </w:rPr>
        <w:t>р/с _____________, БИК ____________, ИНН/КПП банка __________________, л/с претендента_________________, ИНН претендента __________________.</w:t>
      </w:r>
    </w:p>
    <w:p w:rsidR="002F3711" w:rsidRPr="005D0E1A" w:rsidRDefault="002F3711" w:rsidP="00E54BD1">
      <w:pPr>
        <w:ind w:left="-284" w:firstLine="567"/>
        <w:jc w:val="both"/>
        <w:rPr>
          <w:rFonts w:ascii="Liberation Serif" w:hAnsi="Liberation Serif"/>
          <w:sz w:val="20"/>
        </w:rPr>
      </w:pPr>
    </w:p>
    <w:p w:rsidR="00FF66DF" w:rsidRPr="005D0E1A" w:rsidRDefault="006957C7" w:rsidP="00E54BD1">
      <w:pPr>
        <w:ind w:left="-284" w:firstLine="567"/>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E54BD1">
      <w:pPr>
        <w:ind w:left="-284" w:firstLine="567"/>
        <w:rPr>
          <w:rFonts w:ascii="Liberation Serif" w:hAnsi="Liberation Serif"/>
          <w:sz w:val="20"/>
        </w:rPr>
      </w:pPr>
      <w:r w:rsidRPr="005D0E1A">
        <w:rPr>
          <w:rFonts w:ascii="Liberation Serif" w:hAnsi="Liberation Serif"/>
          <w:sz w:val="20"/>
        </w:rPr>
        <w:t>(его полномочного представителя)                                                                    _______________(___________________)</w:t>
      </w:r>
    </w:p>
    <w:p w:rsidR="00FF66DF" w:rsidRPr="005D0E1A" w:rsidRDefault="00FF66DF" w:rsidP="00E54BD1">
      <w:pPr>
        <w:ind w:left="-284" w:firstLine="567"/>
        <w:rPr>
          <w:rFonts w:ascii="Liberation Serif" w:hAnsi="Liberation Serif"/>
          <w:sz w:val="20"/>
        </w:rPr>
      </w:pPr>
    </w:p>
    <w:p w:rsidR="00FF66DF" w:rsidRPr="005D0E1A" w:rsidRDefault="006957C7" w:rsidP="00E54BD1">
      <w:pPr>
        <w:ind w:left="-284" w:firstLine="567"/>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                                                                       ______________(_____________________)</w:t>
      </w:r>
    </w:p>
    <w:p w:rsidR="006F3989" w:rsidRDefault="006F3989">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lastRenderedPageBreak/>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w:t>
      </w:r>
      <w:r w:rsidR="007617EB">
        <w:rPr>
          <w:rFonts w:ascii="Liberation Serif" w:hAnsi="Liberation Serif"/>
          <w:sz w:val="26"/>
        </w:rPr>
        <w:t>.</w:t>
      </w:r>
      <w:r w:rsidRPr="004229C3">
        <w:rPr>
          <w:rFonts w:ascii="Liberation Serif" w:hAnsi="Liberation Serif"/>
          <w:sz w:val="26"/>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4229C3" w:rsidRDefault="00FF66DF">
      <w:pPr>
        <w:ind w:left="-284" w:firstLine="568"/>
        <w:jc w:val="right"/>
        <w:rPr>
          <w:rFonts w:ascii="Liberation Serif" w:hAnsi="Liberation Serif"/>
          <w:sz w:val="26"/>
        </w:rPr>
      </w:pPr>
    </w:p>
    <w:p w:rsidR="00FF66DF" w:rsidRPr="004229C3" w:rsidRDefault="006957C7">
      <w:pPr>
        <w:ind w:left="-284" w:firstLine="568"/>
        <w:jc w:val="right"/>
        <w:rPr>
          <w:rFonts w:ascii="Liberation Serif" w:hAnsi="Liberation Serif"/>
          <w:sz w:val="26"/>
        </w:rPr>
      </w:pPr>
      <w:r w:rsidRPr="004229C3">
        <w:rPr>
          <w:rFonts w:ascii="Liberation Serif" w:hAnsi="Liberation Serif"/>
          <w:sz w:val="26"/>
        </w:rPr>
        <w:t>Проект договора:</w:t>
      </w:r>
    </w:p>
    <w:p w:rsidR="00FF66DF" w:rsidRPr="004229C3" w:rsidRDefault="006957C7">
      <w:pPr>
        <w:spacing w:line="0" w:lineRule="atLeast"/>
        <w:jc w:val="center"/>
        <w:rPr>
          <w:rFonts w:ascii="Liberation Serif" w:hAnsi="Liberation Serif"/>
        </w:rPr>
      </w:pPr>
      <w:r w:rsidRPr="004229C3">
        <w:rPr>
          <w:rFonts w:ascii="Liberation Serif" w:hAnsi="Liberation Serif"/>
          <w:b/>
        </w:rPr>
        <w:t xml:space="preserve">ДОГОВОР № </w:t>
      </w:r>
    </w:p>
    <w:p w:rsidR="00FF66DF" w:rsidRPr="004229C3" w:rsidRDefault="006957C7">
      <w:pPr>
        <w:spacing w:line="0" w:lineRule="atLeast"/>
        <w:jc w:val="center"/>
        <w:rPr>
          <w:rFonts w:ascii="Liberation Serif" w:hAnsi="Liberation Serif"/>
          <w:b/>
        </w:rPr>
      </w:pPr>
      <w:r w:rsidRPr="004229C3">
        <w:rPr>
          <w:rFonts w:ascii="Liberation Serif" w:hAnsi="Liberation Serif"/>
          <w:b/>
        </w:rPr>
        <w:t>КУПЛИ-ПРОДАЖИ ИМУЩЕСТВА</w:t>
      </w:r>
    </w:p>
    <w:p w:rsidR="00FF66DF" w:rsidRDefault="00FF66DF">
      <w:pPr>
        <w:spacing w:line="0" w:lineRule="atLeast"/>
        <w:jc w:val="center"/>
        <w:rPr>
          <w:rFonts w:ascii="Liberation Serif" w:hAnsi="Liberation Serif"/>
          <w:b/>
        </w:rPr>
      </w:pPr>
    </w:p>
    <w:p w:rsidR="00FF66DF" w:rsidRPr="005D0E1A" w:rsidRDefault="006957C7">
      <w:pPr>
        <w:spacing w:line="0" w:lineRule="atLeast"/>
        <w:ind w:left="283" w:hanging="283"/>
        <w:rPr>
          <w:rFonts w:ascii="Liberation Serif" w:hAnsi="Liberation Serif"/>
          <w:i/>
          <w:szCs w:val="24"/>
        </w:rPr>
      </w:pPr>
      <w:r w:rsidRPr="005D0E1A">
        <w:rPr>
          <w:rFonts w:ascii="Liberation Serif" w:hAnsi="Liberation Serif"/>
          <w:szCs w:val="24"/>
        </w:rPr>
        <w:t>г</w:t>
      </w:r>
      <w:r w:rsidRPr="005D0E1A">
        <w:rPr>
          <w:rFonts w:ascii="Liberation Serif" w:hAnsi="Liberation Serif"/>
          <w:i/>
          <w:szCs w:val="24"/>
        </w:rPr>
        <w:t xml:space="preserve">. </w:t>
      </w:r>
      <w:r w:rsidRPr="005D0E1A">
        <w:rPr>
          <w:rFonts w:ascii="Liberation Serif" w:hAnsi="Liberation Serif"/>
          <w:szCs w:val="24"/>
        </w:rPr>
        <w:t>Екатеринбург                                                                                                  «__» _________ 202_ г.</w:t>
      </w:r>
    </w:p>
    <w:p w:rsidR="00FF66DF" w:rsidRPr="005D0E1A" w:rsidRDefault="00FF66DF">
      <w:pPr>
        <w:spacing w:line="0" w:lineRule="atLeast"/>
        <w:rPr>
          <w:rFonts w:ascii="Liberation Serif" w:hAnsi="Liberation Serif"/>
          <w:szCs w:val="24"/>
        </w:rPr>
      </w:pP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napToGrid w:val="0"/>
          <w:szCs w:val="24"/>
        </w:rPr>
        <w:t>Государственное бюджетное учреждение здравоохранения Свердловской области «</w:t>
      </w:r>
      <w:proofErr w:type="spellStart"/>
      <w:r w:rsidRPr="004D7195">
        <w:rPr>
          <w:rFonts w:ascii="Liberation Serif" w:hAnsi="Liberation Serif"/>
          <w:snapToGrid w:val="0"/>
          <w:szCs w:val="24"/>
        </w:rPr>
        <w:t>Верхнесалдинская</w:t>
      </w:r>
      <w:proofErr w:type="spellEnd"/>
      <w:r w:rsidRPr="004D7195">
        <w:rPr>
          <w:rFonts w:ascii="Liberation Serif" w:hAnsi="Liberation Serif"/>
          <w:snapToGrid w:val="0"/>
          <w:szCs w:val="24"/>
        </w:rPr>
        <w:t xml:space="preserve"> центральная городская больница» (ГБУЗ СО «</w:t>
      </w:r>
      <w:proofErr w:type="spellStart"/>
      <w:r w:rsidRPr="004D7195">
        <w:rPr>
          <w:rFonts w:ascii="Liberation Serif" w:hAnsi="Liberation Serif"/>
          <w:snapToGrid w:val="0"/>
          <w:szCs w:val="24"/>
        </w:rPr>
        <w:t>Верхнесалдинская</w:t>
      </w:r>
      <w:proofErr w:type="spellEnd"/>
      <w:r w:rsidRPr="004D7195">
        <w:rPr>
          <w:rFonts w:ascii="Liberation Serif" w:hAnsi="Liberation Serif"/>
          <w:snapToGrid w:val="0"/>
          <w:szCs w:val="24"/>
        </w:rPr>
        <w:t xml:space="preserve"> ЦГБ»), в лице главного врача </w:t>
      </w:r>
      <w:proofErr w:type="spellStart"/>
      <w:r w:rsidRPr="004D7195">
        <w:rPr>
          <w:rFonts w:ascii="Liberation Serif" w:hAnsi="Liberation Serif"/>
          <w:snapToGrid w:val="0"/>
          <w:szCs w:val="24"/>
        </w:rPr>
        <w:t>Шлыковой</w:t>
      </w:r>
      <w:proofErr w:type="spellEnd"/>
      <w:r w:rsidRPr="004D7195">
        <w:rPr>
          <w:rFonts w:ascii="Liberation Serif" w:hAnsi="Liberation Serif"/>
          <w:snapToGrid w:val="0"/>
          <w:szCs w:val="24"/>
        </w:rPr>
        <w:t xml:space="preserve"> Анжелики Борисовны, действующего на основании Устава</w:t>
      </w:r>
      <w:r w:rsidRPr="004D7195">
        <w:rPr>
          <w:rFonts w:ascii="Liberation Serif" w:hAnsi="Liberation Serif"/>
          <w:szCs w:val="24"/>
        </w:rPr>
        <w:t xml:space="preserve">, именуемое в дальнейшем «Продавец», с одной стороны, и ___________________________________________________________________, в лице ______________________, </w:t>
      </w:r>
      <w:proofErr w:type="spellStart"/>
      <w:r w:rsidRPr="004D7195">
        <w:rPr>
          <w:rFonts w:ascii="Liberation Serif" w:hAnsi="Liberation Serif"/>
          <w:szCs w:val="24"/>
        </w:rPr>
        <w:t>действующ</w:t>
      </w:r>
      <w:proofErr w:type="spellEnd"/>
      <w:r w:rsidRPr="004D7195">
        <w:rPr>
          <w:rFonts w:ascii="Liberation Serif" w:hAnsi="Liberation Serif"/>
          <w:szCs w:val="24"/>
        </w:rPr>
        <w:t>__ на основании _______________________, именуемое в дальнейшем «Покупатель», с другой стороны, совместно именуемые «Стороны», заключили настоящий договор купли-продажи (далее по тексту – Договор) о нижеследующем:</w:t>
      </w:r>
    </w:p>
    <w:p w:rsidR="00C80E32" w:rsidRPr="004D7195" w:rsidRDefault="00C80E32" w:rsidP="00EA2682">
      <w:pPr>
        <w:spacing w:line="0" w:lineRule="atLeast"/>
        <w:ind w:left="-284" w:firstLine="568"/>
        <w:jc w:val="center"/>
        <w:rPr>
          <w:rFonts w:ascii="Liberation Serif" w:hAnsi="Liberation Serif"/>
          <w:color w:val="auto"/>
          <w:szCs w:val="24"/>
        </w:rPr>
      </w:pPr>
      <w:r w:rsidRPr="004D7195">
        <w:rPr>
          <w:rFonts w:ascii="Liberation Serif" w:hAnsi="Liberation Serif"/>
          <w:b/>
          <w:bCs/>
          <w:color w:val="auto"/>
          <w:szCs w:val="24"/>
        </w:rPr>
        <w:t>1. Предмет Договора</w:t>
      </w:r>
    </w:p>
    <w:p w:rsidR="00EA2682" w:rsidRPr="004D7195" w:rsidRDefault="00C80E32" w:rsidP="00EA2682">
      <w:pPr>
        <w:ind w:left="-284" w:firstLine="567"/>
        <w:jc w:val="both"/>
        <w:rPr>
          <w:rFonts w:ascii="Liberation Serif" w:hAnsi="Liberation Serif"/>
          <w:b/>
          <w:i/>
          <w:szCs w:val="24"/>
        </w:rPr>
      </w:pPr>
      <w:r w:rsidRPr="004D7195">
        <w:rPr>
          <w:rFonts w:ascii="Liberation Serif" w:hAnsi="Liberation Serif"/>
          <w:color w:val="auto"/>
          <w:szCs w:val="24"/>
        </w:rPr>
        <w:t xml:space="preserve">1.1. На основании протокола </w:t>
      </w:r>
      <w:r w:rsidR="00682A53" w:rsidRPr="004D7195">
        <w:rPr>
          <w:rFonts w:ascii="Liberation Serif" w:hAnsi="Liberation Serif"/>
          <w:color w:val="auto"/>
          <w:szCs w:val="24"/>
        </w:rPr>
        <w:t>______________________________</w:t>
      </w:r>
      <w:r w:rsidRPr="004D7195">
        <w:rPr>
          <w:rFonts w:ascii="Liberation Serif" w:hAnsi="Liberation Serif"/>
          <w:color w:val="auto"/>
          <w:szCs w:val="24"/>
        </w:rPr>
        <w:t xml:space="preserve"> № __ от ____ и с согласия собственника (</w:t>
      </w:r>
      <w:r w:rsidR="00EA2682" w:rsidRPr="004D7195">
        <w:rPr>
          <w:rFonts w:ascii="Liberation Serif" w:hAnsi="Liberation Serif"/>
          <w:szCs w:val="24"/>
        </w:rPr>
        <w:t>приказ Министерства по управлению государственным имуществом Свердловской области от 13.01.2023 № 86 «О даче согласия государственному бюджетному учреждению здравоохранения Свердловской области «</w:t>
      </w:r>
      <w:proofErr w:type="spellStart"/>
      <w:r w:rsidR="00EA2682" w:rsidRPr="004D7195">
        <w:rPr>
          <w:rFonts w:ascii="Liberation Serif" w:hAnsi="Liberation Serif"/>
          <w:szCs w:val="24"/>
        </w:rPr>
        <w:t>Верхнесалдинская</w:t>
      </w:r>
      <w:proofErr w:type="spellEnd"/>
      <w:r w:rsidR="00EA2682" w:rsidRPr="004D7195">
        <w:rPr>
          <w:rFonts w:ascii="Liberation Serif" w:hAnsi="Liberation Serif"/>
          <w:szCs w:val="24"/>
        </w:rPr>
        <w:t xml:space="preserve"> центральная городская больница» на отчуждение недвижимого имущества») Продавец обязуется передать в  собственность Покупателю, а Покупатель обязуется принять и оплатить согласно условиям настоящего Договора недвижимое имущество, указанное в Приложении №1 к настоящему Договору</w:t>
      </w:r>
      <w:r w:rsidR="00EA2682" w:rsidRPr="004D7195">
        <w:rPr>
          <w:rFonts w:ascii="Liberation Serif" w:hAnsi="Liberation Serif"/>
          <w:szCs w:val="24"/>
          <w:lang w:eastAsia="en-US"/>
        </w:rPr>
        <w:t xml:space="preserve"> (далее – Имущество)</w:t>
      </w:r>
      <w:r w:rsidR="00EA2682" w:rsidRPr="004D7195">
        <w:rPr>
          <w:rFonts w:ascii="Liberation Serif" w:hAnsi="Liberation Serif"/>
          <w:szCs w:val="24"/>
        </w:rPr>
        <w:t>. Имущество передается в том виде, как оно есть.</w:t>
      </w:r>
    </w:p>
    <w:p w:rsidR="00EA2682" w:rsidRPr="004D7195" w:rsidRDefault="00EA2682" w:rsidP="00EA2682">
      <w:pPr>
        <w:pStyle w:val="af2"/>
        <w:tabs>
          <w:tab w:val="left" w:pos="720"/>
          <w:tab w:val="left" w:pos="1440"/>
        </w:tabs>
        <w:ind w:left="-284" w:firstLine="567"/>
        <w:contextualSpacing/>
        <w:jc w:val="both"/>
        <w:rPr>
          <w:rFonts w:ascii="Liberation Serif" w:hAnsi="Liberation Serif"/>
          <w:color w:val="auto"/>
          <w:szCs w:val="24"/>
        </w:rPr>
      </w:pPr>
      <w:r w:rsidRPr="004D7195">
        <w:rPr>
          <w:rFonts w:ascii="Liberation Serif" w:hAnsi="Liberation Serif"/>
          <w:szCs w:val="24"/>
        </w:rPr>
        <w:t xml:space="preserve">1.2. </w:t>
      </w:r>
      <w:r w:rsidRPr="004D7195">
        <w:rPr>
          <w:rFonts w:ascii="Liberation Serif" w:hAnsi="Liberation Serif"/>
          <w:szCs w:val="24"/>
          <w:shd w:val="clear" w:color="auto" w:fill="FFFFFF"/>
        </w:rPr>
        <w:t xml:space="preserve">На момент заключения настоящего Договора указанное в </w:t>
      </w:r>
      <w:hyperlink r:id="rId23" w:anchor="sub_6" w:history="1">
        <w:r w:rsidRPr="004D7195">
          <w:rPr>
            <w:rStyle w:val="af4"/>
            <w:rFonts w:ascii="Liberation Serif" w:hAnsi="Liberation Serif"/>
            <w:color w:val="auto"/>
            <w:szCs w:val="24"/>
            <w:shd w:val="clear" w:color="auto" w:fill="FFFFFF"/>
          </w:rPr>
          <w:t>пункте 1</w:t>
        </w:r>
      </w:hyperlink>
      <w:r w:rsidRPr="004D7195">
        <w:rPr>
          <w:rFonts w:ascii="Liberation Serif" w:hAnsi="Liberation Serif"/>
          <w:szCs w:val="24"/>
          <w:shd w:val="clear" w:color="auto" w:fill="FFFFFF"/>
        </w:rPr>
        <w:t xml:space="preserve">.1. Договора Имущество </w:t>
      </w:r>
      <w:r w:rsidRPr="004D7195">
        <w:rPr>
          <w:rFonts w:ascii="Liberation Serif" w:hAnsi="Liberation Serif"/>
          <w:szCs w:val="24"/>
        </w:rPr>
        <w:t xml:space="preserve">находится в собственности Свердловской области, что подтверждается записями из </w:t>
      </w:r>
      <w:r w:rsidRPr="004D7195">
        <w:rPr>
          <w:rFonts w:ascii="Liberation Serif" w:hAnsi="Liberation Serif"/>
          <w:szCs w:val="24"/>
          <w:shd w:val="clear" w:color="auto" w:fill="FFFFFF"/>
        </w:rPr>
        <w:t>Единого государственного реестра недвижимости</w:t>
      </w:r>
      <w:r w:rsidRPr="004D7195">
        <w:rPr>
          <w:rFonts w:ascii="Liberation Serif" w:hAnsi="Liberation Serif"/>
          <w:szCs w:val="24"/>
        </w:rPr>
        <w:t>,</w:t>
      </w:r>
      <w:r w:rsidRPr="004D7195">
        <w:rPr>
          <w:rFonts w:ascii="Liberation Serif" w:hAnsi="Liberation Serif"/>
          <w:color w:val="auto"/>
          <w:szCs w:val="24"/>
        </w:rPr>
        <w:t xml:space="preserve"> закреплено на праве оперативного управления за </w:t>
      </w:r>
      <w:r w:rsidRPr="004D7195">
        <w:rPr>
          <w:rFonts w:ascii="Liberation Serif" w:hAnsi="Liberation Serif"/>
          <w:snapToGrid w:val="0"/>
          <w:color w:val="auto"/>
          <w:szCs w:val="24"/>
        </w:rPr>
        <w:t>государственным бюджетным учреждением здравоохранения Свердловской области «</w:t>
      </w:r>
      <w:proofErr w:type="spellStart"/>
      <w:r w:rsidRPr="004D7195">
        <w:rPr>
          <w:rFonts w:ascii="Liberation Serif" w:hAnsi="Liberation Serif"/>
          <w:snapToGrid w:val="0"/>
          <w:color w:val="auto"/>
          <w:szCs w:val="24"/>
        </w:rPr>
        <w:t>Верхнесалдинская</w:t>
      </w:r>
      <w:proofErr w:type="spellEnd"/>
      <w:r w:rsidRPr="004D7195">
        <w:rPr>
          <w:rFonts w:ascii="Liberation Serif" w:hAnsi="Liberation Serif"/>
          <w:snapToGrid w:val="0"/>
          <w:color w:val="auto"/>
          <w:szCs w:val="24"/>
        </w:rPr>
        <w:t xml:space="preserve"> центральная городская больница», </w:t>
      </w:r>
      <w:r w:rsidRPr="004D7195">
        <w:rPr>
          <w:rFonts w:ascii="Liberation Serif" w:hAnsi="Liberation Serif"/>
          <w:color w:val="auto"/>
          <w:szCs w:val="24"/>
        </w:rPr>
        <w:t xml:space="preserve">что подтверждается записями из </w:t>
      </w:r>
      <w:r w:rsidRPr="004D7195">
        <w:rPr>
          <w:rFonts w:ascii="Liberation Serif" w:hAnsi="Liberation Serif"/>
          <w:color w:val="auto"/>
          <w:szCs w:val="24"/>
          <w:shd w:val="clear" w:color="auto" w:fill="FFFFFF"/>
        </w:rPr>
        <w:t>Единого государственного реестра недвижимости</w:t>
      </w:r>
      <w:r w:rsidRPr="004D7195">
        <w:rPr>
          <w:rFonts w:ascii="Liberation Serif" w:hAnsi="Liberation Serif"/>
          <w:color w:val="auto"/>
          <w:szCs w:val="24"/>
        </w:rPr>
        <w:t>.</w:t>
      </w:r>
    </w:p>
    <w:p w:rsidR="00EA2682" w:rsidRPr="004D7195" w:rsidRDefault="00EA2682" w:rsidP="00EA2682">
      <w:pPr>
        <w:tabs>
          <w:tab w:val="left" w:pos="360"/>
        </w:tabs>
        <w:ind w:left="-284" w:firstLine="567"/>
        <w:jc w:val="both"/>
        <w:rPr>
          <w:rFonts w:ascii="Liberation Serif" w:hAnsi="Liberation Serif"/>
          <w:szCs w:val="24"/>
        </w:rPr>
      </w:pPr>
      <w:r w:rsidRPr="004D7195">
        <w:rPr>
          <w:rFonts w:ascii="Liberation Serif" w:hAnsi="Liberation Serif"/>
          <w:szCs w:val="24"/>
        </w:rPr>
        <w:t xml:space="preserve">1.3. Общее состояние Имущества признается Покупателем соответствующим требованиям Покупателя к качеству, состоянию и комплектности Имущества. </w:t>
      </w:r>
    </w:p>
    <w:p w:rsidR="00EA2682" w:rsidRPr="004D7195" w:rsidRDefault="00EA2682" w:rsidP="00EA2682">
      <w:pPr>
        <w:tabs>
          <w:tab w:val="left" w:pos="360"/>
        </w:tabs>
        <w:ind w:left="-284" w:firstLine="567"/>
        <w:jc w:val="both"/>
        <w:rPr>
          <w:rFonts w:ascii="Liberation Serif" w:hAnsi="Liberation Serif"/>
          <w:szCs w:val="24"/>
        </w:rPr>
      </w:pPr>
      <w:r w:rsidRPr="004D7195">
        <w:rPr>
          <w:rFonts w:ascii="Liberation Serif" w:hAnsi="Liberation Serif"/>
          <w:szCs w:val="24"/>
        </w:rPr>
        <w:t>1.4. Продавец гарантирует, что до совершения настоящего Договора, указанное в пункте 1.1. Договора Имущество никому другому не продано, не заложено, в споре, под арестом и запретом не состоит.</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 xml:space="preserve">1.5. Особые отметки: </w:t>
      </w:r>
      <w:r w:rsidRPr="004D7195">
        <w:rPr>
          <w:rFonts w:ascii="Liberation Serif" w:hAnsi="Liberation Serif"/>
          <w:szCs w:val="24"/>
          <w:u w:val="single"/>
        </w:rPr>
        <w:t>нет.</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 xml:space="preserve">1.6. Покупатель несет все расходы, связанные с регистрацией перехода права   собственности на отчуждаемое Имущество по настоящему Договору. Указанные расходы не включаются в цену Договора и оплачиваются Покупателем в соответствии с действующим законодательством Российской Федерации. </w:t>
      </w:r>
    </w:p>
    <w:p w:rsidR="00EA2682" w:rsidRPr="004D7195" w:rsidRDefault="00EA2682" w:rsidP="00EA2682">
      <w:pPr>
        <w:ind w:left="-284" w:firstLine="567"/>
        <w:jc w:val="both"/>
        <w:rPr>
          <w:rFonts w:ascii="Liberation Serif" w:hAnsi="Liberation Serif"/>
          <w:color w:val="auto"/>
          <w:szCs w:val="24"/>
        </w:rPr>
      </w:pPr>
      <w:r w:rsidRPr="004D7195">
        <w:rPr>
          <w:rFonts w:ascii="Liberation Serif" w:hAnsi="Liberation Serif"/>
          <w:szCs w:val="24"/>
        </w:rPr>
        <w:t xml:space="preserve">1.7. Указанное в пункте 1.1. настоящего договора Имущество находится на земельном участке с кадастровым номером 66:08:0802011:80, площадь 10862 </w:t>
      </w:r>
      <w:proofErr w:type="spellStart"/>
      <w:r w:rsidRPr="004D7195">
        <w:rPr>
          <w:rFonts w:ascii="Liberation Serif" w:hAnsi="Liberation Serif"/>
          <w:szCs w:val="24"/>
        </w:rPr>
        <w:t>кв.м</w:t>
      </w:r>
      <w:proofErr w:type="spellEnd"/>
      <w:r w:rsidRPr="004D7195">
        <w:rPr>
          <w:rFonts w:ascii="Liberation Serif" w:hAnsi="Liberation Serif"/>
          <w:szCs w:val="24"/>
        </w:rPr>
        <w:t xml:space="preserve">, местоположение: обл. Свердловская, </w:t>
      </w:r>
      <w:r w:rsidRPr="004D7195">
        <w:rPr>
          <w:rFonts w:ascii="Liberation Serif" w:hAnsi="Liberation Serif"/>
          <w:szCs w:val="24"/>
          <w:lang w:eastAsia="en-US"/>
        </w:rPr>
        <w:t xml:space="preserve">г. Верхняя Салда, ул. Воронова, дом 13, </w:t>
      </w:r>
      <w:r w:rsidRPr="004D7195">
        <w:rPr>
          <w:rFonts w:ascii="Liberation Serif" w:hAnsi="Liberation Serif"/>
          <w:color w:val="auto"/>
          <w:szCs w:val="24"/>
        </w:rPr>
        <w:t>категория земель: земли населенных пунктов, вид разрешенного использования: здравоохранение.</w:t>
      </w:r>
    </w:p>
    <w:p w:rsidR="00EA2682" w:rsidRPr="004D7195" w:rsidRDefault="00EA2682" w:rsidP="00EA2682">
      <w:pPr>
        <w:ind w:left="-284" w:firstLine="567"/>
        <w:contextualSpacing/>
        <w:jc w:val="both"/>
        <w:rPr>
          <w:rFonts w:ascii="Liberation Serif" w:hAnsi="Liberation Serif"/>
          <w:color w:val="auto"/>
          <w:szCs w:val="24"/>
        </w:rPr>
      </w:pPr>
      <w:r w:rsidRPr="004D7195">
        <w:rPr>
          <w:rFonts w:ascii="Liberation Serif" w:hAnsi="Liberation Serif"/>
          <w:szCs w:val="24"/>
        </w:rPr>
        <w:lastRenderedPageBreak/>
        <w:t xml:space="preserve">Земельный участок </w:t>
      </w:r>
      <w:r w:rsidRPr="004D7195">
        <w:rPr>
          <w:rFonts w:ascii="Liberation Serif" w:hAnsi="Liberation Serif"/>
          <w:szCs w:val="24"/>
          <w:shd w:val="clear" w:color="auto" w:fill="FFFFFF"/>
        </w:rPr>
        <w:t xml:space="preserve">находится в собственности Свердловской области, </w:t>
      </w:r>
      <w:r w:rsidRPr="004D7195">
        <w:rPr>
          <w:rFonts w:ascii="Liberation Serif" w:hAnsi="Liberation Serif"/>
          <w:szCs w:val="24"/>
        </w:rPr>
        <w:t xml:space="preserve">что подтверждается записью из </w:t>
      </w:r>
      <w:r w:rsidRPr="004D7195">
        <w:rPr>
          <w:rFonts w:ascii="Liberation Serif" w:hAnsi="Liberation Serif"/>
          <w:szCs w:val="24"/>
          <w:shd w:val="clear" w:color="auto" w:fill="FFFFFF"/>
        </w:rPr>
        <w:t xml:space="preserve">Единого государственного реестра недвижимости </w:t>
      </w:r>
      <w:r w:rsidRPr="004D7195">
        <w:rPr>
          <w:rFonts w:ascii="Liberation Serif" w:hAnsi="Liberation Serif"/>
          <w:szCs w:val="24"/>
        </w:rPr>
        <w:t>№ 66-66/022-66/022/301/2016-307/1 от 10.02.2016;</w:t>
      </w:r>
      <w:r w:rsidRPr="004D7195">
        <w:rPr>
          <w:rFonts w:ascii="Liberation Serif" w:hAnsi="Liberation Serif"/>
          <w:szCs w:val="24"/>
          <w:shd w:val="clear" w:color="auto" w:fill="FFFFFF"/>
        </w:rPr>
        <w:t xml:space="preserve"> закреплен на праве постоянного (бессрочного) пользования за</w:t>
      </w:r>
      <w:r w:rsidRPr="004D7195">
        <w:rPr>
          <w:rFonts w:ascii="Liberation Serif" w:hAnsi="Liberation Serif"/>
          <w:color w:val="auto"/>
          <w:szCs w:val="24"/>
        </w:rPr>
        <w:t xml:space="preserve"> </w:t>
      </w:r>
      <w:r w:rsidRPr="004D7195">
        <w:rPr>
          <w:rFonts w:ascii="Liberation Serif" w:hAnsi="Liberation Serif"/>
          <w:snapToGrid w:val="0"/>
          <w:color w:val="auto"/>
          <w:szCs w:val="24"/>
        </w:rPr>
        <w:t>государственным бюджетным учреждением здравоохранения Свердловской области «</w:t>
      </w:r>
      <w:proofErr w:type="spellStart"/>
      <w:r w:rsidRPr="004D7195">
        <w:rPr>
          <w:rFonts w:ascii="Liberation Serif" w:hAnsi="Liberation Serif"/>
          <w:snapToGrid w:val="0"/>
          <w:color w:val="auto"/>
          <w:szCs w:val="24"/>
        </w:rPr>
        <w:t>Верхнесалдинская</w:t>
      </w:r>
      <w:proofErr w:type="spellEnd"/>
      <w:r w:rsidRPr="004D7195">
        <w:rPr>
          <w:rFonts w:ascii="Liberation Serif" w:hAnsi="Liberation Serif"/>
          <w:snapToGrid w:val="0"/>
          <w:color w:val="auto"/>
          <w:szCs w:val="24"/>
        </w:rPr>
        <w:t xml:space="preserve"> центральная городская больница», </w:t>
      </w:r>
      <w:r w:rsidRPr="004D7195">
        <w:rPr>
          <w:rFonts w:ascii="Liberation Serif" w:hAnsi="Liberation Serif"/>
          <w:color w:val="auto"/>
          <w:szCs w:val="24"/>
        </w:rPr>
        <w:t xml:space="preserve">что подтверждается записью из </w:t>
      </w:r>
      <w:r w:rsidRPr="004D7195">
        <w:rPr>
          <w:rFonts w:ascii="Liberation Serif" w:hAnsi="Liberation Serif"/>
          <w:color w:val="auto"/>
          <w:szCs w:val="24"/>
          <w:shd w:val="clear" w:color="auto" w:fill="FFFFFF"/>
        </w:rPr>
        <w:t>Единого государственного реестра недвижимости</w:t>
      </w:r>
      <w:r w:rsidRPr="004D7195">
        <w:rPr>
          <w:rFonts w:ascii="Liberation Serif" w:hAnsi="Liberation Serif"/>
          <w:color w:val="auto"/>
          <w:szCs w:val="24"/>
        </w:rPr>
        <w:t xml:space="preserve"> </w:t>
      </w:r>
      <w:r w:rsidRPr="004D7195">
        <w:rPr>
          <w:rFonts w:ascii="Liberation Serif" w:hAnsi="Liberation Serif"/>
          <w:szCs w:val="24"/>
        </w:rPr>
        <w:t>№</w:t>
      </w:r>
      <w:r w:rsidR="00D01C80">
        <w:rPr>
          <w:rFonts w:ascii="Liberation Serif" w:hAnsi="Liberation Serif"/>
          <w:szCs w:val="24"/>
        </w:rPr>
        <w:t xml:space="preserve"> </w:t>
      </w:r>
      <w:r w:rsidRPr="004D7195">
        <w:rPr>
          <w:rFonts w:ascii="Liberation Serif" w:hAnsi="Liberation Serif"/>
          <w:szCs w:val="24"/>
        </w:rPr>
        <w:t>66-66/022-66/022/301/2016-2660-1</w:t>
      </w:r>
      <w:r w:rsidRPr="004D7195">
        <w:rPr>
          <w:rFonts w:ascii="Liberation Serif" w:hAnsi="Liberation Serif"/>
          <w:color w:val="auto"/>
          <w:szCs w:val="24"/>
        </w:rPr>
        <w:t xml:space="preserve"> от 27.06.2016.</w:t>
      </w:r>
    </w:p>
    <w:p w:rsidR="00EA2682" w:rsidRPr="004D7195" w:rsidRDefault="00EA2682" w:rsidP="00EA2682">
      <w:pPr>
        <w:ind w:left="-284" w:firstLine="567"/>
        <w:jc w:val="both"/>
        <w:rPr>
          <w:rFonts w:ascii="Liberation Serif" w:hAnsi="Liberation Serif"/>
          <w:szCs w:val="24"/>
        </w:rPr>
      </w:pPr>
    </w:p>
    <w:p w:rsidR="00EA2682" w:rsidRPr="004D7195" w:rsidRDefault="00EA2682" w:rsidP="00EA2682">
      <w:pPr>
        <w:ind w:left="-284" w:firstLine="567"/>
        <w:jc w:val="center"/>
        <w:rPr>
          <w:rFonts w:ascii="Liberation Serif" w:hAnsi="Liberation Serif"/>
          <w:szCs w:val="24"/>
        </w:rPr>
      </w:pPr>
      <w:r w:rsidRPr="004D7195">
        <w:rPr>
          <w:rFonts w:ascii="Liberation Serif" w:hAnsi="Liberation Serif"/>
          <w:szCs w:val="24"/>
        </w:rPr>
        <w:t>2. ЦЕНА И ПОРЯДОК РАСЧЕТОВ</w:t>
      </w:r>
    </w:p>
    <w:p w:rsidR="003925A5" w:rsidRPr="003925A5" w:rsidRDefault="00EA2682" w:rsidP="00EA2682">
      <w:pPr>
        <w:ind w:left="-284" w:firstLine="567"/>
        <w:jc w:val="both"/>
        <w:rPr>
          <w:rFonts w:ascii="Liberation Serif" w:hAnsi="Liberation Serif"/>
          <w:szCs w:val="24"/>
        </w:rPr>
      </w:pPr>
      <w:r w:rsidRPr="004D7195">
        <w:rPr>
          <w:rFonts w:ascii="Liberation Serif" w:hAnsi="Liberation Serif"/>
          <w:szCs w:val="24"/>
        </w:rPr>
        <w:t xml:space="preserve">2.1. Установленная по результатам Аукциона </w:t>
      </w:r>
      <w:r w:rsidRPr="003925A5">
        <w:rPr>
          <w:rFonts w:ascii="Liberation Serif" w:hAnsi="Liberation Serif"/>
          <w:szCs w:val="24"/>
        </w:rPr>
        <w:t xml:space="preserve">цена Имущества, указанного в пункте 1.1. настоящего Договора, составляет ______________________ </w:t>
      </w:r>
      <w:r w:rsidRPr="003925A5">
        <w:rPr>
          <w:rFonts w:ascii="Liberation Serif" w:eastAsiaTheme="minorHAnsi" w:hAnsi="Liberation Serif"/>
          <w:szCs w:val="24"/>
          <w:lang w:eastAsia="en-US"/>
        </w:rPr>
        <w:t>рублей _________копеек</w:t>
      </w:r>
      <w:r w:rsidRPr="003925A5">
        <w:rPr>
          <w:rFonts w:ascii="Liberation Serif" w:hAnsi="Liberation Serif"/>
          <w:szCs w:val="24"/>
        </w:rPr>
        <w:t>, с учетом НДС 20% , что составляет ________________________ рублей _________ копеек</w:t>
      </w:r>
      <w:r w:rsidR="003925A5" w:rsidRPr="003925A5">
        <w:rPr>
          <w:rFonts w:ascii="Liberation Serif" w:hAnsi="Liberation Serif"/>
          <w:szCs w:val="24"/>
        </w:rPr>
        <w:t>:</w:t>
      </w:r>
    </w:p>
    <w:p w:rsidR="003925A5" w:rsidRPr="003925A5" w:rsidRDefault="003925A5" w:rsidP="003925A5">
      <w:pPr>
        <w:pStyle w:val="Bodytext130"/>
        <w:shd w:val="clear" w:color="auto" w:fill="auto"/>
        <w:tabs>
          <w:tab w:val="left" w:pos="863"/>
        </w:tabs>
        <w:spacing w:after="0" w:line="240" w:lineRule="auto"/>
        <w:ind w:left="-284" w:firstLine="567"/>
        <w:rPr>
          <w:rFonts w:ascii="Liberation Serif" w:hAnsi="Liberation Serif"/>
          <w:sz w:val="24"/>
          <w:szCs w:val="24"/>
        </w:rPr>
      </w:pPr>
      <w:r w:rsidRPr="003925A5">
        <w:rPr>
          <w:rFonts w:ascii="Liberation Serif" w:hAnsi="Liberation Serif"/>
          <w:sz w:val="24"/>
          <w:szCs w:val="24"/>
        </w:rPr>
        <w:t xml:space="preserve">- стоимость </w:t>
      </w:r>
      <w:r w:rsidRPr="003925A5">
        <w:rPr>
          <w:rFonts w:ascii="Liberation Serif" w:hAnsi="Liberation Serif"/>
          <w:sz w:val="24"/>
          <w:szCs w:val="24"/>
          <w:lang w:bidi="ru-RU"/>
        </w:rPr>
        <w:t xml:space="preserve">здания госпиталя с </w:t>
      </w:r>
      <w:proofErr w:type="spellStart"/>
      <w:r w:rsidRPr="003925A5">
        <w:rPr>
          <w:rFonts w:ascii="Liberation Serif" w:hAnsi="Liberation Serif"/>
          <w:sz w:val="24"/>
          <w:szCs w:val="24"/>
          <w:lang w:bidi="ru-RU"/>
        </w:rPr>
        <w:t>пристроем</w:t>
      </w:r>
      <w:proofErr w:type="spellEnd"/>
      <w:r w:rsidRPr="003925A5">
        <w:rPr>
          <w:rFonts w:ascii="Liberation Serif" w:hAnsi="Liberation Serif"/>
          <w:sz w:val="24"/>
          <w:szCs w:val="24"/>
          <w:lang w:bidi="ru-RU"/>
        </w:rPr>
        <w:t xml:space="preserve">, литеры: А, А1, площадью 7282,9 кв. метра, кадастровый номер 66:08:0802014:306 – ____________ рублей ___ копеек, </w:t>
      </w:r>
      <w:r w:rsidRPr="003925A5">
        <w:rPr>
          <w:rFonts w:ascii="Liberation Serif" w:hAnsi="Liberation Serif"/>
          <w:sz w:val="24"/>
          <w:szCs w:val="24"/>
        </w:rPr>
        <w:t>с учетом НДС;</w:t>
      </w:r>
    </w:p>
    <w:p w:rsidR="003925A5" w:rsidRPr="003925A5" w:rsidRDefault="003925A5" w:rsidP="003925A5">
      <w:pPr>
        <w:pStyle w:val="Bodytext130"/>
        <w:shd w:val="clear" w:color="auto" w:fill="auto"/>
        <w:tabs>
          <w:tab w:val="left" w:pos="863"/>
        </w:tabs>
        <w:spacing w:after="0" w:line="240" w:lineRule="auto"/>
        <w:ind w:left="-284" w:firstLine="567"/>
        <w:rPr>
          <w:rFonts w:ascii="Liberation Serif" w:hAnsi="Liberation Serif"/>
          <w:sz w:val="24"/>
          <w:szCs w:val="24"/>
        </w:rPr>
      </w:pPr>
      <w:r w:rsidRPr="003925A5">
        <w:rPr>
          <w:rFonts w:ascii="Liberation Serif" w:hAnsi="Liberation Serif"/>
          <w:sz w:val="24"/>
          <w:szCs w:val="24"/>
          <w:lang w:bidi="ru-RU"/>
        </w:rPr>
        <w:t xml:space="preserve">- </w:t>
      </w:r>
      <w:r w:rsidRPr="003925A5">
        <w:rPr>
          <w:rFonts w:ascii="Liberation Serif" w:hAnsi="Liberation Serif"/>
          <w:sz w:val="24"/>
          <w:szCs w:val="24"/>
        </w:rPr>
        <w:t xml:space="preserve">стоимость </w:t>
      </w:r>
      <w:r w:rsidRPr="003925A5">
        <w:rPr>
          <w:rFonts w:ascii="Liberation Serif" w:hAnsi="Liberation Serif"/>
          <w:sz w:val="24"/>
          <w:szCs w:val="24"/>
          <w:lang w:bidi="ru-RU"/>
        </w:rPr>
        <w:t xml:space="preserve">здания поликлиники, литер: Б, площадью 1370,1 кв. метра, кадастровый номер 66:08:0802014:308 – _____________ рубля ___ копеек, </w:t>
      </w:r>
      <w:r w:rsidRPr="003925A5">
        <w:rPr>
          <w:rFonts w:ascii="Liberation Serif" w:hAnsi="Liberation Serif"/>
          <w:sz w:val="24"/>
          <w:szCs w:val="24"/>
        </w:rPr>
        <w:t>с учетом НДС</w:t>
      </w:r>
      <w:r w:rsidRPr="003925A5">
        <w:rPr>
          <w:rFonts w:ascii="Liberation Serif" w:hAnsi="Liberation Serif"/>
          <w:sz w:val="24"/>
          <w:szCs w:val="24"/>
          <w:lang w:bidi="ru-RU"/>
        </w:rPr>
        <w:t>;</w:t>
      </w:r>
    </w:p>
    <w:p w:rsidR="003925A5" w:rsidRPr="003925A5" w:rsidRDefault="003925A5" w:rsidP="003925A5">
      <w:pPr>
        <w:pStyle w:val="Bodytext130"/>
        <w:shd w:val="clear" w:color="auto" w:fill="auto"/>
        <w:tabs>
          <w:tab w:val="left" w:pos="863"/>
        </w:tabs>
        <w:spacing w:after="0" w:line="240" w:lineRule="auto"/>
        <w:ind w:left="-284" w:firstLine="567"/>
        <w:rPr>
          <w:rFonts w:ascii="Liberation Serif" w:hAnsi="Liberation Serif"/>
          <w:sz w:val="24"/>
          <w:szCs w:val="24"/>
        </w:rPr>
      </w:pPr>
      <w:r w:rsidRPr="003925A5">
        <w:rPr>
          <w:rFonts w:ascii="Liberation Serif" w:hAnsi="Liberation Serif"/>
          <w:sz w:val="24"/>
          <w:szCs w:val="24"/>
          <w:lang w:bidi="ru-RU"/>
        </w:rPr>
        <w:t xml:space="preserve">- </w:t>
      </w:r>
      <w:r w:rsidRPr="003925A5">
        <w:rPr>
          <w:rFonts w:ascii="Liberation Serif" w:hAnsi="Liberation Serif"/>
          <w:sz w:val="24"/>
          <w:szCs w:val="24"/>
        </w:rPr>
        <w:t xml:space="preserve">стоимость </w:t>
      </w:r>
      <w:r w:rsidRPr="003925A5">
        <w:rPr>
          <w:rFonts w:ascii="Liberation Serif" w:hAnsi="Liberation Serif"/>
          <w:sz w:val="24"/>
          <w:szCs w:val="24"/>
          <w:lang w:bidi="ru-RU"/>
        </w:rPr>
        <w:t xml:space="preserve">здания гаража, литер: В, площадью 313,4 кв. метра, кадастровый номер 66:08:0802014:312 – ____________ рублей ___ копеек, </w:t>
      </w:r>
      <w:r w:rsidRPr="003925A5">
        <w:rPr>
          <w:rFonts w:ascii="Liberation Serif" w:hAnsi="Liberation Serif"/>
          <w:sz w:val="24"/>
          <w:szCs w:val="24"/>
        </w:rPr>
        <w:t>с учетом НДС</w:t>
      </w:r>
      <w:r w:rsidRPr="003925A5">
        <w:rPr>
          <w:rFonts w:ascii="Liberation Serif" w:hAnsi="Liberation Serif"/>
          <w:sz w:val="24"/>
          <w:szCs w:val="24"/>
          <w:lang w:bidi="ru-RU"/>
        </w:rPr>
        <w:t>;</w:t>
      </w:r>
    </w:p>
    <w:p w:rsidR="003925A5" w:rsidRPr="00834004" w:rsidRDefault="003925A5" w:rsidP="003925A5">
      <w:pPr>
        <w:pStyle w:val="Bodytext130"/>
        <w:shd w:val="clear" w:color="auto" w:fill="auto"/>
        <w:tabs>
          <w:tab w:val="left" w:pos="863"/>
        </w:tabs>
        <w:spacing w:after="0" w:line="240" w:lineRule="auto"/>
        <w:ind w:left="-284" w:firstLine="567"/>
        <w:rPr>
          <w:rFonts w:ascii="Liberation Serif" w:hAnsi="Liberation Serif"/>
          <w:sz w:val="24"/>
          <w:szCs w:val="24"/>
        </w:rPr>
      </w:pPr>
      <w:r w:rsidRPr="003925A5">
        <w:rPr>
          <w:rFonts w:ascii="Liberation Serif" w:hAnsi="Liberation Serif"/>
          <w:sz w:val="24"/>
          <w:szCs w:val="24"/>
          <w:lang w:bidi="ru-RU"/>
        </w:rPr>
        <w:t xml:space="preserve">- </w:t>
      </w:r>
      <w:r w:rsidRPr="00834004">
        <w:rPr>
          <w:rFonts w:ascii="Liberation Serif" w:hAnsi="Liberation Serif"/>
          <w:sz w:val="24"/>
          <w:szCs w:val="24"/>
        </w:rPr>
        <w:t xml:space="preserve">стоимость </w:t>
      </w:r>
      <w:r w:rsidRPr="00834004">
        <w:rPr>
          <w:rFonts w:ascii="Liberation Serif" w:hAnsi="Liberation Serif"/>
          <w:sz w:val="24"/>
          <w:szCs w:val="24"/>
          <w:lang w:bidi="ru-RU"/>
        </w:rPr>
        <w:t xml:space="preserve">наружных сетей теплоснабжения, литер: 3, протяженность 97,0 метра, кадастровый номер 66:08:0802014:2905 – ___________ рублей ___ копеек, </w:t>
      </w:r>
      <w:r w:rsidRPr="00834004">
        <w:rPr>
          <w:rFonts w:ascii="Liberation Serif" w:hAnsi="Liberation Serif"/>
          <w:sz w:val="24"/>
          <w:szCs w:val="24"/>
        </w:rPr>
        <w:t>с учетом НДС</w:t>
      </w:r>
      <w:r w:rsidRPr="00834004">
        <w:rPr>
          <w:rFonts w:ascii="Liberation Serif" w:hAnsi="Liberation Serif"/>
          <w:sz w:val="24"/>
          <w:szCs w:val="24"/>
          <w:lang w:bidi="ru-RU"/>
        </w:rPr>
        <w:t>;</w:t>
      </w:r>
    </w:p>
    <w:p w:rsidR="003925A5" w:rsidRPr="00834004" w:rsidRDefault="003925A5" w:rsidP="003925A5">
      <w:pPr>
        <w:pStyle w:val="Bodytext130"/>
        <w:shd w:val="clear" w:color="auto" w:fill="auto"/>
        <w:tabs>
          <w:tab w:val="left" w:pos="863"/>
        </w:tabs>
        <w:spacing w:after="0" w:line="240" w:lineRule="auto"/>
        <w:ind w:left="-284" w:firstLine="567"/>
        <w:rPr>
          <w:rFonts w:ascii="Liberation Serif" w:hAnsi="Liberation Serif"/>
          <w:sz w:val="24"/>
          <w:szCs w:val="24"/>
        </w:rPr>
      </w:pPr>
      <w:r w:rsidRPr="00834004">
        <w:rPr>
          <w:rFonts w:ascii="Liberation Serif" w:hAnsi="Liberation Serif"/>
          <w:sz w:val="24"/>
          <w:szCs w:val="24"/>
          <w:lang w:bidi="ru-RU"/>
        </w:rPr>
        <w:t xml:space="preserve">- </w:t>
      </w:r>
      <w:r w:rsidRPr="00834004">
        <w:rPr>
          <w:rFonts w:ascii="Liberation Serif" w:hAnsi="Liberation Serif"/>
          <w:sz w:val="24"/>
          <w:szCs w:val="24"/>
        </w:rPr>
        <w:t xml:space="preserve">стоимость </w:t>
      </w:r>
      <w:r w:rsidRPr="00834004">
        <w:rPr>
          <w:rFonts w:ascii="Liberation Serif" w:hAnsi="Liberation Serif"/>
          <w:sz w:val="24"/>
          <w:szCs w:val="24"/>
          <w:lang w:bidi="ru-RU"/>
        </w:rPr>
        <w:t xml:space="preserve">наружных сетей канализации, литер: 5, протяженность 145,0 метра, кадастровый номер 66:08:0802014:2902 – __________ рублей __ копеек, </w:t>
      </w:r>
      <w:r w:rsidRPr="00834004">
        <w:rPr>
          <w:rFonts w:ascii="Liberation Serif" w:hAnsi="Liberation Serif"/>
          <w:sz w:val="24"/>
          <w:szCs w:val="24"/>
        </w:rPr>
        <w:t>с учетом НДС</w:t>
      </w:r>
      <w:r w:rsidRPr="00834004">
        <w:rPr>
          <w:rFonts w:ascii="Liberation Serif" w:hAnsi="Liberation Serif"/>
          <w:sz w:val="24"/>
          <w:szCs w:val="24"/>
          <w:lang w:bidi="ru-RU"/>
        </w:rPr>
        <w:t>;</w:t>
      </w:r>
    </w:p>
    <w:p w:rsidR="003925A5" w:rsidRPr="00834004" w:rsidRDefault="003925A5" w:rsidP="003925A5">
      <w:pPr>
        <w:pStyle w:val="Bodytext130"/>
        <w:shd w:val="clear" w:color="auto" w:fill="auto"/>
        <w:tabs>
          <w:tab w:val="left" w:pos="863"/>
        </w:tabs>
        <w:spacing w:after="0" w:line="240" w:lineRule="auto"/>
        <w:ind w:left="-284" w:firstLine="567"/>
        <w:rPr>
          <w:rFonts w:ascii="Liberation Serif" w:hAnsi="Liberation Serif"/>
          <w:sz w:val="24"/>
          <w:szCs w:val="24"/>
        </w:rPr>
      </w:pPr>
      <w:r w:rsidRPr="00834004">
        <w:rPr>
          <w:rFonts w:ascii="Liberation Serif" w:hAnsi="Liberation Serif"/>
          <w:sz w:val="24"/>
          <w:szCs w:val="24"/>
          <w:lang w:bidi="ru-RU"/>
        </w:rPr>
        <w:t xml:space="preserve">- </w:t>
      </w:r>
      <w:r w:rsidRPr="00834004">
        <w:rPr>
          <w:rFonts w:ascii="Liberation Serif" w:hAnsi="Liberation Serif"/>
          <w:sz w:val="24"/>
          <w:szCs w:val="24"/>
        </w:rPr>
        <w:t xml:space="preserve">стоимость </w:t>
      </w:r>
      <w:r w:rsidRPr="00834004">
        <w:rPr>
          <w:rFonts w:ascii="Liberation Serif" w:hAnsi="Liberation Serif"/>
          <w:sz w:val="24"/>
          <w:szCs w:val="24"/>
          <w:lang w:bidi="ru-RU"/>
        </w:rPr>
        <w:t xml:space="preserve">наружных сетей канализации, литер: 6, протяженность 139,5 метра, кадастровый номер 66:08:0802014:2903 – _________ рублей __ копеек, </w:t>
      </w:r>
      <w:r w:rsidRPr="00834004">
        <w:rPr>
          <w:rFonts w:ascii="Liberation Serif" w:hAnsi="Liberation Serif"/>
          <w:sz w:val="24"/>
          <w:szCs w:val="24"/>
        </w:rPr>
        <w:t>с учетом НДС</w:t>
      </w:r>
      <w:r w:rsidRPr="00834004">
        <w:rPr>
          <w:rFonts w:ascii="Liberation Serif" w:hAnsi="Liberation Serif"/>
          <w:sz w:val="24"/>
          <w:szCs w:val="24"/>
          <w:lang w:bidi="ru-RU"/>
        </w:rPr>
        <w:t>;</w:t>
      </w:r>
    </w:p>
    <w:p w:rsidR="003925A5" w:rsidRPr="00834004" w:rsidRDefault="003925A5" w:rsidP="003925A5">
      <w:pPr>
        <w:ind w:left="-284" w:firstLine="567"/>
        <w:contextualSpacing/>
        <w:jc w:val="both"/>
        <w:rPr>
          <w:rFonts w:ascii="Liberation Serif" w:hAnsi="Liberation Serif"/>
          <w:szCs w:val="24"/>
        </w:rPr>
      </w:pPr>
      <w:r w:rsidRPr="00834004">
        <w:rPr>
          <w:rFonts w:ascii="Liberation Serif" w:hAnsi="Liberation Serif"/>
          <w:szCs w:val="24"/>
          <w:lang w:bidi="ru-RU"/>
        </w:rPr>
        <w:t xml:space="preserve">- </w:t>
      </w:r>
      <w:r w:rsidRPr="00834004">
        <w:rPr>
          <w:rFonts w:ascii="Liberation Serif" w:hAnsi="Liberation Serif"/>
          <w:szCs w:val="24"/>
        </w:rPr>
        <w:t xml:space="preserve">стоимость </w:t>
      </w:r>
      <w:r w:rsidRPr="00834004">
        <w:rPr>
          <w:rFonts w:ascii="Liberation Serif" w:hAnsi="Liberation Serif"/>
          <w:szCs w:val="24"/>
          <w:lang w:bidi="ru-RU"/>
        </w:rPr>
        <w:t xml:space="preserve">наружных сетей водоснабжения, литер: 4, протяженность 33,0 метра, кадастровый номер 66:08:0802014:2904 – _________ рублей __ копеек </w:t>
      </w:r>
      <w:r w:rsidRPr="00834004">
        <w:rPr>
          <w:rFonts w:ascii="Liberation Serif" w:hAnsi="Liberation Serif"/>
          <w:szCs w:val="24"/>
        </w:rPr>
        <w:t>с учетом НДС.</w:t>
      </w:r>
    </w:p>
    <w:p w:rsidR="002F2B95" w:rsidRDefault="00EA2682" w:rsidP="00EA2682">
      <w:pPr>
        <w:ind w:left="-284" w:firstLine="567"/>
        <w:jc w:val="both"/>
        <w:rPr>
          <w:rFonts w:ascii="Liberation Serif" w:hAnsi="Liberation Serif"/>
          <w:szCs w:val="24"/>
        </w:rPr>
      </w:pPr>
      <w:r w:rsidRPr="00834004">
        <w:rPr>
          <w:rFonts w:ascii="Liberation Serif" w:hAnsi="Liberation Serif"/>
          <w:szCs w:val="24"/>
        </w:rPr>
        <w:t xml:space="preserve">2.2. Задаток в </w:t>
      </w:r>
      <w:r w:rsidR="00834004" w:rsidRPr="00834004">
        <w:rPr>
          <w:rFonts w:ascii="Liberation Serif" w:hAnsi="Liberation Serif"/>
          <w:szCs w:val="24"/>
        </w:rPr>
        <w:t>сумме 408 657,40 (четыреста восемь тысяч шестьсот пятьдесят семь) рублей 40 копеек</w:t>
      </w:r>
      <w:r w:rsidRPr="00834004">
        <w:rPr>
          <w:rFonts w:ascii="Liberation Serif" w:hAnsi="Liberation Serif"/>
          <w:szCs w:val="24"/>
        </w:rPr>
        <w:t xml:space="preserve">, внесенный (победителем аукциона, единственным участником аукциона) засчитывается в счет оплаты Имущества. </w:t>
      </w:r>
    </w:p>
    <w:p w:rsidR="00EA2682" w:rsidRPr="003925A5" w:rsidRDefault="00EA2682" w:rsidP="00EA2682">
      <w:pPr>
        <w:ind w:left="-284" w:firstLine="567"/>
        <w:jc w:val="both"/>
        <w:rPr>
          <w:rFonts w:ascii="Liberation Serif" w:hAnsi="Liberation Serif"/>
          <w:szCs w:val="24"/>
        </w:rPr>
      </w:pPr>
      <w:r w:rsidRPr="003925A5">
        <w:rPr>
          <w:rFonts w:ascii="Liberation Serif" w:hAnsi="Liberation Serif"/>
          <w:szCs w:val="24"/>
        </w:rPr>
        <w:t xml:space="preserve">2.3. За вычетом суммы задатка Покупатель обязан уплатить оставшуюся сумму в размере _______________________ рублей __________ копеек в безналичном порядке по следующим реквизитам: </w:t>
      </w:r>
    </w:p>
    <w:p w:rsidR="00EA2682" w:rsidRPr="003925A5" w:rsidRDefault="00EA2682" w:rsidP="00EA2682">
      <w:pPr>
        <w:ind w:left="-284" w:firstLine="567"/>
        <w:rPr>
          <w:rFonts w:ascii="Liberation Serif" w:hAnsi="Liberation Serif"/>
          <w:szCs w:val="24"/>
        </w:rPr>
      </w:pPr>
      <w:r w:rsidRPr="003925A5">
        <w:rPr>
          <w:rFonts w:ascii="Liberation Serif" w:hAnsi="Liberation Serif"/>
          <w:szCs w:val="24"/>
        </w:rPr>
        <w:t xml:space="preserve">Получатель: </w:t>
      </w:r>
    </w:p>
    <w:p w:rsidR="00EA2682" w:rsidRPr="003925A5" w:rsidRDefault="00EA2682" w:rsidP="00EA2682">
      <w:pPr>
        <w:pStyle w:val="a9"/>
        <w:ind w:firstLine="284"/>
        <w:rPr>
          <w:rFonts w:ascii="Liberation Serif" w:hAnsi="Liberation Serif"/>
          <w:sz w:val="24"/>
          <w:szCs w:val="24"/>
        </w:rPr>
      </w:pPr>
      <w:r w:rsidRPr="003925A5">
        <w:rPr>
          <w:rFonts w:ascii="Liberation Serif" w:hAnsi="Liberation Serif"/>
          <w:sz w:val="24"/>
          <w:szCs w:val="24"/>
        </w:rPr>
        <w:t>ГБУЗ СО «</w:t>
      </w:r>
      <w:proofErr w:type="spellStart"/>
      <w:r w:rsidRPr="003925A5">
        <w:rPr>
          <w:rFonts w:ascii="Liberation Serif" w:hAnsi="Liberation Serif"/>
          <w:sz w:val="24"/>
          <w:szCs w:val="24"/>
        </w:rPr>
        <w:t>Верхнесалдинская</w:t>
      </w:r>
      <w:proofErr w:type="spellEnd"/>
      <w:r w:rsidRPr="003925A5">
        <w:rPr>
          <w:rFonts w:ascii="Liberation Serif" w:hAnsi="Liberation Serif"/>
          <w:sz w:val="24"/>
          <w:szCs w:val="24"/>
        </w:rPr>
        <w:t xml:space="preserve"> ЦГБ» </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 xml:space="preserve">624760 Свердловская область, г. Верхняя Салда, </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 xml:space="preserve">ул. Рабочей Молодежи 2А, </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 xml:space="preserve">ИНН 6607003780 КПП 662301001  </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 xml:space="preserve">ОГРН 1026600786893 </w:t>
      </w:r>
    </w:p>
    <w:p w:rsidR="00EA2682" w:rsidRPr="004D7195" w:rsidRDefault="00EA2682" w:rsidP="00EA2682">
      <w:pPr>
        <w:pStyle w:val="a9"/>
        <w:ind w:left="284"/>
        <w:rPr>
          <w:rFonts w:ascii="Liberation Serif" w:hAnsi="Liberation Serif"/>
          <w:sz w:val="24"/>
          <w:szCs w:val="24"/>
        </w:rPr>
      </w:pPr>
      <w:r w:rsidRPr="004D7195">
        <w:rPr>
          <w:rFonts w:ascii="Liberation Serif" w:hAnsi="Liberation Serif"/>
          <w:sz w:val="24"/>
          <w:szCs w:val="24"/>
        </w:rPr>
        <w:t>Получатель: Министерство финансов Свердловской области (ГБУЗ СО «</w:t>
      </w:r>
      <w:proofErr w:type="spellStart"/>
      <w:r w:rsidRPr="004D7195">
        <w:rPr>
          <w:rFonts w:ascii="Liberation Serif" w:hAnsi="Liberation Serif"/>
          <w:sz w:val="24"/>
          <w:szCs w:val="24"/>
        </w:rPr>
        <w:t>Верхнесалдинская</w:t>
      </w:r>
      <w:proofErr w:type="spellEnd"/>
      <w:r w:rsidRPr="004D7195">
        <w:rPr>
          <w:rFonts w:ascii="Liberation Serif" w:hAnsi="Liberation Serif"/>
          <w:sz w:val="24"/>
          <w:szCs w:val="24"/>
        </w:rPr>
        <w:t xml:space="preserve"> ЦГБ», л/с 23013000560)</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Банк получателя: Уральское ГУ Банка России//УФК по Свердловской области г. Екатеринбург</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БИК 016577551</w:t>
      </w:r>
    </w:p>
    <w:p w:rsidR="00EA2682" w:rsidRPr="004D7195" w:rsidRDefault="00EA2682" w:rsidP="00EA2682">
      <w:pPr>
        <w:pStyle w:val="a9"/>
        <w:ind w:firstLine="284"/>
        <w:rPr>
          <w:rFonts w:ascii="Liberation Serif" w:hAnsi="Liberation Serif"/>
          <w:sz w:val="24"/>
          <w:szCs w:val="24"/>
        </w:rPr>
      </w:pPr>
      <w:proofErr w:type="spellStart"/>
      <w:r w:rsidRPr="004D7195">
        <w:rPr>
          <w:rFonts w:ascii="Liberation Serif" w:hAnsi="Liberation Serif"/>
          <w:sz w:val="24"/>
          <w:szCs w:val="24"/>
        </w:rPr>
        <w:t>Сч</w:t>
      </w:r>
      <w:proofErr w:type="spellEnd"/>
      <w:r w:rsidRPr="004D7195">
        <w:rPr>
          <w:rFonts w:ascii="Liberation Serif" w:hAnsi="Liberation Serif"/>
          <w:sz w:val="24"/>
          <w:szCs w:val="24"/>
        </w:rPr>
        <w:t>. № 03224643650000006200</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 xml:space="preserve">Корр. </w:t>
      </w:r>
      <w:proofErr w:type="spellStart"/>
      <w:r w:rsidRPr="004D7195">
        <w:rPr>
          <w:rFonts w:ascii="Liberation Serif" w:hAnsi="Liberation Serif"/>
          <w:sz w:val="24"/>
          <w:szCs w:val="24"/>
        </w:rPr>
        <w:t>сч</w:t>
      </w:r>
      <w:proofErr w:type="spellEnd"/>
      <w:r w:rsidRPr="004D7195">
        <w:rPr>
          <w:rFonts w:ascii="Liberation Serif" w:hAnsi="Liberation Serif"/>
          <w:sz w:val="24"/>
          <w:szCs w:val="24"/>
        </w:rPr>
        <w:t>. 40102810645370000054</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ОКТМО 65708000</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 xml:space="preserve">ОКПО 05173231 ОКВЭД 86.10 </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 xml:space="preserve">ОКАТО 65424000000, </w:t>
      </w:r>
    </w:p>
    <w:p w:rsidR="00EA2682" w:rsidRPr="004D7195" w:rsidRDefault="00EA2682" w:rsidP="00EA2682">
      <w:pPr>
        <w:pStyle w:val="a9"/>
        <w:ind w:firstLine="284"/>
        <w:rPr>
          <w:rFonts w:ascii="Liberation Serif" w:hAnsi="Liberation Serif"/>
          <w:sz w:val="24"/>
          <w:szCs w:val="24"/>
        </w:rPr>
      </w:pPr>
      <w:r w:rsidRPr="004D7195">
        <w:rPr>
          <w:rFonts w:ascii="Liberation Serif" w:hAnsi="Liberation Serif"/>
          <w:sz w:val="24"/>
          <w:szCs w:val="24"/>
        </w:rPr>
        <w:t>ОКФС 13, ОКОПФ 75203</w:t>
      </w:r>
    </w:p>
    <w:p w:rsidR="00EA2682" w:rsidRPr="004D7195" w:rsidRDefault="00EA2682" w:rsidP="00EA2682">
      <w:pPr>
        <w:ind w:firstLine="284"/>
        <w:rPr>
          <w:rFonts w:ascii="Liberation Serif" w:hAnsi="Liberation Serif"/>
          <w:szCs w:val="24"/>
          <w:shd w:val="clear" w:color="auto" w:fill="FFFFFF"/>
        </w:rPr>
      </w:pPr>
      <w:r w:rsidRPr="004D7195">
        <w:rPr>
          <w:rFonts w:ascii="Liberation Serif" w:hAnsi="Liberation Serif"/>
          <w:szCs w:val="24"/>
        </w:rPr>
        <w:t>КБК 00000000000000000</w:t>
      </w:r>
      <w:r w:rsidR="00585ADB">
        <w:rPr>
          <w:rFonts w:ascii="Liberation Serif" w:hAnsi="Liberation Serif"/>
          <w:szCs w:val="24"/>
        </w:rPr>
        <w:t>130</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2.4. Указанная в п. 2.3. сумма уплачивается Покупателем в течение 5 рабочих дней после заключения Договора.</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 xml:space="preserve">В платежном поручении, оформляющем оплату, должны быть указаны сведения о наименовании Покупателя и номер извещения об аукционе. </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2.5. Моментом оплаты считается день зачисления на счет, указанный Продавцом, суммы, указанной в п. 2.3. Договора.</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lastRenderedPageBreak/>
        <w:t xml:space="preserve">Документальным подтверждением оплаты имущества является платежное поручение и выписка со счета, на который зачисляется сумма оплаты. </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2.3. Покупатель вправе оплатить стоимость Имущества ранее установленного в пункте 2.4. настоящего Договора срока.</w:t>
      </w:r>
    </w:p>
    <w:p w:rsidR="00EA2682" w:rsidRPr="004D7195" w:rsidRDefault="00EA2682" w:rsidP="00EA2682">
      <w:pPr>
        <w:ind w:left="-284" w:firstLine="567"/>
        <w:jc w:val="center"/>
        <w:rPr>
          <w:rFonts w:ascii="Liberation Serif" w:hAnsi="Liberation Serif"/>
          <w:szCs w:val="24"/>
        </w:rPr>
      </w:pPr>
      <w:r w:rsidRPr="004D7195">
        <w:rPr>
          <w:rFonts w:ascii="Liberation Serif" w:hAnsi="Liberation Serif"/>
          <w:szCs w:val="24"/>
        </w:rPr>
        <w:t>3. ПЕРЕДАЧА ИМУЩЕСТВА</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3.1. Продавец обязуется передать Покупателю Имущество, указанное в пункте 1.1. настоящего Договора по акту приема-передачи (Приложение № 2) в течение 10 рабочих дней с даты полной оплаты цены имущества, указанной в п. 2.1. настоящего Договора.</w:t>
      </w:r>
    </w:p>
    <w:p w:rsidR="00EA2682" w:rsidRPr="004D7195" w:rsidRDefault="00EA2682" w:rsidP="00EA2682">
      <w:pPr>
        <w:ind w:left="-284" w:firstLine="567"/>
        <w:rPr>
          <w:rFonts w:ascii="Liberation Serif" w:hAnsi="Liberation Serif"/>
          <w:szCs w:val="24"/>
        </w:rPr>
      </w:pPr>
    </w:p>
    <w:p w:rsidR="00EA2682" w:rsidRPr="004D7195" w:rsidRDefault="00EA2682" w:rsidP="00EA2682">
      <w:pPr>
        <w:ind w:left="-284" w:firstLine="567"/>
        <w:jc w:val="center"/>
        <w:rPr>
          <w:rFonts w:ascii="Liberation Serif" w:hAnsi="Liberation Serif"/>
          <w:szCs w:val="24"/>
        </w:rPr>
      </w:pPr>
      <w:r w:rsidRPr="004D7195">
        <w:rPr>
          <w:rFonts w:ascii="Liberation Serif" w:hAnsi="Liberation Serif"/>
          <w:szCs w:val="24"/>
        </w:rPr>
        <w:t>4. ВОЗНИКНОВЕНИЕ ПРАВА СОБСТВЕННОСТИ</w:t>
      </w:r>
    </w:p>
    <w:p w:rsidR="00EA2682" w:rsidRPr="004D7195" w:rsidRDefault="00EA2682" w:rsidP="00EA2682">
      <w:pPr>
        <w:ind w:left="-284" w:firstLine="567"/>
        <w:jc w:val="both"/>
        <w:rPr>
          <w:rFonts w:ascii="Liberation Serif" w:hAnsi="Liberation Serif"/>
          <w:bCs/>
          <w:szCs w:val="24"/>
        </w:rPr>
      </w:pPr>
      <w:r w:rsidRPr="004D7195">
        <w:rPr>
          <w:rFonts w:ascii="Liberation Serif" w:hAnsi="Liberation Serif"/>
          <w:szCs w:val="24"/>
        </w:rPr>
        <w:t xml:space="preserve">4.1. Право собственности Покупателя на Имущество, указанное в пункте 1.1. настоящего Договора, возникает с момента государственной регистрации права собственности в </w:t>
      </w:r>
      <w:r w:rsidRPr="004D7195">
        <w:rPr>
          <w:rFonts w:ascii="Liberation Serif" w:hAnsi="Liberation Serif"/>
          <w:bCs/>
          <w:szCs w:val="24"/>
        </w:rPr>
        <w:t>Управлении федеральной службы государственной регистрации кадастра и картографии по Свердловской области</w:t>
      </w:r>
      <w:r w:rsidRPr="004D7195">
        <w:rPr>
          <w:rFonts w:ascii="Liberation Serif" w:hAnsi="Liberation Serif"/>
          <w:szCs w:val="24"/>
        </w:rPr>
        <w:t xml:space="preserve">. </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4.2. Риск случайной гибели или случайного повреждения Имущества переходит на Покупателя с момента передачи Продавцом Имущества Покупателю по акту приема-передачи (Приложение № 2 к настоящему Договору).</w:t>
      </w:r>
    </w:p>
    <w:p w:rsidR="00EA2682" w:rsidRPr="004D7195" w:rsidRDefault="00EA2682" w:rsidP="00EA2682">
      <w:pPr>
        <w:ind w:left="-284" w:firstLine="567"/>
        <w:jc w:val="center"/>
        <w:rPr>
          <w:rFonts w:ascii="Liberation Serif" w:hAnsi="Liberation Serif"/>
          <w:szCs w:val="24"/>
        </w:rPr>
      </w:pPr>
      <w:r w:rsidRPr="004D7195">
        <w:rPr>
          <w:rFonts w:ascii="Liberation Serif" w:hAnsi="Liberation Serif"/>
          <w:szCs w:val="24"/>
        </w:rPr>
        <w:t>5. ПРАВА И ОБЯЗАННОСТИ СТОРОН</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5.1. Продавец обязан:</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5.1.1. Передать Покупателю Имущество, являющееся предметом настоящего Договора (указанное в пункте 1.1. настоящего Договора) в соответствии с разделом 3 настоящего Договора.</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 xml:space="preserve">5.1.2. Предоставить необходимые документы для государственной регистрации права собственности в </w:t>
      </w:r>
      <w:r w:rsidRPr="004D7195">
        <w:rPr>
          <w:rFonts w:ascii="Liberation Serif" w:hAnsi="Liberation Serif"/>
          <w:bCs/>
          <w:szCs w:val="24"/>
        </w:rPr>
        <w:t>Управление федеральной службы государственной регистрации кадастра и картографии по Свердловской области</w:t>
      </w:r>
      <w:r w:rsidRPr="004D7195">
        <w:rPr>
          <w:rFonts w:ascii="Liberation Serif" w:hAnsi="Liberation Serif"/>
          <w:szCs w:val="24"/>
        </w:rPr>
        <w:t>.</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5.2. Покупатель обязан:</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5.2.1. Оплатить стоимость приобретаемого Имущества в соответствии с разделом 2 настоящего Договора.</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 xml:space="preserve">5.2.2. Предоставить в </w:t>
      </w:r>
      <w:r w:rsidRPr="004D7195">
        <w:rPr>
          <w:rFonts w:ascii="Liberation Serif" w:hAnsi="Liberation Serif"/>
          <w:bCs/>
          <w:szCs w:val="24"/>
        </w:rPr>
        <w:t>Управление федеральной службы государственной регистрации кадастра и картографии по Свердловской области</w:t>
      </w:r>
      <w:r w:rsidRPr="004D7195">
        <w:rPr>
          <w:rFonts w:ascii="Liberation Serif" w:hAnsi="Liberation Serif"/>
          <w:szCs w:val="24"/>
        </w:rPr>
        <w:t xml:space="preserve"> необходимые документы для государственной регистрации перехода права собственности.</w:t>
      </w:r>
    </w:p>
    <w:p w:rsidR="00EA2682" w:rsidRPr="004D7195" w:rsidRDefault="00EA2682" w:rsidP="00EA2682">
      <w:pPr>
        <w:ind w:left="-284" w:firstLine="567"/>
        <w:contextualSpacing/>
        <w:jc w:val="both"/>
        <w:rPr>
          <w:rFonts w:ascii="Liberation Serif" w:eastAsiaTheme="minorHAnsi" w:hAnsi="Liberation Serif"/>
          <w:szCs w:val="24"/>
          <w:lang w:eastAsia="en-US"/>
        </w:rPr>
      </w:pPr>
      <w:r w:rsidRPr="004D7195">
        <w:rPr>
          <w:rFonts w:ascii="Liberation Serif" w:hAnsi="Liberation Serif"/>
          <w:szCs w:val="24"/>
        </w:rPr>
        <w:t xml:space="preserve">5.2.3. В течение 5 (пяти) рабочих дней со дня государственной регистрации права собственности Покупателя на Имущество предоставить Продавцу </w:t>
      </w:r>
      <w:r w:rsidRPr="004D7195">
        <w:rPr>
          <w:rFonts w:ascii="Liberation Serif" w:eastAsiaTheme="minorHAnsi" w:hAnsi="Liberation Serif"/>
          <w:szCs w:val="24"/>
          <w:lang w:eastAsia="en-US"/>
        </w:rPr>
        <w:t>выписку из Единого государственного реестра недвижимости, подтверждающей переход права собственности.</w:t>
      </w:r>
    </w:p>
    <w:p w:rsidR="00EA2682" w:rsidRPr="004D7195" w:rsidRDefault="00EA2682" w:rsidP="00EA2682">
      <w:pPr>
        <w:ind w:left="-284" w:firstLine="567"/>
        <w:jc w:val="center"/>
        <w:rPr>
          <w:rFonts w:ascii="Liberation Serif" w:hAnsi="Liberation Serif"/>
          <w:szCs w:val="24"/>
        </w:rPr>
      </w:pPr>
      <w:r w:rsidRPr="004D7195">
        <w:rPr>
          <w:rFonts w:ascii="Liberation Serif" w:hAnsi="Liberation Serif"/>
          <w:szCs w:val="24"/>
        </w:rPr>
        <w:t>6. ОТВЕТСТВЕННОСТЬ СТОРОН</w:t>
      </w:r>
    </w:p>
    <w:p w:rsidR="00EA2682" w:rsidRPr="004D7195" w:rsidRDefault="00EA2682" w:rsidP="00EA2682">
      <w:pPr>
        <w:ind w:left="-284" w:firstLine="567"/>
        <w:contextualSpacing/>
        <w:jc w:val="both"/>
        <w:rPr>
          <w:rFonts w:ascii="Liberation Serif" w:eastAsiaTheme="minorHAnsi" w:hAnsi="Liberation Serif"/>
          <w:szCs w:val="24"/>
          <w:lang w:eastAsia="en-US"/>
        </w:rPr>
      </w:pPr>
      <w:r w:rsidRPr="004D7195">
        <w:rPr>
          <w:rFonts w:ascii="Liberation Serif" w:eastAsiaTheme="minorHAnsi" w:hAnsi="Liberation Serif"/>
          <w:szCs w:val="24"/>
          <w:lang w:eastAsia="en-US"/>
        </w:rPr>
        <w:t xml:space="preserve">6.1. За невыполнение или ненадлежащие выполнение обязательств по настоящему Договору Стороны несут ответственность в соответствии с действующим законодательством Российской Федерации. </w:t>
      </w:r>
    </w:p>
    <w:p w:rsidR="00EA2682" w:rsidRPr="004D7195" w:rsidRDefault="00EA2682" w:rsidP="00EA2682">
      <w:pPr>
        <w:ind w:left="-284" w:firstLine="567"/>
        <w:contextualSpacing/>
        <w:jc w:val="both"/>
        <w:rPr>
          <w:rFonts w:ascii="Liberation Serif" w:eastAsiaTheme="minorHAnsi" w:hAnsi="Liberation Serif"/>
          <w:szCs w:val="24"/>
          <w:lang w:eastAsia="en-US"/>
        </w:rPr>
      </w:pPr>
      <w:r w:rsidRPr="004D7195">
        <w:rPr>
          <w:rFonts w:ascii="Liberation Serif" w:eastAsiaTheme="minorHAnsi" w:hAnsi="Liberation Serif"/>
          <w:szCs w:val="24"/>
          <w:lang w:eastAsia="en-US"/>
        </w:rPr>
        <w:t>6.2. За неисполнение обязательства, предусмотренного пунктом 2.4. настоящего Договора, Продавец вправе потребовать от Покупателя перечисления на расчетный счет Продавца пени за каждый день просрочки в размере 0,1 % от суммы, указанной в п. 2.3. настоящего Договора.</w:t>
      </w:r>
    </w:p>
    <w:p w:rsidR="00EA2682" w:rsidRPr="004D7195" w:rsidRDefault="00EA2682" w:rsidP="00EA2682">
      <w:pPr>
        <w:ind w:left="-284" w:firstLine="567"/>
        <w:contextualSpacing/>
        <w:jc w:val="both"/>
        <w:rPr>
          <w:rFonts w:ascii="Liberation Serif" w:hAnsi="Liberation Serif"/>
          <w:szCs w:val="24"/>
        </w:rPr>
      </w:pPr>
      <w:r w:rsidRPr="004D7195">
        <w:rPr>
          <w:rFonts w:ascii="Liberation Serif" w:hAnsi="Liberation Serif"/>
          <w:szCs w:val="24"/>
        </w:rPr>
        <w:t>6.3. Просрочка внесения денежных средств в счет оплаты Имущества в сумме и сроки, указанные в разделе 2 настоящего Договора, не может составлять более 5 дней (далее – «допустимая просрочка»). Просрочка свыше 5 дней считается отказом Покупателя от исполнения обязательств по оплате.</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 xml:space="preserve">6.4. Продавец в течение 3 (трех) дней с момента истечения допустимой просрочки, направляет Покупателю заказным письмом уведомление о расторжении Договора. Договор считается расторгнутым с момента </w:t>
      </w:r>
      <w:r w:rsidRPr="004D7195">
        <w:rPr>
          <w:rFonts w:ascii="Liberation Serif" w:eastAsiaTheme="minorHAnsi" w:hAnsi="Liberation Serif"/>
          <w:szCs w:val="24"/>
          <w:shd w:val="clear" w:color="auto" w:fill="FFFFFF"/>
          <w:lang w:eastAsia="en-US"/>
        </w:rPr>
        <w:t>доставки письма в соответствии со ст. 165.1 Гражданского кодекса РФ</w:t>
      </w:r>
      <w:r w:rsidRPr="004D7195">
        <w:rPr>
          <w:rFonts w:ascii="Liberation Serif" w:hAnsi="Liberation Serif"/>
          <w:szCs w:val="24"/>
        </w:rPr>
        <w:t xml:space="preserve">. В таком случае в момент расторжения Договора все обязательства Сторон по Договору прекращаются, задаток Покупателю не возвращается. Оформление Сторонами дополнительного соглашения о расторжении настоящего Договора не требуется. </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6.5. Уплата неустойки не освобождает Стороны от исполнения обязательств по настоящему Договору.</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lastRenderedPageBreak/>
        <w:t>6.6. Расторжение настоящего Договора не освобождает Стороны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6.7. Ответственность Сторон, не урегулированная настоящим Договором, устанавливается действующим законодательством Российской Федерации.</w:t>
      </w:r>
    </w:p>
    <w:p w:rsidR="00EA2682" w:rsidRPr="004D7195" w:rsidRDefault="00EA2682" w:rsidP="00EA2682">
      <w:pPr>
        <w:ind w:left="-284" w:firstLine="567"/>
        <w:jc w:val="both"/>
        <w:rPr>
          <w:rFonts w:ascii="Liberation Serif" w:hAnsi="Liberation Serif"/>
          <w:szCs w:val="24"/>
        </w:rPr>
      </w:pPr>
    </w:p>
    <w:p w:rsidR="00EA2682" w:rsidRPr="004D7195" w:rsidRDefault="00EA2682" w:rsidP="00EA2682">
      <w:pPr>
        <w:ind w:left="-284" w:firstLine="567"/>
        <w:jc w:val="center"/>
        <w:rPr>
          <w:rFonts w:ascii="Liberation Serif" w:hAnsi="Liberation Serif"/>
          <w:szCs w:val="24"/>
        </w:rPr>
      </w:pPr>
      <w:r w:rsidRPr="004D7195">
        <w:rPr>
          <w:rFonts w:ascii="Liberation Serif" w:hAnsi="Liberation Serif"/>
          <w:szCs w:val="24"/>
        </w:rPr>
        <w:t>7. РАЗРЕШЕНИЕ СПОРОВ</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7.1.Все споры и разногласия, возникающие по настоящему договору или в связи с ним, а также в случае нарушения сторонами своих обязательств, решаются в претензионном порядке. Срок рассмотрения претензий составляет 5 (пять) календарных дней с даты получения.</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7.2. Споры, вытекающие из настоящего Договора, подлежат рассмотрению в суде в порядке, предусмотренном действующим законодательством Российской Федерации.</w:t>
      </w:r>
    </w:p>
    <w:p w:rsidR="00EA2682" w:rsidRPr="004D7195" w:rsidRDefault="00EA2682" w:rsidP="00EA2682">
      <w:pPr>
        <w:ind w:left="-284" w:firstLine="567"/>
        <w:jc w:val="both"/>
        <w:rPr>
          <w:rFonts w:ascii="Liberation Serif" w:hAnsi="Liberation Serif"/>
          <w:szCs w:val="24"/>
        </w:rPr>
      </w:pPr>
    </w:p>
    <w:p w:rsidR="00EA2682" w:rsidRPr="004D7195" w:rsidRDefault="00EA2682" w:rsidP="00EA2682">
      <w:pPr>
        <w:ind w:left="-284" w:firstLine="567"/>
        <w:jc w:val="center"/>
        <w:rPr>
          <w:rFonts w:ascii="Liberation Serif" w:hAnsi="Liberation Serif"/>
          <w:bCs/>
          <w:szCs w:val="24"/>
        </w:rPr>
      </w:pPr>
      <w:r w:rsidRPr="004D7195">
        <w:rPr>
          <w:rFonts w:ascii="Liberation Serif" w:hAnsi="Liberation Serif"/>
          <w:bCs/>
          <w:szCs w:val="24"/>
        </w:rPr>
        <w:t xml:space="preserve">8. ОБСТОЯТЕЛЬСТВА НЕПРЕОДОЛИМОЙ СИЛЫ </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A2682" w:rsidRPr="004D7195" w:rsidRDefault="00EA2682" w:rsidP="00EA2682">
      <w:pPr>
        <w:ind w:left="-284" w:firstLine="567"/>
        <w:jc w:val="both"/>
        <w:rPr>
          <w:rFonts w:ascii="Liberation Serif" w:hAnsi="Liberation Serif"/>
          <w:b/>
          <w:szCs w:val="24"/>
        </w:rPr>
      </w:pPr>
    </w:p>
    <w:p w:rsidR="00EA2682" w:rsidRPr="004D7195" w:rsidRDefault="00EA2682" w:rsidP="00EA2682">
      <w:pPr>
        <w:pStyle w:val="ad"/>
        <w:spacing w:after="0"/>
        <w:ind w:left="-284" w:firstLine="567"/>
        <w:jc w:val="center"/>
        <w:rPr>
          <w:rFonts w:ascii="Liberation Serif" w:hAnsi="Liberation Serif"/>
          <w:szCs w:val="24"/>
        </w:rPr>
      </w:pPr>
      <w:r w:rsidRPr="004D7195">
        <w:rPr>
          <w:rFonts w:ascii="Liberation Serif" w:hAnsi="Liberation Serif"/>
          <w:szCs w:val="24"/>
        </w:rPr>
        <w:t>9. АНТИКОРРУПЦИОННАЯ ОГОВОРКА</w:t>
      </w:r>
    </w:p>
    <w:p w:rsidR="00EA2682" w:rsidRPr="004D7195" w:rsidRDefault="00EA2682" w:rsidP="00EA2682">
      <w:pPr>
        <w:ind w:left="-284" w:firstLine="567"/>
        <w:jc w:val="both"/>
        <w:rPr>
          <w:rFonts w:ascii="Liberation Serif" w:hAnsi="Liberation Serif"/>
          <w:szCs w:val="24"/>
          <w:shd w:val="clear" w:color="auto" w:fill="FFFFFF"/>
        </w:rPr>
      </w:pPr>
      <w:r w:rsidRPr="004D7195">
        <w:rPr>
          <w:rFonts w:ascii="Liberation Serif" w:hAnsi="Liberation Serif"/>
          <w:szCs w:val="24"/>
        </w:rPr>
        <w:t>9.1.</w:t>
      </w:r>
      <w:r w:rsidRPr="004D7195">
        <w:rPr>
          <w:rFonts w:ascii="Liberation Serif" w:hAnsi="Liberation Serif"/>
          <w:szCs w:val="24"/>
          <w:shd w:val="clear" w:color="auto" w:fill="FFFFFF"/>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EA2682" w:rsidRPr="004D7195" w:rsidRDefault="00EA2682" w:rsidP="00EA2682">
      <w:pPr>
        <w:ind w:left="-284" w:firstLine="567"/>
        <w:jc w:val="both"/>
        <w:rPr>
          <w:rFonts w:ascii="Liberation Serif" w:hAnsi="Liberation Serif"/>
          <w:szCs w:val="24"/>
          <w:shd w:val="clear" w:color="auto" w:fill="FFFFFF"/>
        </w:rPr>
      </w:pPr>
      <w:r w:rsidRPr="004D7195">
        <w:rPr>
          <w:rFonts w:ascii="Liberation Serif" w:hAnsi="Liberation Serif"/>
          <w:szCs w:val="24"/>
          <w:shd w:val="clear" w:color="auto" w:fill="FFFFFF"/>
        </w:rPr>
        <w:t>9.2. В случае возникновения у Сторон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EA2682" w:rsidRPr="004D7195" w:rsidRDefault="00EA2682" w:rsidP="00EA2682">
      <w:pPr>
        <w:ind w:left="-284" w:firstLine="567"/>
        <w:jc w:val="both"/>
        <w:rPr>
          <w:rFonts w:ascii="Liberation Serif" w:hAnsi="Liberation Serif"/>
          <w:szCs w:val="24"/>
          <w:shd w:val="clear" w:color="auto" w:fill="FFFFFF"/>
        </w:rPr>
      </w:pPr>
      <w:r w:rsidRPr="004D7195">
        <w:rPr>
          <w:rFonts w:ascii="Liberation Serif" w:hAnsi="Liberation Serif"/>
          <w:szCs w:val="24"/>
          <w:shd w:val="clear" w:color="auto" w:fill="FFFFFF"/>
        </w:rPr>
        <w:lastRenderedPageBreak/>
        <w:t>9.3.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EA2682" w:rsidRPr="004D7195" w:rsidRDefault="00EA2682" w:rsidP="00EA2682">
      <w:pPr>
        <w:ind w:left="-284" w:firstLine="567"/>
        <w:jc w:val="center"/>
        <w:rPr>
          <w:rFonts w:ascii="Liberation Serif" w:hAnsi="Liberation Serif"/>
          <w:szCs w:val="24"/>
        </w:rPr>
      </w:pPr>
      <w:r w:rsidRPr="004D7195">
        <w:rPr>
          <w:rFonts w:ascii="Liberation Serif" w:hAnsi="Liberation Serif"/>
          <w:szCs w:val="24"/>
        </w:rPr>
        <w:t>10. ЗАКЛЮЧИТЕЛЬНЫЕ ПОЛОЖЕНИЯ</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10.1.Настоящий Договор считается заключенным и вступает в законную силу с момента его подписания.</w:t>
      </w:r>
    </w:p>
    <w:p w:rsidR="00EA2682" w:rsidRPr="004D7195" w:rsidRDefault="00EA2682" w:rsidP="00EA2682">
      <w:pPr>
        <w:ind w:left="-284" w:firstLine="567"/>
        <w:jc w:val="both"/>
        <w:rPr>
          <w:rFonts w:ascii="Liberation Serif" w:hAnsi="Liberation Serif"/>
          <w:szCs w:val="24"/>
        </w:rPr>
      </w:pPr>
      <w:r w:rsidRPr="004D7195">
        <w:rPr>
          <w:rFonts w:ascii="Liberation Serif" w:hAnsi="Liberation Serif"/>
          <w:szCs w:val="24"/>
        </w:rPr>
        <w:t>10.2. Настоящий Договор составлен в 3 (трех) экземплярах, по одному для каждой из сторон, а третий для Управления федеральной службы государственной регистрации кадастра и картографии по Свердловской области.</w:t>
      </w:r>
    </w:p>
    <w:p w:rsidR="00EA2682" w:rsidRPr="004D7195" w:rsidRDefault="00EA2682" w:rsidP="00EA2682">
      <w:pPr>
        <w:autoSpaceDE w:val="0"/>
        <w:autoSpaceDN w:val="0"/>
        <w:adjustRightInd w:val="0"/>
        <w:ind w:left="-284" w:firstLine="567"/>
        <w:jc w:val="both"/>
        <w:rPr>
          <w:rFonts w:ascii="Liberation Serif" w:hAnsi="Liberation Serif"/>
          <w:szCs w:val="24"/>
        </w:rPr>
      </w:pPr>
      <w:r w:rsidRPr="004D7195">
        <w:rPr>
          <w:rFonts w:ascii="Liberation Serif" w:hAnsi="Liberation Serif"/>
          <w:szCs w:val="24"/>
        </w:rPr>
        <w:t>10.3. К настоящему Договору прилагаются и являются неотъемлемой частью договора:</w:t>
      </w:r>
    </w:p>
    <w:p w:rsidR="00EA2682" w:rsidRPr="004D7195" w:rsidRDefault="00EA2682" w:rsidP="00EA2682">
      <w:pPr>
        <w:pStyle w:val="afc"/>
        <w:spacing w:after="0"/>
        <w:ind w:left="-284" w:firstLine="567"/>
        <w:jc w:val="both"/>
        <w:rPr>
          <w:rFonts w:ascii="Liberation Serif" w:hAnsi="Liberation Serif"/>
          <w:szCs w:val="24"/>
        </w:rPr>
      </w:pPr>
      <w:r w:rsidRPr="004D7195">
        <w:rPr>
          <w:rFonts w:ascii="Liberation Serif" w:hAnsi="Liberation Serif"/>
          <w:szCs w:val="24"/>
        </w:rPr>
        <w:t>Приложение №1 – Перечень недвижимого имущества;</w:t>
      </w:r>
    </w:p>
    <w:p w:rsidR="00EA2682" w:rsidRPr="004D7195" w:rsidRDefault="00EA2682" w:rsidP="00EA2682">
      <w:pPr>
        <w:contextualSpacing/>
        <w:jc w:val="both"/>
        <w:rPr>
          <w:rFonts w:ascii="Liberation Serif" w:hAnsi="Liberation Serif"/>
          <w:color w:val="auto"/>
          <w:szCs w:val="24"/>
        </w:rPr>
      </w:pPr>
      <w:r w:rsidRPr="004D7195">
        <w:rPr>
          <w:rFonts w:ascii="Liberation Serif" w:hAnsi="Liberation Serif"/>
          <w:color w:val="auto"/>
          <w:szCs w:val="24"/>
        </w:rPr>
        <w:t xml:space="preserve">     Приложение №2 - Акт приема-передачи</w:t>
      </w:r>
    </w:p>
    <w:p w:rsidR="00C80E32" w:rsidRPr="002A6D97" w:rsidRDefault="00C80E32" w:rsidP="00C80E32">
      <w:pPr>
        <w:pStyle w:val="ab"/>
        <w:spacing w:beforeAutospacing="0" w:afterAutospacing="0" w:line="0" w:lineRule="atLeast"/>
        <w:ind w:left="-284" w:firstLine="568"/>
        <w:jc w:val="both"/>
        <w:rPr>
          <w:rFonts w:ascii="Liberation Serif" w:hAnsi="Liberation Serif"/>
          <w:b/>
          <w:bCs/>
          <w:color w:val="auto"/>
          <w:szCs w:val="24"/>
        </w:rPr>
      </w:pPr>
      <w:r w:rsidRPr="002A6D97">
        <w:rPr>
          <w:rFonts w:ascii="Liberation Serif" w:hAnsi="Liberation Serif"/>
          <w:color w:val="auto"/>
          <w:szCs w:val="24"/>
        </w:rPr>
        <w:t xml:space="preserve">Приложение № </w:t>
      </w:r>
      <w:r w:rsidR="00EA2682" w:rsidRPr="002A6D97">
        <w:rPr>
          <w:rFonts w:ascii="Liberation Serif" w:hAnsi="Liberation Serif"/>
          <w:color w:val="auto"/>
          <w:szCs w:val="24"/>
        </w:rPr>
        <w:t>3</w:t>
      </w:r>
      <w:r w:rsidRPr="002A6D97">
        <w:rPr>
          <w:rFonts w:ascii="Liberation Serif" w:hAnsi="Liberation Serif"/>
          <w:color w:val="auto"/>
          <w:szCs w:val="24"/>
        </w:rPr>
        <w:t xml:space="preserve">. Протокол </w:t>
      </w:r>
      <w:r w:rsidR="00A22D04" w:rsidRPr="002A6D97">
        <w:rPr>
          <w:rFonts w:ascii="Liberation Serif" w:hAnsi="Liberation Serif"/>
          <w:color w:val="auto"/>
          <w:szCs w:val="24"/>
        </w:rPr>
        <w:t>______________________________</w:t>
      </w:r>
      <w:r w:rsidRPr="002A6D97">
        <w:rPr>
          <w:rFonts w:ascii="Liberation Serif" w:hAnsi="Liberation Serif"/>
          <w:color w:val="auto"/>
          <w:szCs w:val="24"/>
        </w:rPr>
        <w:t xml:space="preserve"> № ____ от «__» _________г.</w:t>
      </w:r>
    </w:p>
    <w:p w:rsidR="00C80E32" w:rsidRPr="004D7195" w:rsidRDefault="00EA2682" w:rsidP="00FD3BD9">
      <w:pPr>
        <w:ind w:left="-284" w:firstLine="567"/>
        <w:jc w:val="center"/>
        <w:rPr>
          <w:rFonts w:ascii="Liberation Serif" w:hAnsi="Liberation Serif"/>
          <w:color w:val="auto"/>
          <w:szCs w:val="24"/>
        </w:rPr>
      </w:pPr>
      <w:r w:rsidRPr="002A6D97">
        <w:rPr>
          <w:rFonts w:ascii="Liberation Serif" w:hAnsi="Liberation Serif"/>
          <w:szCs w:val="24"/>
        </w:rPr>
        <w:t>11. АДРЕСА И БАНКОВСКИЕ РЕКВИЗИТЫ СТОРОН</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5119"/>
      </w:tblGrid>
      <w:tr w:rsidR="00C80E32" w:rsidRPr="004D7195" w:rsidTr="00E54CF2">
        <w:tc>
          <w:tcPr>
            <w:tcW w:w="5139" w:type="dxa"/>
            <w:shd w:val="clear" w:color="auto" w:fill="auto"/>
          </w:tcPr>
          <w:p w:rsidR="00C80E32" w:rsidRPr="00380FAB" w:rsidRDefault="00C80E32" w:rsidP="00C80E32">
            <w:pPr>
              <w:spacing w:line="0" w:lineRule="atLeast"/>
              <w:ind w:left="-284" w:firstLine="568"/>
              <w:rPr>
                <w:rFonts w:ascii="Liberation Serif" w:hAnsi="Liberation Serif"/>
                <w:color w:val="auto"/>
                <w:sz w:val="22"/>
                <w:szCs w:val="22"/>
              </w:rPr>
            </w:pPr>
            <w:r w:rsidRPr="00380FAB">
              <w:rPr>
                <w:rFonts w:ascii="Liberation Serif" w:hAnsi="Liberation Serif"/>
                <w:color w:val="auto"/>
                <w:sz w:val="22"/>
                <w:szCs w:val="22"/>
              </w:rPr>
              <w:t>Продавец</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ГБУЗ СО «</w:t>
            </w:r>
            <w:proofErr w:type="spellStart"/>
            <w:r w:rsidRPr="00380FAB">
              <w:rPr>
                <w:rFonts w:ascii="Liberation Serif" w:hAnsi="Liberation Serif"/>
                <w:szCs w:val="22"/>
              </w:rPr>
              <w:t>Верхнесалдинская</w:t>
            </w:r>
            <w:proofErr w:type="spellEnd"/>
            <w:r w:rsidRPr="00380FAB">
              <w:rPr>
                <w:rFonts w:ascii="Liberation Serif" w:hAnsi="Liberation Serif"/>
                <w:szCs w:val="22"/>
              </w:rPr>
              <w:t xml:space="preserve"> ЦГБ» </w:t>
            </w:r>
          </w:p>
          <w:p w:rsidR="00C80E32" w:rsidRPr="00380FAB" w:rsidRDefault="00C80E32" w:rsidP="00C80E32">
            <w:pPr>
              <w:spacing w:line="0" w:lineRule="atLeast"/>
              <w:ind w:left="-284" w:firstLine="568"/>
              <w:rPr>
                <w:rFonts w:ascii="Liberation Serif" w:hAnsi="Liberation Serif"/>
                <w:color w:val="auto"/>
                <w:sz w:val="22"/>
                <w:szCs w:val="22"/>
              </w:rPr>
            </w:pPr>
          </w:p>
        </w:tc>
        <w:tc>
          <w:tcPr>
            <w:tcW w:w="5140" w:type="dxa"/>
            <w:shd w:val="clear" w:color="auto" w:fill="auto"/>
          </w:tcPr>
          <w:p w:rsidR="00C80E32" w:rsidRPr="004D7195" w:rsidRDefault="00C80E32" w:rsidP="00C80E32">
            <w:pPr>
              <w:spacing w:line="0" w:lineRule="atLeast"/>
              <w:ind w:left="-284" w:firstLine="568"/>
              <w:rPr>
                <w:rFonts w:ascii="Liberation Serif" w:hAnsi="Liberation Serif"/>
                <w:color w:val="auto"/>
                <w:szCs w:val="24"/>
              </w:rPr>
            </w:pPr>
            <w:r w:rsidRPr="004D7195">
              <w:rPr>
                <w:rFonts w:ascii="Liberation Serif" w:hAnsi="Liberation Serif"/>
                <w:color w:val="auto"/>
                <w:szCs w:val="24"/>
              </w:rPr>
              <w:t>Покупатель</w:t>
            </w:r>
          </w:p>
          <w:p w:rsidR="00C80E32" w:rsidRPr="004D7195" w:rsidRDefault="00C80E32" w:rsidP="00C80E32">
            <w:pPr>
              <w:spacing w:line="0" w:lineRule="atLeast"/>
              <w:ind w:left="-284" w:firstLine="568"/>
              <w:rPr>
                <w:rFonts w:ascii="Liberation Serif" w:hAnsi="Liberation Serif"/>
                <w:color w:val="auto"/>
                <w:szCs w:val="24"/>
                <w:lang w:val="en-US"/>
              </w:rPr>
            </w:pPr>
          </w:p>
          <w:p w:rsidR="00C80E32" w:rsidRPr="004D7195" w:rsidRDefault="00C80E32" w:rsidP="00C80E32">
            <w:pPr>
              <w:spacing w:line="0" w:lineRule="atLeast"/>
              <w:ind w:left="-284" w:firstLine="568"/>
              <w:rPr>
                <w:rFonts w:ascii="Liberation Serif" w:hAnsi="Liberation Serif"/>
                <w:color w:val="auto"/>
                <w:szCs w:val="24"/>
                <w:lang w:val="en-US"/>
              </w:rPr>
            </w:pPr>
          </w:p>
        </w:tc>
      </w:tr>
      <w:tr w:rsidR="00C80E32" w:rsidRPr="004D7195" w:rsidTr="00E54CF2">
        <w:tc>
          <w:tcPr>
            <w:tcW w:w="5139" w:type="dxa"/>
            <w:shd w:val="clear" w:color="auto" w:fill="auto"/>
          </w:tcPr>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624760 Свердловская область, г. Верхняя Салда,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ул. Рабочей Молодежи 2А,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ИНН 6607003780 КПП 662301001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ОГРН 1026600786893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Получатель: Министерство финансов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Свердловской области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(ГБУЗ СО «</w:t>
            </w:r>
            <w:proofErr w:type="spellStart"/>
            <w:r w:rsidRPr="00380FAB">
              <w:rPr>
                <w:rFonts w:ascii="Liberation Serif" w:hAnsi="Liberation Serif"/>
                <w:szCs w:val="22"/>
              </w:rPr>
              <w:t>Верхнесалдинская</w:t>
            </w:r>
            <w:proofErr w:type="spellEnd"/>
            <w:r w:rsidRPr="00380FAB">
              <w:rPr>
                <w:rFonts w:ascii="Liberation Serif" w:hAnsi="Liberation Serif"/>
                <w:szCs w:val="22"/>
              </w:rPr>
              <w:t xml:space="preserve"> ЦГБ», л/с 23013000560)</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Банк получателя: Уральское ГУ Банка России//УФК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по Свердловской области г. Екатеринбург</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БИК 016577551</w:t>
            </w:r>
          </w:p>
          <w:p w:rsidR="00EA2682" w:rsidRPr="00380FAB" w:rsidRDefault="00EA2682" w:rsidP="00EA2682">
            <w:pPr>
              <w:pStyle w:val="a9"/>
              <w:rPr>
                <w:rFonts w:ascii="Liberation Serif" w:hAnsi="Liberation Serif"/>
                <w:szCs w:val="22"/>
              </w:rPr>
            </w:pPr>
            <w:proofErr w:type="spellStart"/>
            <w:r w:rsidRPr="00380FAB">
              <w:rPr>
                <w:rFonts w:ascii="Liberation Serif" w:hAnsi="Liberation Serif"/>
                <w:szCs w:val="22"/>
              </w:rPr>
              <w:t>Сч</w:t>
            </w:r>
            <w:proofErr w:type="spellEnd"/>
            <w:r w:rsidRPr="00380FAB">
              <w:rPr>
                <w:rFonts w:ascii="Liberation Serif" w:hAnsi="Liberation Serif"/>
                <w:szCs w:val="22"/>
              </w:rPr>
              <w:t>. № 03224643650000006200</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Корр. </w:t>
            </w:r>
            <w:proofErr w:type="spellStart"/>
            <w:r w:rsidRPr="00380FAB">
              <w:rPr>
                <w:rFonts w:ascii="Liberation Serif" w:hAnsi="Liberation Serif"/>
                <w:szCs w:val="22"/>
              </w:rPr>
              <w:t>сч</w:t>
            </w:r>
            <w:proofErr w:type="spellEnd"/>
            <w:r w:rsidRPr="00380FAB">
              <w:rPr>
                <w:rFonts w:ascii="Liberation Serif" w:hAnsi="Liberation Serif"/>
                <w:szCs w:val="22"/>
              </w:rPr>
              <w:t>. 40102810645370000054</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ОКТМО 65708000</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ОКПО 05173231 ОКВЭД 86.10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 xml:space="preserve">ОКАТО 65424000000, </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ОКФС 13, ОКОПФ 75203</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тел/факс (34345) 5-18-23,</w:t>
            </w:r>
          </w:p>
          <w:p w:rsidR="00EA2682" w:rsidRPr="00380FAB" w:rsidRDefault="00EA2682" w:rsidP="00EA2682">
            <w:pPr>
              <w:pStyle w:val="a9"/>
              <w:rPr>
                <w:rFonts w:ascii="Liberation Serif" w:hAnsi="Liberation Serif"/>
                <w:szCs w:val="22"/>
              </w:rPr>
            </w:pPr>
            <w:r w:rsidRPr="00380FAB">
              <w:rPr>
                <w:rFonts w:ascii="Liberation Serif" w:hAnsi="Liberation Serif"/>
                <w:szCs w:val="22"/>
              </w:rPr>
              <w:t>5-11-39 (экономисты), 5-11-28 (бухгалтерия)</w:t>
            </w:r>
          </w:p>
          <w:p w:rsidR="00EA2682" w:rsidRPr="00380FAB" w:rsidRDefault="00EA2682" w:rsidP="00EA2682">
            <w:pPr>
              <w:rPr>
                <w:rFonts w:ascii="Liberation Serif" w:hAnsi="Liberation Serif"/>
                <w:sz w:val="22"/>
                <w:szCs w:val="22"/>
              </w:rPr>
            </w:pPr>
            <w:r w:rsidRPr="00380FAB">
              <w:rPr>
                <w:rFonts w:ascii="Liberation Serif" w:hAnsi="Liberation Serif"/>
                <w:sz w:val="22"/>
                <w:szCs w:val="22"/>
                <w:lang w:val="en-US"/>
              </w:rPr>
              <w:t>e</w:t>
            </w:r>
            <w:r w:rsidRPr="00380FAB">
              <w:rPr>
                <w:rFonts w:ascii="Liberation Serif" w:hAnsi="Liberation Serif"/>
                <w:sz w:val="22"/>
                <w:szCs w:val="22"/>
              </w:rPr>
              <w:t>-</w:t>
            </w:r>
            <w:r w:rsidRPr="00380FAB">
              <w:rPr>
                <w:rFonts w:ascii="Liberation Serif" w:hAnsi="Liberation Serif"/>
                <w:sz w:val="22"/>
                <w:szCs w:val="22"/>
                <w:lang w:val="en-US"/>
              </w:rPr>
              <w:t>mail</w:t>
            </w:r>
            <w:r w:rsidRPr="00380FAB">
              <w:rPr>
                <w:rFonts w:ascii="Liberation Serif" w:hAnsi="Liberation Serif"/>
                <w:sz w:val="22"/>
                <w:szCs w:val="22"/>
              </w:rPr>
              <w:t xml:space="preserve">: </w:t>
            </w:r>
            <w:r w:rsidRPr="00380FAB">
              <w:rPr>
                <w:rFonts w:ascii="Liberation Serif" w:hAnsi="Liberation Serif"/>
                <w:sz w:val="22"/>
                <w:szCs w:val="22"/>
                <w:lang w:val="en-US"/>
              </w:rPr>
              <w:t>hospital</w:t>
            </w:r>
            <w:r w:rsidRPr="00380FAB">
              <w:rPr>
                <w:rFonts w:ascii="Liberation Serif" w:hAnsi="Liberation Serif"/>
                <w:sz w:val="22"/>
                <w:szCs w:val="22"/>
              </w:rPr>
              <w:t>_</w:t>
            </w:r>
            <w:r w:rsidRPr="00380FAB">
              <w:rPr>
                <w:rFonts w:ascii="Liberation Serif" w:hAnsi="Liberation Serif"/>
                <w:sz w:val="22"/>
                <w:szCs w:val="22"/>
                <w:lang w:val="en-US"/>
              </w:rPr>
              <w:t>vs</w:t>
            </w:r>
            <w:r w:rsidRPr="00380FAB">
              <w:rPr>
                <w:rFonts w:ascii="Liberation Serif" w:hAnsi="Liberation Serif"/>
                <w:sz w:val="22"/>
                <w:szCs w:val="22"/>
              </w:rPr>
              <w:t>@</w:t>
            </w:r>
            <w:r w:rsidRPr="00380FAB">
              <w:rPr>
                <w:rFonts w:ascii="Liberation Serif" w:hAnsi="Liberation Serif"/>
                <w:sz w:val="22"/>
                <w:szCs w:val="22"/>
                <w:lang w:val="en-US"/>
              </w:rPr>
              <w:t>mail</w:t>
            </w:r>
            <w:r w:rsidRPr="00380FAB">
              <w:rPr>
                <w:rFonts w:ascii="Liberation Serif" w:hAnsi="Liberation Serif"/>
                <w:sz w:val="22"/>
                <w:szCs w:val="22"/>
              </w:rPr>
              <w:t>.</w:t>
            </w:r>
            <w:proofErr w:type="spellStart"/>
            <w:r w:rsidRPr="00380FAB">
              <w:rPr>
                <w:rFonts w:ascii="Liberation Serif" w:hAnsi="Liberation Serif"/>
                <w:sz w:val="22"/>
                <w:szCs w:val="22"/>
                <w:lang w:val="en-US"/>
              </w:rPr>
              <w:t>ru</w:t>
            </w:r>
            <w:proofErr w:type="spellEnd"/>
          </w:p>
          <w:p w:rsidR="00C80E32" w:rsidRPr="00380FAB" w:rsidRDefault="00C80E32" w:rsidP="00C80E32">
            <w:pPr>
              <w:spacing w:line="0" w:lineRule="atLeast"/>
              <w:ind w:left="-284" w:firstLine="568"/>
              <w:rPr>
                <w:rFonts w:ascii="Liberation Serif" w:hAnsi="Liberation Serif"/>
                <w:color w:val="auto"/>
                <w:sz w:val="22"/>
                <w:szCs w:val="22"/>
              </w:rPr>
            </w:pPr>
          </w:p>
          <w:p w:rsidR="00EA2682" w:rsidRPr="00380FAB" w:rsidRDefault="00EA2682" w:rsidP="00EA2682">
            <w:pPr>
              <w:ind w:left="-284" w:firstLine="567"/>
              <w:rPr>
                <w:rFonts w:ascii="Liberation Serif" w:hAnsi="Liberation Serif"/>
                <w:sz w:val="22"/>
                <w:szCs w:val="22"/>
                <w:lang w:eastAsia="en-US"/>
              </w:rPr>
            </w:pPr>
            <w:r w:rsidRPr="00380FAB">
              <w:rPr>
                <w:rFonts w:ascii="Liberation Serif" w:hAnsi="Liberation Serif"/>
                <w:sz w:val="22"/>
                <w:szCs w:val="22"/>
                <w:lang w:eastAsia="en-US"/>
              </w:rPr>
              <w:t>Главный врач</w:t>
            </w:r>
          </w:p>
          <w:p w:rsidR="00EA2682" w:rsidRPr="00380FAB" w:rsidRDefault="00EA2682" w:rsidP="00EA2682">
            <w:pPr>
              <w:spacing w:line="0" w:lineRule="atLeast"/>
              <w:ind w:left="-284" w:firstLine="568"/>
              <w:rPr>
                <w:rFonts w:ascii="Liberation Serif" w:hAnsi="Liberation Serif"/>
                <w:color w:val="auto"/>
                <w:sz w:val="22"/>
                <w:szCs w:val="22"/>
              </w:rPr>
            </w:pPr>
            <w:r w:rsidRPr="00380FAB">
              <w:rPr>
                <w:rFonts w:ascii="Liberation Serif" w:hAnsi="Liberation Serif"/>
                <w:color w:val="auto"/>
                <w:sz w:val="22"/>
                <w:szCs w:val="22"/>
              </w:rPr>
              <w:t xml:space="preserve">_______________/ </w:t>
            </w:r>
            <w:r w:rsidR="00380FAB" w:rsidRPr="00380FAB">
              <w:rPr>
                <w:rFonts w:ascii="Liberation Serif" w:hAnsi="Liberation Serif"/>
                <w:color w:val="auto"/>
                <w:sz w:val="22"/>
                <w:szCs w:val="22"/>
              </w:rPr>
              <w:t xml:space="preserve">А.Б. </w:t>
            </w:r>
            <w:proofErr w:type="spellStart"/>
            <w:r w:rsidRPr="00380FAB">
              <w:rPr>
                <w:rFonts w:ascii="Liberation Serif" w:hAnsi="Liberation Serif"/>
                <w:color w:val="auto"/>
                <w:sz w:val="22"/>
                <w:szCs w:val="22"/>
              </w:rPr>
              <w:t>Шлыкова</w:t>
            </w:r>
            <w:proofErr w:type="spellEnd"/>
            <w:r w:rsidRPr="00380FAB">
              <w:rPr>
                <w:rFonts w:ascii="Liberation Serif" w:hAnsi="Liberation Serif"/>
                <w:color w:val="auto"/>
                <w:sz w:val="22"/>
                <w:szCs w:val="22"/>
              </w:rPr>
              <w:t xml:space="preserve"> </w:t>
            </w:r>
            <w:r w:rsidR="00C80E32" w:rsidRPr="00380FAB">
              <w:rPr>
                <w:rFonts w:ascii="Liberation Serif" w:hAnsi="Liberation Serif"/>
                <w:color w:val="auto"/>
                <w:sz w:val="22"/>
                <w:szCs w:val="22"/>
              </w:rPr>
              <w:t xml:space="preserve"> </w:t>
            </w:r>
          </w:p>
          <w:p w:rsidR="00C80E32" w:rsidRPr="00380FAB" w:rsidRDefault="00C80E32" w:rsidP="00EA2682">
            <w:pPr>
              <w:spacing w:line="0" w:lineRule="atLeast"/>
              <w:ind w:left="-284" w:firstLine="568"/>
              <w:rPr>
                <w:rFonts w:ascii="Liberation Serif" w:hAnsi="Liberation Serif"/>
                <w:color w:val="auto"/>
                <w:sz w:val="22"/>
                <w:szCs w:val="22"/>
              </w:rPr>
            </w:pPr>
            <w:r w:rsidRPr="00380FAB">
              <w:rPr>
                <w:rFonts w:ascii="Liberation Serif" w:hAnsi="Liberation Serif"/>
                <w:color w:val="auto"/>
                <w:sz w:val="22"/>
                <w:szCs w:val="22"/>
              </w:rPr>
              <w:t xml:space="preserve">                          </w:t>
            </w:r>
            <w:r w:rsidR="00EA2682" w:rsidRPr="00380FAB">
              <w:rPr>
                <w:rFonts w:ascii="Liberation Serif" w:hAnsi="Liberation Serif"/>
                <w:color w:val="auto"/>
                <w:sz w:val="22"/>
                <w:szCs w:val="22"/>
              </w:rPr>
              <w:t xml:space="preserve">       </w:t>
            </w:r>
            <w:r w:rsidRPr="00380FAB">
              <w:rPr>
                <w:rFonts w:ascii="Liberation Serif" w:hAnsi="Liberation Serif"/>
                <w:color w:val="auto"/>
                <w:sz w:val="22"/>
                <w:szCs w:val="22"/>
              </w:rPr>
              <w:t>М. П.</w:t>
            </w:r>
          </w:p>
          <w:p w:rsidR="00C80E32" w:rsidRPr="00380FAB" w:rsidRDefault="00C80E32" w:rsidP="00C80E32">
            <w:pPr>
              <w:spacing w:line="0" w:lineRule="atLeast"/>
              <w:ind w:left="-284" w:firstLine="568"/>
              <w:rPr>
                <w:rFonts w:ascii="Liberation Serif" w:hAnsi="Liberation Serif"/>
                <w:color w:val="auto"/>
                <w:sz w:val="22"/>
                <w:szCs w:val="22"/>
              </w:rPr>
            </w:pPr>
          </w:p>
        </w:tc>
        <w:tc>
          <w:tcPr>
            <w:tcW w:w="5140" w:type="dxa"/>
            <w:shd w:val="clear" w:color="auto" w:fill="auto"/>
          </w:tcPr>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p>
          <w:p w:rsidR="00EA2682" w:rsidRPr="004D7195" w:rsidRDefault="00EA2682" w:rsidP="00C80E32">
            <w:pPr>
              <w:ind w:left="-284" w:firstLine="568"/>
              <w:rPr>
                <w:rFonts w:ascii="Liberation Serif" w:hAnsi="Liberation Serif"/>
                <w:color w:val="auto"/>
                <w:szCs w:val="24"/>
              </w:rPr>
            </w:pPr>
          </w:p>
          <w:p w:rsidR="00EA2682" w:rsidRPr="004D7195" w:rsidRDefault="00EA2682" w:rsidP="00C80E32">
            <w:pPr>
              <w:ind w:left="-284" w:firstLine="568"/>
              <w:rPr>
                <w:rFonts w:ascii="Liberation Serif" w:hAnsi="Liberation Serif"/>
                <w:color w:val="auto"/>
                <w:szCs w:val="24"/>
              </w:rPr>
            </w:pPr>
          </w:p>
          <w:p w:rsidR="00EA2682" w:rsidRPr="004D7195" w:rsidRDefault="00EA2682" w:rsidP="00C80E32">
            <w:pPr>
              <w:ind w:left="-284" w:firstLine="568"/>
              <w:rPr>
                <w:rFonts w:ascii="Liberation Serif" w:hAnsi="Liberation Serif"/>
                <w:color w:val="auto"/>
                <w:szCs w:val="24"/>
              </w:rPr>
            </w:pPr>
          </w:p>
          <w:p w:rsidR="00EA2682" w:rsidRPr="004D7195" w:rsidRDefault="00EA2682" w:rsidP="00C80E32">
            <w:pPr>
              <w:ind w:left="-284" w:firstLine="568"/>
              <w:rPr>
                <w:rFonts w:ascii="Liberation Serif" w:hAnsi="Liberation Serif"/>
                <w:color w:val="auto"/>
                <w:szCs w:val="24"/>
              </w:rPr>
            </w:pPr>
          </w:p>
          <w:p w:rsidR="00C80E32" w:rsidRPr="004D7195" w:rsidRDefault="00C80E32" w:rsidP="00C80E32">
            <w:pPr>
              <w:ind w:left="-284" w:firstLine="568"/>
              <w:rPr>
                <w:rFonts w:ascii="Liberation Serif" w:hAnsi="Liberation Serif"/>
                <w:color w:val="auto"/>
                <w:szCs w:val="24"/>
              </w:rPr>
            </w:pPr>
            <w:r w:rsidRPr="004D7195">
              <w:rPr>
                <w:rFonts w:ascii="Liberation Serif" w:hAnsi="Liberation Serif"/>
                <w:color w:val="auto"/>
                <w:szCs w:val="24"/>
              </w:rPr>
              <w:t>______________________/</w:t>
            </w:r>
            <w:r w:rsidRPr="004D7195">
              <w:rPr>
                <w:rFonts w:ascii="Liberation Serif" w:hAnsi="Liberation Serif"/>
                <w:b/>
                <w:bCs/>
                <w:color w:val="auto"/>
                <w:szCs w:val="24"/>
              </w:rPr>
              <w:t>________________</w:t>
            </w:r>
            <w:r w:rsidRPr="004D7195">
              <w:rPr>
                <w:rFonts w:ascii="Liberation Serif" w:hAnsi="Liberation Serif"/>
                <w:color w:val="auto"/>
                <w:szCs w:val="24"/>
              </w:rPr>
              <w:t>/</w:t>
            </w:r>
          </w:p>
          <w:p w:rsidR="00C80E32" w:rsidRPr="004D7195" w:rsidRDefault="00C80E32" w:rsidP="00C80E32">
            <w:pPr>
              <w:spacing w:line="0" w:lineRule="atLeast"/>
              <w:ind w:left="-284" w:firstLine="568"/>
              <w:rPr>
                <w:rFonts w:ascii="Liberation Serif" w:hAnsi="Liberation Serif"/>
                <w:color w:val="auto"/>
                <w:szCs w:val="24"/>
              </w:rPr>
            </w:pPr>
          </w:p>
        </w:tc>
      </w:tr>
    </w:tbl>
    <w:p w:rsidR="00C80E32" w:rsidRPr="004D7195" w:rsidRDefault="00C80E32" w:rsidP="00C80E32">
      <w:pPr>
        <w:spacing w:line="0" w:lineRule="atLeast"/>
        <w:ind w:left="-284" w:firstLine="568"/>
        <w:jc w:val="right"/>
        <w:rPr>
          <w:rFonts w:ascii="Liberation Serif" w:hAnsi="Liberation Serif"/>
          <w:color w:val="auto"/>
          <w:szCs w:val="24"/>
        </w:rPr>
      </w:pPr>
    </w:p>
    <w:p w:rsidR="00EA2682" w:rsidRPr="004D7195" w:rsidRDefault="00EA2682" w:rsidP="00EA2682">
      <w:pPr>
        <w:ind w:left="-284" w:firstLine="567"/>
        <w:jc w:val="right"/>
        <w:rPr>
          <w:rFonts w:ascii="Liberation Serif" w:eastAsiaTheme="minorHAnsi" w:hAnsi="Liberation Serif"/>
          <w:szCs w:val="24"/>
          <w:lang w:eastAsia="en-US"/>
        </w:rPr>
      </w:pPr>
      <w:r w:rsidRPr="004D7195">
        <w:rPr>
          <w:rFonts w:ascii="Liberation Serif" w:eastAsiaTheme="minorHAnsi" w:hAnsi="Liberation Serif"/>
          <w:szCs w:val="24"/>
          <w:lang w:eastAsia="en-US"/>
        </w:rPr>
        <w:t>Приложение № 1</w:t>
      </w:r>
    </w:p>
    <w:p w:rsidR="00EA2682" w:rsidRPr="004D7195" w:rsidRDefault="00EA2682" w:rsidP="00EA2682">
      <w:pPr>
        <w:ind w:left="-284" w:firstLine="567"/>
        <w:jc w:val="right"/>
        <w:rPr>
          <w:rFonts w:ascii="Liberation Serif" w:eastAsiaTheme="minorHAnsi" w:hAnsi="Liberation Serif"/>
          <w:szCs w:val="24"/>
          <w:lang w:eastAsia="en-US"/>
        </w:rPr>
      </w:pPr>
      <w:r w:rsidRPr="004D7195">
        <w:rPr>
          <w:rFonts w:ascii="Liberation Serif" w:eastAsiaTheme="minorHAnsi" w:hAnsi="Liberation Serif"/>
          <w:szCs w:val="24"/>
          <w:lang w:eastAsia="en-US"/>
        </w:rPr>
        <w:t>к договору купли-продажи</w:t>
      </w:r>
    </w:p>
    <w:p w:rsidR="00EA2682" w:rsidRPr="004D7195" w:rsidRDefault="00EA2682" w:rsidP="00EA2682">
      <w:pPr>
        <w:ind w:left="-284" w:firstLine="567"/>
        <w:jc w:val="right"/>
        <w:rPr>
          <w:rFonts w:ascii="Liberation Serif" w:eastAsiaTheme="minorHAnsi" w:hAnsi="Liberation Serif"/>
          <w:szCs w:val="24"/>
          <w:lang w:eastAsia="en-US"/>
        </w:rPr>
      </w:pPr>
      <w:r w:rsidRPr="004D7195">
        <w:rPr>
          <w:rFonts w:ascii="Liberation Serif" w:eastAsiaTheme="minorHAnsi" w:hAnsi="Liberation Serif"/>
          <w:szCs w:val="24"/>
          <w:lang w:eastAsia="en-US"/>
        </w:rPr>
        <w:t>от __.___.20__ года № ___</w:t>
      </w:r>
    </w:p>
    <w:p w:rsidR="00EA2682" w:rsidRPr="004D7195" w:rsidRDefault="00EA2682" w:rsidP="00EA2682">
      <w:pPr>
        <w:ind w:left="-284" w:firstLine="567"/>
        <w:jc w:val="center"/>
        <w:rPr>
          <w:rFonts w:ascii="Liberation Serif" w:eastAsiaTheme="minorHAnsi" w:hAnsi="Liberation Serif"/>
          <w:b/>
          <w:szCs w:val="24"/>
          <w:lang w:eastAsia="en-US"/>
        </w:rPr>
      </w:pPr>
      <w:r w:rsidRPr="004D7195">
        <w:rPr>
          <w:rFonts w:ascii="Liberation Serif" w:eastAsiaTheme="minorHAnsi" w:hAnsi="Liberation Serif"/>
          <w:b/>
          <w:szCs w:val="24"/>
          <w:lang w:eastAsia="en-US"/>
        </w:rPr>
        <w:t>ПЕРЕЧЕНЬ</w:t>
      </w:r>
    </w:p>
    <w:p w:rsidR="00EA2682" w:rsidRPr="004D7195" w:rsidRDefault="00EA2682" w:rsidP="00EA2682">
      <w:pPr>
        <w:ind w:left="-284" w:firstLine="567"/>
        <w:jc w:val="center"/>
        <w:rPr>
          <w:rFonts w:ascii="Liberation Serif" w:eastAsiaTheme="minorHAnsi" w:hAnsi="Liberation Serif"/>
          <w:b/>
          <w:szCs w:val="24"/>
          <w:lang w:eastAsia="en-US"/>
        </w:rPr>
      </w:pPr>
      <w:r w:rsidRPr="004D7195">
        <w:rPr>
          <w:rFonts w:ascii="Liberation Serif" w:eastAsiaTheme="minorHAnsi" w:hAnsi="Liberation Serif"/>
          <w:b/>
          <w:szCs w:val="24"/>
          <w:lang w:eastAsia="en-US"/>
        </w:rPr>
        <w:t xml:space="preserve">недвижимого имущества </w:t>
      </w:r>
    </w:p>
    <w:p w:rsidR="00EA2682" w:rsidRPr="004D7195" w:rsidRDefault="00EA2682" w:rsidP="00EA2682">
      <w:pPr>
        <w:ind w:left="-284" w:firstLine="567"/>
        <w:jc w:val="center"/>
        <w:rPr>
          <w:rFonts w:ascii="Liberation Serif" w:eastAsiaTheme="minorHAnsi" w:hAnsi="Liberation Serif"/>
          <w:szCs w:val="24"/>
          <w:lang w:eastAsia="en-US"/>
        </w:rPr>
      </w:pPr>
    </w:p>
    <w:p w:rsidR="00EA2682" w:rsidRPr="004D7195" w:rsidRDefault="00EA2682" w:rsidP="00EA2682">
      <w:pPr>
        <w:jc w:val="both"/>
        <w:rPr>
          <w:rFonts w:ascii="Liberation Serif" w:hAnsi="Liberation Serif"/>
          <w:szCs w:val="24"/>
        </w:rPr>
      </w:pPr>
      <w:r w:rsidRPr="004D7195">
        <w:rPr>
          <w:rFonts w:ascii="Liberation Serif" w:hAnsi="Liberation Serif"/>
          <w:szCs w:val="24"/>
        </w:rPr>
        <w:t xml:space="preserve">1) Здание госпиталя с </w:t>
      </w:r>
      <w:proofErr w:type="spellStart"/>
      <w:r w:rsidRPr="004D7195">
        <w:rPr>
          <w:rFonts w:ascii="Liberation Serif" w:hAnsi="Liberation Serif"/>
          <w:szCs w:val="24"/>
        </w:rPr>
        <w:t>пристроем</w:t>
      </w:r>
      <w:proofErr w:type="spellEnd"/>
      <w:r w:rsidRPr="004D7195">
        <w:rPr>
          <w:rFonts w:ascii="Liberation Serif" w:hAnsi="Liberation Serif"/>
          <w:szCs w:val="24"/>
        </w:rPr>
        <w:t xml:space="preserve">, литеры: А, А1, площадью </w:t>
      </w:r>
      <w:r w:rsidRPr="004D7195">
        <w:rPr>
          <w:rFonts w:ascii="Liberation Serif" w:hAnsi="Liberation Serif"/>
          <w:szCs w:val="24"/>
        </w:rPr>
        <w:br/>
        <w:t>7282,9 кв. метра, кадастровый номер 66:08:0802014:306;</w:t>
      </w:r>
    </w:p>
    <w:p w:rsidR="00EA2682" w:rsidRPr="004D7195" w:rsidRDefault="00EA2682" w:rsidP="00EA2682">
      <w:pPr>
        <w:jc w:val="both"/>
        <w:rPr>
          <w:rFonts w:ascii="Liberation Serif" w:hAnsi="Liberation Serif"/>
          <w:szCs w:val="24"/>
        </w:rPr>
      </w:pPr>
      <w:r w:rsidRPr="004D7195">
        <w:rPr>
          <w:rFonts w:ascii="Liberation Serif" w:hAnsi="Liberation Serif"/>
          <w:szCs w:val="24"/>
        </w:rPr>
        <w:lastRenderedPageBreak/>
        <w:t>2) Здание поликлиники, литер: Б, площадью 1370,1 кв. метра, кадастровый номер 66:08:0802014:308;</w:t>
      </w:r>
    </w:p>
    <w:p w:rsidR="00EA2682" w:rsidRPr="004D7195" w:rsidRDefault="00EA2682" w:rsidP="00EA2682">
      <w:pPr>
        <w:jc w:val="both"/>
        <w:rPr>
          <w:rFonts w:ascii="Liberation Serif" w:hAnsi="Liberation Serif"/>
          <w:szCs w:val="24"/>
        </w:rPr>
      </w:pPr>
      <w:r w:rsidRPr="004D7195">
        <w:rPr>
          <w:rFonts w:ascii="Liberation Serif" w:hAnsi="Liberation Serif"/>
          <w:szCs w:val="24"/>
        </w:rPr>
        <w:t>3) Здание гаража, литер: В, площадью 313,4 кв. метра, кадастровый номер 66:08:0802014:312;</w:t>
      </w:r>
    </w:p>
    <w:p w:rsidR="00EA2682" w:rsidRPr="004D7195" w:rsidRDefault="00EA2682" w:rsidP="00EA2682">
      <w:pPr>
        <w:jc w:val="both"/>
        <w:rPr>
          <w:rFonts w:ascii="Liberation Serif" w:hAnsi="Liberation Serif"/>
          <w:szCs w:val="24"/>
        </w:rPr>
      </w:pPr>
      <w:r w:rsidRPr="004D7195">
        <w:rPr>
          <w:rFonts w:ascii="Liberation Serif" w:hAnsi="Liberation Serif"/>
          <w:szCs w:val="24"/>
        </w:rPr>
        <w:t>4) Наружные сети теплоснабжения, литер: 3, протяженность 97,0 метра, кадастровый номер 66:08:0802014:2905;</w:t>
      </w:r>
    </w:p>
    <w:p w:rsidR="00EA2682" w:rsidRPr="004D7195" w:rsidRDefault="00EA2682" w:rsidP="00EA2682">
      <w:pPr>
        <w:jc w:val="both"/>
        <w:rPr>
          <w:rFonts w:ascii="Liberation Serif" w:hAnsi="Liberation Serif"/>
          <w:szCs w:val="24"/>
        </w:rPr>
      </w:pPr>
      <w:r w:rsidRPr="004D7195">
        <w:rPr>
          <w:rFonts w:ascii="Liberation Serif" w:hAnsi="Liberation Serif"/>
          <w:szCs w:val="24"/>
        </w:rPr>
        <w:t>5) Наружные сети канализации, литер: 5, протяженность 145,0 метра, кадастровый номер 66:08:0802014:2902;</w:t>
      </w:r>
    </w:p>
    <w:p w:rsidR="00EA2682" w:rsidRPr="004D7195" w:rsidRDefault="00EA2682" w:rsidP="00EA2682">
      <w:pPr>
        <w:jc w:val="both"/>
        <w:rPr>
          <w:rFonts w:ascii="Liberation Serif" w:hAnsi="Liberation Serif"/>
          <w:szCs w:val="24"/>
        </w:rPr>
      </w:pPr>
      <w:r w:rsidRPr="004D7195">
        <w:rPr>
          <w:rFonts w:ascii="Liberation Serif" w:hAnsi="Liberation Serif"/>
          <w:szCs w:val="24"/>
        </w:rPr>
        <w:t>6) Наружные сети канализации, литер: 6, протяженность 139,5 метра, кадастровый номер 66:08:0802014:2903;</w:t>
      </w:r>
    </w:p>
    <w:p w:rsidR="00EA2682" w:rsidRPr="004D7195" w:rsidRDefault="00EA2682" w:rsidP="00EA2682">
      <w:pPr>
        <w:jc w:val="both"/>
        <w:rPr>
          <w:rFonts w:ascii="Liberation Serif" w:eastAsiaTheme="minorHAnsi" w:hAnsi="Liberation Serif"/>
          <w:bCs/>
          <w:szCs w:val="24"/>
          <w:lang w:eastAsia="en-US"/>
        </w:rPr>
      </w:pPr>
      <w:r w:rsidRPr="004D7195">
        <w:rPr>
          <w:rFonts w:ascii="Liberation Serif" w:hAnsi="Liberation Serif"/>
          <w:szCs w:val="24"/>
        </w:rPr>
        <w:t>7) Наружные сети водоснабжения, литер: 4, протяженность 33,0 метра, кадастровый номер 66:08:0802014:2904</w:t>
      </w:r>
      <w:r w:rsidR="00380FAB">
        <w:rPr>
          <w:rFonts w:ascii="Liberation Serif" w:hAnsi="Liberation Serif"/>
          <w:szCs w:val="24"/>
        </w:rPr>
        <w:t>.</w:t>
      </w:r>
    </w:p>
    <w:tbl>
      <w:tblPr>
        <w:tblW w:w="10065" w:type="dxa"/>
        <w:tblInd w:w="-34" w:type="dxa"/>
        <w:tblLayout w:type="fixed"/>
        <w:tblLook w:val="04A0" w:firstRow="1" w:lastRow="0" w:firstColumn="1" w:lastColumn="0" w:noHBand="0" w:noVBand="1"/>
      </w:tblPr>
      <w:tblGrid>
        <w:gridCol w:w="4820"/>
        <w:gridCol w:w="5245"/>
      </w:tblGrid>
      <w:tr w:rsidR="00EA2682" w:rsidRPr="004D7195" w:rsidTr="00EA2682">
        <w:trPr>
          <w:trHeight w:val="337"/>
        </w:trPr>
        <w:tc>
          <w:tcPr>
            <w:tcW w:w="4820" w:type="dxa"/>
            <w:hideMark/>
          </w:tcPr>
          <w:p w:rsidR="00EA2682" w:rsidRPr="004D7195" w:rsidRDefault="00EA2682">
            <w:pPr>
              <w:ind w:left="-284" w:firstLine="567"/>
              <w:rPr>
                <w:rFonts w:ascii="Liberation Serif" w:eastAsia="Calibri" w:hAnsi="Liberation Serif"/>
                <w:szCs w:val="24"/>
                <w:lang w:eastAsia="en-US"/>
              </w:rPr>
            </w:pPr>
            <w:r w:rsidRPr="004D7195">
              <w:rPr>
                <w:rFonts w:ascii="Liberation Serif" w:eastAsia="Calibri" w:hAnsi="Liberation Serif"/>
                <w:szCs w:val="24"/>
                <w:lang w:eastAsia="en-US"/>
              </w:rPr>
              <w:t>Продавец</w:t>
            </w:r>
          </w:p>
        </w:tc>
        <w:tc>
          <w:tcPr>
            <w:tcW w:w="5245" w:type="dxa"/>
            <w:hideMark/>
          </w:tcPr>
          <w:p w:rsidR="00EA2682" w:rsidRPr="004D7195" w:rsidRDefault="00EA2682">
            <w:pPr>
              <w:ind w:left="-284" w:firstLine="567"/>
              <w:rPr>
                <w:rFonts w:ascii="Liberation Serif" w:eastAsia="Calibri" w:hAnsi="Liberation Serif"/>
                <w:szCs w:val="24"/>
                <w:lang w:eastAsia="en-US"/>
              </w:rPr>
            </w:pPr>
            <w:r w:rsidRPr="004D7195">
              <w:rPr>
                <w:rFonts w:ascii="Liberation Serif" w:eastAsia="Calibri" w:hAnsi="Liberation Serif"/>
                <w:szCs w:val="24"/>
                <w:lang w:eastAsia="en-US"/>
              </w:rPr>
              <w:t>Покупатель</w:t>
            </w:r>
          </w:p>
        </w:tc>
      </w:tr>
      <w:tr w:rsidR="00EA2682" w:rsidRPr="004D7195" w:rsidTr="00EA2682">
        <w:trPr>
          <w:trHeight w:val="337"/>
        </w:trPr>
        <w:tc>
          <w:tcPr>
            <w:tcW w:w="4820" w:type="dxa"/>
            <w:hideMark/>
          </w:tcPr>
          <w:p w:rsidR="00EA2682" w:rsidRPr="004D7195" w:rsidRDefault="00EA2682">
            <w:pPr>
              <w:ind w:left="-284" w:firstLine="567"/>
              <w:rPr>
                <w:rFonts w:ascii="Liberation Serif" w:eastAsia="Calibri" w:hAnsi="Liberation Serif"/>
                <w:szCs w:val="24"/>
                <w:lang w:eastAsia="en-US"/>
              </w:rPr>
            </w:pPr>
            <w:r w:rsidRPr="004D7195">
              <w:rPr>
                <w:rFonts w:ascii="Liberation Serif" w:eastAsia="Calibri" w:hAnsi="Liberation Serif"/>
                <w:szCs w:val="24"/>
                <w:lang w:eastAsia="en-US"/>
              </w:rPr>
              <w:t>__________________ / _____________/</w:t>
            </w:r>
          </w:p>
        </w:tc>
        <w:tc>
          <w:tcPr>
            <w:tcW w:w="5245" w:type="dxa"/>
            <w:hideMark/>
          </w:tcPr>
          <w:p w:rsidR="00EA2682" w:rsidRPr="004D7195" w:rsidRDefault="00EA2682">
            <w:pPr>
              <w:ind w:left="-284" w:firstLine="567"/>
              <w:rPr>
                <w:rFonts w:ascii="Liberation Serif" w:eastAsia="Calibri" w:hAnsi="Liberation Serif"/>
                <w:szCs w:val="24"/>
                <w:lang w:eastAsia="en-US"/>
              </w:rPr>
            </w:pPr>
            <w:r w:rsidRPr="004D7195">
              <w:rPr>
                <w:rFonts w:ascii="Liberation Serif" w:eastAsia="Calibri" w:hAnsi="Liberation Serif"/>
                <w:szCs w:val="24"/>
                <w:lang w:eastAsia="en-US"/>
              </w:rPr>
              <w:t>___________________ / ________________ /</w:t>
            </w:r>
          </w:p>
        </w:tc>
      </w:tr>
    </w:tbl>
    <w:p w:rsidR="00EA2682" w:rsidRPr="004D7195" w:rsidRDefault="00EA2682" w:rsidP="00EA2682">
      <w:pPr>
        <w:ind w:left="-284" w:firstLine="567"/>
        <w:rPr>
          <w:rFonts w:ascii="Liberation Serif" w:eastAsiaTheme="minorHAnsi" w:hAnsi="Liberation Serif"/>
          <w:b/>
          <w:szCs w:val="24"/>
          <w:lang w:eastAsia="en-US"/>
        </w:rPr>
      </w:pPr>
      <w:proofErr w:type="spellStart"/>
      <w:r w:rsidRPr="004D7195">
        <w:rPr>
          <w:rFonts w:ascii="Liberation Serif" w:eastAsia="Calibri" w:hAnsi="Liberation Serif"/>
          <w:szCs w:val="24"/>
          <w:lang w:eastAsia="en-US"/>
        </w:rPr>
        <w:t>м.п</w:t>
      </w:r>
      <w:proofErr w:type="spellEnd"/>
      <w:r w:rsidRPr="004D7195">
        <w:rPr>
          <w:rFonts w:ascii="Liberation Serif" w:eastAsia="Calibri" w:hAnsi="Liberation Serif"/>
          <w:szCs w:val="24"/>
          <w:lang w:eastAsia="en-US"/>
        </w:rPr>
        <w:t xml:space="preserve">.                                                                          </w:t>
      </w:r>
      <w:proofErr w:type="spellStart"/>
      <w:r w:rsidRPr="004D7195">
        <w:rPr>
          <w:rFonts w:ascii="Liberation Serif" w:eastAsia="Calibri" w:hAnsi="Liberation Serif"/>
          <w:szCs w:val="24"/>
          <w:lang w:eastAsia="en-US"/>
        </w:rPr>
        <w:t>м.п</w:t>
      </w:r>
      <w:proofErr w:type="spellEnd"/>
      <w:r w:rsidRPr="004D7195">
        <w:rPr>
          <w:rFonts w:ascii="Liberation Serif" w:eastAsia="Calibri" w:hAnsi="Liberation Serif"/>
          <w:szCs w:val="24"/>
          <w:lang w:eastAsia="en-US"/>
        </w:rPr>
        <w:t>.</w:t>
      </w:r>
    </w:p>
    <w:p w:rsidR="00320CE8" w:rsidRPr="004D7195" w:rsidRDefault="00320CE8" w:rsidP="00320CE8">
      <w:pPr>
        <w:ind w:left="-284" w:firstLine="567"/>
        <w:jc w:val="right"/>
        <w:rPr>
          <w:rFonts w:ascii="Liberation Serif" w:eastAsiaTheme="minorHAnsi" w:hAnsi="Liberation Serif"/>
          <w:szCs w:val="24"/>
          <w:lang w:eastAsia="en-US"/>
        </w:rPr>
      </w:pPr>
      <w:r w:rsidRPr="004D7195">
        <w:rPr>
          <w:rFonts w:ascii="Liberation Serif" w:eastAsiaTheme="minorHAnsi" w:hAnsi="Liberation Serif"/>
          <w:szCs w:val="24"/>
          <w:lang w:eastAsia="en-US"/>
        </w:rPr>
        <w:t>Приложение № 2</w:t>
      </w:r>
    </w:p>
    <w:p w:rsidR="00320CE8" w:rsidRPr="004D7195" w:rsidRDefault="00320CE8" w:rsidP="00320CE8">
      <w:pPr>
        <w:ind w:left="-284" w:firstLine="567"/>
        <w:jc w:val="right"/>
        <w:rPr>
          <w:rFonts w:ascii="Liberation Serif" w:eastAsiaTheme="minorHAnsi" w:hAnsi="Liberation Serif"/>
          <w:szCs w:val="24"/>
          <w:lang w:eastAsia="en-US"/>
        </w:rPr>
      </w:pPr>
      <w:r w:rsidRPr="004D7195">
        <w:rPr>
          <w:rFonts w:ascii="Liberation Serif" w:eastAsiaTheme="minorHAnsi" w:hAnsi="Liberation Serif"/>
          <w:szCs w:val="24"/>
          <w:lang w:eastAsia="en-US"/>
        </w:rPr>
        <w:t>к договору купли-продажи</w:t>
      </w:r>
    </w:p>
    <w:p w:rsidR="00320CE8" w:rsidRPr="004D7195" w:rsidRDefault="00320CE8" w:rsidP="00320CE8">
      <w:pPr>
        <w:ind w:left="-284" w:firstLine="567"/>
        <w:jc w:val="right"/>
        <w:rPr>
          <w:rFonts w:ascii="Liberation Serif" w:eastAsiaTheme="minorHAnsi" w:hAnsi="Liberation Serif"/>
          <w:szCs w:val="24"/>
          <w:lang w:eastAsia="en-US"/>
        </w:rPr>
      </w:pPr>
      <w:r w:rsidRPr="004D7195">
        <w:rPr>
          <w:rFonts w:ascii="Liberation Serif" w:eastAsiaTheme="minorHAnsi" w:hAnsi="Liberation Serif"/>
          <w:szCs w:val="24"/>
          <w:lang w:eastAsia="en-US"/>
        </w:rPr>
        <w:t>от __.___.20__ года № ___</w:t>
      </w:r>
    </w:p>
    <w:p w:rsidR="00320CE8" w:rsidRPr="004D7195" w:rsidRDefault="00320CE8" w:rsidP="00320CE8">
      <w:pPr>
        <w:ind w:left="-284" w:firstLine="567"/>
        <w:jc w:val="right"/>
        <w:rPr>
          <w:rFonts w:ascii="Liberation Serif" w:eastAsiaTheme="minorHAnsi" w:hAnsi="Liberation Serif"/>
          <w:b/>
          <w:szCs w:val="24"/>
          <w:highlight w:val="yellow"/>
          <w:lang w:eastAsia="en-US"/>
        </w:rPr>
      </w:pPr>
    </w:p>
    <w:p w:rsidR="00320CE8" w:rsidRPr="004D7195" w:rsidRDefault="00320CE8" w:rsidP="00320CE8">
      <w:pPr>
        <w:ind w:left="-284" w:firstLine="567"/>
        <w:jc w:val="center"/>
        <w:rPr>
          <w:rFonts w:ascii="Liberation Serif" w:eastAsiaTheme="minorHAnsi" w:hAnsi="Liberation Serif"/>
          <w:b/>
          <w:szCs w:val="24"/>
          <w:lang w:eastAsia="en-US"/>
        </w:rPr>
      </w:pPr>
      <w:r w:rsidRPr="004D7195">
        <w:rPr>
          <w:rFonts w:ascii="Liberation Serif" w:eastAsiaTheme="minorHAnsi" w:hAnsi="Liberation Serif"/>
          <w:b/>
          <w:szCs w:val="24"/>
          <w:lang w:eastAsia="en-US"/>
        </w:rPr>
        <w:t>АКТ ПРИЕМА-ПЕРЕДАЧИ</w:t>
      </w:r>
    </w:p>
    <w:p w:rsidR="00320CE8" w:rsidRPr="004D7195" w:rsidRDefault="00320CE8" w:rsidP="00320CE8">
      <w:pPr>
        <w:ind w:left="-284" w:firstLine="567"/>
        <w:jc w:val="center"/>
        <w:rPr>
          <w:rFonts w:ascii="Liberation Serif" w:eastAsiaTheme="minorHAnsi" w:hAnsi="Liberation Serif"/>
          <w:b/>
          <w:szCs w:val="24"/>
          <w:lang w:eastAsia="en-US"/>
        </w:rPr>
      </w:pPr>
      <w:r w:rsidRPr="004D7195">
        <w:rPr>
          <w:rFonts w:ascii="Liberation Serif" w:eastAsiaTheme="minorHAnsi" w:hAnsi="Liberation Serif"/>
          <w:b/>
          <w:szCs w:val="24"/>
          <w:lang w:eastAsia="en-US"/>
        </w:rPr>
        <w:t>недвижимого имущества по договору купли-продажи</w:t>
      </w:r>
    </w:p>
    <w:p w:rsidR="00320CE8" w:rsidRPr="004D7195" w:rsidRDefault="00320CE8" w:rsidP="00320CE8">
      <w:pPr>
        <w:tabs>
          <w:tab w:val="left" w:pos="851"/>
        </w:tabs>
        <w:ind w:left="-284" w:firstLine="567"/>
        <w:jc w:val="both"/>
        <w:rPr>
          <w:rFonts w:ascii="Liberation Serif" w:eastAsiaTheme="minorHAnsi" w:hAnsi="Liberation Serif"/>
          <w:szCs w:val="24"/>
          <w:lang w:eastAsia="en-US"/>
        </w:rPr>
      </w:pPr>
      <w:r w:rsidRPr="004D7195">
        <w:rPr>
          <w:rFonts w:ascii="Liberation Serif" w:eastAsiaTheme="minorHAnsi" w:hAnsi="Liberation Serif"/>
          <w:szCs w:val="24"/>
          <w:lang w:eastAsia="en-US"/>
        </w:rPr>
        <w:t xml:space="preserve">г. </w:t>
      </w:r>
      <w:r w:rsidRPr="004D7195">
        <w:rPr>
          <w:rFonts w:ascii="Liberation Serif" w:hAnsi="Liberation Serif"/>
          <w:snapToGrid w:val="0"/>
          <w:szCs w:val="24"/>
        </w:rPr>
        <w:t>Верхняя Салда</w:t>
      </w:r>
      <w:r w:rsidRPr="004D7195">
        <w:rPr>
          <w:rFonts w:ascii="Liberation Serif" w:eastAsiaTheme="minorHAnsi" w:hAnsi="Liberation Serif"/>
          <w:szCs w:val="24"/>
          <w:lang w:eastAsia="en-US"/>
        </w:rPr>
        <w:t xml:space="preserve">                                                                                   «__» ________ 20____ г.</w:t>
      </w:r>
    </w:p>
    <w:p w:rsidR="00320CE8" w:rsidRPr="004D7195" w:rsidRDefault="00320CE8" w:rsidP="00320CE8">
      <w:pPr>
        <w:tabs>
          <w:tab w:val="left" w:pos="851"/>
        </w:tabs>
        <w:ind w:left="-284" w:firstLine="567"/>
        <w:jc w:val="both"/>
        <w:rPr>
          <w:rFonts w:ascii="Liberation Serif" w:eastAsiaTheme="minorHAnsi" w:hAnsi="Liberation Serif"/>
          <w:szCs w:val="24"/>
          <w:lang w:eastAsia="en-US"/>
        </w:rPr>
      </w:pPr>
    </w:p>
    <w:p w:rsidR="00320CE8" w:rsidRPr="004D7195" w:rsidRDefault="00320CE8" w:rsidP="00320CE8">
      <w:pPr>
        <w:ind w:left="-284" w:firstLine="567"/>
        <w:jc w:val="both"/>
        <w:rPr>
          <w:rFonts w:ascii="Liberation Serif" w:eastAsiaTheme="minorHAnsi" w:hAnsi="Liberation Serif"/>
          <w:szCs w:val="24"/>
          <w:lang w:eastAsia="en-US"/>
        </w:rPr>
      </w:pPr>
      <w:r w:rsidRPr="004D7195">
        <w:rPr>
          <w:rFonts w:ascii="Liberation Serif" w:hAnsi="Liberation Serif"/>
          <w:snapToGrid w:val="0"/>
          <w:szCs w:val="24"/>
        </w:rPr>
        <w:t>Государственное бюджетное учреждение здравоохранения Свердловской области «</w:t>
      </w:r>
      <w:proofErr w:type="spellStart"/>
      <w:r w:rsidRPr="004D7195">
        <w:rPr>
          <w:rFonts w:ascii="Liberation Serif" w:hAnsi="Liberation Serif"/>
          <w:snapToGrid w:val="0"/>
          <w:szCs w:val="24"/>
        </w:rPr>
        <w:t>Верхнесалдинская</w:t>
      </w:r>
      <w:proofErr w:type="spellEnd"/>
      <w:r w:rsidRPr="004D7195">
        <w:rPr>
          <w:rFonts w:ascii="Liberation Serif" w:hAnsi="Liberation Serif"/>
          <w:snapToGrid w:val="0"/>
          <w:szCs w:val="24"/>
        </w:rPr>
        <w:t xml:space="preserve"> центральная городская больница» (ГБУЗ СО «</w:t>
      </w:r>
      <w:proofErr w:type="spellStart"/>
      <w:r w:rsidRPr="004D7195">
        <w:rPr>
          <w:rFonts w:ascii="Liberation Serif" w:hAnsi="Liberation Serif"/>
          <w:snapToGrid w:val="0"/>
          <w:szCs w:val="24"/>
        </w:rPr>
        <w:t>Верхнесалдинская</w:t>
      </w:r>
      <w:proofErr w:type="spellEnd"/>
      <w:r w:rsidRPr="004D7195">
        <w:rPr>
          <w:rFonts w:ascii="Liberation Serif" w:hAnsi="Liberation Serif"/>
          <w:snapToGrid w:val="0"/>
          <w:szCs w:val="24"/>
        </w:rPr>
        <w:t xml:space="preserve"> ЦГБ»), в лице главного врача </w:t>
      </w:r>
      <w:proofErr w:type="spellStart"/>
      <w:r w:rsidRPr="004D7195">
        <w:rPr>
          <w:rFonts w:ascii="Liberation Serif" w:hAnsi="Liberation Serif"/>
          <w:snapToGrid w:val="0"/>
          <w:szCs w:val="24"/>
        </w:rPr>
        <w:t>Шлыковой</w:t>
      </w:r>
      <w:proofErr w:type="spellEnd"/>
      <w:r w:rsidRPr="004D7195">
        <w:rPr>
          <w:rFonts w:ascii="Liberation Serif" w:hAnsi="Liberation Serif"/>
          <w:snapToGrid w:val="0"/>
          <w:szCs w:val="24"/>
        </w:rPr>
        <w:t xml:space="preserve"> Анжелики Борисовны, действующего на основании Устава</w:t>
      </w:r>
      <w:r w:rsidRPr="004D7195">
        <w:rPr>
          <w:rFonts w:ascii="Liberation Serif" w:eastAsiaTheme="minorHAnsi" w:hAnsi="Liberation Serif"/>
          <w:szCs w:val="24"/>
          <w:lang w:eastAsia="en-US"/>
        </w:rPr>
        <w:t xml:space="preserve">, именуемое в дальнейшем «Продавец», с одной стороны, и ____________________________________________________________________, в лице ______________________, </w:t>
      </w:r>
      <w:proofErr w:type="spellStart"/>
      <w:r w:rsidRPr="004D7195">
        <w:rPr>
          <w:rFonts w:ascii="Liberation Serif" w:eastAsiaTheme="minorHAnsi" w:hAnsi="Liberation Serif"/>
          <w:szCs w:val="24"/>
          <w:lang w:eastAsia="en-US"/>
        </w:rPr>
        <w:t>действующ</w:t>
      </w:r>
      <w:proofErr w:type="spellEnd"/>
      <w:r w:rsidRPr="004D7195">
        <w:rPr>
          <w:rFonts w:ascii="Liberation Serif" w:eastAsiaTheme="minorHAnsi" w:hAnsi="Liberation Serif"/>
          <w:szCs w:val="24"/>
          <w:lang w:eastAsia="en-US"/>
        </w:rPr>
        <w:t>____ на основании _______________________, именуемое в дальнейшем «Покупатель», с другой стороны, при совместном упоминании именуемые «Стороны», составили настоящий акт о нижеследующем:</w:t>
      </w:r>
    </w:p>
    <w:p w:rsidR="00320CE8" w:rsidRPr="004D7195" w:rsidRDefault="00320CE8" w:rsidP="00320CE8">
      <w:pPr>
        <w:tabs>
          <w:tab w:val="num" w:pos="1080"/>
        </w:tabs>
        <w:ind w:left="-284" w:firstLine="567"/>
        <w:jc w:val="both"/>
        <w:rPr>
          <w:rFonts w:ascii="Liberation Serif" w:hAnsi="Liberation Serif"/>
          <w:szCs w:val="24"/>
          <w:lang w:eastAsia="en-US"/>
        </w:rPr>
      </w:pPr>
      <w:r w:rsidRPr="004D7195">
        <w:rPr>
          <w:rFonts w:ascii="Liberation Serif" w:eastAsiaTheme="minorHAnsi" w:hAnsi="Liberation Serif"/>
          <w:szCs w:val="24"/>
        </w:rPr>
        <w:t xml:space="preserve">1. Продавец передал, а Покупатель принял </w:t>
      </w:r>
      <w:r w:rsidRPr="004D7195">
        <w:rPr>
          <w:rFonts w:ascii="Liberation Serif" w:hAnsi="Liberation Serif"/>
          <w:szCs w:val="24"/>
        </w:rPr>
        <w:t>недвижимое имущество</w:t>
      </w:r>
      <w:r w:rsidR="00F4345A">
        <w:rPr>
          <w:rFonts w:ascii="Liberation Serif" w:hAnsi="Liberation Serif"/>
          <w:szCs w:val="24"/>
        </w:rPr>
        <w:t>:</w:t>
      </w:r>
      <w:r w:rsidRPr="004D7195">
        <w:rPr>
          <w:rFonts w:ascii="Liberation Serif" w:hAnsi="Liberation Serif"/>
          <w:szCs w:val="24"/>
        </w:rPr>
        <w:t xml:space="preserve"> </w:t>
      </w:r>
    </w:p>
    <w:p w:rsidR="00320CE8" w:rsidRPr="004D7195" w:rsidRDefault="00320CE8" w:rsidP="00320CE8">
      <w:pPr>
        <w:jc w:val="both"/>
        <w:rPr>
          <w:rFonts w:ascii="Liberation Serif" w:hAnsi="Liberation Serif"/>
          <w:szCs w:val="24"/>
        </w:rPr>
      </w:pPr>
      <w:r w:rsidRPr="004D7195">
        <w:rPr>
          <w:rFonts w:ascii="Liberation Serif" w:hAnsi="Liberation Serif"/>
          <w:szCs w:val="24"/>
        </w:rPr>
        <w:t xml:space="preserve">1) Здание госпиталя с </w:t>
      </w:r>
      <w:proofErr w:type="spellStart"/>
      <w:r w:rsidRPr="004D7195">
        <w:rPr>
          <w:rFonts w:ascii="Liberation Serif" w:hAnsi="Liberation Serif"/>
          <w:szCs w:val="24"/>
        </w:rPr>
        <w:t>пристроем</w:t>
      </w:r>
      <w:proofErr w:type="spellEnd"/>
      <w:r w:rsidRPr="004D7195">
        <w:rPr>
          <w:rFonts w:ascii="Liberation Serif" w:hAnsi="Liberation Serif"/>
          <w:szCs w:val="24"/>
        </w:rPr>
        <w:t xml:space="preserve">, литеры: А, А1, площадью </w:t>
      </w:r>
      <w:r w:rsidRPr="004D7195">
        <w:rPr>
          <w:rFonts w:ascii="Liberation Serif" w:hAnsi="Liberation Serif"/>
          <w:szCs w:val="24"/>
        </w:rPr>
        <w:br/>
        <w:t>7282,9 кв. метра, кадастровый номер 66:08:0802014:306;</w:t>
      </w:r>
    </w:p>
    <w:p w:rsidR="00320CE8" w:rsidRPr="004D7195" w:rsidRDefault="00320CE8" w:rsidP="00320CE8">
      <w:pPr>
        <w:jc w:val="both"/>
        <w:rPr>
          <w:rFonts w:ascii="Liberation Serif" w:hAnsi="Liberation Serif"/>
          <w:szCs w:val="24"/>
        </w:rPr>
      </w:pPr>
      <w:r w:rsidRPr="004D7195">
        <w:rPr>
          <w:rFonts w:ascii="Liberation Serif" w:hAnsi="Liberation Serif"/>
          <w:szCs w:val="24"/>
        </w:rPr>
        <w:t>2) Здание поликлиники, литер: Б, площадью 1370,1 кв. метра, кадастровый номер 66:08:0802014:308;</w:t>
      </w:r>
    </w:p>
    <w:p w:rsidR="00320CE8" w:rsidRPr="004D7195" w:rsidRDefault="00320CE8" w:rsidP="00320CE8">
      <w:pPr>
        <w:jc w:val="both"/>
        <w:rPr>
          <w:rFonts w:ascii="Liberation Serif" w:hAnsi="Liberation Serif"/>
          <w:szCs w:val="24"/>
        </w:rPr>
      </w:pPr>
      <w:r w:rsidRPr="004D7195">
        <w:rPr>
          <w:rFonts w:ascii="Liberation Serif" w:hAnsi="Liberation Serif"/>
          <w:szCs w:val="24"/>
        </w:rPr>
        <w:t>3) Здание гаража, литер: В, площадью 313,4 кв. метра, кадастровый номер 66:08:0802014:312;</w:t>
      </w:r>
    </w:p>
    <w:p w:rsidR="00320CE8" w:rsidRPr="004D7195" w:rsidRDefault="00320CE8" w:rsidP="00320CE8">
      <w:pPr>
        <w:jc w:val="both"/>
        <w:rPr>
          <w:rFonts w:ascii="Liberation Serif" w:hAnsi="Liberation Serif"/>
          <w:szCs w:val="24"/>
        </w:rPr>
      </w:pPr>
      <w:r w:rsidRPr="004D7195">
        <w:rPr>
          <w:rFonts w:ascii="Liberation Serif" w:hAnsi="Liberation Serif"/>
          <w:szCs w:val="24"/>
        </w:rPr>
        <w:t>4) Наружные сети теплоснабжения, литер: 3, протяженность 97,0 метра, кадастровый номер 66:08:0802014:2905;</w:t>
      </w:r>
    </w:p>
    <w:p w:rsidR="00320CE8" w:rsidRPr="004D7195" w:rsidRDefault="00320CE8" w:rsidP="00320CE8">
      <w:pPr>
        <w:jc w:val="both"/>
        <w:rPr>
          <w:rFonts w:ascii="Liberation Serif" w:hAnsi="Liberation Serif"/>
          <w:szCs w:val="24"/>
        </w:rPr>
      </w:pPr>
      <w:r w:rsidRPr="004D7195">
        <w:rPr>
          <w:rFonts w:ascii="Liberation Serif" w:hAnsi="Liberation Serif"/>
          <w:szCs w:val="24"/>
        </w:rPr>
        <w:t>5) Наружные сети канализации, литер: 5, протяженность 145,0 метра, кадастровый номер 66:08:0802014:2902;</w:t>
      </w:r>
    </w:p>
    <w:p w:rsidR="00320CE8" w:rsidRPr="004D7195" w:rsidRDefault="00320CE8" w:rsidP="00320CE8">
      <w:pPr>
        <w:jc w:val="both"/>
        <w:rPr>
          <w:rFonts w:ascii="Liberation Serif" w:hAnsi="Liberation Serif"/>
          <w:szCs w:val="24"/>
        </w:rPr>
      </w:pPr>
      <w:r w:rsidRPr="004D7195">
        <w:rPr>
          <w:rFonts w:ascii="Liberation Serif" w:hAnsi="Liberation Serif"/>
          <w:szCs w:val="24"/>
        </w:rPr>
        <w:t>6) Наружные сети канализации, литер: 6, протяженность 139,5 метра, кадастровый номер 66:08:0802014:2903;</w:t>
      </w:r>
    </w:p>
    <w:p w:rsidR="00320CE8" w:rsidRPr="004D7195" w:rsidRDefault="00320CE8" w:rsidP="00320CE8">
      <w:pPr>
        <w:tabs>
          <w:tab w:val="num" w:pos="1080"/>
        </w:tabs>
        <w:ind w:left="-284" w:firstLine="284"/>
        <w:jc w:val="both"/>
        <w:rPr>
          <w:rFonts w:ascii="Liberation Serif" w:eastAsiaTheme="minorHAnsi" w:hAnsi="Liberation Serif"/>
          <w:szCs w:val="24"/>
        </w:rPr>
      </w:pPr>
      <w:r w:rsidRPr="004D7195">
        <w:rPr>
          <w:rFonts w:ascii="Liberation Serif" w:hAnsi="Liberation Serif"/>
          <w:szCs w:val="24"/>
        </w:rPr>
        <w:t xml:space="preserve">7) Наружные сети водоснабжения, литер: 4, протяженность 33,0 метра, кадастровый номер 66:08:0802014:2904 </w:t>
      </w:r>
      <w:r w:rsidRPr="004D7195">
        <w:rPr>
          <w:rFonts w:ascii="Liberation Serif" w:eastAsiaTheme="minorHAnsi" w:hAnsi="Liberation Serif"/>
          <w:szCs w:val="24"/>
        </w:rPr>
        <w:t>(далее по тексту – Имущество).</w:t>
      </w:r>
    </w:p>
    <w:p w:rsidR="00320CE8" w:rsidRPr="004D7195" w:rsidRDefault="00320CE8" w:rsidP="00320CE8">
      <w:pPr>
        <w:widowControl w:val="0"/>
        <w:autoSpaceDE w:val="0"/>
        <w:autoSpaceDN w:val="0"/>
        <w:adjustRightInd w:val="0"/>
        <w:ind w:left="-284" w:firstLine="567"/>
        <w:jc w:val="both"/>
        <w:rPr>
          <w:rFonts w:ascii="Liberation Serif" w:eastAsiaTheme="minorHAnsi" w:hAnsi="Liberation Serif"/>
          <w:szCs w:val="24"/>
          <w:lang w:eastAsia="en-US"/>
        </w:rPr>
      </w:pPr>
      <w:r w:rsidRPr="004D7195">
        <w:rPr>
          <w:rFonts w:ascii="Liberation Serif" w:eastAsiaTheme="minorHAnsi" w:hAnsi="Liberation Serif"/>
          <w:szCs w:val="24"/>
          <w:lang w:eastAsia="en-US"/>
        </w:rPr>
        <w:t>2. Имущество на момент передачи имеет дефекты в виде неустранимого физического износа. Имущество передается в том виде, как оно есть. Общее состояние Имущества признается Покупателем соответствующим требованиям Покупателя к качеству, состоянию и комплектности Имущества.</w:t>
      </w:r>
    </w:p>
    <w:p w:rsidR="00320CE8" w:rsidRPr="004D7195" w:rsidRDefault="00320CE8" w:rsidP="00320CE8">
      <w:pPr>
        <w:ind w:left="-284" w:firstLine="567"/>
        <w:jc w:val="both"/>
        <w:rPr>
          <w:rFonts w:ascii="Liberation Serif" w:eastAsiaTheme="minorHAnsi" w:hAnsi="Liberation Serif"/>
          <w:bCs/>
          <w:szCs w:val="24"/>
          <w:lang w:eastAsia="en-US"/>
        </w:rPr>
      </w:pPr>
      <w:r w:rsidRPr="004D7195">
        <w:rPr>
          <w:rFonts w:ascii="Liberation Serif" w:eastAsiaTheme="minorHAnsi" w:hAnsi="Liberation Serif"/>
          <w:bCs/>
          <w:szCs w:val="24"/>
          <w:lang w:eastAsia="en-US"/>
        </w:rPr>
        <w:t xml:space="preserve">3. </w:t>
      </w:r>
      <w:r w:rsidRPr="004D7195">
        <w:rPr>
          <w:rFonts w:ascii="Liberation Serif" w:eastAsiaTheme="minorHAnsi" w:hAnsi="Liberation Serif"/>
          <w:bCs/>
          <w:szCs w:val="24"/>
          <w:lang w:eastAsia="en-US"/>
        </w:rPr>
        <w:tab/>
        <w:t>При визуальном осмотре Имущества не выявлены отклонения от состояния, описанного в аукционной документации.</w:t>
      </w:r>
    </w:p>
    <w:tbl>
      <w:tblPr>
        <w:tblW w:w="10065" w:type="dxa"/>
        <w:tblInd w:w="-34" w:type="dxa"/>
        <w:tblLayout w:type="fixed"/>
        <w:tblLook w:val="04A0" w:firstRow="1" w:lastRow="0" w:firstColumn="1" w:lastColumn="0" w:noHBand="0" w:noVBand="1"/>
      </w:tblPr>
      <w:tblGrid>
        <w:gridCol w:w="4820"/>
        <w:gridCol w:w="5245"/>
      </w:tblGrid>
      <w:tr w:rsidR="00320CE8" w:rsidRPr="004D7195" w:rsidTr="00320CE8">
        <w:trPr>
          <w:trHeight w:val="337"/>
        </w:trPr>
        <w:tc>
          <w:tcPr>
            <w:tcW w:w="4820" w:type="dxa"/>
            <w:hideMark/>
          </w:tcPr>
          <w:p w:rsidR="00320CE8" w:rsidRPr="004D7195" w:rsidRDefault="00320CE8">
            <w:pPr>
              <w:ind w:left="-284" w:firstLine="567"/>
              <w:rPr>
                <w:rFonts w:ascii="Liberation Serif" w:eastAsia="Calibri" w:hAnsi="Liberation Serif"/>
                <w:szCs w:val="24"/>
                <w:lang w:eastAsia="en-US"/>
              </w:rPr>
            </w:pPr>
            <w:r w:rsidRPr="004D7195">
              <w:rPr>
                <w:rFonts w:ascii="Liberation Serif" w:eastAsia="Calibri" w:hAnsi="Liberation Serif"/>
                <w:szCs w:val="24"/>
                <w:lang w:eastAsia="en-US"/>
              </w:rPr>
              <w:t>Продавец</w:t>
            </w:r>
          </w:p>
        </w:tc>
        <w:tc>
          <w:tcPr>
            <w:tcW w:w="5245" w:type="dxa"/>
            <w:hideMark/>
          </w:tcPr>
          <w:p w:rsidR="00320CE8" w:rsidRPr="004D7195" w:rsidRDefault="00320CE8">
            <w:pPr>
              <w:ind w:left="-284" w:firstLine="567"/>
              <w:rPr>
                <w:rFonts w:ascii="Liberation Serif" w:eastAsia="Calibri" w:hAnsi="Liberation Serif"/>
                <w:szCs w:val="24"/>
                <w:lang w:eastAsia="en-US"/>
              </w:rPr>
            </w:pPr>
            <w:r w:rsidRPr="004D7195">
              <w:rPr>
                <w:rFonts w:ascii="Liberation Serif" w:eastAsia="Calibri" w:hAnsi="Liberation Serif"/>
                <w:szCs w:val="24"/>
                <w:lang w:eastAsia="en-US"/>
              </w:rPr>
              <w:t>Покупатель</w:t>
            </w:r>
          </w:p>
        </w:tc>
      </w:tr>
      <w:tr w:rsidR="00320CE8" w:rsidRPr="004D7195" w:rsidTr="00320CE8">
        <w:trPr>
          <w:trHeight w:val="337"/>
        </w:trPr>
        <w:tc>
          <w:tcPr>
            <w:tcW w:w="4820" w:type="dxa"/>
            <w:hideMark/>
          </w:tcPr>
          <w:p w:rsidR="00320CE8" w:rsidRPr="004D7195" w:rsidRDefault="00320CE8">
            <w:pPr>
              <w:ind w:left="-284" w:firstLine="567"/>
              <w:rPr>
                <w:rFonts w:ascii="Liberation Serif" w:eastAsia="Calibri" w:hAnsi="Liberation Serif"/>
                <w:szCs w:val="24"/>
                <w:lang w:eastAsia="en-US"/>
              </w:rPr>
            </w:pPr>
            <w:r w:rsidRPr="004D7195">
              <w:rPr>
                <w:rFonts w:ascii="Liberation Serif" w:eastAsia="Calibri" w:hAnsi="Liberation Serif"/>
                <w:szCs w:val="24"/>
                <w:lang w:eastAsia="en-US"/>
              </w:rPr>
              <w:t>__________________ / _____________/</w:t>
            </w:r>
          </w:p>
        </w:tc>
        <w:tc>
          <w:tcPr>
            <w:tcW w:w="5245" w:type="dxa"/>
            <w:hideMark/>
          </w:tcPr>
          <w:p w:rsidR="00320CE8" w:rsidRPr="004D7195" w:rsidRDefault="00320CE8">
            <w:pPr>
              <w:ind w:left="-284" w:firstLine="567"/>
              <w:rPr>
                <w:rFonts w:ascii="Liberation Serif" w:eastAsia="Calibri" w:hAnsi="Liberation Serif"/>
                <w:szCs w:val="24"/>
                <w:lang w:eastAsia="en-US"/>
              </w:rPr>
            </w:pPr>
            <w:r w:rsidRPr="004D7195">
              <w:rPr>
                <w:rFonts w:ascii="Liberation Serif" w:eastAsia="Calibri" w:hAnsi="Liberation Serif"/>
                <w:szCs w:val="24"/>
                <w:lang w:eastAsia="en-US"/>
              </w:rPr>
              <w:t>___________________ / ________________ /</w:t>
            </w:r>
          </w:p>
        </w:tc>
      </w:tr>
    </w:tbl>
    <w:p w:rsidR="00320CE8" w:rsidRPr="004D7195" w:rsidRDefault="00320CE8" w:rsidP="00320CE8">
      <w:pPr>
        <w:ind w:left="-284" w:firstLine="709"/>
        <w:jc w:val="both"/>
        <w:rPr>
          <w:rFonts w:ascii="Liberation Serif" w:hAnsi="Liberation Serif"/>
          <w:szCs w:val="24"/>
        </w:rPr>
      </w:pPr>
      <w:proofErr w:type="spellStart"/>
      <w:r w:rsidRPr="004D7195">
        <w:rPr>
          <w:rFonts w:ascii="Liberation Serif" w:eastAsia="Calibri" w:hAnsi="Liberation Serif"/>
          <w:szCs w:val="24"/>
          <w:lang w:eastAsia="en-US"/>
        </w:rPr>
        <w:t>м.п</w:t>
      </w:r>
      <w:proofErr w:type="spellEnd"/>
      <w:r w:rsidRPr="004D7195">
        <w:rPr>
          <w:rFonts w:ascii="Liberation Serif" w:eastAsia="Calibri" w:hAnsi="Liberation Serif"/>
          <w:szCs w:val="24"/>
          <w:lang w:eastAsia="en-US"/>
        </w:rPr>
        <w:t xml:space="preserve">.                                                                          </w:t>
      </w:r>
      <w:proofErr w:type="spellStart"/>
      <w:r w:rsidRPr="004D7195">
        <w:rPr>
          <w:rFonts w:ascii="Liberation Serif" w:eastAsia="Calibri" w:hAnsi="Liberation Serif"/>
          <w:szCs w:val="24"/>
          <w:lang w:eastAsia="en-US"/>
        </w:rPr>
        <w:t>м.п</w:t>
      </w:r>
      <w:proofErr w:type="spellEnd"/>
      <w:r w:rsidRPr="004D7195">
        <w:rPr>
          <w:rFonts w:ascii="Liberation Serif" w:eastAsia="Calibri" w:hAnsi="Liberation Serif"/>
          <w:szCs w:val="24"/>
          <w:lang w:eastAsia="en-US"/>
        </w:rPr>
        <w:t>.</w:t>
      </w:r>
    </w:p>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lastRenderedPageBreak/>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C17F20" w:rsidRPr="003C76B8">
        <w:rPr>
          <w:rFonts w:ascii="Liberation Serif" w:hAnsi="Liberation Serif"/>
          <w:b/>
          <w:sz w:val="26"/>
          <w:szCs w:val="26"/>
        </w:rPr>
        <w:t xml:space="preserve">с </w:t>
      </w:r>
      <w:r w:rsidR="00F4345A">
        <w:rPr>
          <w:rFonts w:ascii="Liberation Serif" w:hAnsi="Liberation Serif"/>
          <w:b/>
          <w:sz w:val="26"/>
          <w:szCs w:val="26"/>
        </w:rPr>
        <w:t>19.09</w:t>
      </w:r>
      <w:r w:rsidR="00C17F20">
        <w:rPr>
          <w:rFonts w:ascii="Liberation Serif" w:hAnsi="Liberation Serif"/>
          <w:b/>
          <w:sz w:val="26"/>
          <w:szCs w:val="26"/>
        </w:rPr>
        <w:t xml:space="preserve">.2023 по </w:t>
      </w:r>
      <w:r w:rsidR="00F4345A">
        <w:rPr>
          <w:rFonts w:ascii="Liberation Serif" w:hAnsi="Liberation Serif"/>
          <w:b/>
          <w:sz w:val="26"/>
          <w:szCs w:val="26"/>
        </w:rPr>
        <w:t>20.10</w:t>
      </w:r>
      <w:r w:rsidR="00C17F20">
        <w:rPr>
          <w:rFonts w:ascii="Liberation Serif" w:hAnsi="Liberation Serif"/>
          <w:b/>
          <w:sz w:val="26"/>
          <w:szCs w:val="26"/>
        </w:rPr>
        <w:t>.2023</w:t>
      </w:r>
      <w:r w:rsidR="00C17F2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w:t>
      </w:r>
      <w:proofErr w:type="gramStart"/>
      <w:r w:rsidRPr="004229C3">
        <w:rPr>
          <w:rFonts w:ascii="Liberation Serif" w:hAnsi="Liberation Serif"/>
          <w:sz w:val="26"/>
        </w:rPr>
        <w:t>ии ау</w:t>
      </w:r>
      <w:proofErr w:type="gramEnd"/>
      <w:r w:rsidRPr="004229C3">
        <w:rPr>
          <w:rFonts w:ascii="Liberation Serif" w:hAnsi="Liberation Serif"/>
          <w:sz w:val="26"/>
        </w:rPr>
        <w:t>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229C3">
        <w:rPr>
          <w:rFonts w:ascii="Liberation Serif" w:hAnsi="Liberation Serif"/>
          <w:sz w:val="26"/>
        </w:rPr>
        <w:t>позднее</w:t>
      </w:r>
      <w:proofErr w:type="gramEnd"/>
      <w:r w:rsidRPr="004229C3">
        <w:rPr>
          <w:rFonts w:ascii="Liberation Serif" w:hAnsi="Liberation Serif"/>
          <w:sz w:val="26"/>
        </w:rPr>
        <w:t xml:space="preserve">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7.2. В течение одного дня </w:t>
      </w:r>
      <w:proofErr w:type="gramStart"/>
      <w:r w:rsidRPr="004229C3">
        <w:rPr>
          <w:rFonts w:ascii="Liberation Serif" w:hAnsi="Liberation Serif"/>
          <w:sz w:val="26"/>
        </w:rPr>
        <w:t>с даты направления</w:t>
      </w:r>
      <w:proofErr w:type="gramEnd"/>
      <w:r w:rsidRPr="004229C3">
        <w:rPr>
          <w:rFonts w:ascii="Liberation Serif" w:hAnsi="Liberation Serif"/>
          <w:sz w:val="26"/>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w:t>
      </w:r>
      <w:r w:rsidRPr="004229C3">
        <w:rPr>
          <w:rFonts w:ascii="Liberation Serif" w:hAnsi="Liberation Serif"/>
          <w:sz w:val="26"/>
        </w:rPr>
        <w:lastRenderedPageBreak/>
        <w:t>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750EAE" w:rsidRDefault="00750EAE"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w:t>
      </w:r>
      <w:proofErr w:type="gramStart"/>
      <w:r w:rsidRPr="00D7591A">
        <w:rPr>
          <w:rFonts w:ascii="Liberation Serif" w:hAnsi="Liberation Serif"/>
          <w:sz w:val="26"/>
        </w:rPr>
        <w:t xml:space="preserve">Место, дата и время начала рассмотрения заявок на участие в аукционе –                </w:t>
      </w:r>
      <w:r w:rsidR="00750EAE">
        <w:rPr>
          <w:rFonts w:ascii="Liberation Serif" w:hAnsi="Liberation Serif"/>
          <w:b/>
          <w:sz w:val="26"/>
        </w:rPr>
        <w:t>20.10</w:t>
      </w:r>
      <w:r w:rsidR="000909A0">
        <w:rPr>
          <w:rFonts w:ascii="Liberation Serif" w:hAnsi="Liberation Serif"/>
          <w:b/>
          <w:sz w:val="26"/>
        </w:rPr>
        <w:t>.2023</w:t>
      </w:r>
      <w:r w:rsidRPr="00D7591A">
        <w:rPr>
          <w:rFonts w:ascii="Liberation Serif" w:hAnsi="Liberation Serif"/>
          <w:sz w:val="26"/>
        </w:rPr>
        <w:t xml:space="preserve"> с 16 час. 00 мин. по адресу: г. Екатеринбург, ул. Мамина-Сибиряка, </w:t>
      </w:r>
      <w:r w:rsidR="00E749B0">
        <w:rPr>
          <w:rFonts w:ascii="Liberation Serif" w:hAnsi="Liberation Serif"/>
          <w:sz w:val="26"/>
        </w:rPr>
        <w:t xml:space="preserve">д. </w:t>
      </w:r>
      <w:r w:rsidRPr="00D7591A">
        <w:rPr>
          <w:rFonts w:ascii="Liberation Serif" w:hAnsi="Liberation Serif"/>
          <w:sz w:val="26"/>
        </w:rPr>
        <w:t xml:space="preserve">111 (центральный вход, 1 этаж, зал торгов); </w:t>
      </w:r>
      <w:proofErr w:type="gramEnd"/>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 xml:space="preserve">10.1. </w:t>
      </w:r>
      <w:proofErr w:type="gramStart"/>
      <w:r w:rsidRPr="004229C3">
        <w:rPr>
          <w:rFonts w:ascii="Liberation Serif" w:hAnsi="Liberation Serif"/>
          <w:sz w:val="26"/>
        </w:rPr>
        <w:t xml:space="preserve">Место, дата и время проведения аукциона – </w:t>
      </w:r>
      <w:r w:rsidR="00750EAE">
        <w:rPr>
          <w:rFonts w:ascii="Liberation Serif" w:hAnsi="Liberation Serif"/>
          <w:b/>
          <w:sz w:val="26"/>
        </w:rPr>
        <w:t>2</w:t>
      </w:r>
      <w:r w:rsidR="00A7454A">
        <w:rPr>
          <w:rFonts w:ascii="Liberation Serif" w:hAnsi="Liberation Serif"/>
          <w:b/>
          <w:sz w:val="26"/>
        </w:rPr>
        <w:t>5</w:t>
      </w:r>
      <w:r w:rsidR="00750EAE">
        <w:rPr>
          <w:rFonts w:ascii="Liberation Serif" w:hAnsi="Liberation Serif"/>
          <w:b/>
          <w:sz w:val="26"/>
        </w:rPr>
        <w:t>.10.</w:t>
      </w:r>
      <w:r w:rsidR="000909A0">
        <w:rPr>
          <w:rFonts w:ascii="Liberation Serif" w:hAnsi="Liberation Serif"/>
          <w:b/>
          <w:sz w:val="26"/>
        </w:rPr>
        <w:t>2023</w:t>
      </w:r>
      <w:r w:rsidRPr="004229C3">
        <w:rPr>
          <w:rFonts w:ascii="Liberation Serif" w:hAnsi="Liberation Serif"/>
          <w:sz w:val="26"/>
        </w:rPr>
        <w:t xml:space="preserve"> </w:t>
      </w:r>
      <w:r w:rsidRPr="004229C3">
        <w:rPr>
          <w:rFonts w:ascii="Liberation Serif" w:hAnsi="Liberation Serif"/>
          <w:b/>
          <w:sz w:val="26"/>
        </w:rPr>
        <w:t xml:space="preserve">в 10 час. </w:t>
      </w:r>
      <w:r w:rsidR="002A7DB4">
        <w:rPr>
          <w:rFonts w:ascii="Liberation Serif" w:hAnsi="Liberation Serif"/>
          <w:b/>
          <w:sz w:val="26"/>
        </w:rPr>
        <w:t>00</w:t>
      </w:r>
      <w:r w:rsidRPr="004229C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w:t>
      </w:r>
      <w:r w:rsidR="00523973">
        <w:rPr>
          <w:rFonts w:ascii="Liberation Serif" w:hAnsi="Liberation Serif"/>
          <w:sz w:val="26"/>
        </w:rPr>
        <w:t xml:space="preserve">д. </w:t>
      </w:r>
      <w:r w:rsidRPr="004229C3">
        <w:rPr>
          <w:rFonts w:ascii="Liberation Serif" w:hAnsi="Liberation Serif"/>
          <w:sz w:val="26"/>
        </w:rPr>
        <w:t xml:space="preserve">111 (центральный вход, 1 этаж, </w:t>
      </w:r>
      <w:r w:rsidR="00CF5359">
        <w:rPr>
          <w:rFonts w:ascii="Liberation Serif" w:hAnsi="Liberation Serif"/>
          <w:sz w:val="26"/>
        </w:rPr>
        <w:t xml:space="preserve">                      </w:t>
      </w:r>
      <w:r w:rsidRPr="004229C3">
        <w:rPr>
          <w:rFonts w:ascii="Liberation Serif" w:hAnsi="Liberation Serif"/>
          <w:sz w:val="26"/>
        </w:rPr>
        <w:t>зал торгов).</w:t>
      </w:r>
      <w:proofErr w:type="gramEnd"/>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w:t>
      </w:r>
      <w:proofErr w:type="gramStart"/>
      <w:r w:rsidRPr="004229C3">
        <w:rPr>
          <w:rFonts w:ascii="Liberation Serif" w:hAnsi="Liberation Serif"/>
          <w:sz w:val="26"/>
        </w:rPr>
        <w:t xml:space="preserve">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F66DF" w:rsidRPr="004229C3" w:rsidRDefault="00FF66DF" w:rsidP="00607307">
      <w:pPr>
        <w:ind w:left="-284" w:firstLine="709"/>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B47240" w:rsidRDefault="006957C7" w:rsidP="001C545F">
      <w:pPr>
        <w:tabs>
          <w:tab w:val="left" w:pos="709"/>
        </w:tabs>
        <w:ind w:left="-284" w:firstLine="709"/>
        <w:jc w:val="both"/>
        <w:rPr>
          <w:rFonts w:ascii="Liberation Serif" w:hAnsi="Liberation Serif"/>
          <w:b/>
          <w:sz w:val="26"/>
          <w:szCs w:val="26"/>
        </w:rPr>
      </w:pPr>
      <w:r w:rsidRPr="000909A0">
        <w:rPr>
          <w:rFonts w:ascii="Liberation Serif" w:hAnsi="Liberation Serif"/>
          <w:sz w:val="26"/>
        </w:rPr>
        <w:t xml:space="preserve">12.1. </w:t>
      </w:r>
      <w:r w:rsidRPr="00410C3A">
        <w:rPr>
          <w:rFonts w:ascii="Liberation Serif" w:hAnsi="Liberation Serif"/>
          <w:sz w:val="26"/>
          <w:szCs w:val="26"/>
        </w:rPr>
        <w:t xml:space="preserve">Проведение </w:t>
      </w:r>
      <w:r w:rsidRPr="00B47240">
        <w:rPr>
          <w:rFonts w:ascii="Liberation Serif" w:hAnsi="Liberation Serif"/>
          <w:sz w:val="26"/>
          <w:szCs w:val="26"/>
        </w:rPr>
        <w:t xml:space="preserve">осмотра осуществляется </w:t>
      </w:r>
      <w:r w:rsidRPr="00B47240">
        <w:rPr>
          <w:rFonts w:ascii="Liberation Serif" w:hAnsi="Liberation Serif"/>
          <w:color w:val="auto"/>
          <w:sz w:val="26"/>
          <w:szCs w:val="26"/>
        </w:rPr>
        <w:t>Организатором без взимания платы по предваритель</w:t>
      </w:r>
      <w:r w:rsidR="000909A0" w:rsidRPr="00B47240">
        <w:rPr>
          <w:rFonts w:ascii="Liberation Serif" w:hAnsi="Liberation Serif"/>
          <w:color w:val="auto"/>
          <w:sz w:val="26"/>
          <w:szCs w:val="26"/>
        </w:rPr>
        <w:t>ному согласованию</w:t>
      </w:r>
      <w:r w:rsidRPr="00B47240">
        <w:rPr>
          <w:rFonts w:ascii="Liberation Serif" w:hAnsi="Liberation Serif"/>
          <w:color w:val="auto"/>
          <w:sz w:val="26"/>
          <w:szCs w:val="26"/>
        </w:rPr>
        <w:t>, контактное лицо</w:t>
      </w:r>
      <w:r w:rsidR="00AF68EE" w:rsidRPr="00B47240">
        <w:rPr>
          <w:rFonts w:ascii="Liberation Serif" w:hAnsi="Liberation Serif"/>
          <w:color w:val="auto"/>
          <w:sz w:val="26"/>
          <w:szCs w:val="26"/>
        </w:rPr>
        <w:t xml:space="preserve"> </w:t>
      </w:r>
      <w:r w:rsidR="000909A0" w:rsidRPr="00B47240">
        <w:rPr>
          <w:rFonts w:ascii="Liberation Serif" w:hAnsi="Liberation Serif"/>
          <w:color w:val="auto"/>
          <w:sz w:val="26"/>
          <w:szCs w:val="26"/>
        </w:rPr>
        <w:t>–</w:t>
      </w:r>
      <w:r w:rsidRPr="00B47240">
        <w:rPr>
          <w:rFonts w:ascii="Liberation Serif" w:hAnsi="Liberation Serif"/>
          <w:color w:val="auto"/>
          <w:sz w:val="26"/>
          <w:szCs w:val="26"/>
        </w:rPr>
        <w:t xml:space="preserve"> </w:t>
      </w:r>
      <w:r w:rsidR="00B47240" w:rsidRPr="00B47240">
        <w:rPr>
          <w:rFonts w:ascii="Liberation Serif" w:hAnsi="Liberation Serif"/>
          <w:color w:val="auto"/>
          <w:sz w:val="26"/>
          <w:szCs w:val="26"/>
        </w:rPr>
        <w:t>н</w:t>
      </w:r>
      <w:r w:rsidR="00410C3A" w:rsidRPr="00B47240">
        <w:rPr>
          <w:rFonts w:ascii="Liberation Serif" w:hAnsi="Liberation Serif" w:cs="Arial"/>
          <w:color w:val="auto"/>
          <w:sz w:val="26"/>
          <w:szCs w:val="26"/>
          <w:shd w:val="clear" w:color="auto" w:fill="FFFFFF"/>
        </w:rPr>
        <w:t xml:space="preserve">ачальник административно-хозяйственной службы </w:t>
      </w:r>
      <w:r w:rsidR="001C545F" w:rsidRPr="00A4527A">
        <w:rPr>
          <w:rFonts w:ascii="Liberation Serif" w:hAnsi="Liberation Serif"/>
          <w:sz w:val="26"/>
          <w:szCs w:val="26"/>
        </w:rPr>
        <w:t>ГБУЗ СО «</w:t>
      </w:r>
      <w:proofErr w:type="spellStart"/>
      <w:r w:rsidR="001C545F" w:rsidRPr="00A4527A">
        <w:rPr>
          <w:rFonts w:ascii="Liberation Serif" w:hAnsi="Liberation Serif"/>
          <w:sz w:val="26"/>
          <w:szCs w:val="26"/>
        </w:rPr>
        <w:t>Верхнесалдинская</w:t>
      </w:r>
      <w:proofErr w:type="spellEnd"/>
      <w:r w:rsidR="001C545F" w:rsidRPr="00A4527A">
        <w:rPr>
          <w:rFonts w:ascii="Liberation Serif" w:hAnsi="Liberation Serif"/>
          <w:sz w:val="26"/>
          <w:szCs w:val="26"/>
        </w:rPr>
        <w:t xml:space="preserve"> ЦГБ»</w:t>
      </w:r>
      <w:r w:rsidR="001C545F">
        <w:rPr>
          <w:rFonts w:ascii="Liberation Serif" w:hAnsi="Liberation Serif"/>
          <w:sz w:val="26"/>
          <w:szCs w:val="26"/>
        </w:rPr>
        <w:t xml:space="preserve"> </w:t>
      </w:r>
      <w:proofErr w:type="spellStart"/>
      <w:r w:rsidR="000909A0" w:rsidRPr="00B47240">
        <w:rPr>
          <w:rFonts w:ascii="Liberation Serif" w:hAnsi="Liberation Serif"/>
          <w:color w:val="auto"/>
          <w:sz w:val="26"/>
          <w:szCs w:val="26"/>
        </w:rPr>
        <w:t>Овсянкин</w:t>
      </w:r>
      <w:proofErr w:type="spellEnd"/>
      <w:r w:rsidR="000909A0" w:rsidRPr="00B47240">
        <w:rPr>
          <w:rFonts w:ascii="Liberation Serif" w:hAnsi="Liberation Serif"/>
          <w:color w:val="auto"/>
          <w:sz w:val="26"/>
          <w:szCs w:val="26"/>
        </w:rPr>
        <w:t xml:space="preserve"> Алексей Викторович</w:t>
      </w:r>
      <w:r w:rsidR="00B47240" w:rsidRPr="00B47240">
        <w:rPr>
          <w:rFonts w:ascii="Liberation Serif" w:hAnsi="Liberation Serif"/>
          <w:color w:val="auto"/>
          <w:sz w:val="26"/>
          <w:szCs w:val="26"/>
        </w:rPr>
        <w:t xml:space="preserve">, телефон 8 </w:t>
      </w:r>
      <w:r w:rsidR="00B47240" w:rsidRPr="00B47240">
        <w:rPr>
          <w:rFonts w:ascii="Liberation Serif" w:hAnsi="Liberation Serif" w:cs="Arial"/>
          <w:color w:val="auto"/>
          <w:sz w:val="26"/>
          <w:szCs w:val="26"/>
          <w:shd w:val="clear" w:color="auto" w:fill="FFFFFF"/>
        </w:rPr>
        <w:t>(34345)</w:t>
      </w:r>
      <w:r w:rsidR="00B47240">
        <w:rPr>
          <w:rFonts w:ascii="Liberation Serif" w:hAnsi="Liberation Serif" w:cs="Arial"/>
          <w:color w:val="auto"/>
          <w:sz w:val="26"/>
          <w:szCs w:val="26"/>
          <w:shd w:val="clear" w:color="auto" w:fill="FFFFFF"/>
        </w:rPr>
        <w:t xml:space="preserve"> </w:t>
      </w:r>
      <w:r w:rsidR="00B47240" w:rsidRPr="00B47240">
        <w:rPr>
          <w:rFonts w:ascii="Liberation Serif" w:hAnsi="Liberation Serif" w:cs="Arial"/>
          <w:color w:val="auto"/>
          <w:sz w:val="26"/>
          <w:szCs w:val="26"/>
          <w:shd w:val="clear" w:color="auto" w:fill="FFFFFF"/>
        </w:rPr>
        <w:t>5-18-23.</w:t>
      </w:r>
    </w:p>
    <w:p w:rsidR="00FF66DF" w:rsidRPr="00B47240" w:rsidRDefault="006957C7" w:rsidP="00607307">
      <w:pPr>
        <w:ind w:left="-284" w:firstLine="709"/>
        <w:jc w:val="center"/>
        <w:rPr>
          <w:rFonts w:ascii="Liberation Serif" w:hAnsi="Liberation Serif"/>
          <w:b/>
          <w:sz w:val="26"/>
          <w:szCs w:val="26"/>
        </w:rPr>
      </w:pPr>
      <w:r w:rsidRPr="00B47240">
        <w:rPr>
          <w:rFonts w:ascii="Liberation Serif" w:hAnsi="Liberation Serif"/>
          <w:b/>
          <w:sz w:val="26"/>
          <w:szCs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B47240">
        <w:rPr>
          <w:rFonts w:ascii="Liberation Serif" w:hAnsi="Liberation Serif"/>
          <w:sz w:val="26"/>
          <w:szCs w:val="26"/>
        </w:rPr>
        <w:t>13.1. 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002A7DB4" w:rsidRPr="00B47240">
        <w:rPr>
          <w:rFonts w:ascii="Liberation Serif" w:hAnsi="Liberation Serif"/>
          <w:sz w:val="26"/>
          <w:szCs w:val="26"/>
        </w:rPr>
        <w:t>,</w:t>
      </w:r>
      <w:proofErr w:type="gramEnd"/>
      <w:r w:rsidRPr="00B47240">
        <w:rPr>
          <w:rFonts w:ascii="Liberation Serif" w:hAnsi="Liberation Serif"/>
          <w:sz w:val="26"/>
          <w:szCs w:val="26"/>
        </w:rPr>
        <w:t xml:space="preserve"> если было установлено требование о внесении задатка, специализированная организация</w:t>
      </w:r>
      <w:r w:rsidRPr="004229C3">
        <w:rPr>
          <w:rFonts w:ascii="Liberation Serif" w:hAnsi="Liberation Serif"/>
          <w:sz w:val="26"/>
        </w:rPr>
        <w:t xml:space="preserve">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заявителю, </w:t>
      </w:r>
      <w:r w:rsidR="00CF5359">
        <w:rPr>
          <w:rFonts w:ascii="Liberation Serif" w:hAnsi="Liberation Serif"/>
          <w:sz w:val="26"/>
        </w:rPr>
        <w:t xml:space="preserve">                                </w:t>
      </w:r>
      <w:r w:rsidRPr="004229C3">
        <w:rPr>
          <w:rFonts w:ascii="Liberation Serif" w:hAnsi="Liberation Serif"/>
          <w:sz w:val="26"/>
        </w:rPr>
        <w:t xml:space="preserve">не допущенному к участию в аукционе,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13.3. Специализированная организация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4229C3">
        <w:rPr>
          <w:rFonts w:ascii="Liberation Serif" w:hAnsi="Liberation Serif"/>
          <w:sz w:val="26"/>
        </w:rPr>
        <w:t>с даты подписания</w:t>
      </w:r>
      <w:proofErr w:type="gramEnd"/>
      <w:r w:rsidRPr="004229C3">
        <w:rPr>
          <w:rFonts w:ascii="Liberation Serif" w:hAnsi="Liberation Serif"/>
          <w:sz w:val="26"/>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w:t>
      </w:r>
      <w:r w:rsidRPr="004229C3">
        <w:rPr>
          <w:rFonts w:ascii="Liberation Serif" w:hAnsi="Liberation Serif"/>
          <w:sz w:val="26"/>
        </w:rPr>
        <w:lastRenderedPageBreak/>
        <w:t>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A6373E">
      <w:headerReference w:type="default" r:id="rId24"/>
      <w:headerReference w:type="first" r:id="rId25"/>
      <w:pgSz w:w="11906" w:h="16838" w:code="9"/>
      <w:pgMar w:top="720" w:right="720" w:bottom="726" w:left="1134" w:header="425"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13B" w:rsidRDefault="001C713B">
      <w:r>
        <w:separator/>
      </w:r>
    </w:p>
  </w:endnote>
  <w:endnote w:type="continuationSeparator" w:id="0">
    <w:p w:rsidR="001C713B" w:rsidRDefault="001C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13B" w:rsidRDefault="001C713B">
      <w:r>
        <w:separator/>
      </w:r>
    </w:p>
  </w:footnote>
  <w:footnote w:type="continuationSeparator" w:id="0">
    <w:p w:rsidR="001C713B" w:rsidRDefault="001C7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089770"/>
      <w:docPartObj>
        <w:docPartGallery w:val="Page Numbers (Top of Page)"/>
        <w:docPartUnique/>
      </w:docPartObj>
    </w:sdtPr>
    <w:sdtEndPr/>
    <w:sdtContent>
      <w:p w:rsidR="001C713B" w:rsidRDefault="001C713B">
        <w:pPr>
          <w:pStyle w:val="af7"/>
          <w:jc w:val="center"/>
        </w:pPr>
        <w:r>
          <w:fldChar w:fldCharType="begin"/>
        </w:r>
        <w:r>
          <w:instrText>PAGE   \* MERGEFORMAT</w:instrText>
        </w:r>
        <w:r>
          <w:fldChar w:fldCharType="separate"/>
        </w:r>
        <w:r w:rsidR="0081566C">
          <w:rPr>
            <w:noProof/>
          </w:rPr>
          <w:t>25</w:t>
        </w:r>
        <w:r>
          <w:fldChar w:fldCharType="end"/>
        </w:r>
      </w:p>
    </w:sdtContent>
  </w:sdt>
  <w:p w:rsidR="001C713B" w:rsidRDefault="001C713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13B" w:rsidRDefault="001C713B">
    <w:pPr>
      <w:pStyle w:val="af7"/>
    </w:pPr>
    <w:r>
      <w:t xml:space="preserve">                                                                      </w:t>
    </w:r>
  </w:p>
  <w:p w:rsidR="001C713B" w:rsidRDefault="001C713B">
    <w:pPr>
      <w:pStyle w:val="af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nsid w:val="7E0727EE"/>
    <w:multiLevelType w:val="multilevel"/>
    <w:tmpl w:val="3CF6FE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E4B6948"/>
    <w:multiLevelType w:val="hybridMultilevel"/>
    <w:tmpl w:val="6CA0D068"/>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DF"/>
    <w:rsid w:val="00013EF2"/>
    <w:rsid w:val="00014505"/>
    <w:rsid w:val="00022F6B"/>
    <w:rsid w:val="0003078C"/>
    <w:rsid w:val="00037CAE"/>
    <w:rsid w:val="0006099D"/>
    <w:rsid w:val="00061058"/>
    <w:rsid w:val="000812D2"/>
    <w:rsid w:val="00083B8F"/>
    <w:rsid w:val="000850B4"/>
    <w:rsid w:val="00085852"/>
    <w:rsid w:val="00087F1D"/>
    <w:rsid w:val="000909A0"/>
    <w:rsid w:val="0009331B"/>
    <w:rsid w:val="000A1AEA"/>
    <w:rsid w:val="000A2D42"/>
    <w:rsid w:val="000B37D9"/>
    <w:rsid w:val="000C5529"/>
    <w:rsid w:val="000C58BD"/>
    <w:rsid w:val="000C790E"/>
    <w:rsid w:val="000E7EBE"/>
    <w:rsid w:val="00116428"/>
    <w:rsid w:val="00120DCB"/>
    <w:rsid w:val="00123F46"/>
    <w:rsid w:val="0012427B"/>
    <w:rsid w:val="0012670E"/>
    <w:rsid w:val="00152FE7"/>
    <w:rsid w:val="00173AAB"/>
    <w:rsid w:val="00177069"/>
    <w:rsid w:val="0019122F"/>
    <w:rsid w:val="001919E9"/>
    <w:rsid w:val="001936D5"/>
    <w:rsid w:val="00195EE5"/>
    <w:rsid w:val="001A0F6E"/>
    <w:rsid w:val="001A4ADF"/>
    <w:rsid w:val="001A64A8"/>
    <w:rsid w:val="001B3415"/>
    <w:rsid w:val="001C545F"/>
    <w:rsid w:val="001C7044"/>
    <w:rsid w:val="001C713B"/>
    <w:rsid w:val="001E53BD"/>
    <w:rsid w:val="001F2632"/>
    <w:rsid w:val="001F268E"/>
    <w:rsid w:val="001F6B42"/>
    <w:rsid w:val="00201D3B"/>
    <w:rsid w:val="0020394C"/>
    <w:rsid w:val="00203B6A"/>
    <w:rsid w:val="00205966"/>
    <w:rsid w:val="0021706F"/>
    <w:rsid w:val="00231B01"/>
    <w:rsid w:val="00234524"/>
    <w:rsid w:val="0023529B"/>
    <w:rsid w:val="00236F15"/>
    <w:rsid w:val="0024607F"/>
    <w:rsid w:val="00260CD4"/>
    <w:rsid w:val="002710FD"/>
    <w:rsid w:val="00274218"/>
    <w:rsid w:val="00282892"/>
    <w:rsid w:val="00282C82"/>
    <w:rsid w:val="00284907"/>
    <w:rsid w:val="0028739D"/>
    <w:rsid w:val="00291491"/>
    <w:rsid w:val="00293C7C"/>
    <w:rsid w:val="002948CB"/>
    <w:rsid w:val="002A6D97"/>
    <w:rsid w:val="002A7935"/>
    <w:rsid w:val="002A7BA3"/>
    <w:rsid w:val="002A7DB4"/>
    <w:rsid w:val="002B70BB"/>
    <w:rsid w:val="002C1BE2"/>
    <w:rsid w:val="002C4937"/>
    <w:rsid w:val="002C5AE1"/>
    <w:rsid w:val="002E2A1D"/>
    <w:rsid w:val="002E3502"/>
    <w:rsid w:val="002F2B95"/>
    <w:rsid w:val="002F3711"/>
    <w:rsid w:val="00313431"/>
    <w:rsid w:val="00320CE8"/>
    <w:rsid w:val="0032448F"/>
    <w:rsid w:val="00324D48"/>
    <w:rsid w:val="00325D17"/>
    <w:rsid w:val="003305AD"/>
    <w:rsid w:val="00344226"/>
    <w:rsid w:val="00354DD8"/>
    <w:rsid w:val="00380FAB"/>
    <w:rsid w:val="00382928"/>
    <w:rsid w:val="00382FE2"/>
    <w:rsid w:val="003925A5"/>
    <w:rsid w:val="003A3660"/>
    <w:rsid w:val="003B4592"/>
    <w:rsid w:val="003B54D3"/>
    <w:rsid w:val="003B656B"/>
    <w:rsid w:val="003C3AED"/>
    <w:rsid w:val="003C76B8"/>
    <w:rsid w:val="003C7E53"/>
    <w:rsid w:val="003E48C5"/>
    <w:rsid w:val="003F065A"/>
    <w:rsid w:val="00406E75"/>
    <w:rsid w:val="00410C3A"/>
    <w:rsid w:val="00415C81"/>
    <w:rsid w:val="004229C3"/>
    <w:rsid w:val="0043152B"/>
    <w:rsid w:val="00462C8E"/>
    <w:rsid w:val="0046792E"/>
    <w:rsid w:val="004724A2"/>
    <w:rsid w:val="00485927"/>
    <w:rsid w:val="0049251A"/>
    <w:rsid w:val="004A308A"/>
    <w:rsid w:val="004B2BDA"/>
    <w:rsid w:val="004D268C"/>
    <w:rsid w:val="004D26A2"/>
    <w:rsid w:val="004D468D"/>
    <w:rsid w:val="004D69FB"/>
    <w:rsid w:val="004D7195"/>
    <w:rsid w:val="004D79A2"/>
    <w:rsid w:val="004E782C"/>
    <w:rsid w:val="004F22E7"/>
    <w:rsid w:val="004F6B52"/>
    <w:rsid w:val="00523973"/>
    <w:rsid w:val="00544BFB"/>
    <w:rsid w:val="00545405"/>
    <w:rsid w:val="005478BF"/>
    <w:rsid w:val="0055237E"/>
    <w:rsid w:val="005565AF"/>
    <w:rsid w:val="0056150B"/>
    <w:rsid w:val="005627DC"/>
    <w:rsid w:val="005644A5"/>
    <w:rsid w:val="0058314A"/>
    <w:rsid w:val="00585ADB"/>
    <w:rsid w:val="00587B40"/>
    <w:rsid w:val="00595979"/>
    <w:rsid w:val="005A5441"/>
    <w:rsid w:val="005B172C"/>
    <w:rsid w:val="005B6CA0"/>
    <w:rsid w:val="005D0E1A"/>
    <w:rsid w:val="005D0FA1"/>
    <w:rsid w:val="005D3D52"/>
    <w:rsid w:val="005D52FC"/>
    <w:rsid w:val="005F13E6"/>
    <w:rsid w:val="005F2098"/>
    <w:rsid w:val="00602C85"/>
    <w:rsid w:val="00607307"/>
    <w:rsid w:val="00620136"/>
    <w:rsid w:val="00632F79"/>
    <w:rsid w:val="006340A8"/>
    <w:rsid w:val="0063547C"/>
    <w:rsid w:val="006370BF"/>
    <w:rsid w:val="00640E1D"/>
    <w:rsid w:val="00653698"/>
    <w:rsid w:val="00661BB4"/>
    <w:rsid w:val="00662DF2"/>
    <w:rsid w:val="006659FF"/>
    <w:rsid w:val="00676D8A"/>
    <w:rsid w:val="006826F4"/>
    <w:rsid w:val="00682A53"/>
    <w:rsid w:val="00693BFE"/>
    <w:rsid w:val="00693DE5"/>
    <w:rsid w:val="006957C7"/>
    <w:rsid w:val="00697A7A"/>
    <w:rsid w:val="006A13AC"/>
    <w:rsid w:val="006A5A97"/>
    <w:rsid w:val="006C5C81"/>
    <w:rsid w:val="006C6ACD"/>
    <w:rsid w:val="006D048E"/>
    <w:rsid w:val="006F3989"/>
    <w:rsid w:val="00702620"/>
    <w:rsid w:val="00710EAF"/>
    <w:rsid w:val="00711AE9"/>
    <w:rsid w:val="00714A3B"/>
    <w:rsid w:val="007212DA"/>
    <w:rsid w:val="00740C44"/>
    <w:rsid w:val="00750EAE"/>
    <w:rsid w:val="00760073"/>
    <w:rsid w:val="00760DC2"/>
    <w:rsid w:val="007617EB"/>
    <w:rsid w:val="00763E4C"/>
    <w:rsid w:val="00770CEC"/>
    <w:rsid w:val="00790781"/>
    <w:rsid w:val="007A0782"/>
    <w:rsid w:val="007A0B9B"/>
    <w:rsid w:val="007A0BB7"/>
    <w:rsid w:val="007B5589"/>
    <w:rsid w:val="007B57A3"/>
    <w:rsid w:val="007C0285"/>
    <w:rsid w:val="007C2A02"/>
    <w:rsid w:val="007C4175"/>
    <w:rsid w:val="007C6893"/>
    <w:rsid w:val="007C785D"/>
    <w:rsid w:val="007D119D"/>
    <w:rsid w:val="007D3294"/>
    <w:rsid w:val="007F7797"/>
    <w:rsid w:val="00803531"/>
    <w:rsid w:val="008105F7"/>
    <w:rsid w:val="0081566C"/>
    <w:rsid w:val="00822B95"/>
    <w:rsid w:val="00834004"/>
    <w:rsid w:val="00835281"/>
    <w:rsid w:val="00842F92"/>
    <w:rsid w:val="008506FE"/>
    <w:rsid w:val="00852676"/>
    <w:rsid w:val="00867521"/>
    <w:rsid w:val="008729C5"/>
    <w:rsid w:val="00874363"/>
    <w:rsid w:val="00874B5D"/>
    <w:rsid w:val="00874B96"/>
    <w:rsid w:val="00881BD5"/>
    <w:rsid w:val="00883BEE"/>
    <w:rsid w:val="00887A09"/>
    <w:rsid w:val="00897AB4"/>
    <w:rsid w:val="008A5385"/>
    <w:rsid w:val="008C0A29"/>
    <w:rsid w:val="008C2272"/>
    <w:rsid w:val="008C28B9"/>
    <w:rsid w:val="008C5FBB"/>
    <w:rsid w:val="008C694E"/>
    <w:rsid w:val="008D646A"/>
    <w:rsid w:val="008E0648"/>
    <w:rsid w:val="008F08F3"/>
    <w:rsid w:val="008F3FA9"/>
    <w:rsid w:val="008F61BE"/>
    <w:rsid w:val="009012B4"/>
    <w:rsid w:val="009106D0"/>
    <w:rsid w:val="00912102"/>
    <w:rsid w:val="00912CD5"/>
    <w:rsid w:val="00916279"/>
    <w:rsid w:val="009219BB"/>
    <w:rsid w:val="00935A83"/>
    <w:rsid w:val="009417F8"/>
    <w:rsid w:val="00955AE0"/>
    <w:rsid w:val="0096043A"/>
    <w:rsid w:val="00981FB9"/>
    <w:rsid w:val="00994338"/>
    <w:rsid w:val="009A18FB"/>
    <w:rsid w:val="009A558D"/>
    <w:rsid w:val="009A5621"/>
    <w:rsid w:val="009A757F"/>
    <w:rsid w:val="009B18F1"/>
    <w:rsid w:val="009B3366"/>
    <w:rsid w:val="009C4A52"/>
    <w:rsid w:val="009F3969"/>
    <w:rsid w:val="00A03308"/>
    <w:rsid w:val="00A06157"/>
    <w:rsid w:val="00A15C02"/>
    <w:rsid w:val="00A22D04"/>
    <w:rsid w:val="00A4118A"/>
    <w:rsid w:val="00A4527A"/>
    <w:rsid w:val="00A55EF1"/>
    <w:rsid w:val="00A56961"/>
    <w:rsid w:val="00A62508"/>
    <w:rsid w:val="00A6373E"/>
    <w:rsid w:val="00A678FE"/>
    <w:rsid w:val="00A7454A"/>
    <w:rsid w:val="00A76B20"/>
    <w:rsid w:val="00A8294A"/>
    <w:rsid w:val="00A952D5"/>
    <w:rsid w:val="00A96F7F"/>
    <w:rsid w:val="00AA293D"/>
    <w:rsid w:val="00AB7527"/>
    <w:rsid w:val="00AC568D"/>
    <w:rsid w:val="00AF0D31"/>
    <w:rsid w:val="00AF68EE"/>
    <w:rsid w:val="00B10501"/>
    <w:rsid w:val="00B137E5"/>
    <w:rsid w:val="00B1415A"/>
    <w:rsid w:val="00B158FF"/>
    <w:rsid w:val="00B2726E"/>
    <w:rsid w:val="00B47240"/>
    <w:rsid w:val="00B540D6"/>
    <w:rsid w:val="00B551AB"/>
    <w:rsid w:val="00B56AD9"/>
    <w:rsid w:val="00B669C4"/>
    <w:rsid w:val="00B83490"/>
    <w:rsid w:val="00B87BD8"/>
    <w:rsid w:val="00BA4A72"/>
    <w:rsid w:val="00BB138F"/>
    <w:rsid w:val="00BB314B"/>
    <w:rsid w:val="00BB6397"/>
    <w:rsid w:val="00BC0B03"/>
    <w:rsid w:val="00BC7586"/>
    <w:rsid w:val="00BD1357"/>
    <w:rsid w:val="00BD41E5"/>
    <w:rsid w:val="00BE00E4"/>
    <w:rsid w:val="00BE0A06"/>
    <w:rsid w:val="00BE2E9E"/>
    <w:rsid w:val="00BE65FB"/>
    <w:rsid w:val="00BF17BF"/>
    <w:rsid w:val="00C11668"/>
    <w:rsid w:val="00C17F20"/>
    <w:rsid w:val="00C27B2B"/>
    <w:rsid w:val="00C36DD3"/>
    <w:rsid w:val="00C53510"/>
    <w:rsid w:val="00C547F9"/>
    <w:rsid w:val="00C57DE4"/>
    <w:rsid w:val="00C80E32"/>
    <w:rsid w:val="00C83FAE"/>
    <w:rsid w:val="00C86B26"/>
    <w:rsid w:val="00CA4104"/>
    <w:rsid w:val="00CC0E2F"/>
    <w:rsid w:val="00CC452B"/>
    <w:rsid w:val="00CD2192"/>
    <w:rsid w:val="00CE136B"/>
    <w:rsid w:val="00CE47F4"/>
    <w:rsid w:val="00CE6C44"/>
    <w:rsid w:val="00CF5359"/>
    <w:rsid w:val="00D01C80"/>
    <w:rsid w:val="00D06A5B"/>
    <w:rsid w:val="00D17201"/>
    <w:rsid w:val="00D242F4"/>
    <w:rsid w:val="00D24FFC"/>
    <w:rsid w:val="00D33870"/>
    <w:rsid w:val="00D42F40"/>
    <w:rsid w:val="00D605A0"/>
    <w:rsid w:val="00D7591A"/>
    <w:rsid w:val="00D80D2E"/>
    <w:rsid w:val="00D80FBB"/>
    <w:rsid w:val="00D84D6E"/>
    <w:rsid w:val="00D869F2"/>
    <w:rsid w:val="00D9375A"/>
    <w:rsid w:val="00D9443D"/>
    <w:rsid w:val="00DA1277"/>
    <w:rsid w:val="00DA3182"/>
    <w:rsid w:val="00DA4742"/>
    <w:rsid w:val="00DB0411"/>
    <w:rsid w:val="00DB2AFC"/>
    <w:rsid w:val="00DC0AB5"/>
    <w:rsid w:val="00DD0E08"/>
    <w:rsid w:val="00DD2E63"/>
    <w:rsid w:val="00DD588A"/>
    <w:rsid w:val="00DE2424"/>
    <w:rsid w:val="00DE5D88"/>
    <w:rsid w:val="00DF4EF6"/>
    <w:rsid w:val="00E11E67"/>
    <w:rsid w:val="00E238B7"/>
    <w:rsid w:val="00E2669F"/>
    <w:rsid w:val="00E3299F"/>
    <w:rsid w:val="00E4427E"/>
    <w:rsid w:val="00E46014"/>
    <w:rsid w:val="00E47804"/>
    <w:rsid w:val="00E508B6"/>
    <w:rsid w:val="00E54BD1"/>
    <w:rsid w:val="00E54CF2"/>
    <w:rsid w:val="00E57B42"/>
    <w:rsid w:val="00E64120"/>
    <w:rsid w:val="00E7005F"/>
    <w:rsid w:val="00E749B0"/>
    <w:rsid w:val="00E86A13"/>
    <w:rsid w:val="00E92510"/>
    <w:rsid w:val="00E94242"/>
    <w:rsid w:val="00EA1569"/>
    <w:rsid w:val="00EA2682"/>
    <w:rsid w:val="00EB172F"/>
    <w:rsid w:val="00EB5EC2"/>
    <w:rsid w:val="00EB5F00"/>
    <w:rsid w:val="00EC18E7"/>
    <w:rsid w:val="00EF1B71"/>
    <w:rsid w:val="00EF326C"/>
    <w:rsid w:val="00EF5536"/>
    <w:rsid w:val="00EF553A"/>
    <w:rsid w:val="00EF65C9"/>
    <w:rsid w:val="00F0138C"/>
    <w:rsid w:val="00F03A04"/>
    <w:rsid w:val="00F061FB"/>
    <w:rsid w:val="00F12CC4"/>
    <w:rsid w:val="00F15910"/>
    <w:rsid w:val="00F236D5"/>
    <w:rsid w:val="00F4345A"/>
    <w:rsid w:val="00F45877"/>
    <w:rsid w:val="00F6666E"/>
    <w:rsid w:val="00F86986"/>
    <w:rsid w:val="00F953C0"/>
    <w:rsid w:val="00F9786F"/>
    <w:rsid w:val="00FA243C"/>
    <w:rsid w:val="00FB3B3A"/>
    <w:rsid w:val="00FB53AD"/>
    <w:rsid w:val="00FC3DF4"/>
    <w:rsid w:val="00FC71A8"/>
    <w:rsid w:val="00FD0AAE"/>
    <w:rsid w:val="00FD3BD9"/>
    <w:rsid w:val="00FD6523"/>
    <w:rsid w:val="00FF22BF"/>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uiPriority w:val="1"/>
    <w:qFormat/>
    <w:rPr>
      <w:rFonts w:ascii="Calibri" w:hAnsi="Calibri"/>
      <w:sz w:val="22"/>
    </w:rPr>
  </w:style>
  <w:style w:type="character" w:customStyle="1" w:styleId="aa">
    <w:name w:val="Без интервала Знак"/>
    <w:link w:val="a9"/>
    <w:uiPriority w:val="1"/>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character" w:customStyle="1" w:styleId="Bodytext13">
    <w:name w:val="Body text (13)_"/>
    <w:basedOn w:val="a0"/>
    <w:link w:val="Bodytext130"/>
    <w:rsid w:val="00994338"/>
    <w:rPr>
      <w:sz w:val="28"/>
      <w:szCs w:val="28"/>
      <w:shd w:val="clear" w:color="auto" w:fill="FFFFFF"/>
    </w:rPr>
  </w:style>
  <w:style w:type="paragraph" w:customStyle="1" w:styleId="Bodytext130">
    <w:name w:val="Body text (13)"/>
    <w:basedOn w:val="a"/>
    <w:link w:val="Bodytext13"/>
    <w:rsid w:val="00994338"/>
    <w:pPr>
      <w:widowControl w:val="0"/>
      <w:shd w:val="clear" w:color="auto" w:fill="FFFFFF"/>
      <w:spacing w:after="1140" w:line="259" w:lineRule="exact"/>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customStyle="1" w:styleId="12">
    <w:name w:val="Знак сноски1"/>
    <w:link w:val="a3"/>
    <w:rPr>
      <w:vertAlign w:val="superscript"/>
    </w:rPr>
  </w:style>
  <w:style w:type="character" w:styleId="a3">
    <w:name w:val="footnote reference"/>
    <w:link w:val="12"/>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3"/>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4">
    <w:name w:val="Номер страницы1"/>
    <w:basedOn w:val="13"/>
    <w:link w:val="a4"/>
  </w:style>
  <w:style w:type="character" w:styleId="a4">
    <w:name w:val="page number"/>
    <w:basedOn w:val="a0"/>
    <w:link w:val="14"/>
  </w:style>
  <w:style w:type="paragraph" w:styleId="a5">
    <w:name w:val="Block Text"/>
    <w:basedOn w:val="a"/>
    <w:link w:val="a6"/>
    <w:pPr>
      <w:ind w:left="-180" w:right="-102"/>
      <w:jc w:val="center"/>
    </w:pPr>
    <w:rPr>
      <w:sz w:val="28"/>
    </w:rPr>
  </w:style>
  <w:style w:type="character" w:customStyle="1" w:styleId="a6">
    <w:name w:val="Цитата Знак"/>
    <w:basedOn w:val="1"/>
    <w:link w:val="a5"/>
    <w:rPr>
      <w:color w:val="000000"/>
      <w:sz w:val="28"/>
    </w:rPr>
  </w:style>
  <w:style w:type="character" w:customStyle="1" w:styleId="30">
    <w:name w:val="Заголовок 3 Знак"/>
    <w:basedOn w:val="1"/>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
    <w:link w:val="43"/>
    <w:rPr>
      <w:sz w:val="22"/>
    </w:rPr>
  </w:style>
  <w:style w:type="paragraph" w:customStyle="1" w:styleId="13">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
    <w:link w:val="a7"/>
    <w:rPr>
      <w:sz w:val="20"/>
    </w:rPr>
  </w:style>
  <w:style w:type="paragraph" w:styleId="a9">
    <w:name w:val="No Spacing"/>
    <w:link w:val="aa"/>
    <w:uiPriority w:val="1"/>
    <w:qFormat/>
    <w:rPr>
      <w:rFonts w:ascii="Calibri" w:hAnsi="Calibri"/>
      <w:sz w:val="22"/>
    </w:rPr>
  </w:style>
  <w:style w:type="character" w:customStyle="1" w:styleId="aa">
    <w:name w:val="Без интервала Знак"/>
    <w:link w:val="a9"/>
    <w:uiPriority w:val="1"/>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
    <w:link w:val="ab"/>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5">
    <w:name w:val="Обычный1"/>
    <w:link w:val="16"/>
  </w:style>
  <w:style w:type="character" w:customStyle="1" w:styleId="16">
    <w:name w:val="Обычный1"/>
    <w:link w:val="15"/>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
    <w:link w:val="afc"/>
    <w:rPr>
      <w:sz w:val="24"/>
    </w:rPr>
  </w:style>
  <w:style w:type="paragraph" w:customStyle="1" w:styleId="afe">
    <w:name w:val="Основной текст с отступо"/>
    <w:basedOn w:val="15"/>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6"/>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3"/>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5"/>
    <w:link w:val="28"/>
    <w:pPr>
      <w:ind w:firstLine="851"/>
      <w:jc w:val="both"/>
    </w:pPr>
    <w:rPr>
      <w:rFonts w:ascii="Arial" w:hAnsi="Arial"/>
      <w:sz w:val="24"/>
    </w:rPr>
  </w:style>
  <w:style w:type="character" w:customStyle="1" w:styleId="28">
    <w:name w:val="Основной текст 2 Знак"/>
    <w:basedOn w:val="16"/>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5"/>
    <w:link w:val="aff5"/>
    <w:uiPriority w:val="10"/>
    <w:qFormat/>
    <w:pPr>
      <w:jc w:val="center"/>
    </w:pPr>
    <w:rPr>
      <w:rFonts w:ascii="Arial" w:hAnsi="Arial"/>
      <w:b/>
      <w:sz w:val="24"/>
    </w:rPr>
  </w:style>
  <w:style w:type="character" w:customStyle="1" w:styleId="aff5">
    <w:name w:val="Название Знак"/>
    <w:basedOn w:val="16"/>
    <w:link w:val="aff4"/>
    <w:rPr>
      <w:rFonts w:ascii="Arial" w:hAnsi="Arial"/>
      <w:b/>
      <w:sz w:val="24"/>
    </w:rPr>
  </w:style>
  <w:style w:type="character" w:customStyle="1" w:styleId="40">
    <w:name w:val="Заголовок 4 Знак"/>
    <w:basedOn w:val="1"/>
    <w:link w:val="4"/>
    <w:rPr>
      <w:sz w:val="24"/>
    </w:rPr>
  </w:style>
  <w:style w:type="character" w:customStyle="1" w:styleId="20">
    <w:name w:val="Заголовок 2 Знак"/>
    <w:basedOn w:val="1"/>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character" w:customStyle="1" w:styleId="Bodytext13">
    <w:name w:val="Body text (13)_"/>
    <w:basedOn w:val="a0"/>
    <w:link w:val="Bodytext130"/>
    <w:rsid w:val="00994338"/>
    <w:rPr>
      <w:sz w:val="28"/>
      <w:szCs w:val="28"/>
      <w:shd w:val="clear" w:color="auto" w:fill="FFFFFF"/>
    </w:rPr>
  </w:style>
  <w:style w:type="paragraph" w:customStyle="1" w:styleId="Bodytext130">
    <w:name w:val="Body text (13)"/>
    <w:basedOn w:val="a"/>
    <w:link w:val="Bodytext13"/>
    <w:rsid w:val="00994338"/>
    <w:pPr>
      <w:widowControl w:val="0"/>
      <w:shd w:val="clear" w:color="auto" w:fill="FFFFFF"/>
      <w:spacing w:after="1140" w:line="259" w:lineRule="exact"/>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130945483">
      <w:bodyDiv w:val="1"/>
      <w:marLeft w:val="0"/>
      <w:marRight w:val="0"/>
      <w:marTop w:val="0"/>
      <w:marBottom w:val="0"/>
      <w:divBdr>
        <w:top w:val="none" w:sz="0" w:space="0" w:color="auto"/>
        <w:left w:val="none" w:sz="0" w:space="0" w:color="auto"/>
        <w:bottom w:val="none" w:sz="0" w:space="0" w:color="auto"/>
        <w:right w:val="none" w:sz="0" w:space="0" w:color="auto"/>
      </w:divBdr>
    </w:div>
    <w:div w:id="237516482">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269051423">
      <w:bodyDiv w:val="1"/>
      <w:marLeft w:val="0"/>
      <w:marRight w:val="0"/>
      <w:marTop w:val="0"/>
      <w:marBottom w:val="0"/>
      <w:divBdr>
        <w:top w:val="none" w:sz="0" w:space="0" w:color="auto"/>
        <w:left w:val="none" w:sz="0" w:space="0" w:color="auto"/>
        <w:bottom w:val="none" w:sz="0" w:space="0" w:color="auto"/>
        <w:right w:val="none" w:sz="0" w:space="0" w:color="auto"/>
      </w:divBdr>
    </w:div>
    <w:div w:id="613444278">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900945255">
      <w:bodyDiv w:val="1"/>
      <w:marLeft w:val="0"/>
      <w:marRight w:val="0"/>
      <w:marTop w:val="0"/>
      <w:marBottom w:val="0"/>
      <w:divBdr>
        <w:top w:val="none" w:sz="0" w:space="0" w:color="auto"/>
        <w:left w:val="none" w:sz="0" w:space="0" w:color="auto"/>
        <w:bottom w:val="none" w:sz="0" w:space="0" w:color="auto"/>
        <w:right w:val="none" w:sz="0" w:space="0" w:color="auto"/>
      </w:divBdr>
    </w:div>
    <w:div w:id="1075859464">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1235431548">
      <w:bodyDiv w:val="1"/>
      <w:marLeft w:val="0"/>
      <w:marRight w:val="0"/>
      <w:marTop w:val="0"/>
      <w:marBottom w:val="0"/>
      <w:divBdr>
        <w:top w:val="none" w:sz="0" w:space="0" w:color="auto"/>
        <w:left w:val="none" w:sz="0" w:space="0" w:color="auto"/>
        <w:bottom w:val="none" w:sz="0" w:space="0" w:color="auto"/>
        <w:right w:val="none" w:sz="0" w:space="0" w:color="auto"/>
      </w:divBdr>
    </w:div>
    <w:div w:id="1480806206">
      <w:bodyDiv w:val="1"/>
      <w:marLeft w:val="0"/>
      <w:marRight w:val="0"/>
      <w:marTop w:val="0"/>
      <w:marBottom w:val="0"/>
      <w:divBdr>
        <w:top w:val="none" w:sz="0" w:space="0" w:color="auto"/>
        <w:left w:val="none" w:sz="0" w:space="0" w:color="auto"/>
        <w:bottom w:val="none" w:sz="0" w:space="0" w:color="auto"/>
        <w:right w:val="none" w:sz="0" w:space="0" w:color="auto"/>
      </w:divBdr>
    </w:div>
    <w:div w:id="1568497970">
      <w:bodyDiv w:val="1"/>
      <w:marLeft w:val="0"/>
      <w:marRight w:val="0"/>
      <w:marTop w:val="0"/>
      <w:marBottom w:val="0"/>
      <w:divBdr>
        <w:top w:val="none" w:sz="0" w:space="0" w:color="auto"/>
        <w:left w:val="none" w:sz="0" w:space="0" w:color="auto"/>
        <w:bottom w:val="none" w:sz="0" w:space="0" w:color="auto"/>
        <w:right w:val="none" w:sz="0" w:space="0" w:color="auto"/>
      </w:divBdr>
    </w:div>
    <w:div w:id="1834294714">
      <w:bodyDiv w:val="1"/>
      <w:marLeft w:val="0"/>
      <w:marRight w:val="0"/>
      <w:marTop w:val="0"/>
      <w:marBottom w:val="0"/>
      <w:divBdr>
        <w:top w:val="none" w:sz="0" w:space="0" w:color="auto"/>
        <w:left w:val="none" w:sz="0" w:space="0" w:color="auto"/>
        <w:bottom w:val="none" w:sz="0" w:space="0" w:color="auto"/>
        <w:right w:val="none" w:sz="0" w:space="0" w:color="auto"/>
      </w:divBdr>
    </w:div>
    <w:div w:id="1967618995">
      <w:bodyDiv w:val="1"/>
      <w:marLeft w:val="0"/>
      <w:marRight w:val="0"/>
      <w:marTop w:val="0"/>
      <w:marBottom w:val="0"/>
      <w:divBdr>
        <w:top w:val="none" w:sz="0" w:space="0" w:color="auto"/>
        <w:left w:val="none" w:sz="0" w:space="0" w:color="auto"/>
        <w:bottom w:val="none" w:sz="0" w:space="0" w:color="auto"/>
        <w:right w:val="none" w:sz="0" w:space="0" w:color="auto"/>
      </w:divBdr>
    </w:div>
    <w:div w:id="1973321255">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77CB700A068768665626B1DD7B67187568A355FCD6B4057D91C56B1D05033D4A3A0A40974D999162513B4FD128446B50818CBFD0CD8AFE9m2mBK" TargetMode="External"/><Relationship Id="rId18" Type="http://schemas.openxmlformats.org/officeDocument/2006/relationships/hyperlink" Target="consultantplus://offline/ref=A77CB700A068768665626B1DD7B67187568A355FCD6B4057D91C56B1D05033D4A3A0A40974D99F132013B4FD128446B50818CBFD0CD8AFE9m2mB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974D99D1D2213B4FD128446B50818CBFD0CD8AFE9m2mBK" TargetMode="External"/><Relationship Id="rId7" Type="http://schemas.openxmlformats.org/officeDocument/2006/relationships/footnotes" Target="footnotes.xml"/><Relationship Id="rId12" Type="http://schemas.openxmlformats.org/officeDocument/2006/relationships/hyperlink" Target="consultantplus://offline/ref=A77CB700A068768665626B1DD7B67187568A355FCD6B4057D91C56B1D05033D4A3A0A40974D99F132013B4FD128446B50818CBFD0CD8AFE9m2mBK" TargetMode="External"/><Relationship Id="rId17" Type="http://schemas.openxmlformats.org/officeDocument/2006/relationships/hyperlink" Target="http://www.torg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A77CB700A068768665626B1DD7B67187568A355FCD6B4057D91C56B1D05033D4A3A0A40A77D2C944644DEDAD53CF4BBD1304CBF6m1m0K" TargetMode="External"/><Relationship Id="rId20" Type="http://schemas.openxmlformats.org/officeDocument/2006/relationships/hyperlink" Target="consultantplus://offline/ref=A77CB700A068768665626B1DD7B67187568A355FCD6B4057D91C56B1D05033D4A3A0A40974D99F132913B4FD128446B50818CBFD0CD8AFE9m2m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A77CB700A068768665626B1DD7B67187568A355FCD6B4057D91C56B1D05033D4A3A0A40974D99D1D2213B4FD128446B50818CBFD0CD8AFE9m2mBK" TargetMode="External"/><Relationship Id="rId23" Type="http://schemas.openxmlformats.org/officeDocument/2006/relationships/hyperlink" Target="file:///Z:\2023%20&#1075;&#1086;&#1076;%20&#1058;&#1054;&#1056;&#1043;&#1048;\6.%20&#1042;&#1053;&#1045;&#1041;&#1070;&#1044;&#1046;&#1045;&#1058;\14.%20&#1042;&#1077;&#1088;&#1093;&#1085;&#1103;&#1103;%20&#1057;&#1072;&#1083;&#1076;&#1072;\&#1055;&#1088;&#1086;&#1077;&#1082;&#1090;%20&#1076;&#1086;&#1075;&#1086;&#1074;&#1086;&#1088;&#1072;.docx" TargetMode="Externa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9162513B4FD128446B50818CBFD0CD8AFE9m2mBK" TargetMode="External"/><Relationship Id="rId4" Type="http://schemas.microsoft.com/office/2007/relationships/stylesWithEffects" Target="stylesWithEffects.xml"/><Relationship Id="rId9" Type="http://schemas.openxmlformats.org/officeDocument/2006/relationships/hyperlink" Target="mailto:fiso@egov66.ru" TargetMode="External"/><Relationship Id="rId14" Type="http://schemas.openxmlformats.org/officeDocument/2006/relationships/hyperlink" Target="consultantplus://offline/ref=A77CB700A068768665626B1DD7B67187568A355FCD6B4057D91C56B1D05033D4A3A0A40974D99F132913B4FD128446B50818CBFD0CD8AFE9m2mBK" TargetMode="External"/><Relationship Id="rId22" Type="http://schemas.openxmlformats.org/officeDocument/2006/relationships/hyperlink" Target="consultantplus://offline/ref=A77CB700A068768665626B1DD7B67187568A355FCD6B4057D91C56B1D05033D4A3A0A40A77D2C944644DEDAD53CF4BBD1304CBF6m1m0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3EDF-D9B5-4F96-A37D-366EC047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25</Pages>
  <Words>12291</Words>
  <Characters>70065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 Олеся Юрьевна</dc:creator>
  <cp:lastModifiedBy>Ткач Олеся Юрьевна</cp:lastModifiedBy>
  <cp:revision>205</cp:revision>
  <cp:lastPrinted>2023-09-15T08:40:00Z</cp:lastPrinted>
  <dcterms:created xsi:type="dcterms:W3CDTF">2023-06-07T06:15:00Z</dcterms:created>
  <dcterms:modified xsi:type="dcterms:W3CDTF">2023-09-15T08:43:00Z</dcterms:modified>
</cp:coreProperties>
</file>