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9C" w:rsidRDefault="00DE0A9C" w:rsidP="00DE0A9C">
      <w:pPr>
        <w:ind w:left="5954"/>
        <w:rPr>
          <w:sz w:val="28"/>
          <w:szCs w:val="28"/>
        </w:rPr>
      </w:pPr>
      <w:r>
        <w:rPr>
          <w:sz w:val="28"/>
          <w:szCs w:val="28"/>
        </w:rPr>
        <w:t xml:space="preserve">Утверждено: </w:t>
      </w:r>
    </w:p>
    <w:p w:rsidR="00DE0A9C" w:rsidRPr="00FF7EB5" w:rsidRDefault="00DE0A9C" w:rsidP="00DE0A9C">
      <w:pPr>
        <w:ind w:left="5954"/>
        <w:rPr>
          <w:sz w:val="28"/>
          <w:szCs w:val="28"/>
        </w:rPr>
      </w:pPr>
    </w:p>
    <w:p w:rsidR="00DE0A9C" w:rsidRPr="00FF7EB5" w:rsidRDefault="00DE0A9C" w:rsidP="00DE0A9C">
      <w:pPr>
        <w:ind w:left="5954"/>
        <w:rPr>
          <w:sz w:val="28"/>
          <w:szCs w:val="28"/>
        </w:rPr>
      </w:pPr>
      <w:r>
        <w:rPr>
          <w:sz w:val="28"/>
          <w:szCs w:val="28"/>
        </w:rPr>
        <w:t>П</w:t>
      </w:r>
      <w:r w:rsidRPr="00FF7EB5">
        <w:rPr>
          <w:sz w:val="28"/>
          <w:szCs w:val="28"/>
        </w:rPr>
        <w:t>редседател</w:t>
      </w:r>
      <w:r>
        <w:rPr>
          <w:sz w:val="28"/>
          <w:szCs w:val="28"/>
        </w:rPr>
        <w:t>ь</w:t>
      </w:r>
    </w:p>
    <w:p w:rsidR="00DE0A9C" w:rsidRPr="00FF7EB5" w:rsidRDefault="00DE0A9C" w:rsidP="00DE0A9C">
      <w:pPr>
        <w:ind w:left="5954"/>
        <w:rPr>
          <w:sz w:val="28"/>
          <w:szCs w:val="28"/>
        </w:rPr>
      </w:pPr>
      <w:r>
        <w:rPr>
          <w:sz w:val="28"/>
          <w:szCs w:val="28"/>
        </w:rPr>
        <w:t>г</w:t>
      </w:r>
      <w:r w:rsidRPr="00FF7EB5">
        <w:rPr>
          <w:sz w:val="28"/>
          <w:szCs w:val="28"/>
        </w:rPr>
        <w:t>осударственного казенного учреждения Свердловской области «Фонд имущество Свердловской области»</w:t>
      </w:r>
    </w:p>
    <w:p w:rsidR="00DE0A9C" w:rsidRPr="00FF7EB5" w:rsidRDefault="00DE0A9C" w:rsidP="00DE0A9C">
      <w:pPr>
        <w:ind w:left="5954"/>
        <w:rPr>
          <w:sz w:val="28"/>
          <w:szCs w:val="28"/>
        </w:rPr>
      </w:pPr>
    </w:p>
    <w:p w:rsidR="00DE0A9C" w:rsidRPr="00FF7EB5" w:rsidRDefault="00DE0A9C" w:rsidP="00DE0A9C">
      <w:pPr>
        <w:ind w:left="5954"/>
        <w:rPr>
          <w:sz w:val="28"/>
          <w:szCs w:val="28"/>
        </w:rPr>
      </w:pPr>
      <w:r w:rsidRPr="00FF7EB5">
        <w:rPr>
          <w:sz w:val="28"/>
          <w:szCs w:val="28"/>
        </w:rPr>
        <w:t xml:space="preserve"> __________</w:t>
      </w:r>
      <w:r>
        <w:rPr>
          <w:sz w:val="28"/>
          <w:szCs w:val="28"/>
        </w:rPr>
        <w:t>__ Д.А. Савин</w:t>
      </w:r>
    </w:p>
    <w:p w:rsidR="00DE0A9C" w:rsidRPr="00FF7EB5" w:rsidRDefault="00DE0A9C" w:rsidP="00DE0A9C">
      <w:pPr>
        <w:ind w:left="5954"/>
        <w:rPr>
          <w:sz w:val="28"/>
          <w:szCs w:val="28"/>
        </w:rPr>
      </w:pPr>
    </w:p>
    <w:p w:rsidR="00DE0A9C" w:rsidRDefault="00DE0A9C" w:rsidP="00DE0A9C">
      <w:pPr>
        <w:ind w:left="5954"/>
        <w:rPr>
          <w:sz w:val="28"/>
          <w:szCs w:val="28"/>
        </w:rPr>
      </w:pPr>
      <w:r>
        <w:rPr>
          <w:sz w:val="28"/>
          <w:szCs w:val="28"/>
        </w:rPr>
        <w:t>«</w:t>
      </w:r>
      <w:r w:rsidR="00C814C6">
        <w:rPr>
          <w:sz w:val="28"/>
          <w:szCs w:val="28"/>
        </w:rPr>
        <w:t>17</w:t>
      </w:r>
      <w:r>
        <w:rPr>
          <w:sz w:val="28"/>
          <w:szCs w:val="28"/>
        </w:rPr>
        <w:t>»</w:t>
      </w:r>
      <w:r w:rsidR="0079507F">
        <w:rPr>
          <w:sz w:val="28"/>
          <w:szCs w:val="28"/>
        </w:rPr>
        <w:t xml:space="preserve"> </w:t>
      </w:r>
      <w:r w:rsidR="00C814C6">
        <w:rPr>
          <w:sz w:val="28"/>
          <w:szCs w:val="28"/>
        </w:rPr>
        <w:t xml:space="preserve">ноября </w:t>
      </w:r>
      <w:r>
        <w:rPr>
          <w:sz w:val="28"/>
          <w:szCs w:val="28"/>
        </w:rPr>
        <w:t>2022</w:t>
      </w:r>
      <w:r w:rsidRPr="00FF7EB5">
        <w:rPr>
          <w:sz w:val="28"/>
          <w:szCs w:val="28"/>
        </w:rPr>
        <w:t xml:space="preserve"> г. </w:t>
      </w:r>
    </w:p>
    <w:p w:rsidR="00DB7355" w:rsidRPr="009E305D" w:rsidRDefault="00DB7355" w:rsidP="00DE0A9C">
      <w:pPr>
        <w:tabs>
          <w:tab w:val="left" w:pos="4962"/>
        </w:tabs>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DB7355">
      <w:pPr>
        <w:ind w:left="-567"/>
        <w:jc w:val="center"/>
        <w:rPr>
          <w:rFonts w:ascii="Liberation Serif" w:hAnsi="Liberation Serif"/>
          <w:sz w:val="28"/>
          <w:szCs w:val="28"/>
        </w:rPr>
      </w:pPr>
    </w:p>
    <w:p w:rsidR="00DB7355" w:rsidRPr="009E305D" w:rsidRDefault="009E305D">
      <w:pPr>
        <w:ind w:left="-567"/>
        <w:jc w:val="center"/>
        <w:rPr>
          <w:rFonts w:ascii="Liberation Serif" w:hAnsi="Liberation Serif"/>
          <w:sz w:val="28"/>
          <w:szCs w:val="28"/>
        </w:rPr>
      </w:pPr>
      <w:r w:rsidRPr="009E305D">
        <w:rPr>
          <w:rFonts w:ascii="Liberation Serif" w:hAnsi="Liberation Serif"/>
          <w:sz w:val="28"/>
          <w:szCs w:val="28"/>
        </w:rPr>
        <w:t>ДОКУМЕНТАЦИЯ</w:t>
      </w:r>
    </w:p>
    <w:p w:rsidR="00DB7355" w:rsidRPr="009E305D" w:rsidRDefault="00DB7355">
      <w:pPr>
        <w:ind w:left="-567"/>
        <w:jc w:val="center"/>
        <w:rPr>
          <w:rFonts w:ascii="Liberation Serif" w:hAnsi="Liberation Serif"/>
          <w:sz w:val="28"/>
          <w:szCs w:val="28"/>
        </w:rPr>
      </w:pPr>
    </w:p>
    <w:p w:rsidR="00DE0A9C" w:rsidRDefault="009E305D" w:rsidP="00DE0A9C">
      <w:pPr>
        <w:ind w:left="-567"/>
        <w:contextualSpacing/>
        <w:jc w:val="center"/>
        <w:rPr>
          <w:rFonts w:ascii="Liberation Serif" w:hAnsi="Liberation Serif"/>
          <w:sz w:val="28"/>
          <w:szCs w:val="28"/>
        </w:rPr>
      </w:pPr>
      <w:r w:rsidRPr="009E305D">
        <w:rPr>
          <w:rFonts w:ascii="Liberation Serif" w:hAnsi="Liberation Serif"/>
          <w:sz w:val="28"/>
          <w:szCs w:val="28"/>
        </w:rPr>
        <w:t>по проведению открытого аукциона на право заключения договора аренды</w:t>
      </w:r>
    </w:p>
    <w:p w:rsidR="00B67237" w:rsidRDefault="00DE0A9C" w:rsidP="00DE0A9C">
      <w:pPr>
        <w:ind w:left="-567"/>
        <w:contextualSpacing/>
        <w:jc w:val="center"/>
        <w:rPr>
          <w:rFonts w:ascii="Liberation Serif" w:hAnsi="Liberation Serif"/>
          <w:sz w:val="28"/>
          <w:szCs w:val="28"/>
        </w:rPr>
      </w:pPr>
      <w:r w:rsidRPr="00DE0A9C">
        <w:rPr>
          <w:rFonts w:ascii="Liberation Serif" w:hAnsi="Liberation Serif"/>
          <w:sz w:val="28"/>
          <w:szCs w:val="28"/>
        </w:rPr>
        <w:t xml:space="preserve">объекта недвижимого имущества  - магазина, назначение нежилое здание, общей площадью 118,7 </w:t>
      </w:r>
      <w:proofErr w:type="spellStart"/>
      <w:r w:rsidRPr="00DE0A9C">
        <w:rPr>
          <w:rFonts w:ascii="Liberation Serif" w:hAnsi="Liberation Serif"/>
          <w:sz w:val="28"/>
          <w:szCs w:val="28"/>
        </w:rPr>
        <w:t>кв.м</w:t>
      </w:r>
      <w:proofErr w:type="spellEnd"/>
      <w:r w:rsidRPr="00DE0A9C">
        <w:rPr>
          <w:rFonts w:ascii="Liberation Serif" w:hAnsi="Liberation Serif"/>
          <w:sz w:val="28"/>
          <w:szCs w:val="28"/>
        </w:rPr>
        <w:t xml:space="preserve">., кадастровый номер: </w:t>
      </w:r>
      <w:bookmarkStart w:id="0" w:name="_Hlk81762220"/>
      <w:r w:rsidRPr="00DE0A9C">
        <w:rPr>
          <w:rFonts w:ascii="Liberation Serif" w:hAnsi="Liberation Serif"/>
          <w:sz w:val="28"/>
          <w:szCs w:val="28"/>
        </w:rPr>
        <w:t>66:41:0000000:66387</w:t>
      </w:r>
      <w:bookmarkEnd w:id="0"/>
      <w:r w:rsidRPr="00DE0A9C">
        <w:rPr>
          <w:rFonts w:ascii="Liberation Serif" w:hAnsi="Liberation Serif"/>
          <w:sz w:val="28"/>
          <w:szCs w:val="28"/>
        </w:rPr>
        <w:t xml:space="preserve">, расположенного </w:t>
      </w:r>
    </w:p>
    <w:p w:rsidR="00B67237" w:rsidRDefault="00DE0A9C" w:rsidP="00DE0A9C">
      <w:pPr>
        <w:ind w:left="-567"/>
        <w:contextualSpacing/>
        <w:jc w:val="center"/>
        <w:rPr>
          <w:rFonts w:ascii="Liberation Serif" w:hAnsi="Liberation Serif"/>
          <w:sz w:val="28"/>
          <w:szCs w:val="28"/>
        </w:rPr>
      </w:pPr>
      <w:r w:rsidRPr="00DE0A9C">
        <w:rPr>
          <w:rFonts w:ascii="Liberation Serif" w:hAnsi="Liberation Serif"/>
          <w:sz w:val="28"/>
          <w:szCs w:val="28"/>
        </w:rPr>
        <w:t>по адресу:</w:t>
      </w:r>
      <w:r w:rsidR="002D0469">
        <w:rPr>
          <w:rFonts w:ascii="Liberation Serif" w:hAnsi="Liberation Serif"/>
          <w:sz w:val="28"/>
          <w:szCs w:val="28"/>
        </w:rPr>
        <w:t xml:space="preserve"> Свердловская область,</w:t>
      </w:r>
      <w:r w:rsidRPr="00DE0A9C">
        <w:rPr>
          <w:rFonts w:ascii="Liberation Serif" w:hAnsi="Liberation Serif"/>
          <w:sz w:val="28"/>
          <w:szCs w:val="28"/>
        </w:rPr>
        <w:t xml:space="preserve"> </w:t>
      </w:r>
      <w:bookmarkStart w:id="1" w:name="_Hlk81762210"/>
      <w:r w:rsidRPr="00DE0A9C">
        <w:rPr>
          <w:rFonts w:ascii="Liberation Serif" w:hAnsi="Liberation Serif"/>
          <w:sz w:val="28"/>
          <w:szCs w:val="28"/>
        </w:rPr>
        <w:t>г. Екатеринбург, пос. Исток, ул. Механизаторов,</w:t>
      </w:r>
    </w:p>
    <w:p w:rsidR="00DE0A9C" w:rsidRPr="00DE0A9C" w:rsidRDefault="00DE0A9C" w:rsidP="00DE0A9C">
      <w:pPr>
        <w:ind w:left="-567"/>
        <w:contextualSpacing/>
        <w:jc w:val="center"/>
        <w:rPr>
          <w:rFonts w:ascii="Liberation Serif" w:hAnsi="Liberation Serif"/>
          <w:sz w:val="28"/>
          <w:szCs w:val="28"/>
        </w:rPr>
      </w:pPr>
      <w:r w:rsidRPr="00DE0A9C">
        <w:rPr>
          <w:rFonts w:ascii="Liberation Serif" w:hAnsi="Liberation Serif"/>
          <w:sz w:val="28"/>
          <w:szCs w:val="28"/>
        </w:rPr>
        <w:t>д. 100</w:t>
      </w:r>
      <w:bookmarkEnd w:id="1"/>
      <w:r w:rsidRPr="00DE0A9C">
        <w:rPr>
          <w:rFonts w:ascii="Liberation Serif" w:hAnsi="Liberation Serif"/>
          <w:sz w:val="28"/>
          <w:szCs w:val="28"/>
        </w:rPr>
        <w:t xml:space="preserve">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w:t>
      </w:r>
      <w:r>
        <w:rPr>
          <w:rFonts w:ascii="Liberation Serif" w:hAnsi="Liberation Serif"/>
          <w:sz w:val="28"/>
          <w:szCs w:val="28"/>
        </w:rPr>
        <w:t>имущества Свердловской области»</w:t>
      </w:r>
    </w:p>
    <w:p w:rsidR="00DE0A9C" w:rsidRDefault="00DE0A9C" w:rsidP="00DE0A9C">
      <w:pPr>
        <w:ind w:left="-567"/>
        <w:contextualSpacing/>
        <w:jc w:val="center"/>
        <w:rPr>
          <w:rFonts w:ascii="Liberation Serif" w:hAnsi="Liberation Serif"/>
          <w:sz w:val="28"/>
          <w:szCs w:val="28"/>
        </w:rPr>
      </w:pPr>
    </w:p>
    <w:p w:rsidR="00DE0A9C" w:rsidRDefault="00DE0A9C">
      <w:pPr>
        <w:ind w:left="-567"/>
        <w:contextualSpacing/>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rsidP="009E305D">
      <w:pP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Default="00DB7355">
      <w:pPr>
        <w:jc w:val="center"/>
        <w:rPr>
          <w:rFonts w:ascii="Liberation Serif" w:hAnsi="Liberation Serif"/>
          <w:sz w:val="28"/>
          <w:szCs w:val="28"/>
        </w:rPr>
      </w:pPr>
    </w:p>
    <w:p w:rsidR="003A4267" w:rsidRPr="009E305D" w:rsidRDefault="003A4267">
      <w:pPr>
        <w:jc w:val="center"/>
        <w:rPr>
          <w:rFonts w:ascii="Liberation Serif" w:hAnsi="Liberation Serif"/>
          <w:sz w:val="28"/>
          <w:szCs w:val="28"/>
        </w:rPr>
      </w:pPr>
    </w:p>
    <w:p w:rsidR="00DB7355" w:rsidRPr="009E305D" w:rsidRDefault="00DB7355">
      <w:pPr>
        <w:jc w:val="center"/>
        <w:rPr>
          <w:rFonts w:ascii="Liberation Serif" w:hAnsi="Liberation Serif"/>
          <w:sz w:val="28"/>
          <w:szCs w:val="28"/>
        </w:rPr>
      </w:pPr>
    </w:p>
    <w:p w:rsidR="00DB7355" w:rsidRPr="009E305D" w:rsidRDefault="00DE0A9C">
      <w:pPr>
        <w:jc w:val="center"/>
        <w:rPr>
          <w:rFonts w:ascii="Liberation Serif" w:hAnsi="Liberation Serif"/>
          <w:sz w:val="28"/>
          <w:szCs w:val="28"/>
        </w:rPr>
      </w:pPr>
      <w:r>
        <w:rPr>
          <w:rFonts w:ascii="Liberation Serif" w:hAnsi="Liberation Serif"/>
          <w:sz w:val="28"/>
          <w:szCs w:val="28"/>
        </w:rPr>
        <w:t>г. Екатеринбург</w:t>
      </w:r>
    </w:p>
    <w:p w:rsidR="00DB7355" w:rsidRPr="009E305D" w:rsidRDefault="009E305D">
      <w:pPr>
        <w:jc w:val="center"/>
        <w:rPr>
          <w:rFonts w:ascii="Liberation Serif" w:hAnsi="Liberation Serif"/>
          <w:sz w:val="28"/>
          <w:szCs w:val="28"/>
        </w:rPr>
      </w:pPr>
      <w:r w:rsidRPr="009E305D">
        <w:rPr>
          <w:rFonts w:ascii="Liberation Serif" w:hAnsi="Liberation Serif"/>
          <w:sz w:val="28"/>
          <w:szCs w:val="28"/>
        </w:rPr>
        <w:t>2022 год</w:t>
      </w:r>
    </w:p>
    <w:p w:rsidR="00DB7355" w:rsidRPr="009E305D" w:rsidRDefault="00DB7355">
      <w:pPr>
        <w:jc w:val="center"/>
        <w:rPr>
          <w:rFonts w:ascii="Liberation Serif" w:hAnsi="Liberation Serif"/>
          <w:b/>
          <w:sz w:val="28"/>
          <w:szCs w:val="28"/>
        </w:rPr>
      </w:pPr>
    </w:p>
    <w:p w:rsidR="00DB7355" w:rsidRPr="009E305D" w:rsidRDefault="009E305D">
      <w:pPr>
        <w:jc w:val="center"/>
        <w:rPr>
          <w:rFonts w:ascii="Liberation Serif" w:hAnsi="Liberation Serif"/>
          <w:b/>
          <w:sz w:val="28"/>
          <w:szCs w:val="28"/>
        </w:rPr>
      </w:pPr>
      <w:r w:rsidRPr="009E305D">
        <w:rPr>
          <w:rFonts w:ascii="Liberation Serif" w:hAnsi="Liberation Serif"/>
          <w:b/>
          <w:sz w:val="28"/>
          <w:szCs w:val="28"/>
        </w:rPr>
        <w:t>СОДЕРЖАНИЕ</w:t>
      </w:r>
    </w:p>
    <w:p w:rsidR="00DB7355" w:rsidRPr="009E305D" w:rsidRDefault="00DB7355">
      <w:pPr>
        <w:rPr>
          <w:rFonts w:ascii="Liberation Serif" w:hAnsi="Liberation Serif"/>
          <w:sz w:val="28"/>
          <w:szCs w:val="28"/>
        </w:rPr>
      </w:pP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Извещение о проведении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Форма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Инструкция по заполнению заявки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Условия и проект договора аренды недвижимого имущества.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подачи и отзыва заявок на участие в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Требования к участникам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Величина повышения начальной цены («Шаг аукциона»).</w:t>
      </w:r>
    </w:p>
    <w:p w:rsidR="00DB7355" w:rsidRPr="009E305D" w:rsidRDefault="009E305D">
      <w:pPr>
        <w:numPr>
          <w:ilvl w:val="0"/>
          <w:numId w:val="1"/>
        </w:numPr>
        <w:tabs>
          <w:tab w:val="clear" w:pos="720"/>
          <w:tab w:val="left" w:pos="284"/>
          <w:tab w:val="left" w:pos="993"/>
        </w:tabs>
        <w:spacing w:line="360" w:lineRule="auto"/>
        <w:ind w:left="0" w:firstLine="0"/>
        <w:rPr>
          <w:rFonts w:ascii="Liberation Serif" w:hAnsi="Liberation Serif"/>
          <w:sz w:val="28"/>
          <w:szCs w:val="28"/>
        </w:rPr>
      </w:pPr>
      <w:r w:rsidRPr="009E305D">
        <w:rPr>
          <w:rFonts w:ascii="Liberation Serif" w:hAnsi="Liberation Serif"/>
          <w:sz w:val="28"/>
          <w:szCs w:val="28"/>
        </w:rPr>
        <w:t>Место, дата и время начала рассмотрения заявок на участие в аукционе.</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10. Место, дата и время проведения аукциона.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11. Срок подписания проекта договора аренды недвижимого имущества.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12.  Порядок проведения осмотра имущества.</w:t>
      </w:r>
    </w:p>
    <w:p w:rsidR="00DB7355" w:rsidRPr="009E305D" w:rsidRDefault="009E305D">
      <w:pPr>
        <w:tabs>
          <w:tab w:val="left" w:pos="993"/>
        </w:tabs>
        <w:spacing w:line="360" w:lineRule="auto"/>
        <w:rPr>
          <w:rFonts w:ascii="Liberation Serif" w:hAnsi="Liberation Serif"/>
          <w:sz w:val="28"/>
          <w:szCs w:val="28"/>
        </w:rPr>
      </w:pPr>
      <w:r w:rsidRPr="009E305D">
        <w:rPr>
          <w:rFonts w:ascii="Liberation Serif" w:hAnsi="Liberation Serif"/>
          <w:sz w:val="28"/>
          <w:szCs w:val="28"/>
        </w:rPr>
        <w:t>13. Порядок возврата задатков.</w:t>
      </w:r>
    </w:p>
    <w:p w:rsidR="00DB7355" w:rsidRPr="009E305D" w:rsidRDefault="00DB7355">
      <w:pPr>
        <w:rPr>
          <w:rFonts w:ascii="Liberation Serif" w:hAnsi="Liberation Serif"/>
          <w:sz w:val="28"/>
          <w:szCs w:val="28"/>
        </w:rPr>
      </w:pPr>
    </w:p>
    <w:p w:rsidR="00DB7355" w:rsidRPr="009E305D" w:rsidRDefault="00DB7355">
      <w:pPr>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Pr="009E305D" w:rsidRDefault="00DB7355">
      <w:pPr>
        <w:jc w:val="both"/>
        <w:rPr>
          <w:rFonts w:ascii="Liberation Serif" w:hAnsi="Liberation Serif"/>
          <w:sz w:val="28"/>
          <w:szCs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Default="00DB7355">
      <w:pPr>
        <w:jc w:val="both"/>
        <w:rPr>
          <w:sz w:val="28"/>
        </w:rPr>
      </w:pPr>
    </w:p>
    <w:p w:rsidR="00DB7355" w:rsidRPr="009E305D" w:rsidRDefault="009E305D">
      <w:pPr>
        <w:numPr>
          <w:ilvl w:val="0"/>
          <w:numId w:val="2"/>
        </w:numPr>
        <w:tabs>
          <w:tab w:val="left" w:pos="426"/>
        </w:tabs>
        <w:ind w:left="-567" w:firstLine="567"/>
        <w:jc w:val="center"/>
        <w:rPr>
          <w:rFonts w:ascii="Liberation Serif" w:hAnsi="Liberation Serif"/>
          <w:b/>
          <w:sz w:val="28"/>
        </w:rPr>
      </w:pPr>
      <w:r w:rsidRPr="009E305D">
        <w:rPr>
          <w:rFonts w:ascii="Liberation Serif" w:hAnsi="Liberation Serif"/>
          <w:b/>
          <w:sz w:val="28"/>
        </w:rPr>
        <w:lastRenderedPageBreak/>
        <w:t>Извещение о проведении аукциона.</w:t>
      </w:r>
    </w:p>
    <w:p w:rsidR="00DB7355" w:rsidRPr="009E305D" w:rsidRDefault="009E305D" w:rsidP="00D13CBF">
      <w:pPr>
        <w:tabs>
          <w:tab w:val="left" w:pos="709"/>
        </w:tabs>
        <w:ind w:left="-567" w:firstLine="567"/>
        <w:jc w:val="both"/>
        <w:rPr>
          <w:rFonts w:ascii="Liberation Serif" w:hAnsi="Liberation Serif"/>
          <w:sz w:val="28"/>
        </w:rPr>
      </w:pPr>
      <w:r w:rsidRPr="009E305D">
        <w:rPr>
          <w:rFonts w:ascii="Liberation Serif" w:hAnsi="Liberation Serif"/>
          <w:sz w:val="28"/>
        </w:rPr>
        <w:t>1.</w:t>
      </w:r>
      <w:r w:rsidRPr="009E305D">
        <w:rPr>
          <w:rFonts w:ascii="Liberation Serif" w:hAnsi="Liberation Serif"/>
          <w:sz w:val="28"/>
        </w:rPr>
        <w:tab/>
        <w:t>Сведения об организаторе и форме аукциона:</w:t>
      </w:r>
    </w:p>
    <w:p w:rsidR="00DE0A9C" w:rsidRPr="00DE0A9C" w:rsidRDefault="009E305D" w:rsidP="00D13CBF">
      <w:pPr>
        <w:tabs>
          <w:tab w:val="left" w:pos="709"/>
        </w:tabs>
        <w:autoSpaceDE w:val="0"/>
        <w:autoSpaceDN w:val="0"/>
        <w:adjustRightInd w:val="0"/>
        <w:ind w:left="-567" w:firstLine="567"/>
        <w:jc w:val="both"/>
        <w:rPr>
          <w:rFonts w:ascii="Liberation Serif" w:hAnsi="Liberation Serif"/>
          <w:sz w:val="28"/>
          <w:szCs w:val="28"/>
        </w:rPr>
      </w:pPr>
      <w:r w:rsidRPr="009E305D">
        <w:rPr>
          <w:rFonts w:ascii="Liberation Serif" w:hAnsi="Liberation Serif"/>
          <w:sz w:val="28"/>
        </w:rPr>
        <w:t>1.1.</w:t>
      </w:r>
      <w:r w:rsidR="00C814C6">
        <w:rPr>
          <w:rFonts w:ascii="Liberation Serif" w:hAnsi="Liberation Serif"/>
          <w:sz w:val="28"/>
        </w:rPr>
        <w:t xml:space="preserve"> </w:t>
      </w:r>
      <w:r w:rsidRPr="009E305D">
        <w:rPr>
          <w:rFonts w:ascii="Liberation Serif" w:hAnsi="Liberation Serif"/>
          <w:sz w:val="28"/>
        </w:rPr>
        <w:t>Организатор аукциона –</w:t>
      </w:r>
      <w:r w:rsidR="00DE0A9C" w:rsidRPr="00DE0A9C">
        <w:rPr>
          <w:rFonts w:ascii="Liberation Serif" w:hAnsi="Liberation Serif"/>
          <w:sz w:val="28"/>
          <w:szCs w:val="28"/>
        </w:rPr>
        <w:t xml:space="preserve"> </w:t>
      </w:r>
      <w:r w:rsidR="00DE0A9C" w:rsidRPr="00B976EA">
        <w:rPr>
          <w:rFonts w:ascii="Liberation Serif" w:hAnsi="Liberation Serif"/>
          <w:sz w:val="28"/>
          <w:szCs w:val="28"/>
        </w:rPr>
        <w:t>государственное казенное учреждение Свердловской области «Фонд имущества Свердловской области» (далее –                      ГКУ СО «Фонд имущества Свердловской области</w:t>
      </w:r>
      <w:r w:rsidR="00DE0A9C">
        <w:rPr>
          <w:rFonts w:ascii="Liberation Serif" w:hAnsi="Liberation Serif"/>
          <w:sz w:val="28"/>
          <w:szCs w:val="28"/>
        </w:rPr>
        <w:t>»);</w:t>
      </w:r>
    </w:p>
    <w:p w:rsidR="00DE0A9C" w:rsidRPr="002D0469" w:rsidRDefault="009E305D" w:rsidP="00D13CBF">
      <w:pPr>
        <w:tabs>
          <w:tab w:val="left" w:pos="709"/>
        </w:tabs>
        <w:autoSpaceDE w:val="0"/>
        <w:autoSpaceDN w:val="0"/>
        <w:adjustRightInd w:val="0"/>
        <w:ind w:left="-567" w:firstLine="567"/>
        <w:jc w:val="both"/>
        <w:rPr>
          <w:rFonts w:ascii="Liberation Serif" w:hAnsi="Liberation Serif"/>
          <w:sz w:val="28"/>
          <w:szCs w:val="28"/>
        </w:rPr>
      </w:pPr>
      <w:r w:rsidRPr="009E305D">
        <w:rPr>
          <w:rFonts w:ascii="Liberation Serif" w:hAnsi="Liberation Serif"/>
          <w:sz w:val="28"/>
        </w:rPr>
        <w:t>1.2.</w:t>
      </w:r>
      <w:r w:rsidR="00C814C6">
        <w:rPr>
          <w:rFonts w:ascii="Liberation Serif" w:hAnsi="Liberation Serif"/>
          <w:sz w:val="28"/>
        </w:rPr>
        <w:t xml:space="preserve"> </w:t>
      </w:r>
      <w:r w:rsidRPr="009E305D">
        <w:rPr>
          <w:rFonts w:ascii="Liberation Serif" w:hAnsi="Liberation Serif"/>
          <w:sz w:val="28"/>
        </w:rPr>
        <w:t xml:space="preserve">Место нахождения Организатора аукциона – </w:t>
      </w:r>
      <w:r w:rsidR="00DE0A9C" w:rsidRPr="00B976EA">
        <w:rPr>
          <w:rFonts w:ascii="Liberation Serif" w:hAnsi="Liberation Serif"/>
          <w:sz w:val="28"/>
          <w:szCs w:val="28"/>
        </w:rPr>
        <w:t xml:space="preserve">620219, Свердловская область, г. </w:t>
      </w:r>
      <w:r w:rsidR="00DE0A9C" w:rsidRPr="00653F78">
        <w:rPr>
          <w:rFonts w:ascii="Liberation Serif" w:hAnsi="Liberation Serif"/>
          <w:sz w:val="28"/>
          <w:szCs w:val="28"/>
        </w:rPr>
        <w:t>Екатеринбург, ул. Мамина-Сибиряка, д. 111</w:t>
      </w:r>
      <w:r w:rsidR="00DE0A9C">
        <w:rPr>
          <w:rFonts w:ascii="Liberation Serif" w:hAnsi="Liberation Serif"/>
          <w:sz w:val="28"/>
          <w:szCs w:val="28"/>
        </w:rPr>
        <w:t>;</w:t>
      </w:r>
    </w:p>
    <w:p w:rsidR="00DE0A9C" w:rsidRPr="00653F78" w:rsidRDefault="009E305D" w:rsidP="00D13CBF">
      <w:pPr>
        <w:ind w:left="-567" w:firstLine="567"/>
        <w:rPr>
          <w:rFonts w:ascii="Liberation Serif" w:hAnsi="Liberation Serif"/>
          <w:sz w:val="28"/>
          <w:szCs w:val="28"/>
        </w:rPr>
      </w:pPr>
      <w:r w:rsidRPr="009E305D">
        <w:rPr>
          <w:rFonts w:ascii="Liberation Serif" w:hAnsi="Liberation Serif"/>
          <w:sz w:val="28"/>
        </w:rPr>
        <w:t>1.3.</w:t>
      </w:r>
      <w:r w:rsidR="00C814C6">
        <w:rPr>
          <w:rFonts w:ascii="Liberation Serif" w:hAnsi="Liberation Serif"/>
          <w:sz w:val="28"/>
        </w:rPr>
        <w:t xml:space="preserve"> </w:t>
      </w:r>
      <w:r w:rsidRPr="009E305D">
        <w:rPr>
          <w:rFonts w:ascii="Liberation Serif" w:hAnsi="Liberation Serif"/>
          <w:sz w:val="28"/>
        </w:rPr>
        <w:t>Адрес электронной поч</w:t>
      </w:r>
      <w:r w:rsidR="002D0469">
        <w:rPr>
          <w:rFonts w:ascii="Liberation Serif" w:hAnsi="Liberation Serif"/>
          <w:sz w:val="28"/>
        </w:rPr>
        <w:t xml:space="preserve">ты Организатора аукциона –  </w:t>
      </w:r>
      <w:proofErr w:type="spellStart"/>
      <w:r w:rsidR="00DE0A9C" w:rsidRPr="00653F78">
        <w:rPr>
          <w:rFonts w:ascii="Liberation Serif" w:hAnsi="Liberation Serif"/>
          <w:sz w:val="28"/>
          <w:szCs w:val="28"/>
          <w:lang w:val="en-US"/>
        </w:rPr>
        <w:t>fiso</w:t>
      </w:r>
      <w:proofErr w:type="spellEnd"/>
      <w:r w:rsidR="00DE0A9C" w:rsidRPr="00653F78">
        <w:rPr>
          <w:rFonts w:ascii="Liberation Serif" w:hAnsi="Liberation Serif"/>
          <w:sz w:val="28"/>
          <w:szCs w:val="28"/>
        </w:rPr>
        <w:t>@</w:t>
      </w:r>
      <w:proofErr w:type="spellStart"/>
      <w:r w:rsidR="00DE0A9C">
        <w:rPr>
          <w:rFonts w:ascii="Liberation Serif" w:hAnsi="Liberation Serif"/>
          <w:sz w:val="28"/>
          <w:szCs w:val="28"/>
          <w:lang w:val="en-US"/>
        </w:rPr>
        <w:t>egov</w:t>
      </w:r>
      <w:proofErr w:type="spellEnd"/>
      <w:r w:rsidR="00DE0A9C" w:rsidRPr="00DE0A9C">
        <w:rPr>
          <w:rFonts w:ascii="Liberation Serif" w:hAnsi="Liberation Serif"/>
          <w:sz w:val="28"/>
          <w:szCs w:val="28"/>
        </w:rPr>
        <w:t>6</w:t>
      </w:r>
      <w:r w:rsidR="00DE0A9C" w:rsidRPr="00653F78">
        <w:rPr>
          <w:rFonts w:ascii="Liberation Serif" w:hAnsi="Liberation Serif"/>
          <w:sz w:val="28"/>
          <w:szCs w:val="28"/>
        </w:rPr>
        <w:t>6.</w:t>
      </w:r>
      <w:proofErr w:type="spellStart"/>
      <w:r w:rsidR="00DE0A9C" w:rsidRPr="00653F78">
        <w:rPr>
          <w:rFonts w:ascii="Liberation Serif" w:hAnsi="Liberation Serif"/>
          <w:sz w:val="28"/>
          <w:szCs w:val="28"/>
          <w:lang w:val="en-US"/>
        </w:rPr>
        <w:t>ru</w:t>
      </w:r>
      <w:proofErr w:type="spellEnd"/>
      <w:r w:rsidR="00DE0A9C" w:rsidRPr="00653F78">
        <w:rPr>
          <w:rFonts w:ascii="Liberation Serif" w:hAnsi="Liberation Serif"/>
          <w:sz w:val="28"/>
          <w:szCs w:val="28"/>
        </w:rPr>
        <w:t>;</w:t>
      </w:r>
    </w:p>
    <w:p w:rsidR="00DE0A9C" w:rsidRPr="00653F78" w:rsidRDefault="00DE0A9C" w:rsidP="00D13CBF">
      <w:pPr>
        <w:autoSpaceDE w:val="0"/>
        <w:autoSpaceDN w:val="0"/>
        <w:adjustRightInd w:val="0"/>
        <w:ind w:left="-567" w:firstLine="567"/>
        <w:jc w:val="both"/>
        <w:rPr>
          <w:rFonts w:ascii="Liberation Serif" w:hAnsi="Liberation Serif"/>
          <w:sz w:val="28"/>
          <w:szCs w:val="28"/>
        </w:rPr>
      </w:pPr>
      <w:r w:rsidRPr="00653F78">
        <w:rPr>
          <w:rFonts w:ascii="Liberation Serif" w:hAnsi="Liberation Serif"/>
          <w:sz w:val="28"/>
          <w:szCs w:val="28"/>
        </w:rPr>
        <w:t xml:space="preserve">1.4. Официальный сайт Организатора аукциона: </w:t>
      </w:r>
      <w:hyperlink r:id="rId9" w:history="1">
        <w:r w:rsidRPr="00653F78">
          <w:rPr>
            <w:rFonts w:ascii="Liberation Serif" w:hAnsi="Liberation Serif"/>
            <w:sz w:val="28"/>
            <w:szCs w:val="28"/>
          </w:rPr>
          <w:t>http://fiso96.ru/</w:t>
        </w:r>
      </w:hyperlink>
      <w:r w:rsidRPr="00653F78">
        <w:rPr>
          <w:rFonts w:ascii="Liberation Serif" w:hAnsi="Liberation Serif"/>
          <w:sz w:val="28"/>
          <w:szCs w:val="28"/>
        </w:rPr>
        <w:t>;</w:t>
      </w:r>
    </w:p>
    <w:p w:rsidR="00DE0A9C" w:rsidRPr="00653F78" w:rsidRDefault="00DE0A9C" w:rsidP="00D13CBF">
      <w:pPr>
        <w:tabs>
          <w:tab w:val="left" w:pos="709"/>
        </w:tabs>
        <w:autoSpaceDE w:val="0"/>
        <w:autoSpaceDN w:val="0"/>
        <w:adjustRightInd w:val="0"/>
        <w:ind w:left="-567" w:firstLine="567"/>
        <w:jc w:val="both"/>
        <w:rPr>
          <w:rFonts w:ascii="Liberation Serif" w:hAnsi="Liberation Serif"/>
          <w:sz w:val="28"/>
          <w:szCs w:val="28"/>
        </w:rPr>
      </w:pPr>
      <w:r w:rsidRPr="00653F78">
        <w:rPr>
          <w:rFonts w:ascii="Liberation Serif" w:hAnsi="Liberation Serif"/>
          <w:sz w:val="28"/>
          <w:szCs w:val="28"/>
        </w:rPr>
        <w:t>1.5. Контактный телефон Организатора аукциона – 8(343) 229-00-07;</w:t>
      </w:r>
    </w:p>
    <w:p w:rsidR="00DB7355" w:rsidRPr="00950210" w:rsidRDefault="00DE0A9C" w:rsidP="00D13CBF">
      <w:pPr>
        <w:ind w:left="-567" w:firstLine="567"/>
        <w:jc w:val="both"/>
        <w:rPr>
          <w:rFonts w:ascii="Liberation Serif" w:hAnsi="Liberation Serif"/>
          <w:sz w:val="28"/>
          <w:szCs w:val="28"/>
        </w:rPr>
      </w:pPr>
      <w:r>
        <w:rPr>
          <w:rFonts w:ascii="Liberation Serif" w:hAnsi="Liberation Serif"/>
          <w:sz w:val="28"/>
        </w:rPr>
        <w:t>1.</w:t>
      </w:r>
      <w:r w:rsidRPr="00DE0A9C">
        <w:rPr>
          <w:rFonts w:ascii="Liberation Serif" w:hAnsi="Liberation Serif"/>
          <w:sz w:val="28"/>
        </w:rPr>
        <w:t>6</w:t>
      </w:r>
      <w:r>
        <w:rPr>
          <w:rFonts w:ascii="Liberation Serif" w:hAnsi="Liberation Serif"/>
          <w:sz w:val="28"/>
        </w:rPr>
        <w:t>.</w:t>
      </w:r>
      <w:r w:rsidRPr="00DE0A9C">
        <w:rPr>
          <w:rFonts w:ascii="Liberation Serif" w:hAnsi="Liberation Serif"/>
          <w:sz w:val="28"/>
        </w:rPr>
        <w:t xml:space="preserve"> </w:t>
      </w:r>
      <w:r w:rsidR="009E305D" w:rsidRPr="009E305D">
        <w:rPr>
          <w:rFonts w:ascii="Liberation Serif" w:hAnsi="Liberation Serif"/>
          <w:sz w:val="28"/>
        </w:rPr>
        <w:t xml:space="preserve">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w:t>
      </w:r>
      <w:r w:rsidR="009E305D" w:rsidRPr="00950210">
        <w:rPr>
          <w:rFonts w:ascii="Liberation Serif" w:hAnsi="Liberation Serif"/>
          <w:sz w:val="28"/>
          <w:szCs w:val="28"/>
        </w:rPr>
        <w:t>договоров может осуществляться путем проведения торгов</w:t>
      </w:r>
      <w:r w:rsidR="000261B1">
        <w:rPr>
          <w:rFonts w:ascii="Liberation Serif" w:hAnsi="Liberation Serif"/>
          <w:sz w:val="28"/>
          <w:szCs w:val="28"/>
        </w:rPr>
        <w:t xml:space="preserve">                 </w:t>
      </w:r>
      <w:r w:rsidR="009E305D" w:rsidRPr="00950210">
        <w:rPr>
          <w:rFonts w:ascii="Liberation Serif" w:hAnsi="Liberation Serif"/>
          <w:sz w:val="28"/>
          <w:szCs w:val="28"/>
        </w:rPr>
        <w:t>в форме конкурса»;</w:t>
      </w:r>
    </w:p>
    <w:p w:rsidR="00DE0A9C" w:rsidRPr="00DE0A9C" w:rsidRDefault="00DE0A9C" w:rsidP="00D13CBF">
      <w:pPr>
        <w:ind w:left="-567" w:firstLine="567"/>
        <w:contextualSpacing/>
        <w:jc w:val="both"/>
        <w:rPr>
          <w:rFonts w:ascii="Liberation Serif" w:hAnsi="Liberation Serif"/>
          <w:sz w:val="28"/>
          <w:szCs w:val="28"/>
        </w:rPr>
      </w:pPr>
      <w:r>
        <w:rPr>
          <w:rFonts w:ascii="Liberation Serif" w:hAnsi="Liberation Serif"/>
          <w:sz w:val="28"/>
          <w:szCs w:val="28"/>
        </w:rPr>
        <w:t>1.</w:t>
      </w:r>
      <w:r w:rsidR="00F175E0">
        <w:rPr>
          <w:rFonts w:ascii="Liberation Serif" w:hAnsi="Liberation Serif"/>
          <w:sz w:val="28"/>
          <w:szCs w:val="28"/>
        </w:rPr>
        <w:t>7</w:t>
      </w:r>
      <w:r>
        <w:rPr>
          <w:rFonts w:ascii="Liberation Serif" w:hAnsi="Liberation Serif"/>
          <w:sz w:val="28"/>
          <w:szCs w:val="28"/>
        </w:rPr>
        <w:t>.</w:t>
      </w:r>
      <w:r>
        <w:rPr>
          <w:rFonts w:ascii="Liberation Serif" w:hAnsi="Liberation Serif"/>
          <w:sz w:val="28"/>
          <w:szCs w:val="28"/>
        </w:rPr>
        <w:tab/>
        <w:t>Основание проведения аукциона - приказ</w:t>
      </w:r>
      <w:r w:rsidR="009E305D" w:rsidRPr="00950210">
        <w:rPr>
          <w:rFonts w:ascii="Liberation Serif" w:hAnsi="Liberation Serif"/>
          <w:sz w:val="28"/>
          <w:szCs w:val="28"/>
        </w:rPr>
        <w:t xml:space="preserve"> Министерства по управлению государственным имуществом Свердловской области</w:t>
      </w:r>
      <w:r w:rsidRPr="00DE0A9C">
        <w:rPr>
          <w:rFonts w:ascii="Liberation Serif" w:hAnsi="Liberation Serif"/>
          <w:sz w:val="28"/>
          <w:szCs w:val="28"/>
        </w:rPr>
        <w:t xml:space="preserve"> </w:t>
      </w:r>
      <w:r w:rsidRPr="003407C7">
        <w:rPr>
          <w:rFonts w:ascii="Liberation Serif" w:hAnsi="Liberation Serif"/>
          <w:sz w:val="28"/>
          <w:szCs w:val="28"/>
        </w:rPr>
        <w:t>от 29.04.2022 № 1802 «О даче согласия государственному казенному учреждению Свердловской области «Фонд имущества Свердловской области» на предоставление недвижимого имущества в аренду»</w:t>
      </w:r>
      <w:r>
        <w:rPr>
          <w:rFonts w:ascii="Liberation Serif" w:hAnsi="Liberation Serif"/>
          <w:sz w:val="28"/>
          <w:szCs w:val="28"/>
        </w:rPr>
        <w:t>.</w:t>
      </w:r>
    </w:p>
    <w:p w:rsidR="00DB7355" w:rsidRPr="009E305D" w:rsidRDefault="00F175E0" w:rsidP="00D13CBF">
      <w:pPr>
        <w:ind w:left="-567" w:firstLine="567"/>
        <w:jc w:val="both"/>
        <w:rPr>
          <w:rFonts w:ascii="Liberation Serif" w:hAnsi="Liberation Serif"/>
          <w:sz w:val="28"/>
        </w:rPr>
      </w:pPr>
      <w:r>
        <w:rPr>
          <w:rFonts w:ascii="Liberation Serif" w:hAnsi="Liberation Serif"/>
          <w:sz w:val="28"/>
        </w:rPr>
        <w:t>1.8</w:t>
      </w:r>
      <w:r w:rsidR="00585168">
        <w:rPr>
          <w:rFonts w:ascii="Liberation Serif" w:hAnsi="Liberation Serif"/>
          <w:sz w:val="28"/>
        </w:rPr>
        <w:t>.</w:t>
      </w:r>
      <w:r w:rsidR="009E305D" w:rsidRPr="009E305D">
        <w:rPr>
          <w:rFonts w:ascii="Liberation Serif" w:hAnsi="Liberation Serif"/>
          <w:sz w:val="28"/>
        </w:rPr>
        <w:t xml:space="preserve"> Сведения о предмете аукциона: </w:t>
      </w:r>
    </w:p>
    <w:p w:rsidR="00585168" w:rsidRDefault="00585168" w:rsidP="00585168">
      <w:pPr>
        <w:ind w:left="-567" w:firstLine="567"/>
        <w:contextualSpacing/>
        <w:jc w:val="both"/>
        <w:rPr>
          <w:rFonts w:ascii="Liberation Serif" w:hAnsi="Liberation Serif"/>
          <w:sz w:val="28"/>
        </w:rPr>
      </w:pPr>
      <w:r>
        <w:rPr>
          <w:rFonts w:ascii="Liberation Serif" w:hAnsi="Liberation Serif"/>
          <w:sz w:val="28"/>
        </w:rPr>
        <w:t>1.</w:t>
      </w:r>
      <w:r w:rsidR="00F175E0">
        <w:rPr>
          <w:rFonts w:ascii="Liberation Serif" w:hAnsi="Liberation Serif"/>
          <w:sz w:val="28"/>
        </w:rPr>
        <w:t>9</w:t>
      </w:r>
      <w:r w:rsidR="009E305D" w:rsidRPr="009E305D">
        <w:rPr>
          <w:rFonts w:ascii="Liberation Serif" w:hAnsi="Liberation Serif"/>
          <w:sz w:val="28"/>
        </w:rPr>
        <w:t xml:space="preserve">. Предмет аукциона: </w:t>
      </w:r>
      <w:r w:rsidRPr="00585168">
        <w:rPr>
          <w:rFonts w:ascii="Liberation Serif" w:hAnsi="Liberation Serif"/>
          <w:sz w:val="28"/>
        </w:rPr>
        <w:t xml:space="preserve">право на заключение договора аренды объекта недвижимого имущества - магазина, назначение нежилое здание, общей площадью 118,7 </w:t>
      </w:r>
      <w:proofErr w:type="spellStart"/>
      <w:r w:rsidRPr="00585168">
        <w:rPr>
          <w:rFonts w:ascii="Liberation Serif" w:hAnsi="Liberation Serif"/>
          <w:sz w:val="28"/>
        </w:rPr>
        <w:t>кв.м</w:t>
      </w:r>
      <w:proofErr w:type="spellEnd"/>
      <w:r w:rsidRPr="00585168">
        <w:rPr>
          <w:rFonts w:ascii="Liberation Serif" w:hAnsi="Liberation Serif"/>
          <w:sz w:val="28"/>
        </w:rPr>
        <w:t xml:space="preserve">., кадастровый номер: 66:41:0000000:66387, расположенного по адресу: </w:t>
      </w:r>
      <w:r w:rsidR="002D0469">
        <w:rPr>
          <w:rFonts w:ascii="Liberation Serif" w:hAnsi="Liberation Serif"/>
          <w:sz w:val="28"/>
        </w:rPr>
        <w:t xml:space="preserve"> </w:t>
      </w:r>
      <w:proofErr w:type="gramStart"/>
      <w:r w:rsidR="002D0469">
        <w:rPr>
          <w:rFonts w:ascii="Liberation Serif" w:hAnsi="Liberation Serif"/>
          <w:sz w:val="28"/>
        </w:rPr>
        <w:t xml:space="preserve">Свердловская область, </w:t>
      </w:r>
      <w:r w:rsidRPr="00585168">
        <w:rPr>
          <w:rFonts w:ascii="Liberation Serif" w:hAnsi="Liberation Serif"/>
          <w:sz w:val="28"/>
        </w:rPr>
        <w:t>г. Екатеринбург, пос. Исток, 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End"/>
    </w:p>
    <w:p w:rsidR="00DB7355" w:rsidRDefault="00585168">
      <w:pPr>
        <w:ind w:left="-567" w:firstLine="567"/>
        <w:contextualSpacing/>
        <w:jc w:val="both"/>
        <w:rPr>
          <w:rFonts w:ascii="Liberation Serif" w:hAnsi="Liberation Serif"/>
          <w:i/>
          <w:sz w:val="28"/>
        </w:rPr>
      </w:pPr>
      <w:r>
        <w:rPr>
          <w:rFonts w:ascii="Liberation Serif" w:hAnsi="Liberation Serif"/>
          <w:sz w:val="28"/>
        </w:rPr>
        <w:t>1.</w:t>
      </w:r>
      <w:r w:rsidR="00F175E0">
        <w:rPr>
          <w:rFonts w:ascii="Liberation Serif" w:hAnsi="Liberation Serif"/>
          <w:sz w:val="28"/>
        </w:rPr>
        <w:t>10</w:t>
      </w:r>
      <w:r w:rsidR="009E305D" w:rsidRPr="009E305D">
        <w:rPr>
          <w:rFonts w:ascii="Liberation Serif" w:hAnsi="Liberation Serif"/>
          <w:sz w:val="28"/>
        </w:rPr>
        <w:t xml:space="preserve">. </w:t>
      </w:r>
      <w:r w:rsidR="009E305D" w:rsidRPr="009E305D">
        <w:rPr>
          <w:rFonts w:ascii="Liberation Serif" w:hAnsi="Liberation Serif"/>
          <w:i/>
          <w:sz w:val="28"/>
        </w:rPr>
        <w:t>Описание и технические характеристики предмета торгов:</w:t>
      </w:r>
    </w:p>
    <w:p w:rsidR="00585168" w:rsidRPr="009E305D" w:rsidRDefault="002D0469" w:rsidP="00585168">
      <w:pPr>
        <w:ind w:left="-567" w:firstLine="567"/>
        <w:contextualSpacing/>
        <w:jc w:val="both"/>
        <w:rPr>
          <w:rFonts w:ascii="Liberation Serif" w:hAnsi="Liberation Serif"/>
          <w:sz w:val="28"/>
        </w:rPr>
      </w:pPr>
      <w:r>
        <w:rPr>
          <w:rFonts w:ascii="Liberation Serif" w:hAnsi="Liberation Serif"/>
          <w:sz w:val="28"/>
        </w:rPr>
        <w:t>магазин</w:t>
      </w:r>
      <w:r w:rsidR="00585168" w:rsidRPr="00585168">
        <w:rPr>
          <w:rFonts w:ascii="Liberation Serif" w:hAnsi="Liberation Serif"/>
          <w:sz w:val="28"/>
        </w:rPr>
        <w:t xml:space="preserve">, назначение нежилое здание, общей площадью 118,7 </w:t>
      </w:r>
      <w:proofErr w:type="spellStart"/>
      <w:r w:rsidR="00585168" w:rsidRPr="00585168">
        <w:rPr>
          <w:rFonts w:ascii="Liberation Serif" w:hAnsi="Liberation Serif"/>
          <w:sz w:val="28"/>
        </w:rPr>
        <w:t>кв.м</w:t>
      </w:r>
      <w:proofErr w:type="spellEnd"/>
      <w:r w:rsidR="00585168" w:rsidRPr="00585168">
        <w:rPr>
          <w:rFonts w:ascii="Liberation Serif" w:hAnsi="Liberation Serif"/>
          <w:sz w:val="28"/>
        </w:rPr>
        <w:t xml:space="preserve">., кадастровый номер: 66:41:0000000:66387, </w:t>
      </w:r>
      <w:proofErr w:type="gramStart"/>
      <w:r w:rsidR="00585168" w:rsidRPr="00585168">
        <w:rPr>
          <w:rFonts w:ascii="Liberation Serif" w:hAnsi="Liberation Serif"/>
          <w:sz w:val="28"/>
        </w:rPr>
        <w:t>расположенного</w:t>
      </w:r>
      <w:proofErr w:type="gramEnd"/>
      <w:r w:rsidR="00585168" w:rsidRPr="00585168">
        <w:rPr>
          <w:rFonts w:ascii="Liberation Serif" w:hAnsi="Liberation Serif"/>
          <w:sz w:val="28"/>
        </w:rPr>
        <w:t xml:space="preserve"> по адресу: </w:t>
      </w:r>
      <w:r>
        <w:rPr>
          <w:rFonts w:ascii="Liberation Serif" w:hAnsi="Liberation Serif"/>
          <w:sz w:val="28"/>
        </w:rPr>
        <w:t xml:space="preserve">Свердловская область, </w:t>
      </w:r>
      <w:r w:rsidR="00365A43">
        <w:rPr>
          <w:rFonts w:ascii="Liberation Serif" w:hAnsi="Liberation Serif"/>
          <w:sz w:val="28"/>
        </w:rPr>
        <w:t xml:space="preserve">         </w:t>
      </w:r>
      <w:r w:rsidR="00585168" w:rsidRPr="00585168">
        <w:rPr>
          <w:rFonts w:ascii="Liberation Serif" w:hAnsi="Liberation Serif"/>
          <w:sz w:val="28"/>
        </w:rPr>
        <w:t>г. Екатеринбург, пос. Исток, ул. Механизаторов, д. 100</w:t>
      </w:r>
      <w:r w:rsidR="00585168">
        <w:rPr>
          <w:rFonts w:ascii="Liberation Serif" w:hAnsi="Liberation Serif"/>
          <w:sz w:val="28"/>
        </w:rPr>
        <w:t>.</w:t>
      </w:r>
    </w:p>
    <w:p w:rsidR="00585168" w:rsidRDefault="009E305D">
      <w:pPr>
        <w:ind w:left="-567" w:firstLine="567"/>
        <w:contextualSpacing/>
        <w:jc w:val="both"/>
        <w:rPr>
          <w:rFonts w:ascii="Liberation Serif" w:hAnsi="Liberation Serif"/>
          <w:sz w:val="28"/>
        </w:rPr>
      </w:pPr>
      <w:r w:rsidRPr="009E305D">
        <w:rPr>
          <w:rFonts w:ascii="Liberation Serif" w:hAnsi="Liberation Serif"/>
          <w:sz w:val="28"/>
        </w:rPr>
        <w:t xml:space="preserve">Назначение </w:t>
      </w:r>
      <w:r w:rsidR="00585168">
        <w:rPr>
          <w:rFonts w:ascii="Liberation Serif" w:hAnsi="Liberation Serif"/>
          <w:sz w:val="28"/>
        </w:rPr>
        <w:t>объекта – нежилое здание;</w:t>
      </w:r>
    </w:p>
    <w:p w:rsidR="00585168" w:rsidRDefault="00585168">
      <w:pPr>
        <w:ind w:left="-567" w:firstLine="567"/>
        <w:contextualSpacing/>
        <w:jc w:val="both"/>
        <w:rPr>
          <w:rFonts w:ascii="Liberation Serif" w:hAnsi="Liberation Serif"/>
          <w:sz w:val="28"/>
        </w:rPr>
      </w:pPr>
      <w:r>
        <w:rPr>
          <w:rFonts w:ascii="Liberation Serif" w:hAnsi="Liberation Serif"/>
          <w:sz w:val="28"/>
        </w:rPr>
        <w:t>Текущее использование – не используется;</w:t>
      </w:r>
    </w:p>
    <w:p w:rsidR="00585168" w:rsidRDefault="00585168">
      <w:pPr>
        <w:ind w:left="-567" w:firstLine="567"/>
        <w:contextualSpacing/>
        <w:jc w:val="both"/>
        <w:rPr>
          <w:rFonts w:ascii="Liberation Serif" w:hAnsi="Liberation Serif"/>
          <w:sz w:val="28"/>
        </w:rPr>
      </w:pPr>
      <w:r>
        <w:rPr>
          <w:rFonts w:ascii="Liberation Serif" w:hAnsi="Liberation Serif"/>
          <w:sz w:val="28"/>
        </w:rPr>
        <w:t>Г</w:t>
      </w:r>
      <w:r>
        <w:rPr>
          <w:rFonts w:ascii="Liberation Serif" w:hAnsi="Liberation Serif" w:hint="eastAsia"/>
          <w:sz w:val="28"/>
        </w:rPr>
        <w:t>о</w:t>
      </w:r>
      <w:r>
        <w:rPr>
          <w:rFonts w:ascii="Liberation Serif" w:hAnsi="Liberation Serif"/>
          <w:sz w:val="28"/>
        </w:rPr>
        <w:t xml:space="preserve">д завершения строительства </w:t>
      </w:r>
      <w:r w:rsidR="00DE5E9F">
        <w:rPr>
          <w:rFonts w:ascii="Liberation Serif" w:hAnsi="Liberation Serif"/>
          <w:sz w:val="28"/>
        </w:rPr>
        <w:t>–</w:t>
      </w:r>
      <w:r>
        <w:rPr>
          <w:rFonts w:ascii="Liberation Serif" w:hAnsi="Liberation Serif"/>
          <w:sz w:val="28"/>
        </w:rPr>
        <w:t xml:space="preserve"> 1979;</w:t>
      </w:r>
    </w:p>
    <w:p w:rsidR="00585168" w:rsidRDefault="00585168">
      <w:pPr>
        <w:ind w:left="-567" w:firstLine="567"/>
        <w:contextualSpacing/>
        <w:jc w:val="both"/>
        <w:rPr>
          <w:rFonts w:ascii="Liberation Serif" w:hAnsi="Liberation Serif"/>
          <w:sz w:val="28"/>
        </w:rPr>
      </w:pPr>
      <w:r>
        <w:rPr>
          <w:rFonts w:ascii="Liberation Serif" w:hAnsi="Liberation Serif"/>
          <w:sz w:val="28"/>
        </w:rPr>
        <w:t>Этажность – 1;</w:t>
      </w:r>
    </w:p>
    <w:p w:rsidR="00585168" w:rsidRDefault="00585168">
      <w:pPr>
        <w:ind w:left="-567" w:firstLine="567"/>
        <w:contextualSpacing/>
        <w:jc w:val="both"/>
        <w:rPr>
          <w:rFonts w:ascii="Liberation Serif" w:hAnsi="Liberation Serif"/>
          <w:sz w:val="28"/>
        </w:rPr>
      </w:pPr>
      <w:r>
        <w:rPr>
          <w:rFonts w:ascii="Liberation Serif" w:hAnsi="Liberation Serif"/>
          <w:sz w:val="28"/>
        </w:rPr>
        <w:t xml:space="preserve">Группа капитальности – </w:t>
      </w:r>
      <w:r>
        <w:rPr>
          <w:rFonts w:ascii="Liberation Serif" w:hAnsi="Liberation Serif"/>
          <w:sz w:val="28"/>
          <w:lang w:val="en-US"/>
        </w:rPr>
        <w:t>II</w:t>
      </w:r>
      <w:r>
        <w:rPr>
          <w:rFonts w:ascii="Liberation Serif" w:hAnsi="Liberation Serif"/>
          <w:sz w:val="28"/>
        </w:rPr>
        <w:t>;</w:t>
      </w:r>
    </w:p>
    <w:p w:rsidR="00585168" w:rsidRDefault="00585168">
      <w:pPr>
        <w:ind w:left="-567" w:firstLine="567"/>
        <w:contextualSpacing/>
        <w:jc w:val="both"/>
        <w:rPr>
          <w:rFonts w:ascii="Liberation Serif" w:hAnsi="Liberation Serif"/>
          <w:sz w:val="28"/>
        </w:rPr>
      </w:pPr>
      <w:r>
        <w:rPr>
          <w:rFonts w:ascii="Liberation Serif" w:hAnsi="Liberation Serif"/>
          <w:sz w:val="28"/>
        </w:rPr>
        <w:t>Состояние отделки (оценочное суждение) – отсутствует;</w:t>
      </w:r>
    </w:p>
    <w:p w:rsidR="00585168" w:rsidRDefault="00585168">
      <w:pPr>
        <w:ind w:left="-567" w:firstLine="567"/>
        <w:contextualSpacing/>
        <w:jc w:val="both"/>
        <w:rPr>
          <w:rFonts w:ascii="Liberation Serif" w:hAnsi="Liberation Serif"/>
          <w:sz w:val="28"/>
        </w:rPr>
      </w:pPr>
      <w:r>
        <w:rPr>
          <w:rFonts w:ascii="Liberation Serif" w:hAnsi="Liberation Serif" w:hint="eastAsia"/>
          <w:sz w:val="28"/>
        </w:rPr>
        <w:t>Ф</w:t>
      </w:r>
      <w:r>
        <w:rPr>
          <w:rFonts w:ascii="Liberation Serif" w:hAnsi="Liberation Serif"/>
          <w:sz w:val="28"/>
        </w:rPr>
        <w:t>изический износ – 29%;</w:t>
      </w:r>
    </w:p>
    <w:p w:rsidR="00585168" w:rsidRDefault="00585168">
      <w:pPr>
        <w:ind w:left="-567" w:firstLine="567"/>
        <w:contextualSpacing/>
        <w:jc w:val="both"/>
        <w:rPr>
          <w:rFonts w:ascii="Liberation Serif" w:hAnsi="Liberation Serif"/>
          <w:sz w:val="28"/>
        </w:rPr>
      </w:pPr>
      <w:r>
        <w:rPr>
          <w:rFonts w:ascii="Liberation Serif" w:hAnsi="Liberation Serif"/>
          <w:sz w:val="28"/>
        </w:rPr>
        <w:t>Качественная характеристика физического состояния – удовлетворительное;</w:t>
      </w:r>
    </w:p>
    <w:p w:rsidR="00585168" w:rsidRDefault="00585168">
      <w:pPr>
        <w:ind w:left="-567" w:firstLine="567"/>
        <w:contextualSpacing/>
        <w:jc w:val="both"/>
        <w:rPr>
          <w:rFonts w:ascii="Liberation Serif" w:hAnsi="Liberation Serif"/>
          <w:sz w:val="28"/>
        </w:rPr>
      </w:pPr>
      <w:r>
        <w:rPr>
          <w:rFonts w:ascii="Liberation Serif" w:hAnsi="Liberation Serif"/>
          <w:sz w:val="28"/>
        </w:rPr>
        <w:t>Устаревания – существенных признаков не выявлено;</w:t>
      </w:r>
    </w:p>
    <w:p w:rsidR="00585168" w:rsidRDefault="00585168">
      <w:pPr>
        <w:ind w:left="-567" w:firstLine="567"/>
        <w:contextualSpacing/>
        <w:jc w:val="both"/>
        <w:rPr>
          <w:rFonts w:ascii="Liberation Serif" w:hAnsi="Liberation Serif"/>
          <w:sz w:val="28"/>
        </w:rPr>
      </w:pPr>
      <w:r>
        <w:rPr>
          <w:rFonts w:ascii="Liberation Serif" w:hAnsi="Liberation Serif"/>
          <w:sz w:val="28"/>
        </w:rPr>
        <w:lastRenderedPageBreak/>
        <w:t>Описание конструктивных элементов.</w:t>
      </w:r>
    </w:p>
    <w:p w:rsidR="00585168" w:rsidRDefault="00654249">
      <w:pPr>
        <w:ind w:left="-567" w:firstLine="567"/>
        <w:contextualSpacing/>
        <w:jc w:val="both"/>
        <w:rPr>
          <w:rFonts w:ascii="Liberation Serif" w:hAnsi="Liberation Serif"/>
          <w:sz w:val="28"/>
        </w:rPr>
      </w:pPr>
      <w:r>
        <w:rPr>
          <w:rFonts w:ascii="Liberation Serif" w:hAnsi="Liberation Serif"/>
          <w:sz w:val="28"/>
        </w:rPr>
        <w:t>Фундамент – ж/б;</w:t>
      </w:r>
    </w:p>
    <w:p w:rsidR="00654249" w:rsidRDefault="00654249">
      <w:pPr>
        <w:ind w:left="-567" w:firstLine="567"/>
        <w:contextualSpacing/>
        <w:jc w:val="both"/>
        <w:rPr>
          <w:rFonts w:ascii="Liberation Serif" w:hAnsi="Liberation Serif"/>
          <w:sz w:val="28"/>
        </w:rPr>
      </w:pPr>
      <w:r>
        <w:rPr>
          <w:rFonts w:ascii="Liberation Serif" w:hAnsi="Liberation Serif"/>
          <w:sz w:val="28"/>
        </w:rPr>
        <w:t>Стены – кирпичные;</w:t>
      </w:r>
    </w:p>
    <w:p w:rsidR="00654249" w:rsidRDefault="00654249">
      <w:pPr>
        <w:ind w:left="-567" w:firstLine="567"/>
        <w:contextualSpacing/>
        <w:jc w:val="both"/>
        <w:rPr>
          <w:rFonts w:ascii="Liberation Serif" w:hAnsi="Liberation Serif"/>
          <w:sz w:val="28"/>
        </w:rPr>
      </w:pPr>
      <w:r>
        <w:rPr>
          <w:rFonts w:ascii="Liberation Serif" w:hAnsi="Liberation Serif"/>
          <w:sz w:val="28"/>
        </w:rPr>
        <w:t>Перекрытия – ж/б плиты;</w:t>
      </w:r>
    </w:p>
    <w:p w:rsidR="00654249" w:rsidRDefault="00654249">
      <w:pPr>
        <w:ind w:left="-567" w:firstLine="567"/>
        <w:contextualSpacing/>
        <w:jc w:val="both"/>
        <w:rPr>
          <w:rFonts w:ascii="Liberation Serif" w:hAnsi="Liberation Serif"/>
          <w:sz w:val="28"/>
        </w:rPr>
      </w:pPr>
      <w:r>
        <w:rPr>
          <w:rFonts w:ascii="Liberation Serif" w:hAnsi="Liberation Serif"/>
          <w:sz w:val="28"/>
        </w:rPr>
        <w:t>Перегородки – нет данных;</w:t>
      </w:r>
    </w:p>
    <w:p w:rsidR="00585168" w:rsidRDefault="00365A43" w:rsidP="00654249">
      <w:pPr>
        <w:ind w:left="-567" w:firstLine="567"/>
        <w:contextualSpacing/>
        <w:jc w:val="both"/>
        <w:rPr>
          <w:rFonts w:ascii="Liberation Serif" w:hAnsi="Liberation Serif"/>
          <w:sz w:val="28"/>
        </w:rPr>
      </w:pPr>
      <w:r>
        <w:rPr>
          <w:rFonts w:ascii="Liberation Serif" w:hAnsi="Liberation Serif"/>
          <w:sz w:val="28"/>
        </w:rPr>
        <w:t>Крыша – мягкая кровля.</w:t>
      </w:r>
    </w:p>
    <w:p w:rsidR="00654249" w:rsidRPr="00654249" w:rsidRDefault="00654249" w:rsidP="00654249">
      <w:pPr>
        <w:ind w:left="-567" w:firstLine="567"/>
        <w:contextualSpacing/>
        <w:jc w:val="both"/>
        <w:rPr>
          <w:rFonts w:ascii="Liberation Serif" w:hAnsi="Liberation Serif"/>
          <w:sz w:val="28"/>
        </w:rPr>
      </w:pPr>
      <w:r>
        <w:rPr>
          <w:rFonts w:ascii="Liberation Serif" w:hAnsi="Liberation Serif"/>
          <w:sz w:val="28"/>
        </w:rPr>
        <w:t>Объект</w:t>
      </w:r>
      <w:r w:rsidR="009E305D" w:rsidRPr="009E305D">
        <w:rPr>
          <w:rFonts w:ascii="Liberation Serif" w:hAnsi="Liberation Serif"/>
          <w:sz w:val="28"/>
        </w:rPr>
        <w:t xml:space="preserve"> </w:t>
      </w:r>
      <w:r w:rsidR="009E305D" w:rsidRPr="009E305D">
        <w:rPr>
          <w:rFonts w:ascii="Liberation Serif" w:hAnsi="Liberation Serif"/>
          <w:sz w:val="28"/>
          <w:highlight w:val="white"/>
        </w:rPr>
        <w:t xml:space="preserve">находится в собственности Свердловской области, что подтверждается записью из Единого государственного реестра недвижимости </w:t>
      </w:r>
      <w:r w:rsidR="00E13D21">
        <w:rPr>
          <w:rFonts w:ascii="Liberation Serif" w:hAnsi="Liberation Serif"/>
          <w:sz w:val="28"/>
          <w:highlight w:val="white"/>
        </w:rPr>
        <w:t xml:space="preserve">                                                </w:t>
      </w:r>
      <w:r w:rsidR="009E305D" w:rsidRPr="009E305D">
        <w:rPr>
          <w:rFonts w:ascii="Liberation Serif" w:hAnsi="Liberation Serif"/>
          <w:sz w:val="28"/>
          <w:highlight w:val="white"/>
        </w:rPr>
        <w:t xml:space="preserve">№ </w:t>
      </w:r>
      <w:r w:rsidR="009E305D" w:rsidRPr="009E305D">
        <w:rPr>
          <w:rFonts w:ascii="Liberation Serif" w:hAnsi="Liberation Serif"/>
          <w:sz w:val="28"/>
        </w:rPr>
        <w:t>66</w:t>
      </w:r>
      <w:r>
        <w:rPr>
          <w:rFonts w:ascii="Liberation Serif" w:hAnsi="Liberation Serif"/>
          <w:sz w:val="28"/>
        </w:rPr>
        <w:t xml:space="preserve">:41:0000000:66387-66/199/2021-3 от 13.05.2021 </w:t>
      </w:r>
      <w:r w:rsidR="009E305D" w:rsidRPr="009E305D">
        <w:rPr>
          <w:rFonts w:ascii="Liberation Serif" w:hAnsi="Liberation Serif"/>
          <w:sz w:val="28"/>
          <w:highlight w:val="white"/>
        </w:rPr>
        <w:t xml:space="preserve">и закреплено </w:t>
      </w:r>
      <w:r w:rsidR="009E305D" w:rsidRPr="009E305D">
        <w:rPr>
          <w:rFonts w:ascii="Liberation Serif" w:hAnsi="Liberation Serif"/>
          <w:sz w:val="28"/>
        </w:rPr>
        <w:t>на праве оперативного управления</w:t>
      </w:r>
      <w:r w:rsidR="009E305D" w:rsidRPr="009E305D">
        <w:rPr>
          <w:rFonts w:ascii="Liberation Serif" w:hAnsi="Liberation Serif"/>
          <w:sz w:val="28"/>
          <w:highlight w:val="white"/>
        </w:rPr>
        <w:t xml:space="preserve"> за </w:t>
      </w:r>
      <w:r>
        <w:rPr>
          <w:rFonts w:ascii="Liberation Serif" w:hAnsi="Liberation Serif"/>
          <w:sz w:val="28"/>
          <w:highlight w:val="white"/>
        </w:rPr>
        <w:t xml:space="preserve">ГКУ </w:t>
      </w:r>
      <w:proofErr w:type="gramStart"/>
      <w:r>
        <w:rPr>
          <w:rFonts w:ascii="Liberation Serif" w:hAnsi="Liberation Serif"/>
          <w:sz w:val="28"/>
          <w:highlight w:val="white"/>
        </w:rPr>
        <w:t>СО</w:t>
      </w:r>
      <w:proofErr w:type="gramEnd"/>
      <w:r>
        <w:rPr>
          <w:rFonts w:ascii="Liberation Serif" w:hAnsi="Liberation Serif"/>
          <w:sz w:val="28"/>
          <w:highlight w:val="white"/>
        </w:rPr>
        <w:t xml:space="preserve"> «Фонд имущества С</w:t>
      </w:r>
      <w:r>
        <w:rPr>
          <w:rFonts w:ascii="Liberation Serif" w:hAnsi="Liberation Serif" w:hint="eastAsia"/>
          <w:sz w:val="28"/>
          <w:highlight w:val="white"/>
        </w:rPr>
        <w:t>в</w:t>
      </w:r>
      <w:r>
        <w:rPr>
          <w:rFonts w:ascii="Liberation Serif" w:hAnsi="Liberation Serif"/>
          <w:sz w:val="28"/>
          <w:highlight w:val="white"/>
        </w:rPr>
        <w:t>ердловской области»</w:t>
      </w:r>
      <w:r w:rsidR="009E305D" w:rsidRPr="009E305D">
        <w:rPr>
          <w:rFonts w:ascii="Liberation Serif" w:hAnsi="Liberation Serif"/>
          <w:sz w:val="28"/>
          <w:highlight w:val="white"/>
        </w:rPr>
        <w:t>, что подтверждается записью из</w:t>
      </w:r>
      <w:r w:rsidR="009E305D" w:rsidRPr="009E305D">
        <w:rPr>
          <w:rFonts w:ascii="Liberation Serif" w:hAnsi="Liberation Serif"/>
          <w:color w:val="000000" w:themeColor="text1"/>
          <w:sz w:val="28"/>
        </w:rPr>
        <w:t xml:space="preserve"> Единого государственного реестра недвижимости </w:t>
      </w:r>
      <w:r>
        <w:rPr>
          <w:rFonts w:ascii="Liberation Serif" w:hAnsi="Liberation Serif"/>
          <w:color w:val="000000" w:themeColor="text1"/>
          <w:sz w:val="28"/>
        </w:rPr>
        <w:t xml:space="preserve">           </w:t>
      </w:r>
      <w:r w:rsidR="009E305D" w:rsidRPr="009E305D">
        <w:rPr>
          <w:rFonts w:ascii="Liberation Serif" w:hAnsi="Liberation Serif"/>
          <w:color w:val="000000" w:themeColor="text1"/>
          <w:sz w:val="28"/>
        </w:rPr>
        <w:t xml:space="preserve">№ </w:t>
      </w:r>
      <w:r>
        <w:rPr>
          <w:rFonts w:ascii="Liberation Serif" w:hAnsi="Liberation Serif"/>
          <w:sz w:val="28"/>
        </w:rPr>
        <w:t>66:41:0000000:66387-66/199/2021</w:t>
      </w:r>
      <w:r w:rsidR="00DE5E9F">
        <w:rPr>
          <w:rFonts w:ascii="Liberation Serif" w:hAnsi="Liberation Serif"/>
          <w:sz w:val="28"/>
        </w:rPr>
        <w:t>-</w:t>
      </w:r>
      <w:r>
        <w:rPr>
          <w:rFonts w:ascii="Liberation Serif" w:hAnsi="Liberation Serif"/>
          <w:sz w:val="28"/>
        </w:rPr>
        <w:t>4 от 23.07.2021</w:t>
      </w:r>
      <w:r w:rsidR="009E305D" w:rsidRPr="009E305D">
        <w:rPr>
          <w:rFonts w:ascii="Liberation Serif" w:hAnsi="Liberation Serif"/>
          <w:sz w:val="28"/>
        </w:rPr>
        <w:t>.</w:t>
      </w:r>
    </w:p>
    <w:p w:rsidR="00DB7355" w:rsidRDefault="009E305D">
      <w:pPr>
        <w:ind w:left="-567" w:firstLine="567"/>
        <w:contextualSpacing/>
        <w:jc w:val="both"/>
        <w:rPr>
          <w:rFonts w:ascii="Liberation Serif" w:hAnsi="Liberation Serif"/>
          <w:sz w:val="28"/>
        </w:rPr>
      </w:pPr>
      <w:r w:rsidRPr="009E305D">
        <w:rPr>
          <w:rFonts w:ascii="Liberation Serif" w:hAnsi="Liberation Serif"/>
          <w:sz w:val="28"/>
        </w:rPr>
        <w:t>Ограничение прав и обременение объекта недвижимости: не зарегистрировано.</w:t>
      </w:r>
    </w:p>
    <w:p w:rsidR="00AC6D63" w:rsidRDefault="00654249" w:rsidP="00AC6D63">
      <w:pPr>
        <w:ind w:left="-567" w:firstLine="567"/>
        <w:jc w:val="both"/>
        <w:rPr>
          <w:rFonts w:ascii="Liberation Serif" w:hAnsi="Liberation Serif"/>
          <w:sz w:val="28"/>
          <w:szCs w:val="28"/>
        </w:rPr>
      </w:pPr>
      <w:r>
        <w:rPr>
          <w:rFonts w:ascii="Liberation Serif" w:hAnsi="Liberation Serif"/>
          <w:sz w:val="28"/>
          <w:szCs w:val="28"/>
        </w:rPr>
        <w:t xml:space="preserve">Объект </w:t>
      </w:r>
      <w:r w:rsidRPr="00B976EA">
        <w:rPr>
          <w:rFonts w:ascii="Liberation Serif" w:hAnsi="Liberation Serif"/>
          <w:sz w:val="28"/>
          <w:szCs w:val="28"/>
        </w:rPr>
        <w:t>находится на земельном участке с кадастровым номером 66:41:</w:t>
      </w:r>
      <w:r w:rsidR="00AC6D63">
        <w:rPr>
          <w:rFonts w:ascii="Liberation Serif" w:hAnsi="Liberation Serif"/>
          <w:sz w:val="28"/>
          <w:szCs w:val="28"/>
        </w:rPr>
        <w:t>0614073:123</w:t>
      </w:r>
      <w:r w:rsidRPr="00B976EA">
        <w:rPr>
          <w:rFonts w:ascii="Liberation Serif" w:hAnsi="Liberation Serif"/>
          <w:sz w:val="28"/>
          <w:szCs w:val="28"/>
        </w:rPr>
        <w:t xml:space="preserve">, </w:t>
      </w:r>
      <w:r w:rsidR="00AC6D63">
        <w:rPr>
          <w:rFonts w:ascii="Liberation Serif" w:hAnsi="Liberation Serif"/>
          <w:sz w:val="28"/>
          <w:szCs w:val="28"/>
        </w:rPr>
        <w:t>площадь 162</w:t>
      </w:r>
      <w:r>
        <w:rPr>
          <w:rFonts w:ascii="Liberation Serif" w:hAnsi="Liberation Serif"/>
          <w:sz w:val="28"/>
          <w:szCs w:val="28"/>
        </w:rPr>
        <w:t xml:space="preserve"> </w:t>
      </w:r>
      <w:proofErr w:type="spellStart"/>
      <w:r>
        <w:rPr>
          <w:rFonts w:ascii="Liberation Serif" w:hAnsi="Liberation Serif"/>
          <w:sz w:val="28"/>
          <w:szCs w:val="28"/>
        </w:rPr>
        <w:t>кв.</w:t>
      </w:r>
      <w:r w:rsidRPr="00B976EA">
        <w:rPr>
          <w:rFonts w:ascii="Liberation Serif" w:hAnsi="Liberation Serif"/>
          <w:sz w:val="28"/>
          <w:szCs w:val="28"/>
        </w:rPr>
        <w:t>м</w:t>
      </w:r>
      <w:proofErr w:type="spellEnd"/>
      <w:r w:rsidRPr="00B976EA">
        <w:rPr>
          <w:rFonts w:ascii="Liberation Serif" w:hAnsi="Liberation Serif"/>
          <w:sz w:val="28"/>
          <w:szCs w:val="28"/>
        </w:rPr>
        <w:t xml:space="preserve">., адрес: </w:t>
      </w:r>
      <w:r w:rsidR="00365A43">
        <w:rPr>
          <w:rFonts w:ascii="Liberation Serif" w:hAnsi="Liberation Serif"/>
          <w:sz w:val="28"/>
          <w:szCs w:val="28"/>
        </w:rPr>
        <w:t>Российская Федерация, С</w:t>
      </w:r>
      <w:r w:rsidR="00AC6D63">
        <w:rPr>
          <w:rFonts w:ascii="Liberation Serif" w:hAnsi="Liberation Serif"/>
          <w:sz w:val="28"/>
          <w:szCs w:val="28"/>
        </w:rPr>
        <w:t>вердловская область, город Екатеринбург, улица Механизаторов,100. Категория земель: земли населенных пунктов. Вид разрешенного использования: магазины (4.4).</w:t>
      </w:r>
    </w:p>
    <w:p w:rsidR="00654249" w:rsidRPr="00AC6D63" w:rsidRDefault="00654249" w:rsidP="00AC6D63">
      <w:pPr>
        <w:ind w:left="-567" w:firstLine="567"/>
        <w:jc w:val="both"/>
        <w:rPr>
          <w:rFonts w:ascii="Liberation Serif" w:hAnsi="Liberation Serif"/>
          <w:sz w:val="28"/>
          <w:szCs w:val="28"/>
        </w:rPr>
      </w:pPr>
      <w:r w:rsidRPr="00B976EA">
        <w:rPr>
          <w:rFonts w:ascii="Liberation Serif" w:hAnsi="Liberation Serif"/>
          <w:sz w:val="28"/>
          <w:szCs w:val="28"/>
        </w:rPr>
        <w:t xml:space="preserve">Земельный участок </w:t>
      </w:r>
      <w:r w:rsidRPr="00B976EA">
        <w:rPr>
          <w:rFonts w:ascii="Liberation Serif" w:hAnsi="Liberation Serif"/>
          <w:sz w:val="28"/>
          <w:szCs w:val="28"/>
          <w:shd w:val="clear" w:color="auto" w:fill="FFFFFF"/>
        </w:rPr>
        <w:t xml:space="preserve">находится в собственности Свердловской области, что  подтверждается записью из Единого государственного реестра недвижимости </w:t>
      </w:r>
      <w:r>
        <w:rPr>
          <w:rFonts w:ascii="Liberation Serif" w:hAnsi="Liberation Serif"/>
          <w:sz w:val="28"/>
          <w:szCs w:val="28"/>
          <w:shd w:val="clear" w:color="auto" w:fill="FFFFFF"/>
        </w:rPr>
        <w:t xml:space="preserve">                    </w:t>
      </w:r>
      <w:r w:rsidRPr="00B976EA">
        <w:rPr>
          <w:rFonts w:ascii="Liberation Serif" w:hAnsi="Liberation Serif"/>
          <w:sz w:val="28"/>
          <w:szCs w:val="28"/>
        </w:rPr>
        <w:t>№ 66:41:</w:t>
      </w:r>
      <w:r w:rsidR="00AC6D63">
        <w:rPr>
          <w:rFonts w:ascii="Liberation Serif" w:hAnsi="Liberation Serif"/>
          <w:sz w:val="28"/>
          <w:szCs w:val="28"/>
        </w:rPr>
        <w:t>0614073:123-66/199/2021 – 5 от 13.05.2021.</w:t>
      </w:r>
    </w:p>
    <w:p w:rsidR="00AC6D63" w:rsidRDefault="009E305D" w:rsidP="00AC6D63">
      <w:pPr>
        <w:ind w:left="-567" w:firstLine="567"/>
        <w:contextualSpacing/>
        <w:jc w:val="both"/>
        <w:rPr>
          <w:rFonts w:ascii="Liberation Serif" w:hAnsi="Liberation Serif"/>
          <w:sz w:val="28"/>
        </w:rPr>
      </w:pPr>
      <w:r w:rsidRPr="009E305D">
        <w:rPr>
          <w:rFonts w:ascii="Liberation Serif" w:hAnsi="Liberation Serif"/>
          <w:sz w:val="28"/>
        </w:rPr>
        <w:t>1.1</w:t>
      </w:r>
      <w:r w:rsidR="00F175E0">
        <w:rPr>
          <w:rFonts w:ascii="Liberation Serif" w:hAnsi="Liberation Serif"/>
          <w:sz w:val="28"/>
        </w:rPr>
        <w:t>1</w:t>
      </w:r>
      <w:r w:rsidRPr="009E305D">
        <w:rPr>
          <w:rFonts w:ascii="Liberation Serif" w:hAnsi="Liberation Serif"/>
          <w:sz w:val="28"/>
        </w:rPr>
        <w:t>.</w:t>
      </w:r>
      <w:r w:rsidRPr="009E305D">
        <w:rPr>
          <w:rFonts w:ascii="Liberation Serif" w:hAnsi="Liberation Serif"/>
          <w:i/>
          <w:sz w:val="28"/>
        </w:rPr>
        <w:t xml:space="preserve"> Начальная (минимальная) цена предмета торгов</w:t>
      </w:r>
      <w:r w:rsidRPr="009E305D">
        <w:rPr>
          <w:rFonts w:ascii="Liberation Serif" w:hAnsi="Liberation Serif"/>
          <w:sz w:val="28"/>
        </w:rPr>
        <w:t xml:space="preserve"> (размер ежеме</w:t>
      </w:r>
      <w:r w:rsidR="00AC6D63">
        <w:rPr>
          <w:rFonts w:ascii="Liberation Serif" w:hAnsi="Liberation Serif"/>
          <w:sz w:val="28"/>
        </w:rPr>
        <w:t>сячной арендной платы</w:t>
      </w:r>
      <w:r w:rsidRPr="009E305D">
        <w:rPr>
          <w:rFonts w:ascii="Liberation Serif" w:hAnsi="Liberation Serif"/>
          <w:sz w:val="28"/>
        </w:rPr>
        <w:t xml:space="preserve">) – </w:t>
      </w:r>
      <w:r w:rsidR="00AC6D63">
        <w:rPr>
          <w:rFonts w:ascii="Liberation Serif" w:hAnsi="Liberation Serif"/>
          <w:sz w:val="28"/>
        </w:rPr>
        <w:t>44</w:t>
      </w:r>
      <w:r w:rsidR="00385E6A">
        <w:rPr>
          <w:rFonts w:ascii="Liberation Serif" w:hAnsi="Liberation Serif"/>
          <w:sz w:val="28"/>
        </w:rPr>
        <w:t> </w:t>
      </w:r>
      <w:r w:rsidR="00AC6D63">
        <w:rPr>
          <w:rFonts w:ascii="Liberation Serif" w:hAnsi="Liberation Serif"/>
          <w:sz w:val="28"/>
        </w:rPr>
        <w:t>394</w:t>
      </w:r>
      <w:r w:rsidR="00385E6A">
        <w:rPr>
          <w:rFonts w:ascii="Liberation Serif" w:hAnsi="Liberation Serif"/>
          <w:sz w:val="28"/>
        </w:rPr>
        <w:t>,00</w:t>
      </w:r>
      <w:r w:rsidR="00AC6D63">
        <w:rPr>
          <w:rFonts w:ascii="Liberation Serif" w:hAnsi="Liberation Serif"/>
          <w:sz w:val="28"/>
        </w:rPr>
        <w:t xml:space="preserve"> (Сорок четыре тысячи триста девяносто четыре) рубля 00 копеек, </w:t>
      </w:r>
      <w:r w:rsidR="00385E6A">
        <w:rPr>
          <w:rFonts w:ascii="Liberation Serif" w:hAnsi="Liberation Serif"/>
          <w:sz w:val="28"/>
        </w:rPr>
        <w:t xml:space="preserve">без учета НДС, </w:t>
      </w:r>
      <w:r w:rsidR="00AC6D63">
        <w:rPr>
          <w:rFonts w:ascii="Liberation Serif" w:hAnsi="Liberation Serif"/>
          <w:sz w:val="28"/>
        </w:rPr>
        <w:t>без учета коммунальных и эксплуатационных расходов.</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w:t>
      </w:r>
      <w:r w:rsidR="00F175E0">
        <w:rPr>
          <w:rFonts w:ascii="Liberation Serif" w:hAnsi="Liberation Serif"/>
          <w:sz w:val="28"/>
          <w:szCs w:val="28"/>
        </w:rPr>
        <w:t>2</w:t>
      </w:r>
      <w:r w:rsidRPr="00E13D21">
        <w:rPr>
          <w:rFonts w:ascii="Liberation Serif" w:hAnsi="Liberation Serif"/>
          <w:sz w:val="28"/>
          <w:szCs w:val="28"/>
        </w:rPr>
        <w:t>.</w:t>
      </w:r>
      <w:r w:rsidRPr="00E13D21">
        <w:rPr>
          <w:rFonts w:ascii="Liberation Serif" w:hAnsi="Liberation Serif"/>
          <w:i/>
          <w:sz w:val="28"/>
          <w:szCs w:val="28"/>
        </w:rPr>
        <w:t xml:space="preserve"> Величина повышения начальной цены («Шаг аукциона»)</w:t>
      </w:r>
      <w:r w:rsidRPr="00E13D21">
        <w:rPr>
          <w:rFonts w:ascii="Liberation Serif" w:hAnsi="Liberation Serif"/>
          <w:sz w:val="28"/>
          <w:szCs w:val="28"/>
        </w:rPr>
        <w:t xml:space="preserve"> –               </w:t>
      </w:r>
      <w:r w:rsidR="008B00AF">
        <w:rPr>
          <w:rFonts w:ascii="Liberation Serif" w:hAnsi="Liberation Serif"/>
          <w:sz w:val="28"/>
          <w:szCs w:val="28"/>
        </w:rPr>
        <w:t xml:space="preserve">                             2 219,70</w:t>
      </w:r>
      <w:r w:rsidRPr="00E13D21">
        <w:rPr>
          <w:rFonts w:ascii="Liberation Serif" w:hAnsi="Liberation Serif"/>
          <w:sz w:val="28"/>
          <w:szCs w:val="28"/>
        </w:rPr>
        <w:t xml:space="preserve"> (</w:t>
      </w:r>
      <w:r w:rsidR="008B00AF">
        <w:rPr>
          <w:rFonts w:ascii="Liberation Serif" w:hAnsi="Liberation Serif"/>
          <w:sz w:val="28"/>
          <w:szCs w:val="28"/>
        </w:rPr>
        <w:t>две тысячи двести девятнадцать</w:t>
      </w:r>
      <w:r w:rsidRPr="00E13D21">
        <w:rPr>
          <w:rFonts w:ascii="Liberation Serif" w:hAnsi="Liberation Serif"/>
          <w:sz w:val="28"/>
          <w:szCs w:val="28"/>
        </w:rPr>
        <w:t xml:space="preserve">) рублей </w:t>
      </w:r>
      <w:r w:rsidR="008B00AF">
        <w:rPr>
          <w:rFonts w:ascii="Liberation Serif" w:hAnsi="Liberation Serif"/>
          <w:sz w:val="28"/>
          <w:szCs w:val="28"/>
        </w:rPr>
        <w:t>70</w:t>
      </w:r>
      <w:r w:rsidRPr="00E13D21">
        <w:rPr>
          <w:rFonts w:ascii="Liberation Serif" w:hAnsi="Liberation Serif"/>
          <w:sz w:val="28"/>
          <w:szCs w:val="28"/>
        </w:rPr>
        <w:t xml:space="preserve"> копеек, что составляет 5 % </w:t>
      </w:r>
      <w:r w:rsidR="003A4267">
        <w:rPr>
          <w:rFonts w:ascii="Liberation Serif" w:hAnsi="Liberation Serif"/>
          <w:sz w:val="28"/>
          <w:szCs w:val="28"/>
        </w:rPr>
        <w:t xml:space="preserve">                    </w:t>
      </w:r>
      <w:r w:rsidRPr="00E13D21">
        <w:rPr>
          <w:rFonts w:ascii="Liberation Serif" w:hAnsi="Liberation Serif"/>
          <w:sz w:val="28"/>
          <w:szCs w:val="28"/>
        </w:rPr>
        <w:t>от начальной (минимальной) цены предмета аукциона;</w:t>
      </w:r>
    </w:p>
    <w:p w:rsidR="00E61194"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1.1</w:t>
      </w:r>
      <w:r w:rsidR="00F175E0">
        <w:rPr>
          <w:rFonts w:ascii="Liberation Serif" w:hAnsi="Liberation Serif"/>
          <w:sz w:val="28"/>
          <w:szCs w:val="28"/>
        </w:rPr>
        <w:t>3</w:t>
      </w:r>
      <w:r w:rsidRPr="00E13D21">
        <w:rPr>
          <w:rFonts w:ascii="Liberation Serif" w:hAnsi="Liberation Serif"/>
          <w:sz w:val="28"/>
          <w:szCs w:val="28"/>
        </w:rPr>
        <w:t>.</w:t>
      </w:r>
      <w:r w:rsidRPr="00E13D21">
        <w:rPr>
          <w:rFonts w:ascii="Liberation Serif" w:hAnsi="Liberation Serif"/>
          <w:i/>
          <w:sz w:val="28"/>
          <w:szCs w:val="28"/>
        </w:rPr>
        <w:t xml:space="preserve"> Сумма задатка для участия в аукционе </w:t>
      </w:r>
      <w:r w:rsidR="008B00AF">
        <w:rPr>
          <w:rFonts w:ascii="Liberation Serif" w:hAnsi="Liberation Serif"/>
          <w:sz w:val="28"/>
          <w:szCs w:val="28"/>
        </w:rPr>
        <w:t>– 44 394,00 (сорок четыре тысячи триста девяносто четыре) рубля 0</w:t>
      </w:r>
      <w:r w:rsidR="00E61194" w:rsidRPr="00E13D21">
        <w:rPr>
          <w:rFonts w:ascii="Liberation Serif" w:hAnsi="Liberation Serif"/>
          <w:sz w:val="28"/>
          <w:szCs w:val="28"/>
        </w:rPr>
        <w:t>0 копеек.</w:t>
      </w:r>
    </w:p>
    <w:p w:rsidR="00DB7355" w:rsidRPr="00E13D21" w:rsidRDefault="009E305D">
      <w:pPr>
        <w:ind w:left="-567" w:firstLine="567"/>
        <w:contextualSpacing/>
        <w:jc w:val="both"/>
        <w:rPr>
          <w:rFonts w:ascii="Liberation Serif" w:hAnsi="Liberation Serif"/>
          <w:b/>
          <w:sz w:val="28"/>
          <w:szCs w:val="28"/>
        </w:rPr>
      </w:pPr>
      <w:r w:rsidRPr="00E13D21">
        <w:rPr>
          <w:rFonts w:ascii="Liberation Serif" w:hAnsi="Liberation Serif"/>
          <w:b/>
          <w:sz w:val="28"/>
          <w:szCs w:val="28"/>
        </w:rPr>
        <w:t>1.1</w:t>
      </w:r>
      <w:r w:rsidR="00F175E0">
        <w:rPr>
          <w:rFonts w:ascii="Liberation Serif" w:hAnsi="Liberation Serif"/>
          <w:b/>
          <w:sz w:val="28"/>
          <w:szCs w:val="28"/>
        </w:rPr>
        <w:t>4</w:t>
      </w:r>
      <w:r w:rsidRPr="00E13D21">
        <w:rPr>
          <w:rFonts w:ascii="Liberation Serif" w:hAnsi="Liberation Serif"/>
          <w:b/>
          <w:sz w:val="28"/>
          <w:szCs w:val="28"/>
        </w:rPr>
        <w:t xml:space="preserve">. Реквизиты для перечисления задатка: </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ИНН/КПП 6658008602/667001001, Получатель: Министерство финансов Свердловской области (ГКУ СО «Фонд имущества Свердловской области»,</w:t>
      </w:r>
      <w:r w:rsidR="00E13D21">
        <w:rPr>
          <w:rFonts w:ascii="Liberation Serif" w:hAnsi="Liberation Serif"/>
          <w:sz w:val="28"/>
          <w:szCs w:val="28"/>
        </w:rPr>
        <w:t xml:space="preserve">                     </w:t>
      </w:r>
      <w:r w:rsidRPr="00E13D21">
        <w:rPr>
          <w:rFonts w:ascii="Liberation Serif" w:hAnsi="Liberation Serif"/>
          <w:sz w:val="28"/>
          <w:szCs w:val="28"/>
        </w:rPr>
        <w:t xml:space="preserve"> 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 ОКТМО 0</w:t>
      </w:r>
      <w:r w:rsidRPr="00E13D21">
        <w:rPr>
          <w:rFonts w:ascii="Liberation Serif" w:hAnsi="Liberation Serif"/>
          <w:sz w:val="28"/>
          <w:szCs w:val="28"/>
          <w:highlight w:val="white"/>
        </w:rPr>
        <w:t xml:space="preserve">. В назначении платежа указать: </w:t>
      </w:r>
      <w:proofErr w:type="gramStart"/>
      <w:r w:rsidRPr="00E13D21">
        <w:rPr>
          <w:rFonts w:ascii="Liberation Serif" w:hAnsi="Liberation Serif"/>
          <w:sz w:val="28"/>
          <w:szCs w:val="28"/>
          <w:highlight w:val="white"/>
        </w:rPr>
        <w:t>л</w:t>
      </w:r>
      <w:proofErr w:type="gramEnd"/>
      <w:r w:rsidRPr="00E13D21">
        <w:rPr>
          <w:rFonts w:ascii="Liberation Serif" w:hAnsi="Liberation Serif"/>
          <w:sz w:val="28"/>
          <w:szCs w:val="28"/>
          <w:highlight w:val="white"/>
        </w:rPr>
        <w:t>/с 05010262770 задаток за участие в аукционе</w:t>
      </w:r>
      <w:r w:rsidR="008B00AF">
        <w:rPr>
          <w:rFonts w:ascii="Liberation Serif" w:hAnsi="Liberation Serif"/>
          <w:sz w:val="28"/>
          <w:szCs w:val="28"/>
        </w:rPr>
        <w:t xml:space="preserve"> по аренде объекта недвижимого имущества</w:t>
      </w:r>
      <w:r w:rsidRPr="00E13D21">
        <w:rPr>
          <w:rFonts w:ascii="Liberation Serif" w:hAnsi="Liberation Serif"/>
          <w:sz w:val="28"/>
          <w:szCs w:val="28"/>
        </w:rPr>
        <w:t xml:space="preserve"> (указать, что сумма задатка без НДС).</w:t>
      </w:r>
    </w:p>
    <w:p w:rsidR="00DB7355" w:rsidRPr="00E13D21" w:rsidRDefault="009E305D">
      <w:pPr>
        <w:ind w:left="-567" w:firstLine="567"/>
        <w:contextualSpacing/>
        <w:jc w:val="both"/>
        <w:rPr>
          <w:rFonts w:ascii="Liberation Serif" w:hAnsi="Liberation Serif"/>
          <w:sz w:val="28"/>
          <w:szCs w:val="28"/>
        </w:rPr>
      </w:pPr>
      <w:r w:rsidRPr="00E13D21">
        <w:rPr>
          <w:rFonts w:ascii="Liberation Serif" w:hAnsi="Liberation Serif"/>
          <w:sz w:val="28"/>
          <w:szCs w:val="28"/>
        </w:rPr>
        <w:t>Исполнение обязанности по внесению задатка третьими лицами                                    не допускается.</w:t>
      </w:r>
    </w:p>
    <w:p w:rsidR="00DB7355" w:rsidRPr="00E13D21" w:rsidRDefault="009E305D">
      <w:pPr>
        <w:ind w:left="-567" w:firstLine="567"/>
        <w:jc w:val="both"/>
        <w:rPr>
          <w:rFonts w:ascii="Liberation Serif" w:hAnsi="Liberation Serif"/>
          <w:sz w:val="28"/>
          <w:szCs w:val="28"/>
        </w:rPr>
      </w:pPr>
      <w:r w:rsidRPr="00E13D21">
        <w:rPr>
          <w:rFonts w:ascii="Liberation Serif" w:hAnsi="Liberation Serif"/>
          <w:sz w:val="28"/>
          <w:szCs w:val="28"/>
        </w:rPr>
        <w:t>1.1</w:t>
      </w:r>
      <w:r w:rsidR="00F175E0">
        <w:rPr>
          <w:rFonts w:ascii="Liberation Serif" w:hAnsi="Liberation Serif"/>
          <w:sz w:val="28"/>
          <w:szCs w:val="28"/>
        </w:rPr>
        <w:t>5</w:t>
      </w:r>
      <w:r w:rsidRPr="00E13D21">
        <w:rPr>
          <w:rFonts w:ascii="Liberation Serif" w:hAnsi="Liberation Serif"/>
          <w:sz w:val="28"/>
          <w:szCs w:val="28"/>
        </w:rPr>
        <w:t>. Задаток должен поступить до дня окончания срока приема заявок,                             до</w:t>
      </w:r>
      <w:r w:rsidR="00C814C6">
        <w:rPr>
          <w:rFonts w:ascii="Liberation Serif" w:hAnsi="Liberation Serif"/>
          <w:sz w:val="28"/>
          <w:szCs w:val="28"/>
        </w:rPr>
        <w:t xml:space="preserve"> </w:t>
      </w:r>
      <w:r w:rsidR="00C814C6" w:rsidRPr="00C814C6">
        <w:rPr>
          <w:rFonts w:ascii="Liberation Serif" w:hAnsi="Liberation Serif"/>
          <w:b/>
          <w:sz w:val="28"/>
          <w:szCs w:val="28"/>
        </w:rPr>
        <w:t>16</w:t>
      </w:r>
      <w:r w:rsidR="00C814C6">
        <w:rPr>
          <w:rFonts w:ascii="Liberation Serif" w:hAnsi="Liberation Serif"/>
          <w:b/>
          <w:sz w:val="28"/>
          <w:szCs w:val="28"/>
        </w:rPr>
        <w:t xml:space="preserve"> час. </w:t>
      </w:r>
      <w:r w:rsidR="00C814C6" w:rsidRPr="00C814C6">
        <w:rPr>
          <w:rFonts w:ascii="Liberation Serif" w:hAnsi="Liberation Serif"/>
          <w:b/>
          <w:sz w:val="28"/>
          <w:szCs w:val="28"/>
        </w:rPr>
        <w:t>00</w:t>
      </w:r>
      <w:r w:rsidR="00C814C6">
        <w:rPr>
          <w:rFonts w:ascii="Liberation Serif" w:hAnsi="Liberation Serif"/>
          <w:b/>
          <w:sz w:val="28"/>
          <w:szCs w:val="28"/>
        </w:rPr>
        <w:t xml:space="preserve"> мин.</w:t>
      </w:r>
      <w:r w:rsidRPr="00E13D21">
        <w:rPr>
          <w:rFonts w:ascii="Liberation Serif" w:hAnsi="Liberation Serif"/>
          <w:sz w:val="28"/>
          <w:szCs w:val="28"/>
        </w:rPr>
        <w:t xml:space="preserve"> </w:t>
      </w:r>
      <w:r w:rsidR="00385E6A" w:rsidRPr="00385E6A">
        <w:rPr>
          <w:rFonts w:ascii="Liberation Serif" w:hAnsi="Liberation Serif"/>
          <w:b/>
          <w:sz w:val="28"/>
          <w:szCs w:val="28"/>
        </w:rPr>
        <w:t>0</w:t>
      </w:r>
      <w:r w:rsidR="00C814C6">
        <w:rPr>
          <w:rFonts w:ascii="Liberation Serif" w:hAnsi="Liberation Serif"/>
          <w:b/>
          <w:sz w:val="28"/>
          <w:szCs w:val="28"/>
        </w:rPr>
        <w:t>9</w:t>
      </w:r>
      <w:r w:rsidR="00385E6A" w:rsidRPr="00385E6A">
        <w:rPr>
          <w:rFonts w:ascii="Liberation Serif" w:hAnsi="Liberation Serif"/>
          <w:b/>
          <w:sz w:val="28"/>
          <w:szCs w:val="28"/>
        </w:rPr>
        <w:t>.</w:t>
      </w:r>
      <w:r w:rsidR="00C814C6">
        <w:rPr>
          <w:rFonts w:ascii="Liberation Serif" w:hAnsi="Liberation Serif"/>
          <w:b/>
          <w:sz w:val="28"/>
          <w:szCs w:val="28"/>
        </w:rPr>
        <w:t>12</w:t>
      </w:r>
      <w:r w:rsidRPr="00385E6A">
        <w:rPr>
          <w:rFonts w:ascii="Liberation Serif" w:hAnsi="Liberation Serif"/>
          <w:b/>
          <w:sz w:val="28"/>
          <w:szCs w:val="28"/>
        </w:rPr>
        <w:t>.2022</w:t>
      </w:r>
      <w:r w:rsidRPr="00385E6A">
        <w:rPr>
          <w:rFonts w:ascii="Liberation Serif" w:hAnsi="Liberation Serif"/>
          <w:sz w:val="28"/>
          <w:szCs w:val="28"/>
        </w:rPr>
        <w:t xml:space="preserve"> </w:t>
      </w:r>
      <w:r w:rsidRPr="00385E6A">
        <w:rPr>
          <w:rFonts w:ascii="Liberation Serif" w:hAnsi="Liberation Serif"/>
          <w:b/>
          <w:sz w:val="28"/>
          <w:szCs w:val="28"/>
        </w:rPr>
        <w:t>г</w:t>
      </w:r>
      <w:r w:rsidRPr="00385E6A">
        <w:rPr>
          <w:rFonts w:ascii="Liberation Serif" w:hAnsi="Liberation Serif"/>
          <w:sz w:val="28"/>
          <w:szCs w:val="28"/>
        </w:rPr>
        <w:t>.</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Факт поступления/</w:t>
      </w:r>
      <w:proofErr w:type="spellStart"/>
      <w:r w:rsidRPr="009E305D">
        <w:rPr>
          <w:rFonts w:ascii="Liberation Serif" w:hAnsi="Liberation Serif"/>
          <w:sz w:val="28"/>
        </w:rPr>
        <w:t>непоступления</w:t>
      </w:r>
      <w:proofErr w:type="spellEnd"/>
      <w:r w:rsidRPr="009E305D">
        <w:rPr>
          <w:rFonts w:ascii="Liberation Serif" w:hAnsi="Liberation Serif"/>
          <w:sz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lastRenderedPageBreak/>
        <w:t>1.1</w:t>
      </w:r>
      <w:r w:rsidR="00F175E0">
        <w:rPr>
          <w:rFonts w:ascii="Liberation Serif" w:hAnsi="Liberation Serif"/>
          <w:sz w:val="28"/>
        </w:rPr>
        <w:t>6</w:t>
      </w:r>
      <w:r w:rsidRPr="009E305D">
        <w:rPr>
          <w:rFonts w:ascii="Liberation Serif" w:hAnsi="Liberation Serif"/>
          <w:sz w:val="28"/>
        </w:rPr>
        <w:t xml:space="preserve">. Документация об аукционе размещена на сайте </w:t>
      </w:r>
      <w:hyperlink r:id="rId10" w:history="1">
        <w:r w:rsidRPr="009E305D">
          <w:rPr>
            <w:rStyle w:val="afb"/>
            <w:rFonts w:ascii="Liberation Serif" w:hAnsi="Liberation Serif"/>
            <w:color w:val="000000"/>
            <w:sz w:val="28"/>
            <w:u w:val="none"/>
          </w:rPr>
          <w:t>http://torgi.gov.ru</w:t>
        </w:r>
      </w:hyperlink>
      <w:r w:rsidR="00B06159">
        <w:rPr>
          <w:rStyle w:val="afb"/>
          <w:rFonts w:ascii="Liberation Serif" w:hAnsi="Liberation Serif"/>
          <w:color w:val="000000"/>
          <w:sz w:val="28"/>
          <w:u w:val="none"/>
        </w:rPr>
        <w:t>/</w:t>
      </w:r>
      <w:r w:rsidR="00B06159">
        <w:rPr>
          <w:rStyle w:val="afb"/>
          <w:rFonts w:ascii="Liberation Serif" w:hAnsi="Liberation Serif"/>
          <w:color w:val="000000"/>
          <w:sz w:val="28"/>
          <w:u w:val="none"/>
          <w:lang w:val="en-US"/>
        </w:rPr>
        <w:t>new</w:t>
      </w:r>
      <w:r w:rsidRPr="009E305D">
        <w:rPr>
          <w:rFonts w:ascii="Liberation Serif" w:hAnsi="Liberation Serif"/>
          <w:sz w:val="28"/>
        </w:rPr>
        <w:t xml:space="preserve"> в сети Интернет (далее по тексту «официальный сайт»), а также на официальном сайте              ГКУ </w:t>
      </w:r>
      <w:proofErr w:type="gramStart"/>
      <w:r w:rsidRPr="009E305D">
        <w:rPr>
          <w:rFonts w:ascii="Liberation Serif" w:hAnsi="Liberation Serif"/>
          <w:sz w:val="28"/>
        </w:rPr>
        <w:t>СО</w:t>
      </w:r>
      <w:proofErr w:type="gramEnd"/>
      <w:r w:rsidRPr="009E305D">
        <w:rPr>
          <w:rFonts w:ascii="Liberation Serif" w:hAnsi="Liberation Serif"/>
          <w:sz w:val="28"/>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9E305D">
        <w:rPr>
          <w:rFonts w:ascii="Liberation Serif" w:hAnsi="Liberation Serif"/>
          <w:sz w:val="28"/>
        </w:rPr>
        <w:t>с даты получения</w:t>
      </w:r>
      <w:proofErr w:type="gramEnd"/>
      <w:r w:rsidRPr="009E305D">
        <w:rPr>
          <w:rFonts w:ascii="Liberation Serif" w:hAnsi="Liberation Serif"/>
          <w:sz w:val="28"/>
        </w:rPr>
        <w:t xml:space="preserve"> такого заявления. </w:t>
      </w:r>
      <w:proofErr w:type="gramStart"/>
      <w:r w:rsidRPr="009E305D">
        <w:rPr>
          <w:rFonts w:ascii="Liberation Serif" w:hAnsi="Liberation Serif"/>
          <w:sz w:val="28"/>
        </w:rPr>
        <w:t xml:space="preserve">Заявления о предоставлении документации об аукционе подаются и принимаются с </w:t>
      </w:r>
      <w:bookmarkStart w:id="2" w:name="_Hlk119335423"/>
      <w:r w:rsidR="00C814C6">
        <w:rPr>
          <w:rFonts w:ascii="Liberation Serif" w:hAnsi="Liberation Serif"/>
          <w:b/>
          <w:sz w:val="28"/>
        </w:rPr>
        <w:t>18</w:t>
      </w:r>
      <w:r w:rsidRPr="00F17669">
        <w:rPr>
          <w:rFonts w:ascii="Liberation Serif" w:hAnsi="Liberation Serif"/>
          <w:b/>
          <w:sz w:val="28"/>
        </w:rPr>
        <w:t>.</w:t>
      </w:r>
      <w:r w:rsidR="00C814C6">
        <w:rPr>
          <w:rFonts w:ascii="Liberation Serif" w:hAnsi="Liberation Serif"/>
          <w:b/>
          <w:sz w:val="28"/>
        </w:rPr>
        <w:t>11</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 xml:space="preserve">. по </w:t>
      </w:r>
      <w:r w:rsidR="00C814C6">
        <w:rPr>
          <w:rFonts w:ascii="Liberation Serif" w:hAnsi="Liberation Serif"/>
          <w:b/>
          <w:sz w:val="28"/>
        </w:rPr>
        <w:t>09.12</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w:t>
      </w:r>
      <w:bookmarkEnd w:id="2"/>
      <w:r w:rsidR="00963D80" w:rsidRPr="00963D80">
        <w:rPr>
          <w:rFonts w:ascii="Liberation Serif" w:hAnsi="Liberation Serif"/>
          <w:sz w:val="28"/>
        </w:rPr>
        <w:t xml:space="preserve">   </w:t>
      </w:r>
      <w:r w:rsidRPr="009E305D">
        <w:rPr>
          <w:rFonts w:ascii="Liberation Serif" w:hAnsi="Liberation Serif"/>
          <w:sz w:val="28"/>
        </w:rPr>
        <w:t>в</w:t>
      </w:r>
      <w:r w:rsidR="00B06159">
        <w:rPr>
          <w:rFonts w:ascii="Liberation Serif" w:hAnsi="Liberation Serif"/>
          <w:sz w:val="28"/>
        </w:rPr>
        <w:t xml:space="preserve"> рабочие дни с 10 час. 00 мин. </w:t>
      </w:r>
      <w:r w:rsidRPr="009E305D">
        <w:rPr>
          <w:rFonts w:ascii="Liberation Serif" w:hAnsi="Liberation Serif"/>
          <w:sz w:val="28"/>
        </w:rPr>
        <w:t xml:space="preserve">до 16 час. 00 мин. (с 12 час. 00 мин. до 13 час. 00 мин. перерыв) по адресу: г. Екатеринбург, ул. Мамина-Сибиряка, д. 111 (центральный вход, 1 этаж, отдел торгов и государственных закупок). </w:t>
      </w:r>
      <w:proofErr w:type="gramEnd"/>
    </w:p>
    <w:p w:rsidR="00DB7355" w:rsidRPr="009E305D" w:rsidRDefault="009E305D">
      <w:pPr>
        <w:ind w:left="-567" w:firstLine="567"/>
        <w:jc w:val="both"/>
        <w:rPr>
          <w:rFonts w:ascii="Liberation Serif" w:hAnsi="Liberation Serif"/>
          <w:i/>
          <w:sz w:val="28"/>
        </w:rPr>
      </w:pPr>
      <w:r w:rsidRPr="009E305D">
        <w:rPr>
          <w:rFonts w:ascii="Liberation Serif" w:hAnsi="Liberation Serif"/>
          <w:sz w:val="28"/>
        </w:rPr>
        <w:t>1.</w:t>
      </w:r>
      <w:r w:rsidR="00F175E0">
        <w:rPr>
          <w:rFonts w:ascii="Liberation Serif" w:hAnsi="Liberation Serif"/>
          <w:sz w:val="28"/>
        </w:rPr>
        <w:t>17</w:t>
      </w:r>
      <w:r w:rsidRPr="009E305D">
        <w:rPr>
          <w:rFonts w:ascii="Liberation Serif" w:hAnsi="Liberation Serif"/>
          <w:sz w:val="28"/>
        </w:rPr>
        <w:t xml:space="preserve">. </w:t>
      </w:r>
      <w:r w:rsidRPr="009E305D">
        <w:rPr>
          <w:rFonts w:ascii="Liberation Serif" w:hAnsi="Liberation Serif"/>
          <w:i/>
          <w:sz w:val="28"/>
        </w:rPr>
        <w:t>Порядок оформления участия в торгах: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18</w:t>
      </w:r>
      <w:r w:rsidRPr="009E305D">
        <w:rPr>
          <w:rFonts w:ascii="Liberation Serif" w:hAnsi="Liberation Serif"/>
          <w:sz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19</w:t>
      </w:r>
      <w:r w:rsidRPr="009E305D">
        <w:rPr>
          <w:rFonts w:ascii="Liberation Serif" w:hAnsi="Liberation Serif"/>
          <w:sz w:val="28"/>
        </w:rPr>
        <w:t>. Участие в аукционе оформляется путем подачи заявки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20</w:t>
      </w:r>
      <w:r w:rsidRPr="009E305D">
        <w:rPr>
          <w:rFonts w:ascii="Liberation Serif" w:hAnsi="Liberation Serif"/>
          <w:sz w:val="28"/>
        </w:rPr>
        <w:t xml:space="preserve">. </w:t>
      </w:r>
      <w:proofErr w:type="gramStart"/>
      <w:r w:rsidRPr="009E305D">
        <w:rPr>
          <w:rFonts w:ascii="Liberation Serif" w:hAnsi="Liberation Serif"/>
          <w:sz w:val="28"/>
        </w:rPr>
        <w:t xml:space="preserve">Заявки на участие в аукционе подаются в срок с </w:t>
      </w:r>
      <w:r w:rsidR="00C814C6" w:rsidRPr="00C814C6">
        <w:rPr>
          <w:rFonts w:ascii="Liberation Serif" w:hAnsi="Liberation Serif"/>
          <w:b/>
          <w:sz w:val="28"/>
        </w:rPr>
        <w:t xml:space="preserve">18.11.2022 г. </w:t>
      </w:r>
      <w:r w:rsidR="00C814C6">
        <w:rPr>
          <w:rFonts w:ascii="Liberation Serif" w:hAnsi="Liberation Serif"/>
          <w:b/>
          <w:sz w:val="28"/>
        </w:rPr>
        <w:t xml:space="preserve">                     </w:t>
      </w:r>
      <w:r w:rsidR="00C814C6" w:rsidRPr="00C814C6">
        <w:rPr>
          <w:rFonts w:ascii="Liberation Serif" w:hAnsi="Liberation Serif"/>
          <w:b/>
          <w:sz w:val="28"/>
        </w:rPr>
        <w:t>по 09.12.2022</w:t>
      </w:r>
      <w:r w:rsidR="00C814C6">
        <w:rPr>
          <w:rFonts w:ascii="Liberation Serif" w:hAnsi="Liberation Serif"/>
          <w:b/>
          <w:sz w:val="28"/>
        </w:rPr>
        <w:t xml:space="preserve"> </w:t>
      </w:r>
      <w:r w:rsidR="00C814C6" w:rsidRPr="00C814C6">
        <w:rPr>
          <w:rFonts w:ascii="Liberation Serif" w:hAnsi="Liberation Serif"/>
          <w:b/>
          <w:sz w:val="28"/>
        </w:rPr>
        <w:t>г.</w:t>
      </w:r>
      <w:r w:rsidR="00C814C6">
        <w:rPr>
          <w:rFonts w:ascii="Liberation Serif" w:hAnsi="Liberation Serif"/>
          <w:b/>
          <w:sz w:val="28"/>
        </w:rPr>
        <w:t xml:space="preserve"> </w:t>
      </w:r>
      <w:r w:rsidRPr="009E305D">
        <w:rPr>
          <w:rFonts w:ascii="Liberation Serif" w:hAnsi="Liberation Serif"/>
          <w:sz w:val="28"/>
        </w:rPr>
        <w:t xml:space="preserve">в рабочие дни с 10 час. 00 мин. до 12 час. 00 мин. и с 13 час.  00 мин. </w:t>
      </w:r>
      <w:r w:rsidR="000261B1">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д. 111 (центральный вход, 1 этаж, отдел торгов и государственных закупок);</w:t>
      </w:r>
      <w:proofErr w:type="gramEnd"/>
    </w:p>
    <w:p w:rsidR="00DB7355" w:rsidRPr="009E305D" w:rsidRDefault="00F175E0">
      <w:pPr>
        <w:ind w:left="-567" w:firstLine="567"/>
        <w:jc w:val="both"/>
        <w:rPr>
          <w:rFonts w:ascii="Liberation Serif" w:hAnsi="Liberation Serif"/>
          <w:sz w:val="28"/>
        </w:rPr>
      </w:pPr>
      <w:r>
        <w:rPr>
          <w:rFonts w:ascii="Liberation Serif" w:hAnsi="Liberation Serif"/>
          <w:sz w:val="28"/>
        </w:rPr>
        <w:t>1.21</w:t>
      </w:r>
      <w:r w:rsidR="009E305D" w:rsidRPr="009E305D">
        <w:rPr>
          <w:rFonts w:ascii="Liberation Serif" w:hAnsi="Liberation Serif"/>
          <w:sz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w:t>
      </w:r>
      <w:r w:rsidR="00F175E0">
        <w:rPr>
          <w:rFonts w:ascii="Liberation Serif" w:hAnsi="Liberation Serif"/>
          <w:sz w:val="28"/>
        </w:rPr>
        <w:t>2</w:t>
      </w:r>
      <w:r w:rsidRPr="009E305D">
        <w:rPr>
          <w:rFonts w:ascii="Liberation Serif" w:hAnsi="Liberation Serif"/>
          <w:sz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w:t>
      </w:r>
      <w:r w:rsidR="00F175E0">
        <w:rPr>
          <w:rFonts w:ascii="Liberation Serif" w:hAnsi="Liberation Serif"/>
          <w:sz w:val="28"/>
        </w:rPr>
        <w:t>3</w:t>
      </w:r>
      <w:r w:rsidRPr="009E305D">
        <w:rPr>
          <w:rFonts w:ascii="Liberation Serif" w:hAnsi="Liberation Serif"/>
          <w:sz w:val="28"/>
        </w:rPr>
        <w:t xml:space="preserve">. </w:t>
      </w:r>
      <w:proofErr w:type="gramStart"/>
      <w:r w:rsidRPr="009E305D">
        <w:rPr>
          <w:rFonts w:ascii="Liberation Serif" w:hAnsi="Liberation Serif"/>
          <w:sz w:val="28"/>
        </w:rPr>
        <w:t xml:space="preserve">Дата, место и время начала рассмотрения заявок на участие в аукционе – </w:t>
      </w:r>
      <w:r w:rsidR="00C814C6">
        <w:rPr>
          <w:rFonts w:ascii="Liberation Serif" w:hAnsi="Liberation Serif"/>
          <w:b/>
          <w:sz w:val="28"/>
        </w:rPr>
        <w:t>09</w:t>
      </w:r>
      <w:r w:rsidR="00F17669" w:rsidRPr="00F17669">
        <w:rPr>
          <w:rFonts w:ascii="Liberation Serif" w:hAnsi="Liberation Serif"/>
          <w:b/>
          <w:sz w:val="28"/>
        </w:rPr>
        <w:t>.</w:t>
      </w:r>
      <w:r w:rsidR="00C814C6">
        <w:rPr>
          <w:rFonts w:ascii="Liberation Serif" w:hAnsi="Liberation Serif"/>
          <w:b/>
          <w:sz w:val="28"/>
        </w:rPr>
        <w:t>12</w:t>
      </w:r>
      <w:r w:rsidRPr="00F17669">
        <w:rPr>
          <w:rFonts w:ascii="Liberation Serif" w:hAnsi="Liberation Serif"/>
          <w:b/>
          <w:sz w:val="28"/>
        </w:rPr>
        <w:t>.2022</w:t>
      </w:r>
      <w:r w:rsidRPr="00F17669">
        <w:rPr>
          <w:rFonts w:ascii="Liberation Serif" w:hAnsi="Liberation Serif"/>
          <w:sz w:val="28"/>
        </w:rPr>
        <w:t xml:space="preserve"> </w:t>
      </w:r>
      <w:r w:rsidRPr="00F17669">
        <w:rPr>
          <w:rFonts w:ascii="Liberation Serif" w:hAnsi="Liberation Serif"/>
          <w:b/>
          <w:sz w:val="28"/>
        </w:rPr>
        <w:t>г</w:t>
      </w:r>
      <w:r w:rsidRPr="00F17669">
        <w:rPr>
          <w:rFonts w:ascii="Liberation Serif" w:hAnsi="Liberation Serif"/>
          <w:sz w:val="28"/>
        </w:rPr>
        <w:t>.</w:t>
      </w:r>
      <w:r w:rsidRPr="009E305D">
        <w:rPr>
          <w:rFonts w:ascii="Liberation Serif" w:hAnsi="Liberation Serif"/>
          <w:sz w:val="28"/>
        </w:rPr>
        <w:t xml:space="preserve"> в 16 час. 00 мин., по адресу: г. Екатеринбург, ул. Мамина-Сибиряка,               д. 111 (центральный вход, 1 этаж, зал торгов).</w:t>
      </w:r>
      <w:proofErr w:type="gramEnd"/>
    </w:p>
    <w:p w:rsidR="00DB7355" w:rsidRPr="009E305D" w:rsidRDefault="00F175E0">
      <w:pPr>
        <w:ind w:left="-567" w:firstLine="567"/>
        <w:jc w:val="both"/>
        <w:rPr>
          <w:rFonts w:ascii="Liberation Serif" w:hAnsi="Liberation Serif"/>
          <w:sz w:val="28"/>
        </w:rPr>
      </w:pPr>
      <w:r>
        <w:rPr>
          <w:rFonts w:ascii="Liberation Serif" w:hAnsi="Liberation Serif"/>
          <w:sz w:val="28"/>
        </w:rPr>
        <w:t>1.24</w:t>
      </w:r>
      <w:r w:rsidR="009E305D" w:rsidRPr="009E305D">
        <w:rPr>
          <w:rFonts w:ascii="Liberation Serif" w:hAnsi="Liberation Serif"/>
          <w:sz w:val="28"/>
        </w:rPr>
        <w:t xml:space="preserve">. Дата, время и место проведения аукциона – </w:t>
      </w:r>
      <w:r w:rsidR="00F17669" w:rsidRPr="00F17669">
        <w:rPr>
          <w:rFonts w:ascii="Liberation Serif" w:hAnsi="Liberation Serif"/>
          <w:b/>
          <w:sz w:val="28"/>
        </w:rPr>
        <w:t>1</w:t>
      </w:r>
      <w:r w:rsidR="00C814C6">
        <w:rPr>
          <w:rFonts w:ascii="Liberation Serif" w:hAnsi="Liberation Serif"/>
          <w:b/>
          <w:sz w:val="28"/>
        </w:rPr>
        <w:t>4</w:t>
      </w:r>
      <w:r w:rsidR="00F17669" w:rsidRPr="00F17669">
        <w:rPr>
          <w:rFonts w:ascii="Liberation Serif" w:hAnsi="Liberation Serif"/>
          <w:b/>
          <w:sz w:val="28"/>
        </w:rPr>
        <w:t>.</w:t>
      </w:r>
      <w:r w:rsidR="00021456">
        <w:rPr>
          <w:rFonts w:ascii="Liberation Serif" w:hAnsi="Liberation Serif"/>
          <w:b/>
          <w:sz w:val="28"/>
        </w:rPr>
        <w:t>1</w:t>
      </w:r>
      <w:r w:rsidR="00C814C6">
        <w:rPr>
          <w:rFonts w:ascii="Liberation Serif" w:hAnsi="Liberation Serif"/>
          <w:b/>
          <w:sz w:val="28"/>
        </w:rPr>
        <w:t>2</w:t>
      </w:r>
      <w:r w:rsidR="009E305D" w:rsidRPr="00F17669">
        <w:rPr>
          <w:rFonts w:ascii="Liberation Serif" w:hAnsi="Liberation Serif"/>
          <w:b/>
          <w:sz w:val="28"/>
        </w:rPr>
        <w:t>.2022</w:t>
      </w:r>
      <w:r w:rsidR="009E305D" w:rsidRPr="00F17669">
        <w:rPr>
          <w:rFonts w:ascii="Liberation Serif" w:hAnsi="Liberation Serif"/>
          <w:sz w:val="28"/>
        </w:rPr>
        <w:t xml:space="preserve"> г. в </w:t>
      </w:r>
      <w:r w:rsidR="009E305D" w:rsidRPr="00F17669">
        <w:rPr>
          <w:rFonts w:ascii="Liberation Serif" w:hAnsi="Liberation Serif"/>
          <w:b/>
          <w:sz w:val="28"/>
        </w:rPr>
        <w:t>1</w:t>
      </w:r>
      <w:r w:rsidR="00F17669" w:rsidRPr="00F17669">
        <w:rPr>
          <w:rFonts w:ascii="Liberation Serif" w:hAnsi="Liberation Serif"/>
          <w:b/>
          <w:sz w:val="28"/>
        </w:rPr>
        <w:t>0</w:t>
      </w:r>
      <w:r w:rsidR="009E305D" w:rsidRPr="00F17669">
        <w:rPr>
          <w:rFonts w:ascii="Liberation Serif" w:hAnsi="Liberation Serif"/>
          <w:sz w:val="28"/>
        </w:rPr>
        <w:t xml:space="preserve"> час. </w:t>
      </w:r>
      <w:r w:rsidR="009E305D" w:rsidRPr="00F17669">
        <w:rPr>
          <w:rFonts w:ascii="Liberation Serif" w:hAnsi="Liberation Serif"/>
          <w:b/>
          <w:sz w:val="28"/>
        </w:rPr>
        <w:t>00</w:t>
      </w:r>
      <w:r w:rsidR="009E305D" w:rsidRPr="00F17669">
        <w:rPr>
          <w:rFonts w:ascii="Liberation Serif" w:hAnsi="Liberation Serif"/>
          <w:sz w:val="28"/>
        </w:rPr>
        <w:t xml:space="preserve"> мин.</w:t>
      </w:r>
      <w:r w:rsidR="009E305D" w:rsidRPr="009E305D">
        <w:rPr>
          <w:rFonts w:ascii="Liberation Serif" w:hAnsi="Liberation Serif"/>
          <w:sz w:val="28"/>
        </w:rPr>
        <w:t xml:space="preserve"> по адресу: г. Екатеринбург, ул. Мамина-Сибиряка, д. 111 (центральный вход, первый этаж, зал торгов);</w:t>
      </w:r>
    </w:p>
    <w:p w:rsidR="00DB7355" w:rsidRPr="009E305D" w:rsidRDefault="00F175E0">
      <w:pPr>
        <w:ind w:left="-567" w:firstLine="567"/>
        <w:jc w:val="both"/>
        <w:rPr>
          <w:rFonts w:ascii="Liberation Serif" w:hAnsi="Liberation Serif"/>
          <w:sz w:val="28"/>
        </w:rPr>
      </w:pPr>
      <w:r>
        <w:rPr>
          <w:rFonts w:ascii="Liberation Serif" w:hAnsi="Liberation Serif"/>
          <w:sz w:val="28"/>
        </w:rPr>
        <w:t>1.25</w:t>
      </w:r>
      <w:r w:rsidR="009E305D" w:rsidRPr="009E305D">
        <w:rPr>
          <w:rFonts w:ascii="Liberation Serif" w:hAnsi="Liberation Serif"/>
          <w:sz w:val="28"/>
        </w:rPr>
        <w:t xml:space="preserve">. Организатор аукциона вправе отказаться от проведения аукциона </w:t>
      </w:r>
      <w:r w:rsidR="003A4267">
        <w:rPr>
          <w:rFonts w:ascii="Liberation Serif" w:hAnsi="Liberation Serif"/>
          <w:sz w:val="28"/>
        </w:rPr>
        <w:t xml:space="preserve">                       </w:t>
      </w:r>
      <w:r w:rsidR="009E305D" w:rsidRPr="009E305D">
        <w:rPr>
          <w:rFonts w:ascii="Liberation Serif" w:hAnsi="Liberation Serif"/>
          <w:sz w:val="28"/>
        </w:rPr>
        <w:t xml:space="preserve">не </w:t>
      </w:r>
      <w:proofErr w:type="gramStart"/>
      <w:r w:rsidR="009E305D" w:rsidRPr="009E305D">
        <w:rPr>
          <w:rFonts w:ascii="Liberation Serif" w:hAnsi="Liberation Serif"/>
          <w:sz w:val="28"/>
        </w:rPr>
        <w:t>позднее</w:t>
      </w:r>
      <w:proofErr w:type="gramEnd"/>
      <w:r w:rsidR="009E305D" w:rsidRPr="009E305D">
        <w:rPr>
          <w:rFonts w:ascii="Liberation Serif" w:hAnsi="Liberation Serif"/>
          <w:sz w:val="28"/>
        </w:rPr>
        <w:t xml:space="preserve"> чем за пять дней до даты окончания срока подачи заявок на участие</w:t>
      </w:r>
      <w:r w:rsidR="003A4267">
        <w:rPr>
          <w:rFonts w:ascii="Liberation Serif" w:hAnsi="Liberation Serif"/>
          <w:sz w:val="28"/>
        </w:rPr>
        <w:t xml:space="preserve">                     </w:t>
      </w:r>
      <w:r w:rsidR="009E305D" w:rsidRPr="009E305D">
        <w:rPr>
          <w:rFonts w:ascii="Liberation Serif" w:hAnsi="Liberation Serif"/>
          <w:sz w:val="28"/>
        </w:rPr>
        <w:t xml:space="preserve"> в аукционе. </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1.2</w:t>
      </w:r>
      <w:r w:rsidR="00F175E0">
        <w:rPr>
          <w:rFonts w:ascii="Liberation Serif" w:hAnsi="Liberation Serif"/>
          <w:sz w:val="28"/>
        </w:rPr>
        <w:t>6</w:t>
      </w:r>
      <w:r w:rsidRPr="009E305D">
        <w:rPr>
          <w:rFonts w:ascii="Liberation Serif" w:hAnsi="Liberation Serif"/>
          <w:sz w:val="28"/>
        </w:rPr>
        <w:t xml:space="preserve"> Организатор аукциона вправе принять решение о внесении изменений</w:t>
      </w:r>
      <w:r w:rsidR="003A4267">
        <w:rPr>
          <w:rFonts w:ascii="Liberation Serif" w:hAnsi="Liberation Serif"/>
          <w:sz w:val="28"/>
        </w:rPr>
        <w:t xml:space="preserve">                 </w:t>
      </w:r>
      <w:r w:rsidRPr="009E305D">
        <w:rPr>
          <w:rFonts w:ascii="Liberation Serif" w:hAnsi="Liberation Serif"/>
          <w:sz w:val="28"/>
        </w:rPr>
        <w:t xml:space="preserve"> в извещение о проведении аукциона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пять дней до даты окончания подачи заявок на участие в аукционе. В течение одного дня </w:t>
      </w:r>
      <w:proofErr w:type="gramStart"/>
      <w:r w:rsidRPr="009E305D">
        <w:rPr>
          <w:rFonts w:ascii="Liberation Serif" w:hAnsi="Liberation Serif"/>
          <w:sz w:val="28"/>
        </w:rPr>
        <w:t>с даты принятия</w:t>
      </w:r>
      <w:proofErr w:type="gramEnd"/>
      <w:r w:rsidRPr="009E305D">
        <w:rPr>
          <w:rFonts w:ascii="Liberation Serif" w:hAnsi="Liberation Serif"/>
          <w:sz w:val="28"/>
        </w:rPr>
        <w:t xml:space="preserve"> </w:t>
      </w:r>
      <w:r w:rsidRPr="009E305D">
        <w:rPr>
          <w:rFonts w:ascii="Liberation Serif" w:hAnsi="Liberation Serif"/>
          <w:sz w:val="28"/>
        </w:rPr>
        <w:lastRenderedPageBreak/>
        <w:t xml:space="preserve">указанного решения такие изменения размещаются организатором аукциона, </w:t>
      </w:r>
      <w:r w:rsidR="003A4267">
        <w:rPr>
          <w:rFonts w:ascii="Liberation Serif" w:hAnsi="Liberation Serif"/>
          <w:sz w:val="28"/>
        </w:rPr>
        <w:t xml:space="preserve">                   </w:t>
      </w:r>
      <w:r w:rsidRPr="009E305D">
        <w:rPr>
          <w:rFonts w:ascii="Liberation Serif" w:hAnsi="Liberation Serif"/>
          <w:sz w:val="28"/>
        </w:rPr>
        <w:t>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27</w:t>
      </w:r>
      <w:r w:rsidRPr="009E305D">
        <w:rPr>
          <w:rFonts w:ascii="Liberation Serif" w:hAnsi="Liberation Serif"/>
          <w:sz w:val="28"/>
        </w:rPr>
        <w:t>. Порядок проведения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28</w:t>
      </w:r>
      <w:r w:rsidRPr="009E305D">
        <w:rPr>
          <w:rFonts w:ascii="Liberation Serif" w:hAnsi="Liberation Serif"/>
          <w:sz w:val="28"/>
        </w:rPr>
        <w:t>.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1.</w:t>
      </w:r>
      <w:r w:rsidR="00F175E0">
        <w:rPr>
          <w:rFonts w:ascii="Liberation Serif" w:hAnsi="Liberation Serif"/>
          <w:sz w:val="28"/>
        </w:rPr>
        <w:t>29</w:t>
      </w:r>
      <w:r w:rsidRPr="009E305D">
        <w:rPr>
          <w:rFonts w:ascii="Liberation Serif" w:hAnsi="Liberation Serif"/>
          <w:sz w:val="28"/>
        </w:rPr>
        <w:t xml:space="preserve">. Аукцион проводится </w:t>
      </w:r>
      <w:r w:rsidR="00963D80" w:rsidRPr="009E305D">
        <w:rPr>
          <w:rFonts w:ascii="Liberation Serif" w:hAnsi="Liberation Serif"/>
          <w:sz w:val="28"/>
        </w:rPr>
        <w:t>Организатор</w:t>
      </w:r>
      <w:r w:rsidR="00963D80">
        <w:rPr>
          <w:rFonts w:ascii="Liberation Serif" w:hAnsi="Liberation Serif"/>
          <w:sz w:val="28"/>
        </w:rPr>
        <w:t>ом</w:t>
      </w:r>
      <w:r w:rsidR="00963D80" w:rsidRPr="009E305D">
        <w:rPr>
          <w:rFonts w:ascii="Liberation Serif" w:hAnsi="Liberation Serif"/>
          <w:sz w:val="28"/>
        </w:rPr>
        <w:t xml:space="preserve"> аукциона</w:t>
      </w:r>
      <w:r w:rsidRPr="009E305D">
        <w:rPr>
          <w:rFonts w:ascii="Liberation Serif" w:hAnsi="Liberation Serif"/>
          <w:sz w:val="28"/>
        </w:rPr>
        <w:t xml:space="preserve"> в присутствии членов аукционной комиссии и участников аукциона (их представителей);</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0</w:t>
      </w:r>
      <w:r w:rsidRPr="009E305D">
        <w:rPr>
          <w:rFonts w:ascii="Liberation Serif" w:hAnsi="Liberation Serif"/>
          <w:sz w:val="28"/>
        </w:rPr>
        <w:t>. Аукцион проводится путем повышения начального (минимального) размера ежемесячной арендной платы на «шаг аукциона»;</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высокий размер ежемесячной арендной платы, аукционист обязан снизить "шаг аукциона" на 0,5 процента начального (минимального) размера ежемесячной арендной платы, но не ниже 0,5 процента начального (минимального) размера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1</w:t>
      </w:r>
      <w:r w:rsidRPr="009E305D">
        <w:rPr>
          <w:rFonts w:ascii="Liberation Serif" w:hAnsi="Liberation Serif"/>
          <w:sz w:val="28"/>
        </w:rPr>
        <w:t>. Аукцион проводится в следующем порядке: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2) аукцион начинается с объявления аукционистом начала проведения аукциона, предмета, начального (минимального) размера ежемесячной арендной платы, «шага аукциона», после чего аукционист предлагает участникам аукциона заявлять свои предложения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3)</w:t>
      </w:r>
      <w:r w:rsidRPr="009E305D">
        <w:rPr>
          <w:rFonts w:ascii="Liberation Serif" w:hAnsi="Liberation Serif"/>
          <w:sz w:val="28"/>
        </w:rPr>
        <w:tab/>
        <w:t xml:space="preserve">участник аукциона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поднимает </w:t>
      </w:r>
      <w:proofErr w:type="gramStart"/>
      <w:r w:rsidRPr="009E305D">
        <w:rPr>
          <w:rFonts w:ascii="Liberation Serif" w:hAnsi="Liberation Serif"/>
          <w:sz w:val="28"/>
        </w:rPr>
        <w:t>карточку</w:t>
      </w:r>
      <w:proofErr w:type="gramEnd"/>
      <w:r w:rsidRPr="009E305D">
        <w:rPr>
          <w:rFonts w:ascii="Liberation Serif" w:hAnsi="Liberation Serif"/>
          <w:sz w:val="28"/>
        </w:rPr>
        <w:t xml:space="preserve"> в случае если он согласен заключить договор по объявленному размеру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4) аукционист объявляет номер карточки участника аукциона, который первым поднял карточку после объявления аукционистом начального (минимального) размера ежемесячной арендной платы и размера ежемесячной арендной платы, увеличенного в соответствии с «шагом аукциона», а также новый размер ежемесячной арендной платы, увеличенный в соответствии с «шагом аукциона» и «шаг аукциона», в соответствии с которым повышается размер ежемесячной арендной паты;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 xml:space="preserve">5) аукцион считается оконченным, если после троекратного объявления аукционистом последнего предложения о размере ежемесячной арендной платы или после заявления действующего правообладателя о своем желании заключить договор по объявленному аукционистом размеру ежемесячной арендной платы ни один </w:t>
      </w:r>
      <w:r w:rsidRPr="009E305D">
        <w:rPr>
          <w:rFonts w:ascii="Liberation Serif" w:hAnsi="Liberation Serif"/>
          <w:sz w:val="28"/>
        </w:rPr>
        <w:lastRenderedPageBreak/>
        <w:t>участник аукциона не поднял карточку. В этом случае аукционист объявляет об окончании проведения аукциона, последнее и предпоследнее предложения о размере ежемесячной арендной платы, номер карточки и наименование победителя аукциона и участника аукциона, сделавшего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2</w:t>
      </w:r>
      <w:r w:rsidRPr="009E305D">
        <w:rPr>
          <w:rFonts w:ascii="Liberation Serif" w:hAnsi="Liberation Serif"/>
          <w:sz w:val="28"/>
        </w:rPr>
        <w:t>. Победителем аукциона признается лицо, предложившее наиболее высокую цену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3</w:t>
      </w:r>
      <w:r w:rsidRPr="009E305D">
        <w:rPr>
          <w:rFonts w:ascii="Liberation Serif" w:hAnsi="Liberation Serif"/>
          <w:sz w:val="28"/>
        </w:rPr>
        <w:t xml:space="preserve">. </w:t>
      </w:r>
      <w:proofErr w:type="gramStart"/>
      <w:r w:rsidRPr="009E305D">
        <w:rPr>
          <w:rFonts w:ascii="Liberation Serif" w:hAnsi="Liberation Serif"/>
          <w:sz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(минимальном) размере ежемесячной арендной платы, последнем и предпоследнем предложениях о размере ежемесячной арендной платы, наименовании и месте нахождения (для юридического лица), фамилии, об имени, отчестве, о</w:t>
      </w:r>
      <w:proofErr w:type="gramEnd"/>
      <w:r w:rsidRPr="009E305D">
        <w:rPr>
          <w:rFonts w:ascii="Liberation Serif" w:hAnsi="Liberation Serif"/>
          <w:sz w:val="28"/>
        </w:rPr>
        <w:t xml:space="preserve"> </w:t>
      </w:r>
      <w:proofErr w:type="gramStart"/>
      <w:r w:rsidRPr="009E305D">
        <w:rPr>
          <w:rFonts w:ascii="Liberation Serif" w:hAnsi="Liberation Serif"/>
          <w:sz w:val="28"/>
        </w:rPr>
        <w:t>месте</w:t>
      </w:r>
      <w:proofErr w:type="gramEnd"/>
      <w:r w:rsidRPr="009E305D">
        <w:rPr>
          <w:rFonts w:ascii="Liberation Serif" w:hAnsi="Liberation Serif"/>
          <w:sz w:val="28"/>
        </w:rPr>
        <w:t xml:space="preserve"> жительства (для физического лица) победителя аукциона и участника, который сделал предпоследнее предложение о размере ежемесячной арендной платы.</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размера исходя из размера ежемесячной арендной платы, предложенного победителем аукциона, в проект договора, прилагаемый к документации об аукционе;</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4</w:t>
      </w:r>
      <w:r w:rsidRPr="009E305D">
        <w:rPr>
          <w:rFonts w:ascii="Liberation Serif" w:hAnsi="Liberation Serif"/>
          <w:sz w:val="28"/>
        </w:rPr>
        <w:t>.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B7355" w:rsidRPr="009E305D" w:rsidRDefault="009E305D">
      <w:pPr>
        <w:ind w:left="-567" w:firstLine="568"/>
        <w:jc w:val="both"/>
        <w:rPr>
          <w:rFonts w:ascii="Liberation Serif" w:hAnsi="Liberation Serif"/>
          <w:sz w:val="28"/>
        </w:rPr>
      </w:pPr>
      <w:r w:rsidRPr="009E305D">
        <w:rPr>
          <w:rFonts w:ascii="Liberation Serif" w:hAnsi="Liberation Serif"/>
          <w:sz w:val="28"/>
        </w:rPr>
        <w:t>1.3</w:t>
      </w:r>
      <w:r w:rsidR="00F175E0">
        <w:rPr>
          <w:rFonts w:ascii="Liberation Serif" w:hAnsi="Liberation Serif"/>
          <w:sz w:val="28"/>
        </w:rPr>
        <w:t>5</w:t>
      </w:r>
      <w:r w:rsidRPr="009E305D">
        <w:rPr>
          <w:rFonts w:ascii="Liberation Serif" w:hAnsi="Liberation Serif"/>
          <w:sz w:val="28"/>
        </w:rPr>
        <w:t>. Любой участник аукциона вправе осуществлять аудио- и/или видеозапись аукциона.</w:t>
      </w:r>
    </w:p>
    <w:p w:rsidR="00DB7355" w:rsidRPr="009E305D" w:rsidRDefault="009E305D">
      <w:pPr>
        <w:ind w:left="142"/>
        <w:jc w:val="center"/>
        <w:rPr>
          <w:rFonts w:ascii="Liberation Serif" w:hAnsi="Liberation Serif"/>
          <w:b/>
          <w:sz w:val="28"/>
        </w:rPr>
      </w:pPr>
      <w:r w:rsidRPr="009E305D">
        <w:rPr>
          <w:rFonts w:ascii="Liberation Serif" w:hAnsi="Liberation Serif"/>
          <w:b/>
          <w:sz w:val="28"/>
        </w:rPr>
        <w:t>2. Форма заявки на участие в аукционе</w:t>
      </w:r>
    </w:p>
    <w:p w:rsidR="00DB7355" w:rsidRPr="009E305D" w:rsidRDefault="009E305D">
      <w:pPr>
        <w:ind w:firstLine="567"/>
        <w:jc w:val="center"/>
        <w:rPr>
          <w:rFonts w:ascii="Liberation Serif" w:hAnsi="Liberation Serif"/>
          <w:b/>
        </w:rPr>
      </w:pPr>
      <w:r w:rsidRPr="009E305D">
        <w:rPr>
          <w:rFonts w:ascii="Liberation Serif" w:hAnsi="Liberation Serif"/>
          <w:b/>
        </w:rPr>
        <w:t xml:space="preserve">                                                                                       </w:t>
      </w:r>
    </w:p>
    <w:p w:rsidR="00DB7355" w:rsidRPr="009E305D" w:rsidRDefault="009E305D">
      <w:pPr>
        <w:ind w:firstLine="567"/>
        <w:jc w:val="center"/>
        <w:rPr>
          <w:rFonts w:ascii="Liberation Serif" w:hAnsi="Liberation Serif"/>
          <w:sz w:val="28"/>
        </w:rPr>
      </w:pPr>
      <w:r w:rsidRPr="009E305D">
        <w:rPr>
          <w:rFonts w:ascii="Liberation Serif" w:hAnsi="Liberation Serif"/>
          <w:b/>
        </w:rPr>
        <w:t xml:space="preserve">                                                                                          </w:t>
      </w:r>
      <w:r w:rsidRPr="009E305D">
        <w:rPr>
          <w:rFonts w:ascii="Liberation Serif" w:hAnsi="Liberation Serif"/>
          <w:sz w:val="28"/>
        </w:rPr>
        <w:t xml:space="preserve">ГКУ СО «Фонд имущества </w:t>
      </w:r>
    </w:p>
    <w:p w:rsidR="00DB7355" w:rsidRPr="009E305D" w:rsidRDefault="009E305D">
      <w:pPr>
        <w:ind w:left="5103"/>
        <w:rPr>
          <w:rFonts w:ascii="Liberation Serif" w:hAnsi="Liberation Serif"/>
          <w:sz w:val="28"/>
        </w:rPr>
      </w:pPr>
      <w:r w:rsidRPr="009E305D">
        <w:rPr>
          <w:rFonts w:ascii="Liberation Serif" w:hAnsi="Liberation Serif"/>
          <w:sz w:val="28"/>
        </w:rPr>
        <w:t xml:space="preserve">           </w:t>
      </w:r>
      <w:r w:rsidR="00F175E0">
        <w:rPr>
          <w:rFonts w:ascii="Liberation Serif" w:hAnsi="Liberation Serif"/>
          <w:sz w:val="28"/>
        </w:rPr>
        <w:t xml:space="preserve">    </w:t>
      </w:r>
      <w:r w:rsidRPr="009E305D">
        <w:rPr>
          <w:rFonts w:ascii="Liberation Serif" w:hAnsi="Liberation Serif"/>
          <w:sz w:val="28"/>
        </w:rPr>
        <w:t xml:space="preserve">   Свердловской области»</w:t>
      </w:r>
    </w:p>
    <w:p w:rsidR="00DB7355" w:rsidRPr="009E305D" w:rsidRDefault="00DB7355">
      <w:pPr>
        <w:ind w:left="6120"/>
        <w:rPr>
          <w:rFonts w:ascii="Liberation Serif" w:hAnsi="Liberation Serif"/>
          <w:b/>
          <w:sz w:val="28"/>
        </w:rPr>
      </w:pPr>
    </w:p>
    <w:p w:rsidR="00DB7355" w:rsidRPr="009E305D" w:rsidRDefault="009E305D">
      <w:pPr>
        <w:ind w:left="-567"/>
        <w:jc w:val="center"/>
        <w:rPr>
          <w:rFonts w:ascii="Liberation Serif" w:hAnsi="Liberation Serif"/>
          <w:sz w:val="28"/>
        </w:rPr>
      </w:pPr>
      <w:r w:rsidRPr="009E305D">
        <w:rPr>
          <w:rFonts w:ascii="Liberation Serif" w:hAnsi="Liberation Serif"/>
          <w:sz w:val="28"/>
        </w:rPr>
        <w:t>ЗАЯВКА НА УЧАСТИЕ В АУКЦИОНЕ</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на право заключения договора аренды</w:t>
      </w:r>
    </w:p>
    <w:p w:rsidR="00DB7355" w:rsidRPr="009E305D" w:rsidRDefault="009E305D">
      <w:pPr>
        <w:ind w:left="-567"/>
        <w:jc w:val="center"/>
        <w:rPr>
          <w:rFonts w:ascii="Liberation Serif" w:hAnsi="Liberation Serif"/>
          <w:sz w:val="28"/>
        </w:rPr>
      </w:pPr>
      <w:r w:rsidRPr="009E305D">
        <w:rPr>
          <w:rFonts w:ascii="Liberation Serif" w:hAnsi="Liberation Serif"/>
          <w:sz w:val="28"/>
        </w:rPr>
        <w:t>недвижимого имущества</w:t>
      </w:r>
    </w:p>
    <w:p w:rsidR="00DB7355" w:rsidRPr="009E305D" w:rsidRDefault="009E305D">
      <w:pPr>
        <w:ind w:left="-567"/>
        <w:jc w:val="both"/>
        <w:rPr>
          <w:rFonts w:ascii="Liberation Serif" w:hAnsi="Liberation Serif"/>
          <w:sz w:val="20"/>
        </w:rPr>
      </w:pPr>
      <w:r w:rsidRPr="009E305D">
        <w:rPr>
          <w:rFonts w:ascii="Liberation Serif" w:hAnsi="Liberation Serif"/>
          <w:sz w:val="20"/>
        </w:rPr>
        <w:t>____________________________________________________________________________________________________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(полное наименование юридического лица или фамилия, имя, отчество физического лица, подающего заявку)</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физических лиц)</w:t>
      </w:r>
    </w:p>
    <w:p w:rsidR="00DB7355" w:rsidRPr="009E305D" w:rsidRDefault="009E305D">
      <w:pPr>
        <w:ind w:left="-567"/>
        <w:rPr>
          <w:rFonts w:ascii="Liberation Serif" w:hAnsi="Liberation Serif"/>
          <w:sz w:val="20"/>
        </w:rPr>
      </w:pPr>
      <w:r w:rsidRPr="009E305D">
        <w:rPr>
          <w:rFonts w:ascii="Liberation Serif" w:hAnsi="Liberation Serif"/>
          <w:sz w:val="20"/>
        </w:rPr>
        <w:t xml:space="preserve">Документ удостоверяющий личность: __________ серия _______ № __________, выдан «____»_________________ г. </w:t>
      </w:r>
      <w:r w:rsidR="00E61194" w:rsidRPr="00E61194">
        <w:rPr>
          <w:rFonts w:ascii="Liberation Serif" w:hAnsi="Liberation Serif"/>
          <w:color w:val="auto"/>
          <w:sz w:val="20"/>
        </w:rPr>
        <w:t xml:space="preserve">код подразделения </w:t>
      </w:r>
      <w:r w:rsidRPr="009E305D">
        <w:rPr>
          <w:rFonts w:ascii="Liberation Serif" w:hAnsi="Liberation Serif"/>
          <w:sz w:val="20"/>
        </w:rPr>
        <w:t>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(кем выдан)</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жительства:___________________________________________________________________________________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тел. _____________________________, факс __________________________, индекс____________________________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Я, _________________________________________________________________________________________________</w:t>
      </w:r>
    </w:p>
    <w:p w:rsidR="00DB7355" w:rsidRPr="009E305D" w:rsidRDefault="009E305D">
      <w:pPr>
        <w:ind w:left="-567"/>
        <w:jc w:val="center"/>
        <w:rPr>
          <w:rFonts w:ascii="Liberation Serif" w:hAnsi="Liberation Serif"/>
          <w:sz w:val="20"/>
        </w:rPr>
      </w:pPr>
      <w:r w:rsidRPr="009E305D">
        <w:rPr>
          <w:rFonts w:ascii="Liberation Serif" w:hAnsi="Liberation Serif"/>
          <w:sz w:val="20"/>
        </w:rPr>
        <w:t>(Ф.И.О. претендента)</w:t>
      </w:r>
    </w:p>
    <w:p w:rsidR="00DB7355" w:rsidRPr="009E305D" w:rsidRDefault="009E305D">
      <w:pPr>
        <w:ind w:left="-567"/>
        <w:jc w:val="both"/>
        <w:rPr>
          <w:rFonts w:ascii="Liberation Serif" w:hAnsi="Liberation Serif"/>
          <w:sz w:val="20"/>
        </w:rPr>
      </w:pPr>
      <w:r w:rsidRPr="009E305D">
        <w:rPr>
          <w:rFonts w:ascii="Liberation Serif" w:hAnsi="Liberation Serif"/>
          <w:sz w:val="20"/>
        </w:rPr>
        <w:t>предварительно согласен на использование моих персональных данных согласно ст. 3 Федерального закона                      «О персональных данных» от 27.07.2006 г. №152-ФЗ в целях, определенных законодательством по организац</w:t>
      </w:r>
      <w:proofErr w:type="gramStart"/>
      <w:r w:rsidRPr="009E305D">
        <w:rPr>
          <w:rFonts w:ascii="Liberation Serif" w:hAnsi="Liberation Serif"/>
          <w:sz w:val="20"/>
        </w:rPr>
        <w:t>ии ау</w:t>
      </w:r>
      <w:proofErr w:type="gramEnd"/>
      <w:r w:rsidRPr="009E305D">
        <w:rPr>
          <w:rFonts w:ascii="Liberation Serif" w:hAnsi="Liberation Serif"/>
          <w:sz w:val="20"/>
        </w:rPr>
        <w:t>кционов.</w:t>
      </w:r>
    </w:p>
    <w:p w:rsidR="00DB7355" w:rsidRPr="009E305D" w:rsidRDefault="009E305D">
      <w:pPr>
        <w:ind w:left="-567"/>
        <w:jc w:val="both"/>
        <w:rPr>
          <w:rFonts w:ascii="Liberation Serif" w:hAnsi="Liberation Serif"/>
          <w:b/>
          <w:sz w:val="20"/>
        </w:rPr>
      </w:pPr>
      <w:r w:rsidRPr="009E305D">
        <w:rPr>
          <w:rFonts w:ascii="Liberation Serif" w:hAnsi="Liberation Serif"/>
          <w:b/>
          <w:sz w:val="20"/>
        </w:rPr>
        <w:t>(для юридических лиц)</w:t>
      </w:r>
    </w:p>
    <w:p w:rsidR="00DB7355" w:rsidRPr="009E305D" w:rsidRDefault="009E305D">
      <w:pPr>
        <w:ind w:left="-567"/>
        <w:rPr>
          <w:rFonts w:ascii="Liberation Serif" w:hAnsi="Liberation Serif"/>
          <w:sz w:val="20"/>
        </w:rPr>
      </w:pPr>
      <w:r w:rsidRPr="009E305D">
        <w:rPr>
          <w:rFonts w:ascii="Liberation Serif" w:hAnsi="Liberation Serif"/>
          <w:sz w:val="20"/>
        </w:rPr>
        <w:lastRenderedPageBreak/>
        <w:t>Документ о государственной регистрации в качестве юридического лица _____________________________________ серия___________№_____________ дата регистрации «___»_____________г. ОГРН ____________________________ ИНН___________________________ КПП________________________________________________________________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Место нахождения:___________________________________________________________________________________</w:t>
      </w:r>
    </w:p>
    <w:p w:rsidR="00DB7355" w:rsidRPr="009E305D" w:rsidRDefault="009E305D">
      <w:pPr>
        <w:ind w:left="-567"/>
        <w:jc w:val="both"/>
        <w:rPr>
          <w:rFonts w:ascii="Liberation Serif" w:hAnsi="Liberation Serif"/>
          <w:sz w:val="20"/>
        </w:rPr>
      </w:pPr>
      <w:r w:rsidRPr="009E305D">
        <w:rPr>
          <w:rFonts w:ascii="Liberation Serif" w:hAnsi="Liberation Serif"/>
          <w:sz w:val="20"/>
        </w:rPr>
        <w:t xml:space="preserve">тел.______________________________, факс _____________________________________________________________, </w:t>
      </w:r>
    </w:p>
    <w:p w:rsidR="00DB7355" w:rsidRPr="009E305D" w:rsidRDefault="009E305D">
      <w:pPr>
        <w:ind w:left="-567"/>
        <w:jc w:val="both"/>
        <w:rPr>
          <w:rFonts w:ascii="Liberation Serif" w:hAnsi="Liberation Serif"/>
          <w:sz w:val="20"/>
        </w:rPr>
      </w:pPr>
      <w:r w:rsidRPr="009E305D">
        <w:rPr>
          <w:rFonts w:ascii="Liberation Serif" w:hAnsi="Liberation Serif"/>
          <w:b/>
          <w:sz w:val="20"/>
        </w:rPr>
        <w:t>далее именуемый Претендент, в лице</w:t>
      </w:r>
      <w:r w:rsidRPr="009E305D">
        <w:rPr>
          <w:rFonts w:ascii="Liberation Serif" w:hAnsi="Liberation Serif"/>
          <w:sz w:val="20"/>
        </w:rPr>
        <w:t xml:space="preserve"> _________________________________________________________________,</w:t>
      </w:r>
    </w:p>
    <w:p w:rsidR="00DB7355" w:rsidRPr="009E305D" w:rsidRDefault="009E305D">
      <w:pPr>
        <w:ind w:left="-567" w:firstLine="708"/>
        <w:jc w:val="center"/>
        <w:rPr>
          <w:rFonts w:ascii="Liberation Serif" w:hAnsi="Liberation Serif"/>
          <w:sz w:val="20"/>
        </w:rPr>
      </w:pPr>
      <w:r w:rsidRPr="009E305D">
        <w:rPr>
          <w:rFonts w:ascii="Liberation Serif" w:hAnsi="Liberation Serif"/>
          <w:sz w:val="20"/>
        </w:rPr>
        <w:t>(фамилия, имя, отчество, должность Претендента)</w:t>
      </w:r>
    </w:p>
    <w:p w:rsidR="00DB7355" w:rsidRPr="009E305D" w:rsidRDefault="009E305D">
      <w:pPr>
        <w:ind w:left="-567"/>
        <w:jc w:val="both"/>
        <w:rPr>
          <w:rFonts w:ascii="Liberation Serif" w:hAnsi="Liberation Serif"/>
          <w:sz w:val="20"/>
        </w:rPr>
      </w:pPr>
      <w:r w:rsidRPr="009E305D">
        <w:rPr>
          <w:rFonts w:ascii="Liberation Serif" w:hAnsi="Liberation Serif"/>
          <w:sz w:val="20"/>
        </w:rPr>
        <w:t>действующего на основании___________________________________________________________________________,</w:t>
      </w:r>
    </w:p>
    <w:p w:rsidR="00DB7355" w:rsidRPr="009E305D" w:rsidRDefault="009E305D">
      <w:pPr>
        <w:tabs>
          <w:tab w:val="left" w:pos="0"/>
        </w:tabs>
        <w:spacing w:line="264" w:lineRule="auto"/>
        <w:ind w:left="-567"/>
        <w:jc w:val="both"/>
        <w:rPr>
          <w:rFonts w:ascii="Liberation Serif" w:hAnsi="Liberation Serif"/>
          <w:sz w:val="20"/>
        </w:rPr>
      </w:pPr>
      <w:r w:rsidRPr="009E305D">
        <w:rPr>
          <w:rFonts w:ascii="Liberation Serif" w:hAnsi="Liberation Serif"/>
          <w:sz w:val="20"/>
        </w:rPr>
        <w:t xml:space="preserve">                                                                           (наименование, дата и номер уполномочивающего документа)</w:t>
      </w:r>
    </w:p>
    <w:p w:rsidR="00DB7355" w:rsidRPr="009E305D" w:rsidRDefault="009E305D" w:rsidP="0001380F">
      <w:pPr>
        <w:ind w:left="-567" w:firstLine="567"/>
        <w:contextualSpacing/>
        <w:jc w:val="both"/>
        <w:rPr>
          <w:rFonts w:ascii="Liberation Serif" w:hAnsi="Liberation Serif"/>
          <w:sz w:val="20"/>
        </w:rPr>
      </w:pPr>
      <w:r w:rsidRPr="009E305D">
        <w:rPr>
          <w:rFonts w:ascii="Liberation Serif" w:hAnsi="Liberation Serif"/>
          <w:b/>
          <w:sz w:val="20"/>
        </w:rPr>
        <w:t>принимая решение</w:t>
      </w:r>
      <w:r w:rsidRPr="009E305D">
        <w:rPr>
          <w:rFonts w:ascii="Liberation Serif" w:hAnsi="Liberation Serif"/>
          <w:sz w:val="20"/>
        </w:rPr>
        <w:t xml:space="preserve"> об участии в аукционе на право заключения договора аренды</w:t>
      </w:r>
      <w:r w:rsidR="00F17669" w:rsidRPr="00F17669">
        <w:rPr>
          <w:rFonts w:ascii="Liberation Serif" w:hAnsi="Liberation Serif"/>
          <w:sz w:val="28"/>
        </w:rPr>
        <w:t xml:space="preserve"> </w:t>
      </w:r>
      <w:r w:rsidR="00F17669" w:rsidRPr="00F17669">
        <w:rPr>
          <w:rFonts w:ascii="Liberation Serif" w:hAnsi="Liberation Serif"/>
          <w:sz w:val="20"/>
        </w:rPr>
        <w:t xml:space="preserve">объекта недвижимого имущества  - магазина, назначение нежилое здание, общей площадью 118,7 </w:t>
      </w:r>
      <w:proofErr w:type="spellStart"/>
      <w:r w:rsidR="00F17669" w:rsidRPr="00F17669">
        <w:rPr>
          <w:rFonts w:ascii="Liberation Serif" w:hAnsi="Liberation Serif"/>
          <w:sz w:val="20"/>
        </w:rPr>
        <w:t>кв.м</w:t>
      </w:r>
      <w:proofErr w:type="spellEnd"/>
      <w:r w:rsidR="00F17669" w:rsidRPr="00F17669">
        <w:rPr>
          <w:rFonts w:ascii="Liberation Serif" w:hAnsi="Liberation Serif"/>
          <w:sz w:val="20"/>
        </w:rPr>
        <w:t xml:space="preserve">., кадастровый номер: 66:41:0000000:66387, расположенного по адресу:  Свердловская область, г. Екатеринбург, пос. Исток, </w:t>
      </w:r>
      <w:r w:rsidR="003A4267">
        <w:rPr>
          <w:rFonts w:ascii="Liberation Serif" w:hAnsi="Liberation Serif"/>
          <w:sz w:val="20"/>
        </w:rPr>
        <w:t xml:space="preserve">                                        </w:t>
      </w:r>
      <w:r w:rsidR="00F17669" w:rsidRPr="00F17669">
        <w:rPr>
          <w:rFonts w:ascii="Liberation Serif" w:hAnsi="Liberation Serif"/>
          <w:sz w:val="20"/>
        </w:rPr>
        <w:t>ул. Механизаторов, д. 100 (далее - Объект), сроком на 10 (десять) лет, находящегося  в государственной собственности Свердловской области и закрепленного на праве оперативного управления за государственным казенным учреждением Свердловской области «Фонд имущества Свердловской области»</w:t>
      </w:r>
      <w:proofErr w:type="gramStart"/>
      <w:r w:rsidR="00F17669" w:rsidRPr="00F17669">
        <w:rPr>
          <w:rFonts w:ascii="Liberation Serif" w:hAnsi="Liberation Serif"/>
          <w:sz w:val="20"/>
        </w:rPr>
        <w:t>.</w:t>
      </w:r>
      <w:proofErr w:type="gramEnd"/>
      <w:r w:rsidR="00F17669">
        <w:rPr>
          <w:rFonts w:ascii="Liberation Serif" w:hAnsi="Liberation Serif"/>
          <w:sz w:val="20"/>
        </w:rPr>
        <w:t xml:space="preserve"> </w:t>
      </w:r>
      <w:proofErr w:type="gramStart"/>
      <w:r w:rsidRPr="009E305D">
        <w:rPr>
          <w:rFonts w:ascii="Liberation Serif" w:hAnsi="Liberation Serif"/>
          <w:b/>
          <w:sz w:val="20"/>
        </w:rPr>
        <w:t>о</w:t>
      </w:r>
      <w:proofErr w:type="gramEnd"/>
      <w:r w:rsidRPr="009E305D">
        <w:rPr>
          <w:rFonts w:ascii="Liberation Serif" w:hAnsi="Liberation Serif"/>
          <w:b/>
          <w:sz w:val="20"/>
        </w:rPr>
        <w:t>бязуюсь:</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01380F">
          <w:rPr>
            <w:rFonts w:ascii="Liberation Serif" w:hAnsi="Liberation Serif"/>
            <w:sz w:val="20"/>
          </w:rPr>
          <w:t>http://torgi.gov.ru</w:t>
        </w:r>
      </w:hyperlink>
      <w:r w:rsidRPr="0001380F">
        <w:rPr>
          <w:rFonts w:ascii="Liberation Serif" w:hAnsi="Liberation Serif"/>
          <w:sz w:val="20"/>
        </w:rPr>
        <w:t>/</w:t>
      </w:r>
      <w:r w:rsidRPr="0001380F">
        <w:rPr>
          <w:rFonts w:ascii="Liberation Serif" w:hAnsi="Liberation Serif"/>
          <w:sz w:val="20"/>
          <w:lang w:val="en-US"/>
        </w:rPr>
        <w:t>new</w:t>
      </w:r>
      <w:r w:rsidRPr="0001380F">
        <w:rPr>
          <w:rFonts w:ascii="Liberation Serif" w:hAnsi="Liberation Serif"/>
          <w:sz w:val="20"/>
        </w:rPr>
        <w:t>.</w:t>
      </w:r>
    </w:p>
    <w:p w:rsidR="0001380F" w:rsidRPr="0001380F" w:rsidRDefault="0001380F" w:rsidP="0001380F">
      <w:pPr>
        <w:ind w:left="-567" w:firstLine="567"/>
        <w:jc w:val="both"/>
        <w:outlineLvl w:val="1"/>
        <w:rPr>
          <w:rFonts w:ascii="Liberation Serif" w:hAnsi="Liberation Serif"/>
          <w:sz w:val="20"/>
        </w:rPr>
      </w:pPr>
      <w:proofErr w:type="gramStart"/>
      <w:r w:rsidRPr="0001380F">
        <w:rPr>
          <w:rFonts w:ascii="Liberation Serif" w:hAnsi="Liberation Serif"/>
          <w:sz w:val="20"/>
        </w:rPr>
        <w:t xml:space="preserve">2) в случае признания победителем аукциона заключить договор </w:t>
      </w:r>
      <w:r w:rsidR="000358BF">
        <w:rPr>
          <w:rFonts w:ascii="Liberation Serif" w:hAnsi="Liberation Serif"/>
          <w:sz w:val="20"/>
        </w:rPr>
        <w:t>аренды недвижимого имущества</w:t>
      </w:r>
      <w:r w:rsidRPr="0001380F">
        <w:rPr>
          <w:rFonts w:ascii="Liberation Serif" w:hAnsi="Liberation Serif"/>
          <w:sz w:val="20"/>
        </w:rPr>
        <w:t xml:space="preserve"> не ранее чем через </w:t>
      </w:r>
      <w:bookmarkStart w:id="3" w:name="_GoBack"/>
      <w:bookmarkEnd w:id="3"/>
      <w:r w:rsidRPr="0001380F">
        <w:rPr>
          <w:rFonts w:ascii="Liberation Serif" w:hAnsi="Liberation Serif"/>
          <w:sz w:val="20"/>
        </w:rPr>
        <w:t>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w:t>
      </w:r>
      <w:proofErr w:type="gramEnd"/>
      <w:r w:rsidRPr="0001380F">
        <w:rPr>
          <w:rFonts w:ascii="Liberation Serif" w:hAnsi="Liberation Serif"/>
          <w:sz w:val="20"/>
        </w:rPr>
        <w:t xml:space="preserve"> только одного заявителя.</w:t>
      </w:r>
    </w:p>
    <w:p w:rsidR="0001380F" w:rsidRPr="0001380F" w:rsidRDefault="0001380F" w:rsidP="0001380F">
      <w:pPr>
        <w:ind w:left="-567" w:firstLine="567"/>
        <w:rPr>
          <w:rFonts w:ascii="Liberation Serif" w:hAnsi="Liberation Serif"/>
          <w:sz w:val="20"/>
        </w:rPr>
      </w:pPr>
      <w:r w:rsidRPr="0001380F">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Банковские реквизиты Заявителя (для перечисления задатка):</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 xml:space="preserve">Банк получателя _________________________________ </w:t>
      </w:r>
      <w:proofErr w:type="gramStart"/>
      <w:r w:rsidRPr="0001380F">
        <w:rPr>
          <w:rFonts w:ascii="Liberation Serif" w:hAnsi="Liberation Serif"/>
          <w:sz w:val="20"/>
        </w:rPr>
        <w:t>к</w:t>
      </w:r>
      <w:proofErr w:type="gramEnd"/>
      <w:r w:rsidRPr="0001380F">
        <w:rPr>
          <w:rFonts w:ascii="Liberation Serif" w:hAnsi="Liberation Serif"/>
          <w:sz w:val="20"/>
        </w:rPr>
        <w:t xml:space="preserve">/с банка ______________________ </w:t>
      </w:r>
    </w:p>
    <w:p w:rsidR="0001380F" w:rsidRPr="0001380F" w:rsidRDefault="0001380F" w:rsidP="0001380F">
      <w:pPr>
        <w:ind w:left="-567" w:firstLine="567"/>
        <w:jc w:val="both"/>
        <w:rPr>
          <w:rFonts w:ascii="Liberation Serif" w:hAnsi="Liberation Serif"/>
          <w:sz w:val="20"/>
        </w:rPr>
      </w:pPr>
      <w:proofErr w:type="gramStart"/>
      <w:r w:rsidRPr="0001380F">
        <w:rPr>
          <w:rFonts w:ascii="Liberation Serif" w:hAnsi="Liberation Serif"/>
          <w:sz w:val="20"/>
        </w:rPr>
        <w:t>р</w:t>
      </w:r>
      <w:proofErr w:type="gramEnd"/>
      <w:r w:rsidRPr="0001380F">
        <w:rPr>
          <w:rFonts w:ascii="Liberation Serif" w:hAnsi="Liberation Serif"/>
          <w:sz w:val="20"/>
        </w:rPr>
        <w:t xml:space="preserve">/с _______________, БИК ___________, ИНН/КПП банка _________________, л/с претендента________________ </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ИНН претендента ____________________.</w:t>
      </w:r>
    </w:p>
    <w:p w:rsidR="0001380F" w:rsidRPr="0001380F" w:rsidRDefault="0001380F" w:rsidP="0001380F">
      <w:pPr>
        <w:ind w:left="-567" w:firstLine="567"/>
        <w:jc w:val="both"/>
        <w:rPr>
          <w:rFonts w:ascii="Liberation Serif" w:hAnsi="Liberation Serif"/>
          <w:b/>
          <w:sz w:val="20"/>
        </w:rPr>
      </w:pPr>
      <w:r w:rsidRPr="0001380F">
        <w:rPr>
          <w:rFonts w:ascii="Liberation Serif" w:hAnsi="Liberation Serif"/>
          <w:b/>
          <w:sz w:val="20"/>
        </w:rPr>
        <w:t>(для физических лиц)</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 xml:space="preserve">Я  _________________________________________________________________________________ </w:t>
      </w:r>
    </w:p>
    <w:p w:rsidR="0001380F" w:rsidRPr="0001380F" w:rsidRDefault="0001380F" w:rsidP="0001380F">
      <w:pPr>
        <w:ind w:left="-567" w:firstLine="567"/>
        <w:contextualSpacing/>
        <w:jc w:val="both"/>
        <w:rPr>
          <w:rFonts w:ascii="Liberation Serif" w:hAnsi="Liberation Serif"/>
          <w:sz w:val="16"/>
          <w:szCs w:val="16"/>
        </w:rPr>
      </w:pPr>
      <w:r w:rsidRPr="0001380F">
        <w:rPr>
          <w:rFonts w:ascii="Liberation Serif" w:hAnsi="Liberation Serif"/>
          <w:sz w:val="16"/>
          <w:szCs w:val="16"/>
        </w:rPr>
        <w:t xml:space="preserve">                                                                       (ФИО) </w:t>
      </w:r>
    </w:p>
    <w:p w:rsidR="0001380F" w:rsidRPr="0001380F" w:rsidRDefault="0001380F" w:rsidP="0001380F">
      <w:pPr>
        <w:ind w:left="-567" w:firstLine="567"/>
        <w:contextualSpacing/>
        <w:jc w:val="both"/>
        <w:rPr>
          <w:rFonts w:ascii="Liberation Serif" w:hAnsi="Liberation Serif"/>
          <w:sz w:val="20"/>
        </w:rPr>
      </w:pPr>
      <w:proofErr w:type="gramStart"/>
      <w:r w:rsidRPr="0001380F">
        <w:rPr>
          <w:rFonts w:ascii="Liberation Serif" w:hAnsi="Liberation Serif"/>
          <w:sz w:val="20"/>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фамилия, имя, отчество, дата и место рождения;</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адрес регистрации по месту жительства;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паспорт (серия, номер, кем и когда выдан);</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номер телефона;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идентификационный номер налогоплательщика;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адрес электронной почты.</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Вышеуказанные персональные данные предоставляю для обработки в целях исполнения законодательства, регулирующего проведение аукциона.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Я ознакомлен с тем, что:</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xml:space="preserve">1) согласие на обработку персональных данных действует </w:t>
      </w:r>
      <w:proofErr w:type="gramStart"/>
      <w:r w:rsidRPr="0001380F">
        <w:rPr>
          <w:rFonts w:ascii="Liberation Serif" w:hAnsi="Liberation Serif"/>
          <w:sz w:val="20"/>
        </w:rPr>
        <w:t>с даты подписания</w:t>
      </w:r>
      <w:proofErr w:type="gramEnd"/>
      <w:r w:rsidRPr="0001380F">
        <w:rPr>
          <w:rFonts w:ascii="Liberation Serif" w:hAnsi="Liberation Serif"/>
          <w:sz w:val="20"/>
        </w:rPr>
        <w:t xml:space="preserve"> настоящей заявки до истечения срока хранения аукционной документации;</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01380F">
        <w:rPr>
          <w:rFonts w:ascii="Liberation Serif" w:hAnsi="Liberation Serif"/>
          <w:sz w:val="20"/>
        </w:rPr>
        <w:t>с даты поступления</w:t>
      </w:r>
      <w:proofErr w:type="gramEnd"/>
      <w:r w:rsidRPr="0001380F">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proofErr w:type="gramStart"/>
      <w:r w:rsidRPr="0001380F">
        <w:rPr>
          <w:rFonts w:ascii="Liberation Serif" w:hAnsi="Liberation Serif"/>
          <w:sz w:val="20"/>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2" w:history="1">
        <w:r w:rsidRPr="0001380F">
          <w:rPr>
            <w:rFonts w:ascii="Liberation Serif" w:hAnsi="Liberation Serif"/>
            <w:sz w:val="20"/>
          </w:rPr>
          <w:t>п. п. 2</w:t>
        </w:r>
      </w:hyperlink>
      <w:r w:rsidRPr="0001380F">
        <w:rPr>
          <w:rFonts w:ascii="Liberation Serif" w:hAnsi="Liberation Serif"/>
          <w:sz w:val="20"/>
        </w:rPr>
        <w:t xml:space="preserve"> - </w:t>
      </w:r>
      <w:hyperlink r:id="rId13" w:history="1">
        <w:r w:rsidRPr="0001380F">
          <w:rPr>
            <w:rFonts w:ascii="Liberation Serif" w:hAnsi="Liberation Serif"/>
            <w:sz w:val="20"/>
          </w:rPr>
          <w:t>9.1</w:t>
        </w:r>
      </w:hyperlink>
      <w:r w:rsidRPr="0001380F">
        <w:rPr>
          <w:rFonts w:ascii="Liberation Serif" w:hAnsi="Liberation Serif"/>
          <w:sz w:val="20"/>
        </w:rPr>
        <w:t xml:space="preserve">, </w:t>
      </w:r>
      <w:hyperlink r:id="rId14" w:history="1">
        <w:r w:rsidRPr="0001380F">
          <w:rPr>
            <w:rFonts w:ascii="Liberation Serif" w:hAnsi="Liberation Serif"/>
            <w:sz w:val="20"/>
          </w:rPr>
          <w:t>11 ч. 1 ст. 6</w:t>
        </w:r>
      </w:hyperlink>
      <w:r w:rsidRPr="0001380F">
        <w:rPr>
          <w:rFonts w:ascii="Liberation Serif" w:hAnsi="Liberation Serif"/>
          <w:sz w:val="20"/>
        </w:rPr>
        <w:t xml:space="preserve">, </w:t>
      </w:r>
      <w:hyperlink r:id="rId15" w:history="1">
        <w:r w:rsidRPr="0001380F">
          <w:rPr>
            <w:rFonts w:ascii="Liberation Serif" w:hAnsi="Liberation Serif"/>
            <w:sz w:val="20"/>
          </w:rPr>
          <w:t>ч. 2 ст. 10</w:t>
        </w:r>
      </w:hyperlink>
      <w:r w:rsidRPr="0001380F">
        <w:rPr>
          <w:rFonts w:ascii="Liberation Serif" w:hAnsi="Liberation Serif"/>
          <w:sz w:val="20"/>
        </w:rPr>
        <w:t xml:space="preserve"> и </w:t>
      </w:r>
      <w:hyperlink r:id="rId16" w:history="1">
        <w:r w:rsidRPr="0001380F">
          <w:rPr>
            <w:rFonts w:ascii="Liberation Serif" w:hAnsi="Liberation Serif"/>
            <w:sz w:val="20"/>
          </w:rPr>
          <w:t>ч. 2 ст. 11</w:t>
        </w:r>
      </w:hyperlink>
      <w:r w:rsidRPr="0001380F">
        <w:rPr>
          <w:rFonts w:ascii="Liberation Serif" w:hAnsi="Liberation Serif"/>
          <w:sz w:val="20"/>
        </w:rPr>
        <w:t xml:space="preserve"> Федерального закона от 27.07.2006 N 152-ФЗ</w:t>
      </w:r>
      <w:r w:rsidR="003A4267">
        <w:rPr>
          <w:rFonts w:ascii="Liberation Serif" w:hAnsi="Liberation Serif"/>
          <w:sz w:val="20"/>
        </w:rPr>
        <w:t xml:space="preserve">             </w:t>
      </w:r>
      <w:r w:rsidRPr="0001380F">
        <w:rPr>
          <w:rFonts w:ascii="Liberation Serif" w:hAnsi="Liberation Serif"/>
          <w:sz w:val="20"/>
        </w:rPr>
        <w:t xml:space="preserve"> "О персональных данных";</w:t>
      </w:r>
      <w:proofErr w:type="gramEnd"/>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5) после проведения аукциона персональные данные хранятся в архиве Организатора аукциона</w:t>
      </w:r>
      <w:r w:rsidR="00F175E0">
        <w:rPr>
          <w:rFonts w:ascii="Liberation Serif" w:hAnsi="Liberation Serif"/>
          <w:sz w:val="20"/>
        </w:rPr>
        <w:t xml:space="preserve"> </w:t>
      </w:r>
      <w:r w:rsidRPr="0001380F">
        <w:rPr>
          <w:rFonts w:ascii="Liberation Serif" w:hAnsi="Liberation Serif"/>
          <w:sz w:val="20"/>
        </w:rPr>
        <w:t>в течение срока хранения документов, предусмотренных законодательством Российской Федерации.</w:t>
      </w: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 xml:space="preserve">Я ___________________________________________________________________________________ </w:t>
      </w:r>
    </w:p>
    <w:p w:rsidR="0001380F" w:rsidRPr="0001380F" w:rsidRDefault="0001380F" w:rsidP="0001380F">
      <w:pPr>
        <w:ind w:left="-567" w:firstLine="567"/>
        <w:contextualSpacing/>
        <w:jc w:val="both"/>
        <w:rPr>
          <w:rFonts w:ascii="Liberation Serif" w:hAnsi="Liberation Serif"/>
          <w:sz w:val="16"/>
          <w:szCs w:val="16"/>
        </w:rPr>
      </w:pPr>
      <w:r w:rsidRPr="0001380F">
        <w:rPr>
          <w:rFonts w:ascii="Liberation Serif" w:hAnsi="Liberation Serif"/>
          <w:sz w:val="16"/>
          <w:szCs w:val="16"/>
        </w:rPr>
        <w:t xml:space="preserve">                                                                                             (ФИО)</w:t>
      </w:r>
    </w:p>
    <w:p w:rsidR="0001380F" w:rsidRPr="0001380F" w:rsidRDefault="0001380F" w:rsidP="0001380F">
      <w:pPr>
        <w:ind w:left="-567" w:firstLine="567"/>
        <w:contextualSpacing/>
        <w:jc w:val="both"/>
        <w:rPr>
          <w:rFonts w:ascii="Liberation Serif" w:hAnsi="Liberation Serif"/>
          <w:sz w:val="20"/>
        </w:rPr>
      </w:pPr>
      <w:r w:rsidRPr="0001380F">
        <w:rPr>
          <w:rFonts w:ascii="Liberation Serif" w:hAnsi="Liberation Serif"/>
          <w:sz w:val="20"/>
        </w:rPr>
        <w:t>даю добровольное согласие уполномоченным лицам Организатора аукциона на передачу (распространение, предоставление, доступ), следующих персональных данных:</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фамилия, имя, отчество, дата и место рождения;</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адрес регистрации по месту жительства;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lastRenderedPageBreak/>
        <w:t>- паспорт (серия, номер, кем и когда выдан);</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номер телефона;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идентификационный номер налогоплательщика;</w:t>
      </w:r>
    </w:p>
    <w:p w:rsidR="0001380F" w:rsidRPr="0001380F" w:rsidRDefault="0001380F" w:rsidP="0001380F">
      <w:pPr>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адрес электронной почты.</w:t>
      </w:r>
    </w:p>
    <w:p w:rsidR="0001380F" w:rsidRPr="0001380F" w:rsidRDefault="0001380F" w:rsidP="0001380F">
      <w:pPr>
        <w:autoSpaceDE w:val="0"/>
        <w:autoSpaceDN w:val="0"/>
        <w:adjustRightInd w:val="0"/>
        <w:ind w:left="-567" w:firstLine="567"/>
        <w:contextualSpacing/>
        <w:jc w:val="both"/>
        <w:rPr>
          <w:rFonts w:ascii="Liberation Serif" w:hAnsi="Liberation Serif"/>
          <w:sz w:val="20"/>
        </w:rPr>
      </w:pPr>
      <w:r w:rsidRPr="0001380F">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аукциона.</w:t>
      </w:r>
    </w:p>
    <w:p w:rsidR="0001380F" w:rsidRPr="0001380F" w:rsidRDefault="0001380F" w:rsidP="0001380F">
      <w:pPr>
        <w:autoSpaceDE w:val="0"/>
        <w:autoSpaceDN w:val="0"/>
        <w:adjustRightInd w:val="0"/>
        <w:ind w:left="-567" w:firstLine="567"/>
        <w:contextualSpacing/>
        <w:jc w:val="both"/>
        <w:rPr>
          <w:rFonts w:ascii="Liberation Serif" w:hAnsi="Liberation Serif"/>
          <w:sz w:val="20"/>
        </w:rPr>
      </w:pPr>
      <w:r w:rsidRPr="0001380F">
        <w:rPr>
          <w:rFonts w:ascii="Liberation Serif" w:hAnsi="Liberation Serif"/>
          <w:sz w:val="20"/>
        </w:rPr>
        <w:t>Я ознакомлен с тем, что:</w:t>
      </w:r>
    </w:p>
    <w:p w:rsidR="0001380F" w:rsidRPr="0001380F" w:rsidRDefault="0001380F" w:rsidP="0001380F">
      <w:pPr>
        <w:numPr>
          <w:ilvl w:val="0"/>
          <w:numId w:val="3"/>
        </w:numPr>
        <w:tabs>
          <w:tab w:val="left" w:pos="851"/>
        </w:tabs>
        <w:autoSpaceDE w:val="0"/>
        <w:autoSpaceDN w:val="0"/>
        <w:adjustRightInd w:val="0"/>
        <w:ind w:left="-567" w:firstLine="567"/>
        <w:contextualSpacing/>
        <w:jc w:val="both"/>
        <w:rPr>
          <w:rFonts w:ascii="Liberation Serif" w:hAnsi="Liberation Serif"/>
          <w:sz w:val="20"/>
        </w:rPr>
      </w:pPr>
      <w:r w:rsidRPr="0001380F">
        <w:rPr>
          <w:rFonts w:ascii="Liberation Serif" w:hAnsi="Liberation Serif"/>
          <w:sz w:val="20"/>
        </w:rPr>
        <w:t>мои персональные данные могут быть переданы в следующие источники:</w:t>
      </w:r>
    </w:p>
    <w:p w:rsidR="0001380F" w:rsidRPr="0001380F" w:rsidRDefault="0001380F" w:rsidP="0001380F">
      <w:pPr>
        <w:tabs>
          <w:tab w:val="left" w:pos="851"/>
        </w:tabs>
        <w:autoSpaceDE w:val="0"/>
        <w:autoSpaceDN w:val="0"/>
        <w:adjustRightInd w:val="0"/>
        <w:ind w:left="-567" w:firstLine="567"/>
        <w:jc w:val="both"/>
        <w:rPr>
          <w:rFonts w:ascii="Liberation Serif" w:hAnsi="Liberation Serif"/>
          <w:sz w:val="20"/>
        </w:rPr>
      </w:pPr>
      <w:r w:rsidRPr="0001380F">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01380F">
          <w:rPr>
            <w:rFonts w:ascii="Liberation Serif" w:hAnsi="Liberation Serif"/>
            <w:sz w:val="20"/>
          </w:rPr>
          <w:t>www.torgi.gov.ru</w:t>
        </w:r>
      </w:hyperlink>
      <w:r w:rsidR="00F175E0">
        <w:rPr>
          <w:rFonts w:ascii="Liberation Serif" w:hAnsi="Liberation Serif"/>
          <w:sz w:val="20"/>
        </w:rPr>
        <w:t>/</w:t>
      </w:r>
      <w:r w:rsidR="00F175E0">
        <w:rPr>
          <w:rFonts w:ascii="Liberation Serif" w:hAnsi="Liberation Serif"/>
          <w:sz w:val="20"/>
          <w:lang w:val="en-US"/>
        </w:rPr>
        <w:t>new</w:t>
      </w:r>
      <w:r w:rsidRPr="0001380F">
        <w:rPr>
          <w:rFonts w:ascii="Liberation Serif" w:hAnsi="Liberation Serif"/>
          <w:sz w:val="20"/>
        </w:rPr>
        <w:t xml:space="preserve"> (далее – официальный сайт);</w:t>
      </w:r>
    </w:p>
    <w:p w:rsidR="0001380F" w:rsidRPr="0001380F" w:rsidRDefault="0001380F" w:rsidP="0001380F">
      <w:pPr>
        <w:tabs>
          <w:tab w:val="left" w:pos="851"/>
        </w:tabs>
        <w:autoSpaceDE w:val="0"/>
        <w:autoSpaceDN w:val="0"/>
        <w:adjustRightInd w:val="0"/>
        <w:ind w:left="-567" w:firstLine="567"/>
        <w:jc w:val="both"/>
        <w:rPr>
          <w:rFonts w:ascii="Liberation Serif" w:hAnsi="Liberation Serif"/>
          <w:sz w:val="20"/>
        </w:rPr>
      </w:pPr>
      <w:r w:rsidRPr="0001380F">
        <w:rPr>
          <w:rFonts w:ascii="Liberation Serif" w:hAnsi="Liberation Serif"/>
          <w:sz w:val="20"/>
        </w:rPr>
        <w:t xml:space="preserve">- официальный сайт </w:t>
      </w:r>
      <w:r w:rsidR="00F175E0" w:rsidRPr="0001380F">
        <w:rPr>
          <w:rFonts w:ascii="Liberation Serif" w:hAnsi="Liberation Serif"/>
          <w:sz w:val="20"/>
        </w:rPr>
        <w:t>Организатор</w:t>
      </w:r>
      <w:r w:rsidR="00F175E0" w:rsidRPr="00F175E0">
        <w:rPr>
          <w:rFonts w:ascii="Liberation Serif" w:hAnsi="Liberation Serif"/>
          <w:sz w:val="20"/>
        </w:rPr>
        <w:t>а</w:t>
      </w:r>
      <w:r w:rsidR="00F175E0" w:rsidRPr="0001380F">
        <w:rPr>
          <w:rFonts w:ascii="Liberation Serif" w:hAnsi="Liberation Serif"/>
          <w:sz w:val="20"/>
        </w:rPr>
        <w:t xml:space="preserve"> аукциона</w:t>
      </w:r>
      <w:r w:rsidR="00F175E0" w:rsidRPr="00F175E0">
        <w:rPr>
          <w:rFonts w:ascii="Liberation Serif" w:hAnsi="Liberation Serif"/>
          <w:sz w:val="20"/>
        </w:rPr>
        <w:t xml:space="preserve"> </w:t>
      </w:r>
      <w:r w:rsidRPr="0001380F">
        <w:rPr>
          <w:rFonts w:ascii="Liberation Serif" w:hAnsi="Liberation Serif"/>
          <w:sz w:val="20"/>
        </w:rPr>
        <w:t>- https://fiso96.ru;</w:t>
      </w:r>
    </w:p>
    <w:p w:rsidR="0001380F" w:rsidRPr="0001380F" w:rsidRDefault="0001380F" w:rsidP="0001380F">
      <w:pPr>
        <w:tabs>
          <w:tab w:val="left" w:pos="851"/>
        </w:tabs>
        <w:autoSpaceDE w:val="0"/>
        <w:autoSpaceDN w:val="0"/>
        <w:adjustRightInd w:val="0"/>
        <w:ind w:left="-567" w:firstLine="567"/>
        <w:jc w:val="both"/>
        <w:rPr>
          <w:rFonts w:ascii="Liberation Serif" w:hAnsi="Liberation Serif"/>
          <w:sz w:val="20"/>
        </w:rPr>
      </w:pPr>
      <w:r w:rsidRPr="0001380F">
        <w:rPr>
          <w:rFonts w:ascii="Liberation Serif" w:hAnsi="Liberation Serif"/>
          <w:sz w:val="20"/>
        </w:rPr>
        <w:t xml:space="preserve">- </w:t>
      </w:r>
      <w:r w:rsidRPr="00F175E0">
        <w:rPr>
          <w:rFonts w:ascii="Liberation Serif" w:hAnsi="Liberation Serif"/>
          <w:sz w:val="20"/>
        </w:rPr>
        <w:t xml:space="preserve">ГКУ </w:t>
      </w:r>
      <w:proofErr w:type="gramStart"/>
      <w:r w:rsidRPr="00F175E0">
        <w:rPr>
          <w:rFonts w:ascii="Liberation Serif" w:hAnsi="Liberation Serif"/>
          <w:sz w:val="20"/>
        </w:rPr>
        <w:t>СО</w:t>
      </w:r>
      <w:proofErr w:type="gramEnd"/>
      <w:r w:rsidRPr="00F175E0">
        <w:rPr>
          <w:rFonts w:ascii="Liberation Serif" w:hAnsi="Liberation Serif"/>
          <w:sz w:val="20"/>
        </w:rPr>
        <w:t xml:space="preserve"> «Фонд имущества Свердловской области» </w:t>
      </w:r>
      <w:r w:rsidRPr="0001380F">
        <w:rPr>
          <w:rFonts w:ascii="Liberation Serif" w:hAnsi="Liberation Serif"/>
          <w:sz w:val="20"/>
        </w:rPr>
        <w:t>(Организатор аукциона).</w:t>
      </w:r>
    </w:p>
    <w:p w:rsidR="0001380F" w:rsidRPr="0001380F" w:rsidRDefault="0001380F" w:rsidP="0001380F">
      <w:pPr>
        <w:numPr>
          <w:ilvl w:val="0"/>
          <w:numId w:val="3"/>
        </w:numPr>
        <w:tabs>
          <w:tab w:val="left" w:pos="851"/>
        </w:tabs>
        <w:autoSpaceDE w:val="0"/>
        <w:autoSpaceDN w:val="0"/>
        <w:adjustRightInd w:val="0"/>
        <w:ind w:left="-567" w:firstLine="567"/>
        <w:contextualSpacing/>
        <w:jc w:val="both"/>
        <w:rPr>
          <w:rFonts w:ascii="Liberation Serif" w:hAnsi="Liberation Serif"/>
          <w:sz w:val="20"/>
        </w:rPr>
      </w:pPr>
      <w:r w:rsidRPr="0001380F">
        <w:rPr>
          <w:rFonts w:ascii="Liberation Serif" w:hAnsi="Liberation Serif"/>
          <w:sz w:val="20"/>
        </w:rPr>
        <w:t xml:space="preserve">согласие на передачу персональных данных действует </w:t>
      </w:r>
      <w:proofErr w:type="gramStart"/>
      <w:r w:rsidRPr="0001380F">
        <w:rPr>
          <w:rFonts w:ascii="Liberation Serif" w:hAnsi="Liberation Serif"/>
          <w:sz w:val="20"/>
        </w:rPr>
        <w:t>с даты подписания</w:t>
      </w:r>
      <w:proofErr w:type="gramEnd"/>
      <w:r w:rsidRPr="0001380F">
        <w:rPr>
          <w:rFonts w:ascii="Liberation Serif" w:hAnsi="Liberation Serif"/>
          <w:sz w:val="20"/>
        </w:rPr>
        <w:t xml:space="preserve"> настоящего согласия до истечения срока хранения аукционной документации;</w:t>
      </w:r>
    </w:p>
    <w:p w:rsidR="0001380F" w:rsidRPr="0001380F" w:rsidRDefault="0001380F" w:rsidP="0001380F">
      <w:pPr>
        <w:numPr>
          <w:ilvl w:val="0"/>
          <w:numId w:val="3"/>
        </w:numPr>
        <w:tabs>
          <w:tab w:val="left" w:pos="851"/>
        </w:tabs>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01380F" w:rsidRPr="0001380F" w:rsidRDefault="0001380F" w:rsidP="0001380F">
      <w:pPr>
        <w:numPr>
          <w:ilvl w:val="0"/>
          <w:numId w:val="3"/>
        </w:numPr>
        <w:tabs>
          <w:tab w:val="left" w:pos="851"/>
        </w:tabs>
        <w:autoSpaceDE w:val="0"/>
        <w:autoSpaceDN w:val="0"/>
        <w:adjustRightInd w:val="0"/>
        <w:spacing w:before="200"/>
        <w:ind w:left="-567" w:firstLine="567"/>
        <w:contextualSpacing/>
        <w:jc w:val="both"/>
        <w:rPr>
          <w:rFonts w:ascii="Liberation Serif" w:hAnsi="Liberation Serif"/>
          <w:sz w:val="20"/>
        </w:rPr>
      </w:pPr>
      <w:r w:rsidRPr="0001380F">
        <w:rPr>
          <w:rFonts w:ascii="Liberation Serif" w:hAnsi="Liberation Serif"/>
          <w:sz w:val="20"/>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01380F">
        <w:rPr>
          <w:rFonts w:ascii="Liberation Serif" w:hAnsi="Liberation Serif"/>
          <w:sz w:val="20"/>
        </w:rPr>
        <w:t>с даты поступления</w:t>
      </w:r>
      <w:proofErr w:type="gramEnd"/>
      <w:r w:rsidRPr="0001380F">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01380F" w:rsidRPr="0001380F" w:rsidRDefault="0001380F" w:rsidP="0001380F">
      <w:pPr>
        <w:numPr>
          <w:ilvl w:val="0"/>
          <w:numId w:val="3"/>
        </w:numPr>
        <w:tabs>
          <w:tab w:val="left" w:pos="851"/>
        </w:tabs>
        <w:autoSpaceDE w:val="0"/>
        <w:autoSpaceDN w:val="0"/>
        <w:adjustRightInd w:val="0"/>
        <w:ind w:left="-567" w:firstLine="567"/>
        <w:contextualSpacing/>
        <w:jc w:val="both"/>
        <w:rPr>
          <w:rFonts w:ascii="Liberation Serif" w:hAnsi="Liberation Serif"/>
          <w:sz w:val="20"/>
        </w:rPr>
      </w:pPr>
      <w:proofErr w:type="gramStart"/>
      <w:r w:rsidRPr="0001380F">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8" w:history="1">
        <w:r w:rsidRPr="0001380F">
          <w:rPr>
            <w:rFonts w:ascii="Liberation Serif" w:hAnsi="Liberation Serif"/>
            <w:sz w:val="20"/>
          </w:rPr>
          <w:t>п. п. 2</w:t>
        </w:r>
      </w:hyperlink>
      <w:r w:rsidRPr="0001380F">
        <w:rPr>
          <w:rFonts w:ascii="Liberation Serif" w:hAnsi="Liberation Serif"/>
          <w:sz w:val="20"/>
        </w:rPr>
        <w:t xml:space="preserve"> - </w:t>
      </w:r>
      <w:hyperlink r:id="rId19" w:history="1">
        <w:r w:rsidRPr="0001380F">
          <w:rPr>
            <w:rFonts w:ascii="Liberation Serif" w:hAnsi="Liberation Serif"/>
            <w:sz w:val="20"/>
          </w:rPr>
          <w:t>9.1</w:t>
        </w:r>
      </w:hyperlink>
      <w:r w:rsidRPr="0001380F">
        <w:rPr>
          <w:rFonts w:ascii="Liberation Serif" w:hAnsi="Liberation Serif"/>
          <w:sz w:val="20"/>
        </w:rPr>
        <w:t xml:space="preserve">, </w:t>
      </w:r>
      <w:hyperlink r:id="rId20" w:history="1">
        <w:r w:rsidRPr="0001380F">
          <w:rPr>
            <w:rFonts w:ascii="Liberation Serif" w:hAnsi="Liberation Serif"/>
            <w:sz w:val="20"/>
          </w:rPr>
          <w:t>11 ч. 1 ст. 6</w:t>
        </w:r>
      </w:hyperlink>
      <w:r w:rsidRPr="0001380F">
        <w:rPr>
          <w:rFonts w:ascii="Liberation Serif" w:hAnsi="Liberation Serif"/>
          <w:sz w:val="20"/>
        </w:rPr>
        <w:t xml:space="preserve">, </w:t>
      </w:r>
      <w:hyperlink r:id="rId21" w:history="1">
        <w:r w:rsidRPr="0001380F">
          <w:rPr>
            <w:rFonts w:ascii="Liberation Serif" w:hAnsi="Liberation Serif"/>
            <w:sz w:val="20"/>
          </w:rPr>
          <w:t>ч. 2 ст. 10</w:t>
        </w:r>
      </w:hyperlink>
      <w:r w:rsidRPr="0001380F">
        <w:rPr>
          <w:rFonts w:ascii="Liberation Serif" w:hAnsi="Liberation Serif"/>
          <w:sz w:val="20"/>
        </w:rPr>
        <w:t xml:space="preserve"> и </w:t>
      </w:r>
      <w:hyperlink r:id="rId22" w:history="1">
        <w:r w:rsidRPr="0001380F">
          <w:rPr>
            <w:rFonts w:ascii="Liberation Serif" w:hAnsi="Liberation Serif"/>
            <w:sz w:val="20"/>
          </w:rPr>
          <w:t>ч. 2 ст. 11</w:t>
        </w:r>
      </w:hyperlink>
      <w:r w:rsidRPr="0001380F">
        <w:rPr>
          <w:rFonts w:ascii="Liberation Serif" w:hAnsi="Liberation Serif"/>
          <w:sz w:val="20"/>
        </w:rPr>
        <w:t xml:space="preserve"> Федерального закона от 27.07.2006 </w:t>
      </w:r>
      <w:r w:rsidR="00F175E0">
        <w:rPr>
          <w:rFonts w:ascii="Liberation Serif" w:hAnsi="Liberation Serif"/>
          <w:sz w:val="20"/>
        </w:rPr>
        <w:t xml:space="preserve">              </w:t>
      </w:r>
      <w:r w:rsidRPr="0001380F">
        <w:rPr>
          <w:rFonts w:ascii="Liberation Serif" w:hAnsi="Liberation Serif"/>
          <w:sz w:val="20"/>
        </w:rPr>
        <w:t>N 152-ФЗ "О персональных данных";</w:t>
      </w:r>
      <w:proofErr w:type="gramEnd"/>
    </w:p>
    <w:p w:rsidR="0001380F" w:rsidRPr="0001380F" w:rsidRDefault="0001380F" w:rsidP="0001380F">
      <w:pPr>
        <w:numPr>
          <w:ilvl w:val="0"/>
          <w:numId w:val="3"/>
        </w:numPr>
        <w:tabs>
          <w:tab w:val="left" w:pos="851"/>
        </w:tabs>
        <w:autoSpaceDE w:val="0"/>
        <w:autoSpaceDN w:val="0"/>
        <w:adjustRightInd w:val="0"/>
        <w:ind w:left="-567" w:firstLine="567"/>
        <w:contextualSpacing/>
        <w:jc w:val="both"/>
        <w:rPr>
          <w:rFonts w:ascii="Liberation Serif" w:hAnsi="Liberation Serif"/>
          <w:sz w:val="20"/>
        </w:rPr>
      </w:pPr>
      <w:r w:rsidRPr="0001380F">
        <w:rPr>
          <w:rFonts w:ascii="Liberation Serif" w:hAnsi="Liberation Serif"/>
          <w:sz w:val="20"/>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01380F" w:rsidRPr="0001380F" w:rsidRDefault="0001380F" w:rsidP="0001380F">
      <w:pPr>
        <w:ind w:left="-567" w:firstLine="567"/>
        <w:jc w:val="both"/>
        <w:rPr>
          <w:rFonts w:ascii="Liberation Serif" w:hAnsi="Liberation Serif"/>
          <w:sz w:val="20"/>
        </w:rPr>
      </w:pP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01380F" w:rsidRPr="0001380F" w:rsidRDefault="0001380F" w:rsidP="0001380F">
      <w:pPr>
        <w:ind w:left="-567" w:firstLine="567"/>
        <w:jc w:val="both"/>
        <w:rPr>
          <w:rFonts w:ascii="Liberation Serif" w:hAnsi="Liberation Serif"/>
          <w:sz w:val="20"/>
        </w:rPr>
      </w:pP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Подпись Заявителя</w:t>
      </w:r>
    </w:p>
    <w:p w:rsidR="0001380F" w:rsidRPr="0001380F" w:rsidRDefault="0001380F" w:rsidP="0001380F">
      <w:pPr>
        <w:ind w:left="-567" w:firstLine="567"/>
        <w:rPr>
          <w:rFonts w:ascii="Liberation Serif" w:hAnsi="Liberation Serif"/>
          <w:sz w:val="20"/>
        </w:rPr>
      </w:pPr>
      <w:r w:rsidRPr="0001380F">
        <w:rPr>
          <w:rFonts w:ascii="Liberation Serif" w:hAnsi="Liberation Serif"/>
          <w:sz w:val="20"/>
        </w:rPr>
        <w:t>(его полномочного представителя</w:t>
      </w:r>
      <w:proofErr w:type="gramStart"/>
      <w:r w:rsidRPr="0001380F">
        <w:rPr>
          <w:rFonts w:ascii="Liberation Serif" w:hAnsi="Liberation Serif"/>
          <w:sz w:val="20"/>
        </w:rPr>
        <w:t>)                                                                    _______________(___________________)</w:t>
      </w:r>
      <w:proofErr w:type="gramEnd"/>
    </w:p>
    <w:p w:rsidR="0001380F" w:rsidRPr="0001380F" w:rsidRDefault="0001380F" w:rsidP="0001380F">
      <w:pPr>
        <w:ind w:left="-567" w:firstLine="567"/>
        <w:rPr>
          <w:rFonts w:ascii="Liberation Serif" w:hAnsi="Liberation Serif"/>
          <w:sz w:val="20"/>
        </w:rPr>
      </w:pP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М.П.                                                                                                                                     «____» ____________ 202_ года</w:t>
      </w:r>
    </w:p>
    <w:p w:rsidR="0001380F" w:rsidRPr="0001380F" w:rsidRDefault="0001380F" w:rsidP="0001380F">
      <w:pPr>
        <w:ind w:left="-567" w:firstLine="567"/>
        <w:jc w:val="both"/>
        <w:rPr>
          <w:rFonts w:ascii="Liberation Serif" w:hAnsi="Liberation Serif"/>
          <w:sz w:val="20"/>
        </w:rPr>
      </w:pPr>
    </w:p>
    <w:p w:rsidR="0001380F" w:rsidRPr="0001380F" w:rsidRDefault="0001380F" w:rsidP="0001380F">
      <w:pPr>
        <w:ind w:left="-567" w:firstLine="567"/>
        <w:jc w:val="both"/>
        <w:rPr>
          <w:rFonts w:ascii="Liberation Serif" w:hAnsi="Liberation Serif"/>
          <w:sz w:val="20"/>
        </w:rPr>
      </w:pPr>
      <w:r w:rsidRPr="0001380F">
        <w:rPr>
          <w:rFonts w:ascii="Liberation Serif" w:hAnsi="Liberation Serif"/>
          <w:sz w:val="20"/>
        </w:rPr>
        <w:t xml:space="preserve">Заявка принята в ____ч. ___ мин. </w:t>
      </w:r>
      <w:r w:rsidRPr="0001380F">
        <w:rPr>
          <w:rFonts w:ascii="Liberation Serif" w:hAnsi="Liberation Serif"/>
          <w:sz w:val="20"/>
        </w:rPr>
        <w:tab/>
        <w:t xml:space="preserve">                                                           «____» ________202_года   </w:t>
      </w:r>
      <w:proofErr w:type="gramStart"/>
      <w:r w:rsidRPr="0001380F">
        <w:rPr>
          <w:rFonts w:ascii="Liberation Serif" w:hAnsi="Liberation Serif"/>
          <w:sz w:val="20"/>
        </w:rPr>
        <w:t>за</w:t>
      </w:r>
      <w:proofErr w:type="gramEnd"/>
      <w:r w:rsidRPr="0001380F">
        <w:rPr>
          <w:rFonts w:ascii="Liberation Serif" w:hAnsi="Liberation Serif"/>
          <w:sz w:val="20"/>
        </w:rPr>
        <w:t xml:space="preserve"> № ________</w:t>
      </w:r>
    </w:p>
    <w:p w:rsidR="0001380F" w:rsidRPr="0001380F" w:rsidRDefault="0001380F" w:rsidP="0001380F">
      <w:pPr>
        <w:ind w:left="-567" w:firstLine="567"/>
        <w:jc w:val="both"/>
        <w:rPr>
          <w:rFonts w:ascii="Liberation Serif" w:hAnsi="Liberation Serif"/>
          <w:sz w:val="20"/>
        </w:rPr>
      </w:pPr>
    </w:p>
    <w:p w:rsidR="00E13D21" w:rsidRPr="009E305D" w:rsidRDefault="0001380F" w:rsidP="0001380F">
      <w:pPr>
        <w:ind w:left="-567" w:firstLine="567"/>
        <w:rPr>
          <w:rFonts w:ascii="Liberation Serif" w:hAnsi="Liberation Serif"/>
          <w:sz w:val="20"/>
        </w:rPr>
      </w:pPr>
      <w:r w:rsidRPr="0001380F">
        <w:rPr>
          <w:rFonts w:ascii="Liberation Serif" w:hAnsi="Liberation Serif"/>
          <w:sz w:val="20"/>
        </w:rPr>
        <w:t>Подпись уполномоченного лица</w:t>
      </w:r>
      <w:proofErr w:type="gramStart"/>
      <w:r w:rsidRPr="0001380F">
        <w:rPr>
          <w:rFonts w:ascii="Liberation Serif" w:hAnsi="Liberation Serif"/>
          <w:sz w:val="20"/>
        </w:rPr>
        <w:t xml:space="preserve">                                                                       ______________(_____________________)</w:t>
      </w:r>
      <w:proofErr w:type="gramEnd"/>
    </w:p>
    <w:p w:rsidR="00DB7355" w:rsidRPr="009E305D" w:rsidRDefault="009E305D">
      <w:pPr>
        <w:ind w:left="-567"/>
        <w:jc w:val="center"/>
        <w:rPr>
          <w:rFonts w:ascii="Liberation Serif" w:hAnsi="Liberation Serif"/>
          <w:b/>
          <w:sz w:val="28"/>
        </w:rPr>
      </w:pPr>
      <w:r w:rsidRPr="009E305D">
        <w:rPr>
          <w:rFonts w:ascii="Liberation Serif" w:hAnsi="Liberation Serif"/>
          <w:b/>
          <w:sz w:val="28"/>
        </w:rPr>
        <w:t>3. Инструкция по заполнению заявки на участие в аукционе</w:t>
      </w:r>
    </w:p>
    <w:p w:rsidR="00DB7355" w:rsidRPr="009E305D" w:rsidRDefault="009E305D">
      <w:pPr>
        <w:ind w:left="-567" w:firstLine="567"/>
        <w:rPr>
          <w:rFonts w:ascii="Liberation Serif" w:hAnsi="Liberation Serif"/>
          <w:sz w:val="28"/>
        </w:rPr>
      </w:pPr>
      <w:r w:rsidRPr="009E305D">
        <w:rPr>
          <w:rFonts w:ascii="Liberation Serif" w:hAnsi="Liberation Serif"/>
          <w:sz w:val="28"/>
        </w:rPr>
        <w:t>3.1.  Заявка на участие в аукционе должна содержать:</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B7355" w:rsidRPr="009E305D" w:rsidRDefault="009E305D" w:rsidP="008A6380">
      <w:pPr>
        <w:ind w:left="-567" w:firstLine="567"/>
        <w:jc w:val="both"/>
        <w:rPr>
          <w:rFonts w:ascii="Liberation Serif" w:hAnsi="Liberation Serif"/>
          <w:sz w:val="28"/>
        </w:rPr>
      </w:pPr>
      <w:r w:rsidRPr="009E305D">
        <w:rPr>
          <w:rFonts w:ascii="Liberation Serif" w:hAnsi="Liberation Serif"/>
          <w:sz w:val="28"/>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w:t>
      </w:r>
      <w:r w:rsidRPr="009E305D">
        <w:rPr>
          <w:rFonts w:ascii="Liberation Serif" w:hAnsi="Liberation Serif"/>
          <w:sz w:val="28"/>
        </w:rPr>
        <w:lastRenderedPageBreak/>
        <w:t>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3.5. копии учредительных документов заявителя (для юридических лиц);</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3.8. опись представленных документов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3.9. документы или копии документов, подтверждающие внесение задатка (платежное поручение);</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3.10. заполненную заявку (п. 2 аукционной документации) в 2 (двух) экземплярах;</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Помарки, подчистки, исправления в представленных документах не допускаются.</w:t>
      </w:r>
    </w:p>
    <w:p w:rsidR="00DB7355" w:rsidRPr="009E305D" w:rsidRDefault="00DB7355" w:rsidP="009E305D">
      <w:pPr>
        <w:ind w:left="-567" w:firstLine="567"/>
        <w:jc w:val="both"/>
        <w:rPr>
          <w:rFonts w:ascii="Liberation Serif" w:hAnsi="Liberation Serif"/>
          <w:sz w:val="28"/>
          <w:szCs w:val="28"/>
        </w:rPr>
      </w:pPr>
    </w:p>
    <w:p w:rsidR="00DB7355" w:rsidRPr="009E305D" w:rsidRDefault="009E305D" w:rsidP="009E305D">
      <w:pPr>
        <w:ind w:left="-567" w:firstLine="567"/>
        <w:jc w:val="center"/>
        <w:rPr>
          <w:rFonts w:ascii="Liberation Serif" w:hAnsi="Liberation Serif"/>
          <w:b/>
          <w:sz w:val="28"/>
          <w:szCs w:val="28"/>
        </w:rPr>
      </w:pPr>
      <w:r w:rsidRPr="009E305D">
        <w:rPr>
          <w:rFonts w:ascii="Liberation Serif" w:hAnsi="Liberation Serif"/>
          <w:b/>
          <w:sz w:val="28"/>
          <w:szCs w:val="28"/>
        </w:rPr>
        <w:t>4. Условия и проект договора аренды недвижимого имущества</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4.1. При заключении и исполнении договора аренды изменения условий договора, указанных в документации об аукционе, по соглашению сторон и в одностороннем порядке не производятся.</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lastRenderedPageBreak/>
        <w:t>4.2.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B7355" w:rsidRPr="009E305D" w:rsidRDefault="009E305D" w:rsidP="009E305D">
      <w:pPr>
        <w:ind w:left="-567" w:firstLine="567"/>
        <w:jc w:val="both"/>
        <w:rPr>
          <w:rFonts w:ascii="Liberation Serif" w:hAnsi="Liberation Serif"/>
          <w:sz w:val="28"/>
          <w:szCs w:val="28"/>
        </w:rPr>
      </w:pPr>
      <w:r w:rsidRPr="009E305D">
        <w:rPr>
          <w:rFonts w:ascii="Liberation Serif" w:hAnsi="Liberation Serif"/>
          <w:sz w:val="28"/>
          <w:szCs w:val="28"/>
        </w:rPr>
        <w:t>4.3. Форма и условия договора аренды, заключаемого по итогам аукциона:</w:t>
      </w:r>
    </w:p>
    <w:p w:rsidR="00DB7355" w:rsidRPr="009E305D" w:rsidRDefault="009E305D">
      <w:pPr>
        <w:pStyle w:val="aff0"/>
        <w:ind w:left="4253" w:firstLine="567"/>
        <w:jc w:val="right"/>
        <w:rPr>
          <w:rFonts w:ascii="Liberation Serif" w:hAnsi="Liberation Serif"/>
          <w:sz w:val="28"/>
        </w:rPr>
      </w:pPr>
      <w:r w:rsidRPr="009E305D">
        <w:rPr>
          <w:rFonts w:ascii="Liberation Serif" w:hAnsi="Liberation Serif"/>
          <w:sz w:val="28"/>
        </w:rPr>
        <w:t xml:space="preserve">Проект </w:t>
      </w:r>
    </w:p>
    <w:p w:rsidR="00DB7355" w:rsidRPr="009E305D" w:rsidRDefault="00DB7355">
      <w:pPr>
        <w:rPr>
          <w:rFonts w:ascii="Liberation Serif" w:hAnsi="Liberation Serif"/>
        </w:rPr>
      </w:pPr>
    </w:p>
    <w:p w:rsidR="00280F17" w:rsidRDefault="00280F17" w:rsidP="00280F17">
      <w:pPr>
        <w:pStyle w:val="af0"/>
        <w:spacing w:after="0"/>
        <w:ind w:left="0"/>
        <w:jc w:val="center"/>
        <w:rPr>
          <w:b/>
        </w:rPr>
      </w:pPr>
      <w:r>
        <w:rPr>
          <w:b/>
        </w:rPr>
        <w:t>ДОГОВОР АРЕНДЫ №___</w:t>
      </w:r>
    </w:p>
    <w:p w:rsidR="00280F17" w:rsidRPr="00C6152B" w:rsidRDefault="00280F17" w:rsidP="00280F17">
      <w:pPr>
        <w:pStyle w:val="af0"/>
        <w:spacing w:after="0"/>
        <w:ind w:left="0"/>
        <w:jc w:val="center"/>
      </w:pPr>
    </w:p>
    <w:p w:rsidR="00280F17" w:rsidRPr="00C6152B" w:rsidRDefault="00280F17" w:rsidP="00280F17">
      <w:pPr>
        <w:pStyle w:val="af0"/>
        <w:spacing w:after="0"/>
        <w:ind w:left="0"/>
        <w:jc w:val="both"/>
      </w:pPr>
      <w:r>
        <w:t>г</w:t>
      </w:r>
      <w:r w:rsidRPr="00C6152B">
        <w:t>. Екатеринбург</w:t>
      </w:r>
      <w:r w:rsidR="008A6380">
        <w:tab/>
      </w:r>
      <w:r w:rsidR="008A6380">
        <w:tab/>
      </w:r>
      <w:r w:rsidR="008A6380">
        <w:tab/>
      </w:r>
      <w:r w:rsidR="008A6380">
        <w:tab/>
      </w:r>
      <w:r w:rsidR="008A6380">
        <w:tab/>
      </w:r>
      <w:r w:rsidR="008A6380">
        <w:tab/>
        <w:t xml:space="preserve">                </w:t>
      </w:r>
      <w:r>
        <w:t xml:space="preserve">  «__» ___________20___ года</w:t>
      </w:r>
    </w:p>
    <w:p w:rsidR="00280F17" w:rsidRDefault="00280F17" w:rsidP="00705D08">
      <w:pPr>
        <w:pStyle w:val="af0"/>
        <w:spacing w:after="0"/>
        <w:ind w:left="-567" w:firstLine="567"/>
        <w:jc w:val="center"/>
        <w:rPr>
          <w:b/>
        </w:rPr>
      </w:pPr>
    </w:p>
    <w:p w:rsidR="00280F17" w:rsidRDefault="00280F17" w:rsidP="00705D08">
      <w:pPr>
        <w:autoSpaceDE w:val="0"/>
        <w:ind w:left="-567" w:firstLine="567"/>
        <w:jc w:val="both"/>
      </w:pPr>
      <w:r w:rsidRPr="00C6152B">
        <w:rPr>
          <w:b/>
        </w:rPr>
        <w:t xml:space="preserve">Государственное </w:t>
      </w:r>
      <w:r>
        <w:rPr>
          <w:b/>
        </w:rPr>
        <w:t>казенное учреждение Свердловской области «Фонд имущества Свердловской области»</w:t>
      </w:r>
      <w:r w:rsidRPr="00965229">
        <w:t>, именуемое в</w:t>
      </w:r>
      <w:r>
        <w:t xml:space="preserve"> дальнейшем «Арендодатель», в лице Председателя Савина Дмитрия Александровича, действующего на основании Устава, с одной стороны, и </w:t>
      </w:r>
    </w:p>
    <w:p w:rsidR="00280F17" w:rsidRDefault="00280F17" w:rsidP="00705D08">
      <w:pPr>
        <w:autoSpaceDE w:val="0"/>
        <w:ind w:left="-567" w:firstLine="567"/>
        <w:jc w:val="both"/>
      </w:pPr>
      <w:r w:rsidRPr="003F7E93">
        <w:t>________________________</w:t>
      </w:r>
      <w:r>
        <w:t>_________</w:t>
      </w:r>
      <w:r w:rsidRPr="003F7E93">
        <w:t>______</w:t>
      </w:r>
      <w:r>
        <w:t xml:space="preserve">, именуем___ в дальнейшем «Арендатор», в лице ___________________, </w:t>
      </w:r>
      <w:proofErr w:type="spellStart"/>
      <w:r>
        <w:t>действующ</w:t>
      </w:r>
      <w:proofErr w:type="spellEnd"/>
      <w:r>
        <w:t xml:space="preserve">___ на основании Устава, с другой стороны, именуемые в дальнейшем Стороны, </w:t>
      </w:r>
    </w:p>
    <w:p w:rsidR="00280F17" w:rsidRDefault="00280F17" w:rsidP="00705D08">
      <w:pPr>
        <w:autoSpaceDE w:val="0"/>
        <w:ind w:left="-567" w:firstLine="567"/>
        <w:jc w:val="both"/>
      </w:pPr>
      <w:r w:rsidRPr="00C6152B">
        <w:t xml:space="preserve">на основании приказа МУГИСО № </w:t>
      </w:r>
      <w:r>
        <w:t>____ от ____</w:t>
      </w:r>
      <w:r w:rsidR="008A6380">
        <w:t>_ и протокола _____________________</w:t>
      </w:r>
      <w:r>
        <w:t xml:space="preserve"> по извещению №_______________ </w:t>
      </w:r>
      <w:proofErr w:type="gramStart"/>
      <w:r>
        <w:t>от</w:t>
      </w:r>
      <w:proofErr w:type="gramEnd"/>
      <w:r>
        <w:t xml:space="preserve"> _____, заключили настоящий договор о нижеследующем:</w:t>
      </w:r>
    </w:p>
    <w:p w:rsidR="00705D08" w:rsidRDefault="00705D08" w:rsidP="00705D08">
      <w:pPr>
        <w:autoSpaceDE w:val="0"/>
        <w:ind w:left="-567" w:firstLine="567"/>
        <w:jc w:val="both"/>
      </w:pPr>
    </w:p>
    <w:p w:rsidR="00280F17" w:rsidRDefault="00280F17" w:rsidP="00705D08">
      <w:pPr>
        <w:ind w:left="-567" w:firstLine="567"/>
        <w:jc w:val="center"/>
        <w:rPr>
          <w:b/>
          <w:spacing w:val="-3"/>
        </w:rPr>
      </w:pPr>
      <w:r>
        <w:rPr>
          <w:b/>
          <w:spacing w:val="-3"/>
        </w:rPr>
        <w:t>1. Предмет договора</w:t>
      </w:r>
    </w:p>
    <w:p w:rsidR="00280F17" w:rsidRDefault="00280F17" w:rsidP="00705D08">
      <w:pPr>
        <w:tabs>
          <w:tab w:val="left" w:pos="0"/>
        </w:tabs>
        <w:ind w:left="-567" w:firstLine="567"/>
        <w:jc w:val="both"/>
      </w:pPr>
      <w:r>
        <w:t>1.1. Арендодатель передает, а Арендатор принимает во временное владение и пользование</w:t>
      </w:r>
      <w:r w:rsidRPr="00463F98">
        <w:rPr>
          <w:sz w:val="25"/>
          <w:szCs w:val="25"/>
        </w:rPr>
        <w:t xml:space="preserve"> </w:t>
      </w:r>
      <w:r>
        <w:rPr>
          <w:sz w:val="25"/>
          <w:szCs w:val="25"/>
        </w:rPr>
        <w:t xml:space="preserve">объект недвижимого имущества – магазин, назначение: нежилое </w:t>
      </w:r>
      <w:r w:rsidR="008A6380">
        <w:rPr>
          <w:sz w:val="25"/>
          <w:szCs w:val="25"/>
        </w:rPr>
        <w:t>здание</w:t>
      </w:r>
      <w:r>
        <w:rPr>
          <w:sz w:val="25"/>
          <w:szCs w:val="25"/>
        </w:rPr>
        <w:t xml:space="preserve">, общей площадью </w:t>
      </w:r>
      <w:r w:rsidR="00CF6FF4">
        <w:rPr>
          <w:sz w:val="25"/>
          <w:szCs w:val="25"/>
        </w:rPr>
        <w:t xml:space="preserve"> </w:t>
      </w:r>
      <w:r>
        <w:rPr>
          <w:sz w:val="25"/>
          <w:szCs w:val="25"/>
        </w:rPr>
        <w:t xml:space="preserve">118,7 </w:t>
      </w:r>
      <w:proofErr w:type="spellStart"/>
      <w:r>
        <w:rPr>
          <w:sz w:val="25"/>
          <w:szCs w:val="25"/>
        </w:rPr>
        <w:t>кв.м</w:t>
      </w:r>
      <w:proofErr w:type="spellEnd"/>
      <w:r>
        <w:rPr>
          <w:sz w:val="25"/>
          <w:szCs w:val="25"/>
        </w:rPr>
        <w:t xml:space="preserve">., кадастровый номер: 66:41:0000000:66387, расположенный по адресу: </w:t>
      </w:r>
      <w:proofErr w:type="gramStart"/>
      <w:r w:rsidR="008A6380">
        <w:rPr>
          <w:sz w:val="25"/>
          <w:szCs w:val="25"/>
        </w:rPr>
        <w:t xml:space="preserve">Свердловская область, </w:t>
      </w:r>
      <w:r>
        <w:rPr>
          <w:sz w:val="25"/>
          <w:szCs w:val="25"/>
        </w:rPr>
        <w:t xml:space="preserve">г. Екатеринбург, пос. Исток, ул. Механизаторов, д. 100 </w:t>
      </w:r>
      <w:r>
        <w:t>(далее - Объект)</w:t>
      </w:r>
      <w:r>
        <w:rPr>
          <w:sz w:val="25"/>
          <w:szCs w:val="25"/>
        </w:rPr>
        <w:t xml:space="preserve">, </w:t>
      </w:r>
      <w:r>
        <w:t>для использования под нежилое, на условиях, предусмотренных настоящим Договором.</w:t>
      </w:r>
      <w:proofErr w:type="gramEnd"/>
    </w:p>
    <w:p w:rsidR="00280F17" w:rsidRDefault="00280F17" w:rsidP="00705D08">
      <w:pPr>
        <w:ind w:left="-567" w:firstLine="567"/>
        <w:jc w:val="both"/>
      </w:pPr>
      <w:r>
        <w:t xml:space="preserve">1.2. Техническое состояние передаваемого в аренду Объекта соответствует техническим требованиям, указанным в акте приема-передачи (Приложение №1). </w:t>
      </w:r>
    </w:p>
    <w:p w:rsidR="00280F17" w:rsidRPr="00532498" w:rsidRDefault="00280F17" w:rsidP="00705D08">
      <w:pPr>
        <w:ind w:left="-567" w:firstLine="567"/>
        <w:jc w:val="both"/>
        <w:rPr>
          <w:spacing w:val="-3"/>
        </w:rPr>
      </w:pPr>
      <w:r>
        <w:rPr>
          <w:spacing w:val="-3"/>
        </w:rPr>
        <w:t xml:space="preserve">1.3. </w:t>
      </w:r>
      <w:r>
        <w:t>Передача Объекта, указанного в п. 1.1. настоящего Договора не влечет передачу права собственности на него.</w:t>
      </w:r>
    </w:p>
    <w:p w:rsidR="00280F17" w:rsidRDefault="00280F17" w:rsidP="00705D08">
      <w:pPr>
        <w:ind w:left="-567" w:firstLine="567"/>
        <w:jc w:val="center"/>
        <w:rPr>
          <w:b/>
          <w:spacing w:val="-3"/>
        </w:rPr>
      </w:pPr>
      <w:r>
        <w:rPr>
          <w:b/>
          <w:spacing w:val="-3"/>
        </w:rPr>
        <w:t>2. Срок действия договора</w:t>
      </w:r>
    </w:p>
    <w:p w:rsidR="00280F17" w:rsidRDefault="00280F17" w:rsidP="00705D08">
      <w:pPr>
        <w:ind w:left="-567" w:firstLine="567"/>
        <w:jc w:val="both"/>
      </w:pPr>
      <w:r>
        <w:t>2.1. Настоящий Договор вступает в силу с момента его государственной регистрации в установленном законодательством РФ порядке и распространяет свое действие на период с даты подписания Сторонами настоящего договора.</w:t>
      </w:r>
    </w:p>
    <w:p w:rsidR="00280F17" w:rsidRPr="00D542BC" w:rsidRDefault="00280F17" w:rsidP="00705D08">
      <w:pPr>
        <w:ind w:left="-567" w:firstLine="567"/>
        <w:jc w:val="both"/>
        <w:rPr>
          <w:color w:val="FF0000"/>
        </w:rPr>
      </w:pPr>
      <w:r>
        <w:t xml:space="preserve">2.2. Все действия по государственной регистрации настоящего Договора осуществляет Арендатор </w:t>
      </w:r>
      <w:r w:rsidRPr="00654089">
        <w:t>за свой счет.</w:t>
      </w:r>
    </w:p>
    <w:p w:rsidR="00280F17" w:rsidRPr="00654089" w:rsidRDefault="00280F17" w:rsidP="00705D08">
      <w:pPr>
        <w:autoSpaceDE w:val="0"/>
        <w:autoSpaceDN w:val="0"/>
        <w:adjustRightInd w:val="0"/>
        <w:ind w:left="-567" w:firstLine="567"/>
        <w:jc w:val="both"/>
        <w:rPr>
          <w:rFonts w:eastAsia="Calibri"/>
          <w:lang w:eastAsia="en-US"/>
        </w:rPr>
      </w:pPr>
      <w:r>
        <w:t xml:space="preserve">2.3. </w:t>
      </w:r>
      <w:r w:rsidRPr="00654089">
        <w:rPr>
          <w:rFonts w:eastAsia="Calibri"/>
          <w:lang w:eastAsia="en-US"/>
        </w:rPr>
        <w:t xml:space="preserve">Арендатор обязан в течение 3 месяцев после подписания настоящего договора зарегистрировать в </w:t>
      </w:r>
      <w:r w:rsidRPr="00A72B65">
        <w:t>Управлении Федеральной службы государственной регистрации, кадастра и картографии по Свердловской области (Управление Росреестра по Свердловской области)</w:t>
      </w:r>
      <w:r>
        <w:t xml:space="preserve"> настоящий договор.</w:t>
      </w:r>
    </w:p>
    <w:p w:rsidR="00280F17" w:rsidRPr="00654089" w:rsidRDefault="00280F17" w:rsidP="00705D08">
      <w:pPr>
        <w:autoSpaceDE w:val="0"/>
        <w:autoSpaceDN w:val="0"/>
        <w:adjustRightInd w:val="0"/>
        <w:ind w:left="-567" w:firstLine="567"/>
        <w:jc w:val="both"/>
        <w:rPr>
          <w:rFonts w:eastAsia="Calibri"/>
          <w:lang w:eastAsia="en-US"/>
        </w:rPr>
      </w:pPr>
      <w:r w:rsidRPr="00654089">
        <w:rPr>
          <w:rFonts w:eastAsia="Calibri"/>
          <w:lang w:eastAsia="en-US"/>
        </w:rPr>
        <w:t xml:space="preserve">2.4. После осуществления государственной регистрации настоящего договора Арендатор в течение 10 календарных дней обязан вернуть Арендодателю один экземпляр договора с отметкой регистрирующего органа. </w:t>
      </w:r>
    </w:p>
    <w:p w:rsidR="00280F17" w:rsidRDefault="00280F17" w:rsidP="00705D08">
      <w:pPr>
        <w:ind w:left="-567" w:firstLine="567"/>
        <w:jc w:val="both"/>
      </w:pPr>
      <w:r>
        <w:t xml:space="preserve">2.5. Срок действия настоящего Договора: с _________  </w:t>
      </w:r>
      <w:proofErr w:type="gramStart"/>
      <w:r>
        <w:t>по</w:t>
      </w:r>
      <w:proofErr w:type="gramEnd"/>
      <w:r>
        <w:t xml:space="preserve"> _______года.</w:t>
      </w:r>
    </w:p>
    <w:p w:rsidR="00280F17" w:rsidRDefault="00280F17" w:rsidP="00705D08">
      <w:pPr>
        <w:ind w:left="-567" w:firstLine="567"/>
        <w:jc w:val="both"/>
      </w:pPr>
    </w:p>
    <w:p w:rsidR="00280F17" w:rsidRDefault="00280F17" w:rsidP="00705D08">
      <w:pPr>
        <w:pStyle w:val="af4"/>
        <w:spacing w:after="0"/>
        <w:ind w:left="-567" w:firstLine="567"/>
        <w:jc w:val="center"/>
        <w:rPr>
          <w:b/>
          <w:spacing w:val="-3"/>
        </w:rPr>
      </w:pPr>
      <w:r>
        <w:rPr>
          <w:b/>
        </w:rPr>
        <w:t xml:space="preserve">3. Права и обязанности </w:t>
      </w:r>
      <w:r>
        <w:rPr>
          <w:b/>
          <w:spacing w:val="-3"/>
        </w:rPr>
        <w:t>Арендодателя и Арендатора</w:t>
      </w:r>
    </w:p>
    <w:p w:rsidR="00280F17" w:rsidRDefault="00280F17" w:rsidP="00705D08">
      <w:pPr>
        <w:ind w:left="-567" w:firstLine="567"/>
        <w:jc w:val="both"/>
        <w:rPr>
          <w:spacing w:val="-3"/>
        </w:rPr>
      </w:pPr>
      <w:r>
        <w:rPr>
          <w:spacing w:val="-3"/>
        </w:rPr>
        <w:t>3.1. Арендодатель обязуется:</w:t>
      </w:r>
    </w:p>
    <w:p w:rsidR="00280F17" w:rsidRDefault="00280F17" w:rsidP="00705D08">
      <w:pPr>
        <w:ind w:left="-567" w:firstLine="567"/>
        <w:jc w:val="both"/>
        <w:rPr>
          <w:spacing w:val="-3"/>
        </w:rPr>
      </w:pPr>
      <w:r>
        <w:rPr>
          <w:spacing w:val="-3"/>
        </w:rPr>
        <w:t xml:space="preserve">3.1.1. Передать Арендатору по акту приема-передачи (Приложение № 1), являющимся неотъемлемой частью настоящего договора, Объект, указанный в пункте 1.1. настоящего договора, не позднее 3 дней с момента </w:t>
      </w:r>
      <w:r w:rsidR="00C814C6">
        <w:rPr>
          <w:spacing w:val="-3"/>
        </w:rPr>
        <w:t>подписания настоящего</w:t>
      </w:r>
      <w:r>
        <w:rPr>
          <w:spacing w:val="-3"/>
        </w:rPr>
        <w:t xml:space="preserve"> Договора. </w:t>
      </w:r>
    </w:p>
    <w:p w:rsidR="00280F17" w:rsidRDefault="00280F17" w:rsidP="00705D08">
      <w:pPr>
        <w:pStyle w:val="af0"/>
        <w:spacing w:after="0"/>
        <w:ind w:left="-567" w:firstLine="567"/>
        <w:jc w:val="both"/>
      </w:pPr>
      <w:r>
        <w:t>3.1.2. Производить капитальный ремонт объекта, указанного в пункте 1.1. настоящего Договора, в соответствии с требованиями нормативно-технической документации по эксплуатации зданий и сооружений.</w:t>
      </w:r>
    </w:p>
    <w:p w:rsidR="00280F17" w:rsidRDefault="00280F17" w:rsidP="00705D08">
      <w:pPr>
        <w:pStyle w:val="af0"/>
        <w:spacing w:after="0"/>
        <w:ind w:left="-567" w:firstLine="567"/>
        <w:jc w:val="both"/>
      </w:pPr>
      <w:r>
        <w:lastRenderedPageBreak/>
        <w:t xml:space="preserve">3.1.3. Ежемесячно оформлять счета, счета-фактуры на сумму арендной платы для направления Арендатору.  </w:t>
      </w:r>
    </w:p>
    <w:p w:rsidR="00280F17" w:rsidRDefault="00280F17" w:rsidP="00705D08">
      <w:pPr>
        <w:pStyle w:val="af0"/>
        <w:spacing w:after="0"/>
        <w:ind w:left="-567" w:firstLine="567"/>
        <w:jc w:val="both"/>
      </w:pPr>
      <w:r>
        <w:t>3.1.4. В случае прекращения настоящего Договора провести сверку расчетов и принять от Арендатора Объект по акту приема-передачи в последний день действия данного договора после осуществления фактического осмотра передаваемого Объекта.</w:t>
      </w:r>
    </w:p>
    <w:p w:rsidR="00280F17" w:rsidRDefault="00280F17" w:rsidP="00705D08">
      <w:pPr>
        <w:ind w:left="-567" w:firstLine="567"/>
        <w:jc w:val="both"/>
        <w:rPr>
          <w:spacing w:val="-3"/>
        </w:rPr>
      </w:pPr>
      <w:r>
        <w:rPr>
          <w:spacing w:val="-3"/>
        </w:rPr>
        <w:t xml:space="preserve">3.2. Арендодатель имеет право: </w:t>
      </w:r>
    </w:p>
    <w:p w:rsidR="00280F17" w:rsidRDefault="00280F17" w:rsidP="00705D08">
      <w:pPr>
        <w:pStyle w:val="af0"/>
        <w:spacing w:after="0"/>
        <w:ind w:left="-567" w:firstLine="567"/>
        <w:jc w:val="both"/>
      </w:pPr>
      <w:r>
        <w:t xml:space="preserve">3.2.1. Проводить проверку соблюдения Арендатором условий настоящего Договора, в том числе </w:t>
      </w:r>
      <w:r w:rsidRPr="001732D4">
        <w:t>запрашивать необходимую документацию, относящуюся к предмету проверки.</w:t>
      </w:r>
    </w:p>
    <w:p w:rsidR="00280F17" w:rsidRPr="001732D4" w:rsidRDefault="00280F17" w:rsidP="00705D08">
      <w:pPr>
        <w:pStyle w:val="af0"/>
        <w:spacing w:after="0"/>
        <w:ind w:left="-567" w:firstLine="567"/>
        <w:jc w:val="both"/>
      </w:pPr>
      <w:r w:rsidRPr="001732D4">
        <w:t>3.2.2. В одностороннем порядке изменять в соответствии с Постановлением Правительства Свердловской области от 30 января 2009 года № 62-ПП размер арендной платы с месяца, следующего за месяцем, в котором истекает календарный год пользования арендованным имуществом, на индекс потребительских цен в Свердловской области в процентах к соответствующему месяцу прошлого года, рассчитанный Территориальным органом Федеральной службы государственной статистики по Свердловской области. При этом заключение дополнительного соглашения не требуется, изменение цены осуществляется путем направления Арендатору Уведомления.</w:t>
      </w:r>
    </w:p>
    <w:p w:rsidR="00280F17" w:rsidRPr="001732D4" w:rsidRDefault="00280F17" w:rsidP="00705D08">
      <w:pPr>
        <w:pStyle w:val="af0"/>
        <w:spacing w:after="0"/>
        <w:ind w:left="-567" w:firstLine="567"/>
        <w:jc w:val="both"/>
      </w:pPr>
      <w:r w:rsidRPr="001732D4">
        <w:t>3.2.3. В одностороннем порядке расторгнуть настоящий договор по основаниям, указанным в п. 7.3</w:t>
      </w:r>
      <w:r>
        <w:t>.</w:t>
      </w:r>
      <w:r w:rsidRPr="001732D4">
        <w:t xml:space="preserve"> настоящего Договора.</w:t>
      </w:r>
    </w:p>
    <w:p w:rsidR="00280F17" w:rsidRPr="001732D4" w:rsidRDefault="00280F17" w:rsidP="00705D08">
      <w:pPr>
        <w:ind w:left="-567" w:firstLine="567"/>
        <w:jc w:val="both"/>
      </w:pPr>
      <w:r w:rsidRPr="001732D4">
        <w:t>3.3. Арендатор обязуется:</w:t>
      </w:r>
    </w:p>
    <w:p w:rsidR="00280F17" w:rsidRPr="001732D4" w:rsidRDefault="00280F17" w:rsidP="00705D08">
      <w:pPr>
        <w:pStyle w:val="af0"/>
        <w:spacing w:after="0"/>
        <w:ind w:left="-567" w:firstLine="567"/>
        <w:jc w:val="both"/>
      </w:pPr>
      <w:r>
        <w:t xml:space="preserve">3.3.1. Вносить арендную плату в </w:t>
      </w:r>
      <w:r w:rsidRPr="001732D4">
        <w:t>установленный настоящим Договором срок.</w:t>
      </w:r>
    </w:p>
    <w:p w:rsidR="00280F17" w:rsidRPr="00023902" w:rsidRDefault="00280F17" w:rsidP="00705D08">
      <w:pPr>
        <w:pStyle w:val="af0"/>
        <w:tabs>
          <w:tab w:val="left" w:pos="720"/>
        </w:tabs>
        <w:spacing w:after="0"/>
        <w:ind w:left="-567" w:firstLine="567"/>
        <w:jc w:val="both"/>
      </w:pPr>
      <w:r w:rsidRPr="001732D4">
        <w:t xml:space="preserve">3.3.2. </w:t>
      </w:r>
      <w:r w:rsidRPr="00023902">
        <w:t>Не осуществлять действия, влекущие какое-либо обременение имущества и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имущество в безвозмездное пользование, вносить в качестве вклада в уставный капитал хозяйственных обществ, товариществ и иных юридических лиц и др.</w:t>
      </w:r>
    </w:p>
    <w:p w:rsidR="00280F17" w:rsidRDefault="00280F17" w:rsidP="00705D08">
      <w:pPr>
        <w:pStyle w:val="af0"/>
        <w:tabs>
          <w:tab w:val="left" w:pos="720"/>
        </w:tabs>
        <w:spacing w:after="0"/>
        <w:ind w:left="-567" w:firstLine="567"/>
        <w:jc w:val="both"/>
      </w:pPr>
      <w:r w:rsidRPr="00023902">
        <w:rPr>
          <w:bCs/>
          <w:shd w:val="clear" w:color="auto" w:fill="FFFFFF"/>
        </w:rPr>
        <w:t>Арендатор вправе сдавать арендованное имущество в субаренду только с согласия Арендодателя, оформленного в письменном виде. В этом случае, ответственным по договору перед Арендодателем остается Арендатор.</w:t>
      </w:r>
    </w:p>
    <w:p w:rsidR="00280F17" w:rsidRDefault="00280F17" w:rsidP="00705D08">
      <w:pPr>
        <w:ind w:left="-567" w:firstLine="567"/>
        <w:jc w:val="both"/>
      </w:pPr>
      <w:r>
        <w:t xml:space="preserve">3.3.3. Принять имущество по акту приема-передачи от Арендодателя не позднее </w:t>
      </w:r>
      <w:r>
        <w:rPr>
          <w:spacing w:val="-3"/>
        </w:rPr>
        <w:t>3 дней с момента подписания  настоящего Договора</w:t>
      </w:r>
      <w:r>
        <w:t>.</w:t>
      </w:r>
    </w:p>
    <w:p w:rsidR="00280F17" w:rsidRDefault="00280F17" w:rsidP="00705D08">
      <w:pPr>
        <w:pStyle w:val="af0"/>
        <w:spacing w:after="0"/>
        <w:ind w:left="-567" w:firstLine="567"/>
        <w:jc w:val="both"/>
      </w:pPr>
      <w:r>
        <w:t>3.3.4. Пользоваться арендованным объектом в соответствии с условиями настоящего Договора.</w:t>
      </w:r>
    </w:p>
    <w:p w:rsidR="00280F17" w:rsidRDefault="00280F17" w:rsidP="00705D08">
      <w:pPr>
        <w:pStyle w:val="af0"/>
        <w:spacing w:after="0"/>
        <w:ind w:left="-567" w:firstLine="567"/>
        <w:jc w:val="both"/>
      </w:pPr>
      <w:r>
        <w:t>3.3.5. В случае проведения Арендодателем капитального ремонта в соответствии с пунктом 3.1.2. освободить занимаемый Объект полностью или частично с соответствующим перерасчетом арендной платы за  период проведения капитального ремонта.</w:t>
      </w:r>
    </w:p>
    <w:p w:rsidR="00280F17" w:rsidRDefault="00280F17" w:rsidP="00705D08">
      <w:pPr>
        <w:pStyle w:val="af0"/>
        <w:spacing w:after="0"/>
        <w:ind w:left="-567" w:firstLine="567"/>
        <w:jc w:val="both"/>
      </w:pPr>
      <w:r>
        <w:t>Полное или частичное освобождение Арендатором Объекта и перерасчет арендной платы, а также сроки проведения капитального ремонта оформляются дополнительным соглашением к Договору.</w:t>
      </w:r>
    </w:p>
    <w:p w:rsidR="00280F17" w:rsidRDefault="00280F17" w:rsidP="00705D08">
      <w:pPr>
        <w:pStyle w:val="af0"/>
        <w:spacing w:after="0"/>
        <w:ind w:left="-567" w:firstLine="567"/>
        <w:jc w:val="both"/>
      </w:pPr>
      <w:r>
        <w:t xml:space="preserve">3.3.6. </w:t>
      </w:r>
      <w:r w:rsidRPr="00E1582F">
        <w:t>Нести расходы на содержание Объекта (в том числе на уплату коммунальных платежей) и поддерживать его в полной исправности и надлежащем техническом, санитарном и противопожарном состоянии, соблюдать требования пожарной безопасности и противопожарного режима, установленные законодательством РФ, в том числе при отсутствии противопожарного оборудования  и первичных средств пожаротушения на Объекте, в срок не позднее 10 (Десяти) дней с момента заключения настоящего Договора произвести укомплектование Объекта противопожарным оборудованием и первичными средствами пожаротушения в соответствии с Правилами противопожарного режима в Российской Федерации, утвержденными Постановлением Правительства РФ от 16.09.2020 № 1479 (ред. от 31.12.2020) «Об утверждении Правил противопожарного режима в Российской Федерации», Федеральным законом от 21.12.94 № 69-ФЗ «О пожарной безопасности».</w:t>
      </w:r>
    </w:p>
    <w:p w:rsidR="00280F17" w:rsidRPr="00463F98" w:rsidRDefault="00280F17" w:rsidP="00705D08">
      <w:pPr>
        <w:pStyle w:val="af0"/>
        <w:spacing w:after="0"/>
        <w:ind w:left="-567" w:firstLine="567"/>
        <w:jc w:val="both"/>
      </w:pPr>
      <w:r w:rsidRPr="004D455E">
        <w:t>Во исполнение указанного пункта Аре</w:t>
      </w:r>
      <w:r>
        <w:t xml:space="preserve">ндатор самостоятельно заключает договоры </w:t>
      </w:r>
      <w:r w:rsidRPr="00463F98">
        <w:t>с соответствующими службами.</w:t>
      </w:r>
    </w:p>
    <w:p w:rsidR="00280F17" w:rsidRPr="001732D4" w:rsidRDefault="00280F17" w:rsidP="00705D08">
      <w:pPr>
        <w:pStyle w:val="af0"/>
        <w:spacing w:after="0"/>
        <w:ind w:left="-567" w:firstLine="567"/>
        <w:jc w:val="both"/>
        <w:rPr>
          <w:spacing w:val="-6"/>
        </w:rPr>
      </w:pPr>
      <w:r w:rsidRPr="001732D4">
        <w:t>Арендатор обязуется назначить лицо, ответственное за противопожарную безопасность</w:t>
      </w:r>
      <w:r>
        <w:t>:</w:t>
      </w:r>
      <w:r w:rsidRPr="001732D4">
        <w:t xml:space="preserve"> </w:t>
      </w:r>
      <w:r>
        <w:rPr>
          <w:u w:val="single"/>
        </w:rPr>
        <w:t>____________________________________________</w:t>
      </w:r>
      <w:r w:rsidRPr="00CF3195">
        <w:rPr>
          <w:u w:val="single"/>
        </w:rPr>
        <w:t xml:space="preserve"> (тел. </w:t>
      </w:r>
      <w:r>
        <w:rPr>
          <w:u w:val="single"/>
        </w:rPr>
        <w:t>________________</w:t>
      </w:r>
      <w:r w:rsidRPr="00CF3195">
        <w:rPr>
          <w:u w:val="single"/>
        </w:rPr>
        <w:t>).</w:t>
      </w:r>
    </w:p>
    <w:p w:rsidR="00280F17" w:rsidRDefault="00280F17" w:rsidP="00705D08">
      <w:pPr>
        <w:pStyle w:val="af0"/>
        <w:spacing w:after="0"/>
        <w:ind w:left="-567" w:firstLine="567"/>
        <w:jc w:val="both"/>
        <w:rPr>
          <w:spacing w:val="-6"/>
        </w:rPr>
      </w:pPr>
      <w:r w:rsidRPr="001732D4">
        <w:rPr>
          <w:spacing w:val="-6"/>
        </w:rPr>
        <w:lastRenderedPageBreak/>
        <w:t>В случае предъявления санкций в адрес Арендодателя</w:t>
      </w:r>
      <w:r>
        <w:rPr>
          <w:spacing w:val="-6"/>
        </w:rPr>
        <w:t xml:space="preserve"> за нарушение противопожарных, санитарных и технических норм в связи с использованием Объекта в период действия настоящего Договора, Арендатор обязан возместить Арендодателю все понесенные убытки, связанные с устранением соответствующих противопожарных, санитарных и технических нарушений, в т.ч. штрафы. </w:t>
      </w:r>
    </w:p>
    <w:p w:rsidR="00280F17" w:rsidRDefault="00280F17" w:rsidP="00705D08">
      <w:pPr>
        <w:pStyle w:val="af0"/>
        <w:spacing w:after="0"/>
        <w:ind w:left="-567" w:firstLine="567"/>
        <w:jc w:val="both"/>
      </w:pPr>
      <w:r>
        <w:t xml:space="preserve">3.3.7. Своевременно производить за свой счет текущий ремонт арендуемого Объекта и  инженерных коммуникаций, расположенных на Объекте. </w:t>
      </w:r>
    </w:p>
    <w:p w:rsidR="00280F17" w:rsidRDefault="00280F17" w:rsidP="00705D08">
      <w:pPr>
        <w:pStyle w:val="af0"/>
        <w:spacing w:after="0"/>
        <w:ind w:left="-567" w:firstLine="567"/>
        <w:jc w:val="both"/>
      </w:pPr>
      <w:r>
        <w:t xml:space="preserve">3.3.8. Не производить перепланировок и переоборудования арендуемого Объекта, вызываемых потребностями Арендатора, без письменного разрешения Арендодателя.  </w:t>
      </w:r>
    </w:p>
    <w:p w:rsidR="00280F17" w:rsidRDefault="00280F17" w:rsidP="00705D08">
      <w:pPr>
        <w:pStyle w:val="af0"/>
        <w:spacing w:after="0"/>
        <w:ind w:left="-567" w:firstLine="567"/>
        <w:jc w:val="both"/>
      </w:pPr>
      <w:r>
        <w:t xml:space="preserve">Наличие перепланировок и переоборудования устанавливается путем проведения технической инвентаризации Объекта и сравнения с технической документацией, являющейся приложением к настоящему Договору. </w:t>
      </w:r>
    </w:p>
    <w:p w:rsidR="00280F17" w:rsidRDefault="00280F17" w:rsidP="00705D08">
      <w:pPr>
        <w:pStyle w:val="af0"/>
        <w:spacing w:after="0"/>
        <w:ind w:left="-567" w:firstLine="567"/>
        <w:jc w:val="both"/>
      </w:pPr>
      <w:r>
        <w:t xml:space="preserve">Стоимость </w:t>
      </w:r>
      <w:proofErr w:type="gramStart"/>
      <w:r>
        <w:t>неотделимых улучшений арендованного Объекта, произведенных Арендатором во время действия настоящего Договора после его прекращения возмещению не подлежит</w:t>
      </w:r>
      <w:proofErr w:type="gramEnd"/>
      <w:r>
        <w:t xml:space="preserve"> и является собственностью Арендодателя.</w:t>
      </w:r>
    </w:p>
    <w:p w:rsidR="00280F17" w:rsidRDefault="00280F17" w:rsidP="00705D08">
      <w:pPr>
        <w:pStyle w:val="af0"/>
        <w:spacing w:after="0"/>
        <w:ind w:left="-567" w:firstLine="567"/>
        <w:jc w:val="both"/>
      </w:pPr>
      <w:r>
        <w:t xml:space="preserve">3.3.9. В случае аварии, вне зависимости от причин, приведших к ухудшению арендуемого объекта, незамедлительно уведомить об аварии соответствующие инстанции, органы и спасательные службы (МЧС, УВД и т.д.), а также устно и в день аварии письменно уведомить об этом Арендодателя. </w:t>
      </w:r>
    </w:p>
    <w:p w:rsidR="00280F17" w:rsidRDefault="00280F17" w:rsidP="00705D08">
      <w:pPr>
        <w:pStyle w:val="af0"/>
        <w:spacing w:after="0"/>
        <w:ind w:left="-567" w:firstLine="567"/>
        <w:jc w:val="both"/>
      </w:pPr>
      <w:r>
        <w:t xml:space="preserve">В случае несвоевременного уведомления соответствующих инстанций, органов, спасательных служб и Арендодателя, Арендатор обязан возместить Арендодателю убытки, вызванные несвоевременным уведомлением. </w:t>
      </w:r>
    </w:p>
    <w:p w:rsidR="00280F17" w:rsidRDefault="00280F17" w:rsidP="00705D08">
      <w:pPr>
        <w:pStyle w:val="af0"/>
        <w:tabs>
          <w:tab w:val="left" w:pos="0"/>
        </w:tabs>
        <w:spacing w:after="0"/>
        <w:ind w:left="-567" w:firstLine="567"/>
        <w:jc w:val="both"/>
      </w:pPr>
      <w:r>
        <w:t xml:space="preserve">3.3.10. Обеспечивать беспрепятственный доступ в арендуемый Объект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280F17" w:rsidRDefault="00280F17" w:rsidP="00705D08">
      <w:pPr>
        <w:pStyle w:val="af0"/>
        <w:spacing w:after="0"/>
        <w:ind w:left="-567" w:firstLine="567"/>
        <w:jc w:val="both"/>
      </w:pPr>
      <w:r>
        <w:t>3.3.11. Размещать любую информацию (вывески, рекламные конструкции, баннеры и т.п.) на арендуемом объекте только с письменного согласия Арендодателя и при необходимости соответствующих органов государственной власти.</w:t>
      </w:r>
    </w:p>
    <w:p w:rsidR="00280F17" w:rsidRDefault="00280F17" w:rsidP="00705D08">
      <w:pPr>
        <w:ind w:left="-567" w:firstLine="567"/>
        <w:jc w:val="both"/>
      </w:pPr>
      <w:r>
        <w:t>3.3.12. Организовывать получение у Арендодателя не позднее 25 числа текущего месяца счетов на оплату арендных платежей, до 5 числа месяца следующего за отчетным счетов - фактур. Несвоевременное получение счета, не освобождает Арендатора от обязанности своевременно  вносить арендные платежи.</w:t>
      </w:r>
    </w:p>
    <w:p w:rsidR="00280F17" w:rsidRDefault="00280F17" w:rsidP="00705D08">
      <w:pPr>
        <w:pStyle w:val="af0"/>
        <w:spacing w:after="0"/>
        <w:ind w:left="-567" w:firstLine="567"/>
        <w:jc w:val="both"/>
      </w:pPr>
      <w:r>
        <w:t xml:space="preserve">3.3.13. В случае прекращения, либо досрочного расторжения настоящего Договора провести сверку расчетов и передать Арендодателю Объект по акту приема-передачи в последний день действия данного договора после осуществления фактического осмотра передаваемого Объекта. </w:t>
      </w:r>
    </w:p>
    <w:p w:rsidR="00280F17" w:rsidRDefault="00280F17" w:rsidP="00705D08">
      <w:pPr>
        <w:pStyle w:val="af0"/>
        <w:spacing w:after="0"/>
        <w:ind w:left="-567" w:firstLine="567"/>
        <w:jc w:val="both"/>
      </w:pPr>
      <w:r>
        <w:t>3.3.14. Не вносить и не хранить в арендуемом Объекте оружие, боеприпасы, ядовитые, взрывоопасные, радиоактивные и отравляющие вещества и предметы, опасные для жизни и здоровья человека и вредные для окружающей среды.</w:t>
      </w:r>
    </w:p>
    <w:p w:rsidR="00280F17" w:rsidRDefault="00280F17" w:rsidP="00705D08">
      <w:pPr>
        <w:pStyle w:val="af0"/>
        <w:spacing w:after="0"/>
        <w:ind w:left="-567" w:firstLine="567"/>
        <w:jc w:val="both"/>
      </w:pPr>
      <w:r>
        <w:t xml:space="preserve">3.3.15. В течение трех дней с момента исполнения Арендатором обязательств, указанных в направленном ему Уведомлении согласно п. 7.3 настоящего Договора, заключить с Арендодателем соглашение о досрочном расторжении настоящего Договора. </w:t>
      </w:r>
    </w:p>
    <w:p w:rsidR="00280F17" w:rsidRPr="00CA14C7" w:rsidRDefault="00280F17" w:rsidP="00705D08">
      <w:pPr>
        <w:pStyle w:val="af0"/>
        <w:spacing w:after="0"/>
        <w:ind w:left="-567" w:firstLine="567"/>
        <w:jc w:val="both"/>
      </w:pPr>
      <w:r>
        <w:t xml:space="preserve">В случае не заключения Арендатором в 3-х </w:t>
      </w:r>
      <w:proofErr w:type="spellStart"/>
      <w:r>
        <w:t>дневный</w:t>
      </w:r>
      <w:proofErr w:type="spellEnd"/>
      <w:r>
        <w:t xml:space="preserve"> срок соглашения с Арендодателем о досрочном расторжении настоящего Договора, Арендатор обязан оплатить на расчетный счет Арендодателя пени за каждый день просрочки в размере 0,1 % от ежемесячного размера арендной платы до момента заключения соглашения о досрочном расторжении настоящего Договора.</w:t>
      </w:r>
    </w:p>
    <w:p w:rsidR="00280F17" w:rsidRDefault="00280F17" w:rsidP="00705D08">
      <w:pPr>
        <w:pStyle w:val="af0"/>
        <w:spacing w:after="0"/>
        <w:ind w:left="-567" w:firstLine="567"/>
        <w:jc w:val="both"/>
      </w:pPr>
      <w:r>
        <w:t xml:space="preserve">3.3.16. Обеспечить государственную регистрацию Договора в течение 3 месяцев с даты его </w:t>
      </w:r>
      <w:r w:rsidRPr="00654089">
        <w:rPr>
          <w:rFonts w:eastAsia="Calibri"/>
          <w:lang w:eastAsia="en-US"/>
        </w:rPr>
        <w:t>подписания и передать один экземпляр договора с отметкой регистрирующего органа Арендодателю.</w:t>
      </w:r>
    </w:p>
    <w:p w:rsidR="00705D08" w:rsidRDefault="00705D08" w:rsidP="00705D08">
      <w:pPr>
        <w:pStyle w:val="af0"/>
        <w:spacing w:after="0"/>
        <w:ind w:left="-567" w:firstLine="567"/>
        <w:jc w:val="center"/>
        <w:rPr>
          <w:b/>
        </w:rPr>
      </w:pPr>
    </w:p>
    <w:p w:rsidR="00280F17" w:rsidRDefault="00280F17" w:rsidP="00705D08">
      <w:pPr>
        <w:pStyle w:val="af0"/>
        <w:spacing w:after="0"/>
        <w:ind w:left="-567" w:firstLine="567"/>
        <w:jc w:val="center"/>
        <w:rPr>
          <w:b/>
        </w:rPr>
      </w:pPr>
      <w:r>
        <w:rPr>
          <w:b/>
        </w:rPr>
        <w:t>4. Порядок передачи и возврата арендуемого объекта Арендодателю</w:t>
      </w:r>
    </w:p>
    <w:p w:rsidR="00280F17" w:rsidRDefault="00280F17" w:rsidP="00705D08">
      <w:pPr>
        <w:pStyle w:val="af0"/>
        <w:tabs>
          <w:tab w:val="left" w:pos="1485"/>
        </w:tabs>
        <w:spacing w:after="0"/>
        <w:ind w:left="-567" w:firstLine="567"/>
        <w:jc w:val="both"/>
      </w:pPr>
      <w:r>
        <w:t>4.1. Передача Объекта осуществляется по акту приема-передачи, подписываемому сторонами. Акт приема-передачи Объекта является неотъемлемой частью настоящего договора.</w:t>
      </w:r>
    </w:p>
    <w:p w:rsidR="00280F17" w:rsidRDefault="00280F17" w:rsidP="00705D08">
      <w:pPr>
        <w:pStyle w:val="af0"/>
        <w:tabs>
          <w:tab w:val="left" w:pos="1485"/>
        </w:tabs>
        <w:spacing w:after="0"/>
        <w:ind w:left="-567" w:firstLine="567"/>
        <w:jc w:val="both"/>
      </w:pPr>
      <w:r>
        <w:t>4.2. Риск случайной гибели Объекта (утраты, повреждения, порчи) несет Арендатор с даты подписания акта приема-передачи Объекта в аренду и до даты возврата Объекта Арендодателю по акту приема-передачи.</w:t>
      </w:r>
    </w:p>
    <w:p w:rsidR="00280F17" w:rsidRDefault="00280F17" w:rsidP="00705D08">
      <w:pPr>
        <w:pStyle w:val="af0"/>
        <w:tabs>
          <w:tab w:val="left" w:pos="1485"/>
        </w:tabs>
        <w:spacing w:after="0"/>
        <w:ind w:left="-567" w:firstLine="567"/>
        <w:jc w:val="both"/>
      </w:pPr>
      <w:r>
        <w:lastRenderedPageBreak/>
        <w:t>4.3. При прекращении арендных отношений, регулируемых настоящим Договором, арендуемый Объект должен быть освобожден Арендатором и передан  Арендодателю по акту приема-передачи в последний день действия данного договора после осуществления фактического осмотра передаваемого Объекта в состоянии не хуже, чем в котором его получил, с учетом нормального износа (не конструктивных элементов, а именно – внутренней отделки Объекта).</w:t>
      </w:r>
    </w:p>
    <w:p w:rsidR="00280F17" w:rsidRDefault="00280F17" w:rsidP="00705D08">
      <w:pPr>
        <w:pStyle w:val="af0"/>
        <w:spacing w:after="0"/>
        <w:ind w:left="-567" w:firstLine="567"/>
        <w:jc w:val="both"/>
      </w:pPr>
      <w:r>
        <w:t xml:space="preserve">4.4. До подписания акта приема-передачи (возврата) арендуемого Объекта Арендатор должен произвести сверку платежей по настоящему Договору с Арендодателем и подписать акт сверки. </w:t>
      </w:r>
    </w:p>
    <w:p w:rsidR="00705D08" w:rsidRDefault="00705D08" w:rsidP="00705D08">
      <w:pPr>
        <w:pStyle w:val="af0"/>
        <w:spacing w:after="0"/>
        <w:ind w:left="-567" w:firstLine="567"/>
        <w:jc w:val="both"/>
      </w:pPr>
    </w:p>
    <w:p w:rsidR="00280F17" w:rsidRDefault="00280F17" w:rsidP="00705D08">
      <w:pPr>
        <w:pStyle w:val="af4"/>
        <w:spacing w:after="0"/>
        <w:ind w:left="-567" w:firstLine="567"/>
        <w:jc w:val="center"/>
        <w:rPr>
          <w:b/>
        </w:rPr>
      </w:pPr>
      <w:r>
        <w:rPr>
          <w:b/>
        </w:rPr>
        <w:t>5. Платежи и расчеты по Договору</w:t>
      </w:r>
    </w:p>
    <w:p w:rsidR="00280F17" w:rsidRDefault="00280F17" w:rsidP="00705D08">
      <w:pPr>
        <w:pStyle w:val="af0"/>
        <w:spacing w:after="0"/>
        <w:ind w:left="-567" w:firstLine="567"/>
        <w:jc w:val="both"/>
      </w:pPr>
      <w:r>
        <w:t>5.1. Ежемесячный размер арендной платы составляет</w:t>
      </w:r>
      <w:proofErr w:type="gramStart"/>
      <w:r>
        <w:t xml:space="preserve"> ____________ </w:t>
      </w:r>
      <w:r w:rsidRPr="00865868">
        <w:t>(</w:t>
      </w:r>
      <w:r>
        <w:t xml:space="preserve">_______) </w:t>
      </w:r>
      <w:proofErr w:type="gramEnd"/>
      <w:r w:rsidRPr="00865868">
        <w:t>рубл</w:t>
      </w:r>
      <w:r w:rsidR="00D46045">
        <w:t>ей  копеек, без учета НДС</w:t>
      </w:r>
      <w:r>
        <w:t>.</w:t>
      </w:r>
    </w:p>
    <w:p w:rsidR="00280F17" w:rsidRDefault="00280F17" w:rsidP="00705D08">
      <w:pPr>
        <w:pStyle w:val="af0"/>
        <w:spacing w:after="0"/>
        <w:ind w:left="-567" w:firstLine="567"/>
        <w:jc w:val="both"/>
      </w:pPr>
      <w:r>
        <w:t>5.2. Арендная плата не включает в себя коммунальные платежи.</w:t>
      </w:r>
      <w:r w:rsidRPr="00100A4B">
        <w:t xml:space="preserve"> </w:t>
      </w:r>
      <w:r>
        <w:t>Арендатор обязан возмещать Арендодателю расходы по страхованию объекта, на основании выставленных Арендодателем счетов в течение 10 рабочих дней с даты выставления счета.</w:t>
      </w:r>
    </w:p>
    <w:p w:rsidR="00280F17" w:rsidRDefault="00280F17" w:rsidP="00705D08">
      <w:pPr>
        <w:ind w:left="-567" w:firstLine="567"/>
        <w:jc w:val="both"/>
      </w:pPr>
      <w:r>
        <w:t>5.3. Арендная плата, указанная в пункте 5.1. настоящего Договора, в полном объеме перечисляется авансом не позднее 5 (Пятого)</w:t>
      </w:r>
      <w:r>
        <w:rPr>
          <w:color w:val="FF6600"/>
        </w:rPr>
        <w:t xml:space="preserve"> </w:t>
      </w:r>
      <w:r>
        <w:t xml:space="preserve">числа текущего месяца на расчетный счет Арендодателя.  </w:t>
      </w:r>
    </w:p>
    <w:p w:rsidR="00280F17" w:rsidRDefault="00280F17" w:rsidP="00705D08">
      <w:pPr>
        <w:pStyle w:val="af0"/>
        <w:spacing w:after="0"/>
        <w:ind w:left="-567" w:firstLine="567"/>
        <w:jc w:val="both"/>
      </w:pPr>
      <w:r>
        <w:t>5.4. Первое внесение арендной платы Арендатор производит в течение 5 (Пяти) банковских дней с момента подписания Акта приема-передачи.</w:t>
      </w:r>
    </w:p>
    <w:p w:rsidR="00280F17" w:rsidRDefault="00280F17" w:rsidP="00705D08">
      <w:pPr>
        <w:pStyle w:val="af0"/>
        <w:spacing w:after="0"/>
        <w:ind w:left="-567" w:firstLine="567"/>
        <w:jc w:val="both"/>
      </w:pPr>
      <w:r>
        <w:t>5.5. Обязательство по внесению арендной платы у Арендатора возникает с момента передачи Объекта по акту приема-передачи и прекращается с момента возврата Арендатором Объекта, оформленного соответствующим актом приема-передачи.</w:t>
      </w:r>
    </w:p>
    <w:p w:rsidR="00280F17" w:rsidRDefault="00280F17" w:rsidP="00705D08">
      <w:pPr>
        <w:ind w:left="-567" w:firstLine="567"/>
        <w:jc w:val="both"/>
      </w:pPr>
      <w:r>
        <w:t>5.6. Для целей раздела 5 настоящего Договора</w:t>
      </w:r>
      <w:r w:rsidRPr="00FD48A0">
        <w:t xml:space="preserve"> обязательство по оплате считается </w:t>
      </w:r>
      <w:r w:rsidRPr="007C0B60">
        <w:t xml:space="preserve">исполненным с момента поступления денежных средств на расчетный счет Арендодателя. </w:t>
      </w:r>
    </w:p>
    <w:p w:rsidR="00280F17" w:rsidRPr="0048638C" w:rsidRDefault="00280F17" w:rsidP="00705D08">
      <w:pPr>
        <w:pStyle w:val="af0"/>
        <w:spacing w:after="0"/>
        <w:ind w:left="-567" w:firstLine="567"/>
        <w:jc w:val="both"/>
      </w:pPr>
      <w:r>
        <w:t xml:space="preserve">5.7. Для возмещения стоимости </w:t>
      </w:r>
      <w:r w:rsidRPr="004D455E">
        <w:t xml:space="preserve">коммунальных </w:t>
      </w:r>
      <w:r>
        <w:t xml:space="preserve">услуг </w:t>
      </w:r>
      <w:r w:rsidRPr="004D455E">
        <w:t xml:space="preserve">и </w:t>
      </w:r>
      <w:r>
        <w:t>содержания Объекта (</w:t>
      </w:r>
      <w:r w:rsidRPr="004D455E">
        <w:t>эксплуатационных услуг</w:t>
      </w:r>
      <w:r>
        <w:t>)</w:t>
      </w:r>
      <w:r w:rsidRPr="004D455E">
        <w:t xml:space="preserve"> Арендатор заключает </w:t>
      </w:r>
      <w:r>
        <w:t xml:space="preserve">самостоятельные договоры </w:t>
      </w:r>
      <w:r w:rsidRPr="0048638C">
        <w:t>с соответствующими службами.</w:t>
      </w:r>
    </w:p>
    <w:p w:rsidR="00280F17" w:rsidRDefault="00280F17" w:rsidP="00705D08">
      <w:pPr>
        <w:ind w:left="-567" w:firstLine="567"/>
        <w:jc w:val="center"/>
        <w:rPr>
          <w:b/>
        </w:rPr>
      </w:pPr>
      <w:r>
        <w:rPr>
          <w:b/>
        </w:rPr>
        <w:t>6. Ответственность Арендодателя и Арендатора</w:t>
      </w:r>
    </w:p>
    <w:p w:rsidR="00280F17" w:rsidRDefault="00280F17" w:rsidP="00705D08">
      <w:pPr>
        <w:pStyle w:val="af0"/>
        <w:spacing w:after="0"/>
        <w:ind w:left="-567" w:firstLine="567"/>
        <w:jc w:val="both"/>
      </w:pPr>
      <w:r>
        <w:t>6.1. Ответственность Арендодателя:</w:t>
      </w:r>
    </w:p>
    <w:p w:rsidR="00280F17" w:rsidRDefault="00280F17" w:rsidP="00705D08">
      <w:pPr>
        <w:pStyle w:val="af0"/>
        <w:tabs>
          <w:tab w:val="left" w:pos="1418"/>
        </w:tabs>
        <w:spacing w:after="0"/>
        <w:ind w:left="-567" w:firstLine="567"/>
        <w:jc w:val="both"/>
      </w:pPr>
      <w:r>
        <w:t>6.1.1. Арендодатель несет ответственность в соответствии с действующим законодательством Российской Федерации.</w:t>
      </w:r>
    </w:p>
    <w:p w:rsidR="00280F17" w:rsidRDefault="00280F17" w:rsidP="00705D08">
      <w:pPr>
        <w:pStyle w:val="af0"/>
        <w:spacing w:after="0"/>
        <w:ind w:left="-567" w:firstLine="567"/>
        <w:jc w:val="both"/>
      </w:pPr>
      <w:r>
        <w:t>6.2. Ответственность Арендатора:</w:t>
      </w:r>
    </w:p>
    <w:p w:rsidR="00280F17" w:rsidRDefault="00280F17" w:rsidP="00705D08">
      <w:pPr>
        <w:pStyle w:val="af0"/>
        <w:spacing w:after="0"/>
        <w:ind w:left="-567" w:firstLine="567"/>
        <w:jc w:val="both"/>
      </w:pPr>
      <w:r>
        <w:t>6.2.1. За неисполнение обязательства, предусмотренного пунктом 3.3.1 настоящего Договора, Арендодатель вправе потребовать от Арендатора перечисления на расчетный счет Арендодателя пени за каждый день просрочки в размере 0,1 % от просроченной суммы арендной платы.</w:t>
      </w:r>
    </w:p>
    <w:p w:rsidR="00280F17" w:rsidRDefault="00280F17" w:rsidP="00705D08">
      <w:pPr>
        <w:pStyle w:val="af0"/>
        <w:spacing w:after="0"/>
        <w:ind w:left="-567" w:firstLine="567"/>
        <w:jc w:val="both"/>
      </w:pPr>
      <w:r>
        <w:t>6.2.2. За неисполнение обязательства, предусмотренного пунктом 3.3.8 настоящего Договора, Арендодатель вправе потребовать от Арендатора перечисления на расчетный счет Арендодателя, штрафа в размере ¼ рыночной стоимости Объекта.</w:t>
      </w:r>
    </w:p>
    <w:p w:rsidR="00280F17" w:rsidRDefault="00280F17" w:rsidP="00705D08">
      <w:pPr>
        <w:pStyle w:val="af0"/>
        <w:spacing w:after="0"/>
        <w:ind w:left="-567" w:firstLine="567"/>
        <w:jc w:val="both"/>
      </w:pPr>
      <w:r>
        <w:t xml:space="preserve"> Арендодатель также вправе потребовать от Арендатора:</w:t>
      </w:r>
    </w:p>
    <w:p w:rsidR="00280F17" w:rsidRDefault="00280F17" w:rsidP="00705D08">
      <w:pPr>
        <w:pStyle w:val="af0"/>
        <w:spacing w:after="0"/>
        <w:ind w:left="-567" w:firstLine="567"/>
        <w:jc w:val="both"/>
      </w:pPr>
      <w:r>
        <w:t>- оплатить все расходы, связанные с государственной регистрацией произведенных перепланировок, технической инвентаризацией и согласованием в соответствующих инстанциях, и при прекращении действия Договора (в том числе и досрочно) все неотделимые улучшения передать Арендодателю безвозмездно по акту ОС-1 или</w:t>
      </w:r>
    </w:p>
    <w:p w:rsidR="00280F17" w:rsidRDefault="00280F17" w:rsidP="00705D08">
      <w:pPr>
        <w:pStyle w:val="af0"/>
        <w:spacing w:after="0"/>
        <w:ind w:left="-567" w:firstLine="567"/>
        <w:jc w:val="both"/>
      </w:pPr>
      <w:r>
        <w:t>- за свой счет восстановить их прежнее состояние.</w:t>
      </w:r>
    </w:p>
    <w:p w:rsidR="00280F17" w:rsidRDefault="00280F17" w:rsidP="00705D08">
      <w:pPr>
        <w:pStyle w:val="af0"/>
        <w:spacing w:after="0"/>
        <w:ind w:left="-567" w:firstLine="567"/>
        <w:jc w:val="both"/>
      </w:pPr>
      <w:r>
        <w:t>Выбор по проведению тех или иных действий, указанных в абзаце 3 или 4 настоящего пункта в отношении перепланировок остается за Арендодателем и не освобождает Арендатора от исполнения абзаца 1 настоящего пункта.</w:t>
      </w:r>
    </w:p>
    <w:p w:rsidR="00280F17" w:rsidRDefault="00280F17" w:rsidP="00705D08">
      <w:pPr>
        <w:pStyle w:val="af0"/>
        <w:spacing w:after="0"/>
        <w:ind w:left="-567" w:firstLine="567"/>
        <w:jc w:val="both"/>
      </w:pPr>
      <w:r>
        <w:t>В случае восстановления Арендатором  прежнего состояния объекта  Арендодатель имеет право  взыскать с Арендатора убыток непокрытый неустойкой из расчета ставки арендной платы и срока восстановления.</w:t>
      </w:r>
    </w:p>
    <w:p w:rsidR="00280F17" w:rsidRDefault="00280F17" w:rsidP="00705D08">
      <w:pPr>
        <w:pStyle w:val="af0"/>
        <w:spacing w:after="0"/>
        <w:ind w:left="-567" w:firstLine="567"/>
        <w:jc w:val="both"/>
      </w:pPr>
      <w:r>
        <w:t>6.2.3. За неисполнение пункта 3.3.2 настоящего Договора, Арендодатель вправе потребовать от Арендатора перечисления на расчетный счет Арендодателя, штрафа в размере пятикратной фиксированной ставки ежемесячной арендной платы за Объект.</w:t>
      </w:r>
    </w:p>
    <w:p w:rsidR="00280F17" w:rsidRDefault="00280F17" w:rsidP="00705D08">
      <w:pPr>
        <w:pStyle w:val="af0"/>
        <w:spacing w:after="0"/>
        <w:ind w:left="-567" w:firstLine="567"/>
        <w:jc w:val="both"/>
      </w:pPr>
      <w:r>
        <w:lastRenderedPageBreak/>
        <w:t>6.2.4. В случае досрочного освобождения помещений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настоящего Договора на счет Арендодателя, либо до оформления соответствующего соглашения о расторжении настоящего Договора и передачи Объекта по акту приема-передачи.</w:t>
      </w:r>
    </w:p>
    <w:p w:rsidR="00280F17" w:rsidRPr="001732D4" w:rsidRDefault="00280F17" w:rsidP="00705D08">
      <w:pPr>
        <w:pStyle w:val="af0"/>
        <w:spacing w:after="0"/>
        <w:ind w:left="-567" w:firstLine="567"/>
        <w:jc w:val="both"/>
      </w:pPr>
      <w:r>
        <w:t xml:space="preserve">6.3. Оплата неустойки (штрафа и пени), установленной настоящим Договором, не </w:t>
      </w:r>
      <w:r w:rsidRPr="001732D4">
        <w:t xml:space="preserve">освобождает Арендодателя и Арендатора от выполнения возложенных на них обязательств или устранения нарушений, а так же от возмещения убытков, причиненных неисполнением или ненадлежащим исполнением обязательств, предусмотренных настоящим Договором. </w:t>
      </w:r>
    </w:p>
    <w:p w:rsidR="00280F17" w:rsidRDefault="00280F17" w:rsidP="00705D08">
      <w:pPr>
        <w:pStyle w:val="af0"/>
        <w:spacing w:after="0"/>
        <w:ind w:left="-567" w:firstLine="567"/>
        <w:jc w:val="both"/>
      </w:pPr>
      <w:r w:rsidRPr="001732D4">
        <w:t>6.4. В случае самовольного занятия Арендатором площади Объекта большей, чем предусмотрено настоящим Договором, Арендатор обязуется по письменному требованию Арендодателя выплатить последнему штраф в размере ежемесячной ставки арендной платы по настоящему Договору за каждый случай такого нарушения.</w:t>
      </w:r>
    </w:p>
    <w:p w:rsidR="00280F17" w:rsidRPr="00AB3751" w:rsidRDefault="00280F17" w:rsidP="00705D08">
      <w:pPr>
        <w:pStyle w:val="af0"/>
        <w:spacing w:after="0"/>
        <w:ind w:left="-567" w:firstLine="567"/>
        <w:jc w:val="both"/>
      </w:pPr>
    </w:p>
    <w:p w:rsidR="00280F17" w:rsidRPr="002C7251" w:rsidRDefault="00280F17" w:rsidP="00705D08">
      <w:pPr>
        <w:pStyle w:val="af0"/>
        <w:spacing w:after="0"/>
        <w:ind w:left="-567" w:firstLine="567"/>
        <w:jc w:val="center"/>
        <w:rPr>
          <w:b/>
        </w:rPr>
      </w:pPr>
      <w:r w:rsidRPr="002C7251">
        <w:rPr>
          <w:b/>
        </w:rPr>
        <w:t>7. Порядок изменения, досрочного расторжения и прекращения Договора</w:t>
      </w:r>
    </w:p>
    <w:p w:rsidR="00280F17" w:rsidRPr="003D0883" w:rsidRDefault="00280F17" w:rsidP="00705D08">
      <w:pPr>
        <w:pStyle w:val="af0"/>
        <w:spacing w:after="0"/>
        <w:ind w:left="-567" w:firstLine="567"/>
        <w:jc w:val="both"/>
      </w:pPr>
      <w:r w:rsidRPr="002C7251">
        <w:t xml:space="preserve">7.1. </w:t>
      </w:r>
      <w:r w:rsidRPr="003D0883">
        <w:t xml:space="preserve">Изменение условий настоящего Договора и его досрочное прекращение допускаются по соглашению Арендодателя и Арендатора, при этом между Арендодателем и Арендатором заключается соглашение. Предложения по изменению условий настоящего Договора и его досрочному прекращению рассматриваются Сторонами в 15-дневный срок с момента получения соответствующего предложения. В случае расторжения настоящего Договора по инициативе Арендатора, Арендодатель вправе потребовать уплаты Арендатором  штрафа в размере трёхкратного арендного месячного платежа. Штраф не подлежит взысканию  при наличии </w:t>
      </w:r>
      <w:r>
        <w:t>в совокупности</w:t>
      </w:r>
      <w:r w:rsidRPr="003D0883">
        <w:t xml:space="preserve"> следующих условий:</w:t>
      </w:r>
    </w:p>
    <w:p w:rsidR="00280F17" w:rsidRPr="003D0883" w:rsidRDefault="00280F17" w:rsidP="00705D08">
      <w:pPr>
        <w:pStyle w:val="af0"/>
        <w:spacing w:after="0"/>
        <w:ind w:left="-567" w:firstLine="567"/>
        <w:jc w:val="both"/>
      </w:pPr>
      <w:r w:rsidRPr="003D0883">
        <w:t>- уведомления Арендодателя в письменной форме о намерении расторгнуть настоящий Договор не позднее 3-х месяцев до даты его расторжения;</w:t>
      </w:r>
    </w:p>
    <w:p w:rsidR="00D46045" w:rsidRDefault="00280F17" w:rsidP="00705D08">
      <w:pPr>
        <w:pStyle w:val="af0"/>
        <w:spacing w:after="0"/>
        <w:ind w:left="-567" w:firstLine="567"/>
        <w:jc w:val="both"/>
      </w:pPr>
      <w:r w:rsidRPr="003D0883">
        <w:t xml:space="preserve">- надлежащее исполнение Арендатором  всех  обязательств по настоящему Договору, </w:t>
      </w:r>
      <w:r w:rsidR="00D46045">
        <w:t xml:space="preserve">   </w:t>
      </w:r>
      <w:r w:rsidRPr="003D0883">
        <w:t>в т.ч. по внесению арендной платы и других платежей в соответствии с договором на день передачи помещений и подписания акта-приема передачи</w:t>
      </w:r>
      <w:r>
        <w:t>.</w:t>
      </w:r>
    </w:p>
    <w:p w:rsidR="00280F17" w:rsidRPr="002C7251" w:rsidRDefault="00280F17" w:rsidP="00705D08">
      <w:pPr>
        <w:pStyle w:val="af0"/>
        <w:spacing w:after="0"/>
        <w:ind w:left="-567" w:firstLine="567"/>
        <w:jc w:val="both"/>
      </w:pPr>
      <w:r w:rsidRPr="002C7251">
        <w:t>7.2. По требованию Арендодателя, договор может быть расторгнут по решению суда в соответствии с пунктом 2 статьи 450 ГК РФ в следующих случаях:</w:t>
      </w:r>
    </w:p>
    <w:p w:rsidR="00280F17" w:rsidRPr="002C7251" w:rsidRDefault="00280F17" w:rsidP="00705D08">
      <w:pPr>
        <w:pStyle w:val="af0"/>
        <w:spacing w:after="0"/>
        <w:ind w:left="-567" w:firstLine="567"/>
        <w:jc w:val="both"/>
      </w:pPr>
      <w:r w:rsidRPr="002C7251">
        <w:t>- при существенном нарушении договора Арендатором;</w:t>
      </w:r>
    </w:p>
    <w:p w:rsidR="00280F17" w:rsidRPr="002C7251" w:rsidRDefault="00280F17" w:rsidP="00705D08">
      <w:pPr>
        <w:pStyle w:val="af0"/>
        <w:spacing w:after="0"/>
        <w:ind w:left="-567" w:firstLine="567"/>
        <w:jc w:val="both"/>
      </w:pPr>
      <w:r w:rsidRPr="002C7251">
        <w:t>- при невыполнении Арендатором обязательств, предусмотренных пунктами 3.3.1., 3.3.2.</w:t>
      </w:r>
      <w:r>
        <w:t xml:space="preserve">, 3.3.6, 3.3.7, 3.3.11, 3.3.16 </w:t>
      </w:r>
      <w:r w:rsidRPr="002C7251">
        <w:t>настоящего Договора;</w:t>
      </w:r>
    </w:p>
    <w:p w:rsidR="00D46045" w:rsidRDefault="00280F17" w:rsidP="00705D08">
      <w:pPr>
        <w:pStyle w:val="af0"/>
        <w:spacing w:after="0"/>
        <w:ind w:left="-567" w:firstLine="567"/>
        <w:jc w:val="both"/>
      </w:pPr>
      <w:r w:rsidRPr="002C7251">
        <w:t>- когда Арендатор более двух раз подряд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последующего</w:t>
      </w:r>
      <w:r w:rsidR="00D46045">
        <w:t xml:space="preserve"> внесения суммы задолженности. </w:t>
      </w:r>
    </w:p>
    <w:p w:rsidR="00D46045" w:rsidRDefault="00280F17" w:rsidP="00705D08">
      <w:pPr>
        <w:pStyle w:val="af0"/>
        <w:spacing w:after="0"/>
        <w:ind w:left="-567" w:firstLine="567"/>
        <w:jc w:val="both"/>
      </w:pPr>
      <w:r>
        <w:t>7.3.</w:t>
      </w:r>
      <w:r w:rsidRPr="002C7251">
        <w:t xml:space="preserve"> Арендодатель имеет право одно</w:t>
      </w:r>
      <w:r>
        <w:t xml:space="preserve">стороннего </w:t>
      </w:r>
      <w:r w:rsidRPr="00EC5A2A">
        <w:t>отказа от договора в соответствии со статьей 450.1 ГК РФ в случае, когда Арендатор более 30 дней по истечении срока, указанного в пункте 5.3 настоящего Договора, не вносит арендную плату, либо производит оплату арендных платежей не в полном размере вне зависимости от последующег</w:t>
      </w:r>
      <w:r>
        <w:t>о внесения суммы задолженности, путем уведомления другой С</w:t>
      </w:r>
      <w:r w:rsidRPr="00EC5A2A">
        <w:t xml:space="preserve">тороны об отказе от договора (исполнения договора). Договор прекращается </w:t>
      </w:r>
      <w:r>
        <w:t xml:space="preserve">через 5 календарных дней </w:t>
      </w:r>
      <w:r w:rsidRPr="00EC5A2A">
        <w:t>с момент</w:t>
      </w:r>
      <w:r>
        <w:t>а получения данного уведомления</w:t>
      </w:r>
      <w:r w:rsidRPr="00EC5A2A">
        <w:t>.</w:t>
      </w:r>
    </w:p>
    <w:p w:rsidR="00D46045" w:rsidRDefault="00280F17" w:rsidP="00705D08">
      <w:pPr>
        <w:pStyle w:val="af0"/>
        <w:spacing w:after="0"/>
        <w:ind w:left="-567" w:firstLine="567"/>
        <w:jc w:val="both"/>
      </w:pPr>
      <w:r w:rsidRPr="002C7251">
        <w:t>7.4. Расторжение, либо прекращение настоящего Договора не освобождает Арендатора от необходимости погашения задолженности по  аре</w:t>
      </w:r>
      <w:r w:rsidR="00D46045">
        <w:t>ндной плате и штрафных санкций.</w:t>
      </w:r>
    </w:p>
    <w:p w:rsidR="00280F17" w:rsidRDefault="00280F17" w:rsidP="00705D08">
      <w:pPr>
        <w:pStyle w:val="af0"/>
        <w:spacing w:after="0"/>
        <w:ind w:left="-567" w:firstLine="567"/>
        <w:jc w:val="both"/>
      </w:pPr>
      <w:r w:rsidRPr="002C7251">
        <w:t>7.5. По истечении срока действия настоящий Договор аренды прекращается, не считается возобновленным на тех же условиях на неопределенный срок</w:t>
      </w:r>
      <w:r>
        <w:t>.</w:t>
      </w:r>
      <w:r w:rsidRPr="002C7251">
        <w:t xml:space="preserve"> </w:t>
      </w:r>
    </w:p>
    <w:p w:rsidR="00280F17" w:rsidRPr="007C0B60" w:rsidRDefault="00280F17" w:rsidP="00705D08">
      <w:pPr>
        <w:pStyle w:val="af7"/>
        <w:ind w:left="-567" w:firstLine="567"/>
        <w:jc w:val="both"/>
      </w:pPr>
    </w:p>
    <w:p w:rsidR="00280F17" w:rsidRDefault="00280F17" w:rsidP="00705D08">
      <w:pPr>
        <w:ind w:left="-567" w:firstLine="567"/>
        <w:jc w:val="center"/>
        <w:rPr>
          <w:b/>
        </w:rPr>
      </w:pPr>
      <w:r>
        <w:rPr>
          <w:b/>
        </w:rPr>
        <w:t>8. Порядок разрешения споров</w:t>
      </w:r>
    </w:p>
    <w:p w:rsidR="00280F17" w:rsidRDefault="00280F17" w:rsidP="00705D08">
      <w:pPr>
        <w:pStyle w:val="af0"/>
        <w:spacing w:after="0"/>
        <w:ind w:left="-567" w:firstLine="567"/>
        <w:jc w:val="both"/>
      </w:pPr>
      <w:r>
        <w:t xml:space="preserve">8.1. </w:t>
      </w:r>
      <w:r w:rsidRPr="00CD6697">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sidRPr="00CD6697">
        <w:t>незаключенности</w:t>
      </w:r>
      <w:proofErr w:type="spellEnd"/>
      <w:r w:rsidRPr="00CD6697">
        <w:t xml:space="preserve"> Договора, связанные с взысканием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обязательств, подлежат разрешению в порядке и на условиях, установленных в </w:t>
      </w:r>
      <w:r w:rsidRPr="00CD6697">
        <w:lastRenderedPageBreak/>
        <w:t xml:space="preserve">настоящей статье. Настоящая статья Договора является соглашением, действительность и </w:t>
      </w:r>
      <w:proofErr w:type="spellStart"/>
      <w:r w:rsidRPr="00CD6697">
        <w:t>заключенность</w:t>
      </w:r>
      <w:proofErr w:type="spellEnd"/>
      <w:r w:rsidRPr="00CD6697">
        <w:t xml:space="preserve"> которого не зависит от действительности и </w:t>
      </w:r>
      <w:proofErr w:type="spellStart"/>
      <w:r w:rsidRPr="00CD6697">
        <w:t>заключенности</w:t>
      </w:r>
      <w:proofErr w:type="spellEnd"/>
      <w:r w:rsidRPr="00CD6697">
        <w:t xml:space="preserve"> самого Договора.</w:t>
      </w:r>
    </w:p>
    <w:p w:rsidR="00280F17" w:rsidRDefault="00280F17" w:rsidP="00705D08">
      <w:pPr>
        <w:pStyle w:val="af0"/>
        <w:spacing w:after="0"/>
        <w:ind w:left="-567" w:firstLine="567"/>
        <w:jc w:val="both"/>
      </w:pPr>
      <w:r>
        <w:t xml:space="preserve">8.2. Все споры или разногласия, возникающие между Сторонами настоящего Договора, разрешаются путем переговоров. </w:t>
      </w:r>
    </w:p>
    <w:p w:rsidR="00C04091" w:rsidRDefault="00280F17" w:rsidP="00705D08">
      <w:pPr>
        <w:pStyle w:val="af0"/>
        <w:spacing w:after="0"/>
        <w:ind w:left="-567" w:firstLine="567"/>
        <w:jc w:val="both"/>
      </w:pPr>
      <w:r>
        <w:t xml:space="preserve">8.3. </w:t>
      </w:r>
      <w:r w:rsidRPr="002C7251">
        <w:t xml:space="preserve">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w:t>
      </w:r>
      <w:r>
        <w:t xml:space="preserve">ее </w:t>
      </w:r>
      <w:r w:rsidRPr="002C7251">
        <w:t>получения.</w:t>
      </w:r>
    </w:p>
    <w:p w:rsidR="00C04091" w:rsidRDefault="00280F17" w:rsidP="00705D08">
      <w:pPr>
        <w:pStyle w:val="af0"/>
        <w:spacing w:after="0"/>
        <w:ind w:left="-567" w:firstLine="567"/>
        <w:jc w:val="both"/>
      </w:pPr>
      <w:r>
        <w:t xml:space="preserve">8.4. </w:t>
      </w:r>
      <w:r w:rsidRPr="00CD6697">
        <w:t xml:space="preserve">Любые претензии, направляемые в рамках настоящего Договора, могут быть направлены </w:t>
      </w:r>
      <w:r w:rsidRPr="001732D4">
        <w:t>по юридическому или фактическому адресу Стороны, указанным в Договоре.</w:t>
      </w:r>
    </w:p>
    <w:p w:rsidR="00C04091" w:rsidRDefault="00280F17" w:rsidP="00705D08">
      <w:pPr>
        <w:pStyle w:val="af0"/>
        <w:spacing w:after="0"/>
        <w:ind w:left="-567" w:firstLine="567"/>
        <w:jc w:val="both"/>
      </w:pPr>
      <w:r w:rsidRPr="00C04D36">
        <w:t xml:space="preserve">Претензия считается доставленной, если претензия направлена способом, указанным в настоящем Договоре. </w:t>
      </w:r>
    </w:p>
    <w:p w:rsidR="00C04091" w:rsidRDefault="00280F17" w:rsidP="00705D08">
      <w:pPr>
        <w:pStyle w:val="af0"/>
        <w:spacing w:after="0"/>
        <w:ind w:left="-567" w:firstLine="567"/>
        <w:jc w:val="both"/>
      </w:pPr>
      <w:r w:rsidRPr="00C04D36">
        <w:t>Надлежащим порядком направления претензии признается любой из следующих способов: через почтовую или курьерскую службу, ли</w:t>
      </w:r>
      <w:r>
        <w:t xml:space="preserve">бо доставка в приемную </w:t>
      </w:r>
      <w:r w:rsidRPr="00C04D36">
        <w:t xml:space="preserve"> Стороны по адрес</w:t>
      </w:r>
      <w:r>
        <w:t>у</w:t>
      </w:r>
      <w:r w:rsidRPr="00C04D36">
        <w:t>, указанн</w:t>
      </w:r>
      <w:r>
        <w:t>ому</w:t>
      </w:r>
      <w:r w:rsidR="00C04091">
        <w:t xml:space="preserve"> в Договоре или ЕГРЮЛ.</w:t>
      </w:r>
    </w:p>
    <w:p w:rsidR="00C04091" w:rsidRDefault="00280F17" w:rsidP="00705D08">
      <w:pPr>
        <w:pStyle w:val="af0"/>
        <w:spacing w:after="0"/>
        <w:ind w:left="-567" w:firstLine="567"/>
        <w:jc w:val="both"/>
      </w:pPr>
      <w:r w:rsidRPr="00CD6697">
        <w:t>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электронных сообщений от направляющей Стороны</w:t>
      </w:r>
      <w:r>
        <w:t>, о чем со</w:t>
      </w:r>
      <w:r w:rsidR="00C04091">
        <w:t>ставляется соответствующий акт.</w:t>
      </w:r>
    </w:p>
    <w:p w:rsidR="00280F17" w:rsidRDefault="00280F17" w:rsidP="00705D08">
      <w:pPr>
        <w:pStyle w:val="af0"/>
        <w:spacing w:after="0"/>
        <w:ind w:left="-567" w:firstLine="567"/>
        <w:jc w:val="both"/>
      </w:pPr>
      <w:r>
        <w:t>8.5. В случае невозможности разрешения споров или разногласий путем переговоров они подлежат рассмотрению в Арбитражном суде Свердловской области в установленном действующим законодательством порядке.</w:t>
      </w:r>
    </w:p>
    <w:p w:rsidR="00705D08" w:rsidRDefault="00705D08" w:rsidP="00705D08">
      <w:pPr>
        <w:pStyle w:val="af0"/>
        <w:spacing w:after="0"/>
        <w:ind w:left="-567" w:firstLine="567"/>
        <w:jc w:val="both"/>
      </w:pPr>
    </w:p>
    <w:p w:rsidR="00280F17" w:rsidRPr="002623F0" w:rsidRDefault="00280F17" w:rsidP="00705D08">
      <w:pPr>
        <w:pStyle w:val="af0"/>
        <w:spacing w:after="0"/>
        <w:ind w:left="-567" w:firstLine="567"/>
        <w:jc w:val="center"/>
        <w:rPr>
          <w:b/>
        </w:rPr>
      </w:pPr>
      <w:r w:rsidRPr="002623F0">
        <w:rPr>
          <w:b/>
        </w:rPr>
        <w:t>9.</w:t>
      </w:r>
      <w:r>
        <w:rPr>
          <w:b/>
        </w:rPr>
        <w:t xml:space="preserve"> </w:t>
      </w:r>
      <w:r w:rsidRPr="002623F0">
        <w:rPr>
          <w:b/>
        </w:rPr>
        <w:t>Антикоррупционная оговорка</w:t>
      </w:r>
    </w:p>
    <w:p w:rsidR="00280F17" w:rsidRPr="00894402" w:rsidRDefault="00280F17" w:rsidP="00705D08">
      <w:pPr>
        <w:ind w:left="-567" w:firstLine="567"/>
        <w:jc w:val="both"/>
        <w:rPr>
          <w:shd w:val="clear" w:color="auto" w:fill="FFFFFF"/>
        </w:rPr>
      </w:pPr>
      <w:r w:rsidRPr="002623F0">
        <w:t>9.</w:t>
      </w:r>
      <w:r>
        <w:t>1.</w:t>
      </w:r>
      <w:r>
        <w:rPr>
          <w:b/>
        </w:rPr>
        <w:t xml:space="preserve"> </w:t>
      </w:r>
      <w:r w:rsidRPr="00894402">
        <w:rPr>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280F17" w:rsidRPr="00894402" w:rsidRDefault="00280F17" w:rsidP="00705D08">
      <w:pPr>
        <w:ind w:left="-567" w:firstLine="567"/>
        <w:jc w:val="both"/>
        <w:rPr>
          <w:shd w:val="clear" w:color="auto" w:fill="FFFFFF"/>
        </w:rPr>
      </w:pPr>
      <w:r>
        <w:rPr>
          <w:shd w:val="clear" w:color="auto" w:fill="FFFFFF"/>
        </w:rPr>
        <w:t xml:space="preserve">9.2. </w:t>
      </w:r>
      <w:r w:rsidRPr="00894402">
        <w:rPr>
          <w:shd w:val="clear" w:color="auto" w:fill="FFFFFF"/>
        </w:rPr>
        <w:t>В случае возникновения у Сторон подозрений,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w:t>
      </w:r>
      <w:r>
        <w:rPr>
          <w:shd w:val="clear" w:color="auto" w:fill="FFFFFF"/>
        </w:rPr>
        <w:t>го</w:t>
      </w:r>
      <w:r w:rsidRPr="00894402">
        <w:rPr>
          <w:shd w:val="clear" w:color="auto" w:fill="FFFFFF"/>
        </w:rPr>
        <w:t xml:space="preserve"> </w:t>
      </w:r>
      <w:r>
        <w:rPr>
          <w:shd w:val="clear" w:color="auto" w:fill="FFFFFF"/>
        </w:rPr>
        <w:t>пункта</w:t>
      </w:r>
      <w:r w:rsidRPr="00894402">
        <w:rPr>
          <w:shd w:val="clear" w:color="auto" w:fill="FFFFFF"/>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w:t>
      </w:r>
      <w:r>
        <w:rPr>
          <w:shd w:val="clear" w:color="auto" w:fill="FFFFFF"/>
        </w:rPr>
        <w:t xml:space="preserve"> 10</w:t>
      </w:r>
      <w:r w:rsidRPr="00894402">
        <w:rPr>
          <w:shd w:val="clear" w:color="auto" w:fill="FFFFFF"/>
        </w:rPr>
        <w:t xml:space="preserve"> </w:t>
      </w:r>
      <w:r>
        <w:rPr>
          <w:shd w:val="clear" w:color="auto" w:fill="FFFFFF"/>
        </w:rPr>
        <w:t>(</w:t>
      </w:r>
      <w:r w:rsidRPr="00894402">
        <w:rPr>
          <w:shd w:val="clear" w:color="auto" w:fill="FFFFFF"/>
        </w:rPr>
        <w:t>десяти</w:t>
      </w:r>
      <w:r>
        <w:rPr>
          <w:shd w:val="clear" w:color="auto" w:fill="FFFFFF"/>
        </w:rPr>
        <w:t>)</w:t>
      </w:r>
      <w:r w:rsidRPr="00894402">
        <w:rPr>
          <w:shd w:val="clear" w:color="auto" w:fill="FFFFFF"/>
        </w:rPr>
        <w:t xml:space="preserve"> рабочих дней с даты направления письменного уведомления.</w:t>
      </w:r>
    </w:p>
    <w:p w:rsidR="00280F17" w:rsidRPr="00894402" w:rsidRDefault="00280F17" w:rsidP="00705D08">
      <w:pPr>
        <w:ind w:left="-567" w:firstLine="567"/>
        <w:jc w:val="both"/>
      </w:pPr>
      <w:r>
        <w:rPr>
          <w:shd w:val="clear" w:color="auto" w:fill="FFFFFF"/>
        </w:rPr>
        <w:t xml:space="preserve">9.3. </w:t>
      </w:r>
      <w:r w:rsidRPr="00894402">
        <w:rPr>
          <w:shd w:val="clear" w:color="auto" w:fill="FFFFFF"/>
        </w:rPr>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w:t>
      </w:r>
      <w:r>
        <w:rPr>
          <w:shd w:val="clear" w:color="auto" w:fill="FFFFFF"/>
        </w:rPr>
        <w:t>го</w:t>
      </w:r>
      <w:r w:rsidRPr="00894402">
        <w:rPr>
          <w:shd w:val="clear" w:color="auto" w:fill="FFFFFF"/>
        </w:rPr>
        <w:t xml:space="preserve"> </w:t>
      </w:r>
      <w:r>
        <w:rPr>
          <w:shd w:val="clear" w:color="auto" w:fill="FFFFFF"/>
        </w:rPr>
        <w:t>раздела</w:t>
      </w:r>
      <w:r w:rsidRPr="00894402">
        <w:rPr>
          <w:shd w:val="clear" w:color="auto" w:fill="FFFFFF"/>
        </w:rPr>
        <w:t>, вправе требовать возмещения реального ущерба, возникшего в результате такого расторжения».</w:t>
      </w:r>
    </w:p>
    <w:p w:rsidR="00705D08" w:rsidRDefault="00705D08" w:rsidP="00705D08">
      <w:pPr>
        <w:pStyle w:val="af0"/>
        <w:spacing w:after="0"/>
        <w:ind w:left="-567" w:firstLine="567"/>
        <w:jc w:val="center"/>
        <w:rPr>
          <w:b/>
        </w:rPr>
      </w:pPr>
    </w:p>
    <w:p w:rsidR="00705D08" w:rsidRDefault="00705D08" w:rsidP="00705D08">
      <w:pPr>
        <w:pStyle w:val="af0"/>
        <w:spacing w:after="0"/>
        <w:ind w:left="-567" w:firstLine="567"/>
        <w:jc w:val="center"/>
        <w:rPr>
          <w:b/>
        </w:rPr>
      </w:pPr>
    </w:p>
    <w:p w:rsidR="00705D08" w:rsidRDefault="00280F17" w:rsidP="00705D08">
      <w:pPr>
        <w:pStyle w:val="af0"/>
        <w:spacing w:after="0"/>
        <w:ind w:left="-567" w:firstLine="567"/>
        <w:jc w:val="center"/>
        <w:rPr>
          <w:b/>
        </w:rPr>
      </w:pPr>
      <w:r>
        <w:rPr>
          <w:b/>
        </w:rPr>
        <w:lastRenderedPageBreak/>
        <w:t>10. Прочие условия</w:t>
      </w:r>
    </w:p>
    <w:p w:rsidR="00280F17" w:rsidRPr="001732D4" w:rsidRDefault="00280F17" w:rsidP="00705D08">
      <w:pPr>
        <w:pStyle w:val="af0"/>
        <w:spacing w:after="0"/>
        <w:ind w:left="-567" w:firstLine="567"/>
        <w:jc w:val="both"/>
      </w:pPr>
      <w:r>
        <w:t>10</w:t>
      </w:r>
      <w:r w:rsidRPr="001732D4">
        <w:t>.1. При наличии на Объекте, указанном в пункте 1.1. настоящего Договора,</w:t>
      </w:r>
      <w:r w:rsidR="00705D08">
        <w:t xml:space="preserve"> п</w:t>
      </w:r>
      <w:r w:rsidRPr="001732D4">
        <w:t xml:space="preserve">ротивопожарной сигнализации и противопожарного оборудования контактным лицом от Арендодателя за организацию обслуживания пожарной сигнализации является </w:t>
      </w:r>
      <w:r>
        <w:t>_______________</w:t>
      </w:r>
    </w:p>
    <w:p w:rsidR="00280F17" w:rsidRPr="001732D4" w:rsidRDefault="00280F17" w:rsidP="00705D08">
      <w:pPr>
        <w:ind w:left="-567" w:firstLine="567"/>
        <w:jc w:val="both"/>
      </w:pPr>
      <w:r>
        <w:t>10</w:t>
      </w:r>
      <w:r w:rsidRPr="001732D4">
        <w:t xml:space="preserve">.2. </w:t>
      </w:r>
      <w:proofErr w:type="gramStart"/>
      <w:r w:rsidRPr="001732D4">
        <w:t>Суммы арендной платы, вносимые Арендатором в счет погашения арендной платы по Договору направляются</w:t>
      </w:r>
      <w:proofErr w:type="gramEnd"/>
      <w:r w:rsidRPr="001732D4">
        <w:t xml:space="preserve"> вне зависимости от назначения платежа, </w:t>
      </w:r>
      <w:r>
        <w:t xml:space="preserve">указанного в платежном </w:t>
      </w:r>
      <w:r w:rsidRPr="001732D4">
        <w:t>документе в следующей очередности:</w:t>
      </w:r>
    </w:p>
    <w:p w:rsidR="00280F17" w:rsidRPr="001732D4" w:rsidRDefault="00280F17" w:rsidP="00705D08">
      <w:pPr>
        <w:ind w:left="-567" w:firstLine="567"/>
        <w:jc w:val="both"/>
      </w:pPr>
      <w:r w:rsidRPr="001732D4">
        <w:t>1) на возмещение судебных и иных расходов по взысканию задолженности;</w:t>
      </w:r>
    </w:p>
    <w:p w:rsidR="00280F17" w:rsidRPr="001732D4" w:rsidRDefault="00280F17" w:rsidP="00705D08">
      <w:pPr>
        <w:ind w:left="-567" w:firstLine="567"/>
        <w:jc w:val="both"/>
      </w:pPr>
      <w:r w:rsidRPr="001732D4">
        <w:t>2) на уплату неустойки;</w:t>
      </w:r>
    </w:p>
    <w:p w:rsidR="00280F17" w:rsidRDefault="00280F17" w:rsidP="00705D08">
      <w:pPr>
        <w:ind w:left="-567" w:firstLine="567"/>
        <w:jc w:val="both"/>
      </w:pPr>
      <w:r w:rsidRPr="001732D4">
        <w:t>3) на погашение задолженности</w:t>
      </w:r>
      <w:r>
        <w:t>;</w:t>
      </w:r>
    </w:p>
    <w:p w:rsidR="00280F17" w:rsidRPr="001732D4" w:rsidRDefault="00280F17" w:rsidP="00705D08">
      <w:pPr>
        <w:ind w:left="-567" w:firstLine="567"/>
        <w:jc w:val="both"/>
      </w:pPr>
      <w:r>
        <w:t>4) в счет текущего платежа арендной платы.</w:t>
      </w:r>
    </w:p>
    <w:p w:rsidR="00280F17" w:rsidRPr="001732D4" w:rsidRDefault="00280F17" w:rsidP="00705D08">
      <w:pPr>
        <w:ind w:left="-567" w:firstLine="567"/>
        <w:jc w:val="both"/>
      </w:pPr>
      <w:r>
        <w:t>10</w:t>
      </w:r>
      <w:r w:rsidRPr="001732D4">
        <w:t>.3. Приложения к договору подписываются Арендодателем и Арендатором и являются  неотъемлемой частью настоящего Договора.</w:t>
      </w:r>
    </w:p>
    <w:p w:rsidR="00280F17" w:rsidRPr="001732D4" w:rsidRDefault="00280F17" w:rsidP="00705D08">
      <w:pPr>
        <w:pStyle w:val="af0"/>
        <w:spacing w:after="0"/>
        <w:ind w:left="-567" w:firstLine="567"/>
        <w:jc w:val="both"/>
      </w:pPr>
      <w:r>
        <w:t>10</w:t>
      </w:r>
      <w:r w:rsidRPr="001732D4">
        <w:t>.4. Реорганизация Арендодателя, а также перемена собственника арендуемых помещений не является основанием для изменения условий или расторжения настоящего Договора.</w:t>
      </w:r>
    </w:p>
    <w:p w:rsidR="00280F17" w:rsidRPr="001732D4" w:rsidRDefault="00280F17" w:rsidP="00705D08">
      <w:pPr>
        <w:pStyle w:val="af0"/>
        <w:spacing w:after="0"/>
        <w:ind w:left="-567" w:firstLine="567"/>
        <w:jc w:val="both"/>
      </w:pPr>
      <w:r>
        <w:t>10</w:t>
      </w:r>
      <w:r w:rsidRPr="001732D4">
        <w:t>.5.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280F17" w:rsidRPr="001732D4" w:rsidRDefault="00280F17" w:rsidP="00705D08">
      <w:pPr>
        <w:pStyle w:val="af0"/>
        <w:spacing w:after="0"/>
        <w:ind w:left="-567" w:firstLine="567"/>
        <w:jc w:val="both"/>
      </w:pPr>
      <w:r>
        <w:t>10</w:t>
      </w:r>
      <w:r w:rsidRPr="001732D4">
        <w:t>.6. Стороны считаются уведомленными, если обращения направлены по юридическому или фактическому адресу Стороны, указанным в Договоре.</w:t>
      </w:r>
    </w:p>
    <w:p w:rsidR="00280F17" w:rsidRDefault="00280F17" w:rsidP="00705D08">
      <w:pPr>
        <w:pStyle w:val="af0"/>
        <w:spacing w:after="0"/>
        <w:ind w:left="-567" w:firstLine="567"/>
        <w:jc w:val="both"/>
      </w:pPr>
      <w:r>
        <w:t>10</w:t>
      </w:r>
      <w:r w:rsidRPr="001732D4">
        <w:t>.7. Взаимоотношения Сторон, не урегулированные настоящим Договором, регулируются действующим законодательством Российской Федерации.</w:t>
      </w:r>
    </w:p>
    <w:p w:rsidR="00280F17" w:rsidRPr="00654089" w:rsidRDefault="00280F17" w:rsidP="00705D08">
      <w:pPr>
        <w:autoSpaceDE w:val="0"/>
        <w:autoSpaceDN w:val="0"/>
        <w:adjustRightInd w:val="0"/>
        <w:ind w:left="-567" w:firstLine="567"/>
        <w:jc w:val="both"/>
        <w:rPr>
          <w:rFonts w:eastAsia="Calibri"/>
          <w:lang w:eastAsia="en-US"/>
        </w:rPr>
      </w:pPr>
      <w:r>
        <w:t>10.8.</w:t>
      </w:r>
      <w:r w:rsidRPr="001732D4">
        <w:t xml:space="preserve"> Настоящий</w:t>
      </w:r>
      <w:r w:rsidRPr="00654089">
        <w:t xml:space="preserve"> Договор составлен в четырех экземплярах, имеющих одинаковую юридическую силу.</w:t>
      </w:r>
      <w:r w:rsidRPr="00654089">
        <w:rPr>
          <w:rFonts w:eastAsia="Calibri"/>
          <w:lang w:eastAsia="en-US"/>
        </w:rPr>
        <w:t xml:space="preserve"> Два экземпляра находятся у Арендодателя, третий - у Арендатора, четвертый - в </w:t>
      </w:r>
      <w:r w:rsidRPr="00A72B65">
        <w:t>Управлении Федеральной службы государственной регистрации, кадастра и картографии по Свердловской области (Управление Росреестра по Свердловской области)</w:t>
      </w:r>
      <w:r w:rsidRPr="00654089">
        <w:rPr>
          <w:rFonts w:eastAsia="Calibri"/>
          <w:lang w:eastAsia="en-US"/>
        </w:rPr>
        <w:t>.</w:t>
      </w:r>
    </w:p>
    <w:p w:rsidR="00280F17" w:rsidRDefault="00280F17" w:rsidP="00705D08">
      <w:pPr>
        <w:ind w:left="-567" w:firstLine="567"/>
        <w:jc w:val="both"/>
      </w:pPr>
      <w:r>
        <w:t>10</w:t>
      </w:r>
      <w:r w:rsidRPr="001732D4">
        <w:t>.</w:t>
      </w:r>
      <w:r>
        <w:t>9</w:t>
      </w:r>
      <w:r w:rsidRPr="001732D4">
        <w:t>. К настоящему</w:t>
      </w:r>
      <w:r>
        <w:t xml:space="preserve"> Договору прилагается:</w:t>
      </w:r>
    </w:p>
    <w:p w:rsidR="00280F17" w:rsidRDefault="00280F17" w:rsidP="00705D08">
      <w:pPr>
        <w:ind w:left="-567" w:firstLine="567"/>
        <w:jc w:val="both"/>
      </w:pPr>
      <w:r>
        <w:t>Приложение №1 –</w:t>
      </w:r>
      <w:r w:rsidRPr="00BB7C45">
        <w:t xml:space="preserve"> </w:t>
      </w:r>
      <w:r>
        <w:t>Акт приема-передачи в аренду помещения.</w:t>
      </w:r>
    </w:p>
    <w:p w:rsidR="00280F17" w:rsidRDefault="00280F17" w:rsidP="00705D08">
      <w:pPr>
        <w:ind w:left="-567" w:firstLine="567"/>
        <w:jc w:val="both"/>
      </w:pPr>
      <w:r>
        <w:t>Приложение № 2 – Описание объекта аренды.</w:t>
      </w:r>
    </w:p>
    <w:p w:rsidR="00705D08" w:rsidRDefault="00705D08" w:rsidP="00705D08">
      <w:pPr>
        <w:ind w:left="-567" w:firstLine="567"/>
        <w:jc w:val="both"/>
      </w:pPr>
    </w:p>
    <w:p w:rsidR="00280F17" w:rsidRDefault="00705D08" w:rsidP="00280F17">
      <w:pPr>
        <w:ind w:firstLine="709"/>
        <w:jc w:val="center"/>
        <w:rPr>
          <w:b/>
        </w:rPr>
      </w:pPr>
      <w:r>
        <w:rPr>
          <w:b/>
        </w:rPr>
        <w:t xml:space="preserve">11. </w:t>
      </w:r>
      <w:r w:rsidR="00280F17">
        <w:rPr>
          <w:b/>
        </w:rPr>
        <w:t>Адреса и банковские реквизиты Арендодателя и Арендатора:</w:t>
      </w:r>
    </w:p>
    <w:p w:rsidR="00280F17" w:rsidRPr="005D35BC" w:rsidRDefault="00280F17" w:rsidP="00280F17">
      <w:pPr>
        <w:snapToGrid w:val="0"/>
        <w:jc w:val="both"/>
        <w:rPr>
          <w:b/>
          <w:bCs/>
        </w:rPr>
      </w:pPr>
      <w:r>
        <w:rPr>
          <w:b/>
          <w:bCs/>
        </w:rPr>
        <w:t xml:space="preserve">Арендодатель:                                                             </w:t>
      </w:r>
      <w:r w:rsidRPr="009C0E29">
        <w:rPr>
          <w:b/>
          <w:bCs/>
        </w:rPr>
        <w:t>Арендатор:</w:t>
      </w:r>
    </w:p>
    <w:tbl>
      <w:tblPr>
        <w:tblW w:w="0" w:type="auto"/>
        <w:tblLook w:val="04A0" w:firstRow="1" w:lastRow="0" w:firstColumn="1" w:lastColumn="0" w:noHBand="0" w:noVBand="1"/>
      </w:tblPr>
      <w:tblGrid>
        <w:gridCol w:w="5211"/>
      </w:tblGrid>
      <w:tr w:rsidR="00280F17" w:rsidTr="00B64757">
        <w:tc>
          <w:tcPr>
            <w:tcW w:w="5211" w:type="dxa"/>
          </w:tcPr>
          <w:p w:rsidR="00280F17" w:rsidRPr="0048638C" w:rsidRDefault="00280F17" w:rsidP="002D0469">
            <w:pPr>
              <w:jc w:val="both"/>
            </w:pPr>
            <w:r w:rsidRPr="0048638C">
              <w:t xml:space="preserve">ГКУ </w:t>
            </w:r>
            <w:proofErr w:type="gramStart"/>
            <w:r w:rsidRPr="0048638C">
              <w:t>СО</w:t>
            </w:r>
            <w:proofErr w:type="gramEnd"/>
            <w:r w:rsidRPr="0048638C">
              <w:t xml:space="preserve"> «Фонд имущества Свердловской области»</w:t>
            </w:r>
          </w:p>
        </w:tc>
      </w:tr>
      <w:tr w:rsidR="00280F17" w:rsidRPr="00B67237" w:rsidTr="00B64757">
        <w:tc>
          <w:tcPr>
            <w:tcW w:w="5211" w:type="dxa"/>
          </w:tcPr>
          <w:p w:rsidR="00280F17" w:rsidRPr="0048638C" w:rsidRDefault="00280F17" w:rsidP="002D0469">
            <w:pPr>
              <w:jc w:val="both"/>
            </w:pPr>
            <w:r w:rsidRPr="0048638C">
              <w:t>Юридический адрес: 620075,</w:t>
            </w:r>
            <w:r w:rsidR="00B64757">
              <w:t xml:space="preserve"> </w:t>
            </w:r>
            <w:r w:rsidRPr="0048638C">
              <w:t xml:space="preserve">г. Екатеринбург, </w:t>
            </w:r>
          </w:p>
          <w:p w:rsidR="00280F17" w:rsidRPr="0048638C" w:rsidRDefault="00280F17" w:rsidP="002D0469">
            <w:pPr>
              <w:jc w:val="both"/>
            </w:pPr>
            <w:r w:rsidRPr="0048638C">
              <w:t>ул. Мамина-Сибиряка, д.111</w:t>
            </w:r>
          </w:p>
          <w:p w:rsidR="00280F17" w:rsidRPr="0048638C" w:rsidRDefault="00280F17" w:rsidP="002D0469">
            <w:pPr>
              <w:jc w:val="both"/>
            </w:pPr>
            <w:r w:rsidRPr="0048638C">
              <w:t xml:space="preserve">Фактический адрес: 620075, г. Екатеринбург, </w:t>
            </w:r>
          </w:p>
          <w:p w:rsidR="00280F17" w:rsidRPr="0048638C" w:rsidRDefault="00280F17" w:rsidP="002D0469">
            <w:pPr>
              <w:jc w:val="both"/>
            </w:pPr>
            <w:r w:rsidRPr="0048638C">
              <w:t>ул. Мамина-Сибиряка, д.111</w:t>
            </w:r>
          </w:p>
          <w:p w:rsidR="00280F17" w:rsidRPr="0048638C" w:rsidRDefault="00280F17" w:rsidP="002D0469">
            <w:pPr>
              <w:jc w:val="both"/>
            </w:pPr>
            <w:r w:rsidRPr="0048638C">
              <w:t>ОГРН 1026602336672</w:t>
            </w:r>
          </w:p>
          <w:p w:rsidR="00280F17" w:rsidRPr="0048638C" w:rsidRDefault="00280F17" w:rsidP="002D0469">
            <w:pPr>
              <w:jc w:val="both"/>
            </w:pPr>
            <w:r w:rsidRPr="0048638C">
              <w:t>ИНН/КПП 6658008602/667001001</w:t>
            </w:r>
          </w:p>
          <w:p w:rsidR="00280F17" w:rsidRPr="0048638C" w:rsidRDefault="00280F17" w:rsidP="002D0469">
            <w:pPr>
              <w:jc w:val="both"/>
            </w:pPr>
            <w:r w:rsidRPr="0048638C">
              <w:t xml:space="preserve">Банковские реквизиты: </w:t>
            </w:r>
          </w:p>
          <w:p w:rsidR="00280F17" w:rsidRPr="0048638C" w:rsidRDefault="00280F17" w:rsidP="002D0469">
            <w:pPr>
              <w:jc w:val="both"/>
            </w:pPr>
            <w:r w:rsidRPr="0048638C">
              <w:t>Плательщик: Министерство финансов Свердловской области (ГКУ СО «Фонд имущества Свердловской области», л./</w:t>
            </w:r>
            <w:proofErr w:type="spellStart"/>
            <w:r w:rsidRPr="0048638C">
              <w:t>сч</w:t>
            </w:r>
            <w:proofErr w:type="spellEnd"/>
            <w:r w:rsidRPr="0048638C">
              <w:t xml:space="preserve">. № 03010262770) </w:t>
            </w:r>
          </w:p>
          <w:p w:rsidR="00280F17" w:rsidRPr="0048638C" w:rsidRDefault="00280F17" w:rsidP="002D0469">
            <w:pPr>
              <w:jc w:val="both"/>
            </w:pPr>
            <w:r w:rsidRPr="0048638C">
              <w:t>Номер счета получателя средств (р/счет): 03221643650000006200</w:t>
            </w:r>
          </w:p>
          <w:p w:rsidR="00280F17" w:rsidRPr="0048638C" w:rsidRDefault="00280F17" w:rsidP="002D0469">
            <w:pPr>
              <w:jc w:val="both"/>
            </w:pPr>
            <w:r w:rsidRPr="0048638C">
              <w:t>Банк: Уральский ГУ Банка России//УФК по Свердловской области г. Екатеринбург</w:t>
            </w:r>
          </w:p>
          <w:p w:rsidR="00280F17" w:rsidRPr="0048638C" w:rsidRDefault="00280F17" w:rsidP="002D0469">
            <w:pPr>
              <w:jc w:val="both"/>
            </w:pPr>
            <w:r w:rsidRPr="0048638C">
              <w:t>БИК: 016577551</w:t>
            </w:r>
          </w:p>
          <w:p w:rsidR="00280F17" w:rsidRPr="0048638C" w:rsidRDefault="00280F17" w:rsidP="002D0469">
            <w:pPr>
              <w:jc w:val="both"/>
            </w:pPr>
            <w:r w:rsidRPr="0048638C">
              <w:t>Номер счета банка получателя средств (корр. счет): 40102810645370000054</w:t>
            </w:r>
          </w:p>
          <w:p w:rsidR="00280F17" w:rsidRPr="0048638C" w:rsidRDefault="00280F17" w:rsidP="002D0469">
            <w:pPr>
              <w:jc w:val="both"/>
              <w:rPr>
                <w:lang w:val="en-US"/>
              </w:rPr>
            </w:pPr>
            <w:r w:rsidRPr="0048638C">
              <w:t>тел</w:t>
            </w:r>
            <w:r w:rsidRPr="0048638C">
              <w:rPr>
                <w:lang w:val="en-US"/>
              </w:rPr>
              <w:t>. 8(343)229-00-07</w:t>
            </w:r>
          </w:p>
          <w:p w:rsidR="00280F17" w:rsidRPr="0048638C" w:rsidRDefault="00280F17" w:rsidP="00705D08">
            <w:pPr>
              <w:jc w:val="both"/>
              <w:rPr>
                <w:lang w:val="en-US"/>
              </w:rPr>
            </w:pPr>
            <w:r w:rsidRPr="0048638C">
              <w:rPr>
                <w:lang w:val="en-US"/>
              </w:rPr>
              <w:t xml:space="preserve">e-mail: </w:t>
            </w:r>
            <w:hyperlink r:id="rId23" w:history="1">
              <w:r w:rsidRPr="0048638C">
                <w:rPr>
                  <w:lang w:val="en-US"/>
                </w:rPr>
                <w:t>fiso@egov66.ru</w:t>
              </w:r>
            </w:hyperlink>
          </w:p>
        </w:tc>
      </w:tr>
    </w:tbl>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9C0E29">
        <w:rPr>
          <w:b/>
        </w:rPr>
        <w:lastRenderedPageBreak/>
        <w:t>Подписи Сторон:</w:t>
      </w:r>
    </w:p>
    <w:p w:rsidR="00280F17"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p>
    <w:tbl>
      <w:tblPr>
        <w:tblW w:w="0" w:type="auto"/>
        <w:tblLayout w:type="fixed"/>
        <w:tblLook w:val="0000" w:firstRow="0" w:lastRow="0" w:firstColumn="0" w:lastColumn="0" w:noHBand="0" w:noVBand="0"/>
      </w:tblPr>
      <w:tblGrid>
        <w:gridCol w:w="5353"/>
        <w:gridCol w:w="4835"/>
      </w:tblGrid>
      <w:tr w:rsidR="00280F17" w:rsidRPr="009C0E29" w:rsidTr="002D0469">
        <w:trPr>
          <w:trHeight w:val="1673"/>
        </w:trPr>
        <w:tc>
          <w:tcPr>
            <w:tcW w:w="5353" w:type="dxa"/>
          </w:tcPr>
          <w:p w:rsidR="00280F17" w:rsidRPr="00A42B9F" w:rsidRDefault="00280F17" w:rsidP="002D0469">
            <w:pPr>
              <w:pStyle w:val="af4"/>
              <w:snapToGrid w:val="0"/>
              <w:spacing w:after="0"/>
              <w:jc w:val="both"/>
            </w:pPr>
            <w:r w:rsidRPr="00A42B9F">
              <w:t>От Арендодателя:</w:t>
            </w:r>
          </w:p>
          <w:p w:rsidR="00280F17" w:rsidRDefault="00280F17" w:rsidP="002D0469">
            <w:pPr>
              <w:pStyle w:val="af4"/>
              <w:spacing w:after="0"/>
              <w:jc w:val="both"/>
            </w:pPr>
            <w:r>
              <w:t xml:space="preserve">ГКУ СО «Фонд имущества </w:t>
            </w:r>
          </w:p>
          <w:p w:rsidR="00280F17" w:rsidRPr="00A42B9F" w:rsidRDefault="00280F17" w:rsidP="002D0469">
            <w:pPr>
              <w:pStyle w:val="af4"/>
              <w:spacing w:after="0"/>
              <w:jc w:val="both"/>
            </w:pPr>
            <w:r>
              <w:t>Свердловской области»</w:t>
            </w:r>
          </w:p>
          <w:p w:rsidR="00280F17" w:rsidRPr="009C0E29" w:rsidRDefault="00280F17" w:rsidP="002D0469">
            <w:pPr>
              <w:jc w:val="both"/>
            </w:pPr>
          </w:p>
          <w:p w:rsidR="00280F17" w:rsidRPr="009C0E29" w:rsidRDefault="00280F17" w:rsidP="002D0469">
            <w:pPr>
              <w:jc w:val="both"/>
            </w:pPr>
            <w:r w:rsidRPr="009C0E29">
              <w:t>_____________</w:t>
            </w:r>
            <w:r>
              <w:t>_____ Д.А. Савин</w:t>
            </w:r>
          </w:p>
          <w:p w:rsidR="00280F17" w:rsidRPr="00654089" w:rsidRDefault="00280F17" w:rsidP="002D0469">
            <w:pPr>
              <w:jc w:val="both"/>
              <w:rPr>
                <w:kern w:val="2"/>
                <w:sz w:val="20"/>
              </w:rPr>
            </w:pPr>
            <w:r w:rsidRPr="00654089">
              <w:rPr>
                <w:sz w:val="20"/>
              </w:rPr>
              <w:t>М.П.</w:t>
            </w:r>
          </w:p>
        </w:tc>
        <w:tc>
          <w:tcPr>
            <w:tcW w:w="4835" w:type="dxa"/>
          </w:tcPr>
          <w:p w:rsidR="00280F17" w:rsidRPr="00A42B9F" w:rsidRDefault="00280F17" w:rsidP="002D0469">
            <w:pPr>
              <w:pStyle w:val="af4"/>
              <w:snapToGrid w:val="0"/>
              <w:spacing w:after="0"/>
              <w:jc w:val="both"/>
            </w:pPr>
            <w:r w:rsidRPr="00A42B9F">
              <w:t>От Арендатора:</w:t>
            </w:r>
          </w:p>
          <w:p w:rsidR="00280F17" w:rsidRDefault="00280F17" w:rsidP="002D0469">
            <w:pPr>
              <w:jc w:val="both"/>
            </w:pPr>
          </w:p>
          <w:p w:rsidR="00280F17" w:rsidRDefault="00280F17" w:rsidP="002D0469">
            <w:pPr>
              <w:jc w:val="both"/>
            </w:pPr>
          </w:p>
          <w:p w:rsidR="00280F17" w:rsidRPr="009C0E29" w:rsidRDefault="00280F17" w:rsidP="002D0469">
            <w:pPr>
              <w:jc w:val="both"/>
            </w:pPr>
          </w:p>
          <w:p w:rsidR="00280F17" w:rsidRPr="009C0E29" w:rsidRDefault="00280F17" w:rsidP="002D0469">
            <w:pPr>
              <w:jc w:val="both"/>
            </w:pPr>
            <w:r w:rsidRPr="009C0E29">
              <w:t>_____________</w:t>
            </w:r>
            <w:r>
              <w:t xml:space="preserve">_____ </w:t>
            </w:r>
          </w:p>
          <w:p w:rsidR="00280F17" w:rsidRPr="00654089" w:rsidRDefault="00280F17" w:rsidP="002D0469">
            <w:pPr>
              <w:jc w:val="both"/>
              <w:rPr>
                <w:sz w:val="20"/>
              </w:rPr>
            </w:pPr>
            <w:r w:rsidRPr="00654089">
              <w:rPr>
                <w:sz w:val="20"/>
              </w:rPr>
              <w:t>М.П.</w:t>
            </w:r>
          </w:p>
        </w:tc>
      </w:tr>
    </w:tbl>
    <w:p w:rsidR="00280F17" w:rsidRDefault="00280F17" w:rsidP="00280F17">
      <w:pPr>
        <w:jc w:val="right"/>
        <w:rPr>
          <w:sz w:val="20"/>
        </w:rPr>
      </w:pPr>
    </w:p>
    <w:p w:rsidR="00280F17" w:rsidRDefault="00280F17" w:rsidP="00280F17">
      <w:pPr>
        <w:jc w:val="right"/>
        <w:rPr>
          <w:sz w:val="20"/>
        </w:rPr>
      </w:pPr>
    </w:p>
    <w:p w:rsidR="00280F17" w:rsidRPr="00705D08" w:rsidRDefault="00280F17" w:rsidP="00280F17">
      <w:pPr>
        <w:jc w:val="right"/>
        <w:rPr>
          <w:szCs w:val="24"/>
        </w:rPr>
      </w:pPr>
      <w:r w:rsidRPr="00705D08">
        <w:rPr>
          <w:szCs w:val="24"/>
        </w:rPr>
        <w:t xml:space="preserve">Приложение №1 к договору аренды </w:t>
      </w:r>
    </w:p>
    <w:p w:rsidR="00280F17" w:rsidRPr="00705D08" w:rsidRDefault="00280F17" w:rsidP="00280F17">
      <w:pPr>
        <w:jc w:val="right"/>
        <w:rPr>
          <w:szCs w:val="24"/>
        </w:rPr>
      </w:pPr>
      <w:r w:rsidRPr="00705D08">
        <w:rPr>
          <w:szCs w:val="24"/>
        </w:rPr>
        <w:t xml:space="preserve">                                                                                                                        от  _________ года  № </w:t>
      </w:r>
      <w:r w:rsidR="00705D08">
        <w:rPr>
          <w:szCs w:val="24"/>
        </w:rPr>
        <w:t>__</w:t>
      </w:r>
    </w:p>
    <w:p w:rsidR="00280F17" w:rsidRPr="00705D08" w:rsidRDefault="00280F17" w:rsidP="00280F17">
      <w:pPr>
        <w:ind w:firstLine="709"/>
        <w:jc w:val="both"/>
        <w:rPr>
          <w:szCs w:val="24"/>
        </w:rPr>
      </w:pPr>
    </w:p>
    <w:p w:rsidR="00280F17" w:rsidRDefault="00280F17" w:rsidP="00280F17">
      <w:pPr>
        <w:jc w:val="center"/>
      </w:pPr>
    </w:p>
    <w:p w:rsidR="00280F17" w:rsidRPr="00C0438E" w:rsidRDefault="00280F17" w:rsidP="00280F17">
      <w:pPr>
        <w:jc w:val="center"/>
      </w:pPr>
      <w:r w:rsidRPr="00C0438E">
        <w:t>А</w:t>
      </w:r>
      <w:r>
        <w:t>КТ</w:t>
      </w:r>
    </w:p>
    <w:p w:rsidR="00280F17" w:rsidRDefault="00280F17" w:rsidP="00280F17">
      <w:pPr>
        <w:jc w:val="center"/>
      </w:pPr>
      <w:r w:rsidRPr="00C0438E">
        <w:t>п</w:t>
      </w:r>
      <w:r w:rsidR="00C04091">
        <w:t xml:space="preserve">риема-передачи </w:t>
      </w:r>
      <w:r w:rsidR="00C04091" w:rsidRPr="00C04091">
        <w:t>объект недвижимого имущества</w:t>
      </w:r>
    </w:p>
    <w:p w:rsidR="00280F17" w:rsidRPr="004F75C7" w:rsidRDefault="00280F17" w:rsidP="00280F17">
      <w:pPr>
        <w:jc w:val="center"/>
      </w:pPr>
      <w:r>
        <w:t xml:space="preserve">к </w:t>
      </w:r>
      <w:r w:rsidRPr="004F75C7">
        <w:t>договор</w:t>
      </w:r>
      <w:r>
        <w:t>у</w:t>
      </w:r>
      <w:r w:rsidRPr="004F75C7">
        <w:t xml:space="preserve"> аренды </w:t>
      </w:r>
      <w:r w:rsidRPr="006B5484">
        <w:t xml:space="preserve">№ </w:t>
      </w:r>
      <w:r>
        <w:t>________</w:t>
      </w:r>
      <w:r w:rsidRPr="006B5484">
        <w:t xml:space="preserve"> от </w:t>
      </w:r>
      <w:r>
        <w:t>__________</w:t>
      </w:r>
      <w:r w:rsidRPr="006B5484">
        <w:t xml:space="preserve"> г</w:t>
      </w:r>
      <w:r>
        <w:t>ода</w:t>
      </w:r>
    </w:p>
    <w:p w:rsidR="00280F17" w:rsidRPr="00C0438E" w:rsidRDefault="00280F17" w:rsidP="00280F17">
      <w:pPr>
        <w:jc w:val="center"/>
      </w:pPr>
    </w:p>
    <w:p w:rsidR="00280F17" w:rsidRDefault="00280F17" w:rsidP="00280F17"/>
    <w:p w:rsidR="00280F17" w:rsidRDefault="00280F17" w:rsidP="00280F17">
      <w:pPr>
        <w:tabs>
          <w:tab w:val="left" w:pos="1800"/>
          <w:tab w:val="left" w:pos="6480"/>
        </w:tabs>
      </w:pPr>
      <w:r>
        <w:t>г. Екатеринбург</w:t>
      </w:r>
      <w:r w:rsidRPr="008B41ED">
        <w:t xml:space="preserve"> </w:t>
      </w:r>
      <w:r>
        <w:t xml:space="preserve">                                                                          «___» ___________ ______ года</w:t>
      </w:r>
    </w:p>
    <w:p w:rsidR="00280F17" w:rsidRDefault="00280F17" w:rsidP="00280F17">
      <w:pPr>
        <w:tabs>
          <w:tab w:val="left" w:pos="1800"/>
          <w:tab w:val="left" w:pos="6480"/>
        </w:tabs>
      </w:pPr>
    </w:p>
    <w:p w:rsidR="00280F17" w:rsidRDefault="00280F17" w:rsidP="00280F17">
      <w:pPr>
        <w:spacing w:line="276" w:lineRule="auto"/>
        <w:ind w:left="-142" w:firstLine="850"/>
      </w:pPr>
      <w:r>
        <w:t xml:space="preserve">Мы нижеподписавшиеся, в связи с заключением договора аренды </w:t>
      </w:r>
      <w:r w:rsidRPr="006B5484">
        <w:t xml:space="preserve">№ </w:t>
      </w:r>
      <w:r>
        <w:t>___________</w:t>
      </w:r>
      <w:r w:rsidRPr="006B5484">
        <w:t xml:space="preserve"> от </w:t>
      </w:r>
      <w:r>
        <w:t>____________</w:t>
      </w:r>
      <w:r w:rsidRPr="006B5484">
        <w:t xml:space="preserve"> г</w:t>
      </w:r>
      <w:r>
        <w:t>ода, составили настоящий акт о нижеследующем:</w:t>
      </w:r>
    </w:p>
    <w:p w:rsidR="00280F17" w:rsidRPr="001E45CE" w:rsidRDefault="00280F17" w:rsidP="00280F17">
      <w:pPr>
        <w:spacing w:line="276" w:lineRule="auto"/>
        <w:ind w:left="-142"/>
        <w:jc w:val="both"/>
      </w:pPr>
      <w:r>
        <w:rPr>
          <w:rFonts w:eastAsia="Lucida Sans Unicode"/>
          <w:kern w:val="2"/>
          <w:lang w:eastAsia="en-US"/>
        </w:rPr>
        <w:t>______________________________________,</w:t>
      </w:r>
      <w:r>
        <w:t xml:space="preserve"> в лице _________________________ приняло, ГКУ СО «Фонд имущества Свердловской области» передало, объект недвижимого имущества  -____________________________________________________________________________________________________________________________________________________________________________</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6"/>
        <w:gridCol w:w="850"/>
        <w:gridCol w:w="1134"/>
        <w:gridCol w:w="993"/>
        <w:gridCol w:w="2126"/>
        <w:gridCol w:w="2268"/>
      </w:tblGrid>
      <w:tr w:rsidR="00280F17" w:rsidTr="002D0469">
        <w:trPr>
          <w:trHeight w:val="202"/>
        </w:trPr>
        <w:tc>
          <w:tcPr>
            <w:tcW w:w="1418" w:type="dxa"/>
            <w:vMerge w:val="restart"/>
            <w:shd w:val="clear" w:color="auto" w:fill="auto"/>
            <w:vAlign w:val="center"/>
          </w:tcPr>
          <w:p w:rsidR="00280F17" w:rsidRDefault="00280F17" w:rsidP="002D0469">
            <w:pPr>
              <w:tabs>
                <w:tab w:val="left" w:pos="1800"/>
                <w:tab w:val="left" w:pos="6480"/>
              </w:tabs>
              <w:jc w:val="center"/>
            </w:pPr>
            <w:r>
              <w:t xml:space="preserve">Объект недвижимого имущества </w:t>
            </w:r>
          </w:p>
        </w:tc>
        <w:tc>
          <w:tcPr>
            <w:tcW w:w="1276" w:type="dxa"/>
            <w:vMerge w:val="restart"/>
            <w:shd w:val="clear" w:color="auto" w:fill="auto"/>
            <w:vAlign w:val="center"/>
          </w:tcPr>
          <w:p w:rsidR="00280F17" w:rsidRDefault="00280F17" w:rsidP="002D0469">
            <w:pPr>
              <w:tabs>
                <w:tab w:val="left" w:pos="1800"/>
                <w:tab w:val="left" w:pos="6480"/>
              </w:tabs>
              <w:jc w:val="center"/>
            </w:pPr>
            <w:r>
              <w:t>Площадь, этаж</w:t>
            </w:r>
          </w:p>
        </w:tc>
        <w:tc>
          <w:tcPr>
            <w:tcW w:w="7371" w:type="dxa"/>
            <w:gridSpan w:val="5"/>
            <w:shd w:val="clear" w:color="auto" w:fill="auto"/>
            <w:vAlign w:val="center"/>
          </w:tcPr>
          <w:p w:rsidR="00280F17" w:rsidRDefault="00280F17" w:rsidP="002D0469">
            <w:pPr>
              <w:tabs>
                <w:tab w:val="left" w:pos="1800"/>
                <w:tab w:val="left" w:pos="6480"/>
              </w:tabs>
              <w:jc w:val="center"/>
            </w:pPr>
            <w:r>
              <w:t>Техническое состояние</w:t>
            </w:r>
          </w:p>
        </w:tc>
      </w:tr>
      <w:tr w:rsidR="00280F17" w:rsidTr="002D0469">
        <w:trPr>
          <w:trHeight w:val="1087"/>
        </w:trPr>
        <w:tc>
          <w:tcPr>
            <w:tcW w:w="1418" w:type="dxa"/>
            <w:vMerge/>
            <w:shd w:val="clear" w:color="auto" w:fill="auto"/>
            <w:vAlign w:val="center"/>
          </w:tcPr>
          <w:p w:rsidR="00280F17" w:rsidRDefault="00280F17" w:rsidP="002D0469">
            <w:pPr>
              <w:tabs>
                <w:tab w:val="left" w:pos="1800"/>
                <w:tab w:val="left" w:pos="6480"/>
              </w:tabs>
              <w:jc w:val="center"/>
            </w:pPr>
          </w:p>
        </w:tc>
        <w:tc>
          <w:tcPr>
            <w:tcW w:w="1276" w:type="dxa"/>
            <w:vMerge/>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r>
              <w:t>Полы</w:t>
            </w:r>
          </w:p>
        </w:tc>
        <w:tc>
          <w:tcPr>
            <w:tcW w:w="1134" w:type="dxa"/>
            <w:shd w:val="clear" w:color="auto" w:fill="auto"/>
            <w:vAlign w:val="center"/>
          </w:tcPr>
          <w:p w:rsidR="00280F17" w:rsidRDefault="00280F17" w:rsidP="002D0469">
            <w:pPr>
              <w:tabs>
                <w:tab w:val="left" w:pos="1800"/>
                <w:tab w:val="left" w:pos="6480"/>
              </w:tabs>
              <w:jc w:val="center"/>
            </w:pPr>
            <w:r>
              <w:t>Стены</w:t>
            </w:r>
          </w:p>
          <w:p w:rsidR="00280F17" w:rsidRDefault="00280F17" w:rsidP="002D0469">
            <w:pPr>
              <w:tabs>
                <w:tab w:val="left" w:pos="1800"/>
                <w:tab w:val="left" w:pos="6480"/>
              </w:tabs>
              <w:jc w:val="center"/>
            </w:pPr>
            <w:r>
              <w:t>потолок</w:t>
            </w:r>
          </w:p>
        </w:tc>
        <w:tc>
          <w:tcPr>
            <w:tcW w:w="993" w:type="dxa"/>
            <w:shd w:val="clear" w:color="auto" w:fill="auto"/>
            <w:vAlign w:val="center"/>
          </w:tcPr>
          <w:p w:rsidR="00280F17" w:rsidRDefault="00280F17" w:rsidP="002D0469">
            <w:pPr>
              <w:tabs>
                <w:tab w:val="left" w:pos="1800"/>
                <w:tab w:val="left" w:pos="6480"/>
              </w:tabs>
              <w:jc w:val="center"/>
            </w:pPr>
            <w:r>
              <w:t>Двери, окна</w:t>
            </w:r>
          </w:p>
        </w:tc>
        <w:tc>
          <w:tcPr>
            <w:tcW w:w="2126" w:type="dxa"/>
            <w:shd w:val="clear" w:color="auto" w:fill="auto"/>
            <w:vAlign w:val="center"/>
          </w:tcPr>
          <w:p w:rsidR="00280F17" w:rsidRDefault="00280F17" w:rsidP="002D0469">
            <w:pPr>
              <w:tabs>
                <w:tab w:val="left" w:pos="1800"/>
                <w:tab w:val="left" w:pos="6480"/>
              </w:tabs>
              <w:jc w:val="center"/>
            </w:pPr>
            <w:r>
              <w:t>Отопительные приборы</w:t>
            </w:r>
          </w:p>
        </w:tc>
        <w:tc>
          <w:tcPr>
            <w:tcW w:w="2268" w:type="dxa"/>
            <w:shd w:val="clear" w:color="auto" w:fill="auto"/>
            <w:vAlign w:val="center"/>
          </w:tcPr>
          <w:p w:rsidR="00280F17" w:rsidRDefault="00280F17" w:rsidP="002D0469">
            <w:pPr>
              <w:tabs>
                <w:tab w:val="left" w:pos="1800"/>
                <w:tab w:val="left" w:pos="6480"/>
              </w:tabs>
              <w:jc w:val="center"/>
            </w:pPr>
            <w:r>
              <w:t>Сантехническое, электр</w:t>
            </w:r>
            <w:proofErr w:type="gramStart"/>
            <w:r>
              <w:t>о-</w:t>
            </w:r>
            <w:proofErr w:type="gramEnd"/>
            <w:r>
              <w:t xml:space="preserve"> оборудование</w:t>
            </w:r>
          </w:p>
        </w:tc>
      </w:tr>
      <w:tr w:rsidR="00280F17" w:rsidTr="002D0469">
        <w:trPr>
          <w:trHeight w:val="1707"/>
        </w:trPr>
        <w:tc>
          <w:tcPr>
            <w:tcW w:w="1418" w:type="dxa"/>
            <w:shd w:val="clear" w:color="auto" w:fill="auto"/>
            <w:vAlign w:val="center"/>
          </w:tcPr>
          <w:p w:rsidR="00280F17" w:rsidRDefault="00280F17" w:rsidP="002D0469">
            <w:pPr>
              <w:tabs>
                <w:tab w:val="left" w:pos="1800"/>
                <w:tab w:val="left" w:pos="6480"/>
              </w:tabs>
              <w:jc w:val="center"/>
            </w:pPr>
          </w:p>
        </w:tc>
        <w:tc>
          <w:tcPr>
            <w:tcW w:w="1276" w:type="dxa"/>
            <w:shd w:val="clear" w:color="auto" w:fill="auto"/>
            <w:vAlign w:val="center"/>
          </w:tcPr>
          <w:p w:rsidR="00280F17" w:rsidRDefault="00280F17" w:rsidP="002D0469">
            <w:pPr>
              <w:tabs>
                <w:tab w:val="left" w:pos="1800"/>
                <w:tab w:val="left" w:pos="6480"/>
              </w:tabs>
              <w:jc w:val="center"/>
            </w:pPr>
          </w:p>
        </w:tc>
        <w:tc>
          <w:tcPr>
            <w:tcW w:w="850" w:type="dxa"/>
            <w:shd w:val="clear" w:color="auto" w:fill="auto"/>
            <w:vAlign w:val="center"/>
          </w:tcPr>
          <w:p w:rsidR="00280F17" w:rsidRDefault="00280F17" w:rsidP="002D0469">
            <w:pPr>
              <w:tabs>
                <w:tab w:val="left" w:pos="1800"/>
                <w:tab w:val="left" w:pos="6480"/>
              </w:tabs>
              <w:jc w:val="center"/>
            </w:pPr>
          </w:p>
        </w:tc>
        <w:tc>
          <w:tcPr>
            <w:tcW w:w="1134" w:type="dxa"/>
            <w:shd w:val="clear" w:color="auto" w:fill="auto"/>
            <w:vAlign w:val="center"/>
          </w:tcPr>
          <w:p w:rsidR="00280F17" w:rsidRDefault="00280F17" w:rsidP="002D0469">
            <w:pPr>
              <w:tabs>
                <w:tab w:val="left" w:pos="1800"/>
                <w:tab w:val="left" w:pos="6480"/>
              </w:tabs>
              <w:jc w:val="center"/>
            </w:pPr>
          </w:p>
        </w:tc>
        <w:tc>
          <w:tcPr>
            <w:tcW w:w="993" w:type="dxa"/>
            <w:shd w:val="clear" w:color="auto" w:fill="auto"/>
            <w:vAlign w:val="center"/>
          </w:tcPr>
          <w:p w:rsidR="00280F17" w:rsidRDefault="00280F17" w:rsidP="002D0469">
            <w:pPr>
              <w:tabs>
                <w:tab w:val="left" w:pos="1800"/>
                <w:tab w:val="left" w:pos="6480"/>
              </w:tabs>
              <w:jc w:val="center"/>
            </w:pPr>
          </w:p>
        </w:tc>
        <w:tc>
          <w:tcPr>
            <w:tcW w:w="2126" w:type="dxa"/>
            <w:shd w:val="clear" w:color="auto" w:fill="auto"/>
            <w:vAlign w:val="center"/>
          </w:tcPr>
          <w:p w:rsidR="00280F17" w:rsidRDefault="00280F17" w:rsidP="002D0469">
            <w:pPr>
              <w:tabs>
                <w:tab w:val="left" w:pos="1800"/>
                <w:tab w:val="left" w:pos="6480"/>
              </w:tabs>
              <w:jc w:val="center"/>
            </w:pPr>
          </w:p>
        </w:tc>
        <w:tc>
          <w:tcPr>
            <w:tcW w:w="2268" w:type="dxa"/>
            <w:shd w:val="clear" w:color="auto" w:fill="auto"/>
            <w:vAlign w:val="center"/>
          </w:tcPr>
          <w:p w:rsidR="00280F17" w:rsidRDefault="00280F17" w:rsidP="002D0469">
            <w:pPr>
              <w:tabs>
                <w:tab w:val="left" w:pos="1800"/>
                <w:tab w:val="left" w:pos="6480"/>
              </w:tabs>
              <w:jc w:val="center"/>
            </w:pPr>
          </w:p>
          <w:p w:rsidR="00280F17" w:rsidRDefault="00280F17" w:rsidP="002D0469">
            <w:pPr>
              <w:tabs>
                <w:tab w:val="left" w:pos="1800"/>
                <w:tab w:val="left" w:pos="6480"/>
              </w:tabs>
              <w:jc w:val="center"/>
            </w:pPr>
          </w:p>
        </w:tc>
      </w:tr>
    </w:tbl>
    <w:p w:rsidR="00280F17" w:rsidRDefault="00280F17" w:rsidP="00280F17">
      <w:pPr>
        <w:tabs>
          <w:tab w:val="left" w:pos="1800"/>
          <w:tab w:val="left" w:pos="6480"/>
        </w:tabs>
        <w:ind w:left="-142"/>
        <w:jc w:val="both"/>
      </w:pPr>
      <w:r>
        <w:t xml:space="preserve">общей площадью _______ </w:t>
      </w:r>
      <w:proofErr w:type="spellStart"/>
      <w:r>
        <w:t>кв.м</w:t>
      </w:r>
      <w:proofErr w:type="spellEnd"/>
      <w:r>
        <w:t xml:space="preserve">. расположен____ по адресу: _____________________________ </w:t>
      </w:r>
    </w:p>
    <w:p w:rsidR="00280F17" w:rsidRDefault="00280F17" w:rsidP="00280F17">
      <w:pPr>
        <w:tabs>
          <w:tab w:val="left" w:pos="1800"/>
          <w:tab w:val="left" w:pos="6480"/>
        </w:tabs>
        <w:ind w:left="-142"/>
        <w:jc w:val="both"/>
      </w:pPr>
      <w:r>
        <w:t>Вывод: ________________________________________________________________________</w:t>
      </w:r>
    </w:p>
    <w:p w:rsidR="00280F17" w:rsidRDefault="00280F17" w:rsidP="00280F17">
      <w:pPr>
        <w:tabs>
          <w:tab w:val="left" w:pos="1800"/>
          <w:tab w:val="left" w:pos="6480"/>
        </w:tabs>
        <w:ind w:hanging="142"/>
      </w:pPr>
    </w:p>
    <w:p w:rsidR="00280F17" w:rsidRDefault="00280F17" w:rsidP="00280F17">
      <w:pPr>
        <w:tabs>
          <w:tab w:val="left" w:pos="1800"/>
          <w:tab w:val="left" w:pos="6480"/>
        </w:tabs>
      </w:pPr>
    </w:p>
    <w:p w:rsidR="00280F17" w:rsidRDefault="00280F17" w:rsidP="00280F17">
      <w:pPr>
        <w:tabs>
          <w:tab w:val="left" w:pos="1800"/>
          <w:tab w:val="left" w:pos="6480"/>
        </w:tabs>
        <w:ind w:hanging="142"/>
      </w:pPr>
      <w:r>
        <w:t xml:space="preserve">ПЕРЕДАЛО: </w:t>
      </w:r>
    </w:p>
    <w:p w:rsidR="00280F17" w:rsidRDefault="00280F17" w:rsidP="00280F17">
      <w:pPr>
        <w:tabs>
          <w:tab w:val="left" w:pos="1800"/>
          <w:tab w:val="left" w:pos="6480"/>
        </w:tabs>
        <w:ind w:hanging="142"/>
      </w:pPr>
      <w:r>
        <w:t xml:space="preserve">ГКУ СО «Фонд имущества </w:t>
      </w:r>
    </w:p>
    <w:p w:rsidR="00280F17" w:rsidRDefault="00280F17" w:rsidP="00280F17">
      <w:pPr>
        <w:tabs>
          <w:tab w:val="left" w:pos="1800"/>
          <w:tab w:val="left" w:pos="6480"/>
        </w:tabs>
        <w:ind w:hanging="142"/>
      </w:pPr>
      <w:r>
        <w:t>Свердловской области</w:t>
      </w:r>
      <w:proofErr w:type="gramStart"/>
      <w:r>
        <w:t>»                                                               ____________ (_____________)</w:t>
      </w:r>
      <w:proofErr w:type="gramEnd"/>
    </w:p>
    <w:p w:rsidR="00280F17" w:rsidRDefault="00280F17" w:rsidP="00280F17">
      <w:pPr>
        <w:tabs>
          <w:tab w:val="left" w:pos="1800"/>
          <w:tab w:val="left" w:pos="6480"/>
        </w:tabs>
      </w:pPr>
    </w:p>
    <w:p w:rsidR="00280F17" w:rsidRDefault="00280F17" w:rsidP="00280F17">
      <w:pPr>
        <w:tabs>
          <w:tab w:val="left" w:pos="1800"/>
          <w:tab w:val="left" w:pos="6480"/>
        </w:tabs>
        <w:ind w:firstLine="624"/>
      </w:pPr>
      <w:r>
        <w:t xml:space="preserve">                                                                                           </w:t>
      </w:r>
    </w:p>
    <w:p w:rsidR="00280F17" w:rsidRDefault="00280F17" w:rsidP="00280F17">
      <w:pPr>
        <w:tabs>
          <w:tab w:val="left" w:pos="1800"/>
          <w:tab w:val="left" w:pos="6480"/>
        </w:tabs>
        <w:ind w:hanging="142"/>
        <w:jc w:val="both"/>
      </w:pPr>
      <w:r>
        <w:t>ПРИНЯЛ:</w:t>
      </w:r>
    </w:p>
    <w:p w:rsidR="00280F17" w:rsidRDefault="00280F17" w:rsidP="00280F17">
      <w:pPr>
        <w:tabs>
          <w:tab w:val="left" w:pos="1800"/>
          <w:tab w:val="left" w:pos="6480"/>
        </w:tabs>
        <w:ind w:hanging="142"/>
        <w:jc w:val="both"/>
      </w:pPr>
      <w:r>
        <w:t>___________________________________                              ____________  (_____________)</w:t>
      </w:r>
    </w:p>
    <w:p w:rsidR="00280F17" w:rsidRDefault="00280F17" w:rsidP="00280F17">
      <w:pPr>
        <w:jc w:val="right"/>
        <w:rPr>
          <w:sz w:val="20"/>
        </w:rPr>
      </w:pPr>
    </w:p>
    <w:p w:rsidR="00454CC2" w:rsidRDefault="00454CC2" w:rsidP="00280F17">
      <w:pPr>
        <w:jc w:val="right"/>
        <w:rPr>
          <w:szCs w:val="24"/>
        </w:rPr>
      </w:pPr>
    </w:p>
    <w:p w:rsidR="00454CC2" w:rsidRDefault="00454CC2" w:rsidP="00280F17">
      <w:pPr>
        <w:jc w:val="right"/>
        <w:rPr>
          <w:szCs w:val="24"/>
        </w:rPr>
      </w:pPr>
    </w:p>
    <w:p w:rsidR="00280F17" w:rsidRPr="00454CC2" w:rsidRDefault="00280F17" w:rsidP="00280F17">
      <w:pPr>
        <w:jc w:val="right"/>
        <w:rPr>
          <w:szCs w:val="24"/>
        </w:rPr>
      </w:pPr>
      <w:r w:rsidRPr="00454CC2">
        <w:rPr>
          <w:szCs w:val="24"/>
        </w:rPr>
        <w:lastRenderedPageBreak/>
        <w:t xml:space="preserve">Приложение № 2 к договору аренды </w:t>
      </w:r>
    </w:p>
    <w:p w:rsidR="00280F17" w:rsidRPr="00454CC2" w:rsidRDefault="00280F17" w:rsidP="00280F17">
      <w:pPr>
        <w:jc w:val="right"/>
        <w:rPr>
          <w:szCs w:val="24"/>
        </w:rPr>
      </w:pPr>
      <w:r w:rsidRPr="00454CC2">
        <w:rPr>
          <w:szCs w:val="24"/>
        </w:rPr>
        <w:t xml:space="preserve">                                                                                                                от  _________ года  № ______ </w:t>
      </w:r>
    </w:p>
    <w:p w:rsidR="00280F17" w:rsidRPr="00640684" w:rsidRDefault="00280F17" w:rsidP="00280F17">
      <w:pPr>
        <w:widowControl w:val="0"/>
        <w:tabs>
          <w:tab w:val="left" w:pos="9639"/>
        </w:tabs>
        <w:suppressAutoHyphens/>
        <w:rPr>
          <w:rFonts w:eastAsia="Lucida Sans Unicode"/>
          <w:b/>
          <w:kern w:val="2"/>
        </w:rPr>
      </w:pP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Описание объекта недвижимого имущества,</w:t>
      </w:r>
    </w:p>
    <w:p w:rsidR="00280F17" w:rsidRPr="00640684" w:rsidRDefault="00280F17" w:rsidP="00280F17">
      <w:pPr>
        <w:widowControl w:val="0"/>
        <w:tabs>
          <w:tab w:val="left" w:pos="9639"/>
        </w:tabs>
        <w:suppressAutoHyphens/>
        <w:ind w:firstLine="720"/>
        <w:jc w:val="center"/>
        <w:rPr>
          <w:rFonts w:eastAsia="Lucida Sans Unicode"/>
          <w:b/>
          <w:kern w:val="2"/>
          <w:sz w:val="28"/>
          <w:szCs w:val="28"/>
        </w:rPr>
      </w:pPr>
      <w:r w:rsidRPr="00640684">
        <w:rPr>
          <w:rFonts w:eastAsia="Lucida Sans Unicode"/>
          <w:b/>
          <w:kern w:val="2"/>
          <w:sz w:val="28"/>
          <w:szCs w:val="28"/>
        </w:rPr>
        <w:t xml:space="preserve"> передаваемого по договору аренды</w:t>
      </w:r>
    </w:p>
    <w:p w:rsidR="00280F17" w:rsidRPr="00640684" w:rsidRDefault="00280F17" w:rsidP="00280F17">
      <w:pPr>
        <w:widowControl w:val="0"/>
        <w:tabs>
          <w:tab w:val="left" w:pos="9639"/>
        </w:tabs>
        <w:suppressAutoHyphens/>
        <w:ind w:firstLine="720"/>
        <w:jc w:val="center"/>
        <w:rPr>
          <w:rFonts w:eastAsia="Lucida Sans Unicode"/>
          <w:b/>
          <w:kern w:val="2"/>
        </w:rPr>
      </w:pP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 xml:space="preserve">Адрес (местоположение): Свердловская область, </w:t>
      </w:r>
      <w:r>
        <w:rPr>
          <w:rFonts w:eastAsia="Lucida Sans Unicode"/>
          <w:kern w:val="2"/>
        </w:rPr>
        <w:t>_____________________</w:t>
      </w:r>
    </w:p>
    <w:p w:rsidR="00280F17" w:rsidRPr="00640684" w:rsidRDefault="00280F17" w:rsidP="00280F17">
      <w:pPr>
        <w:widowControl w:val="0"/>
        <w:tabs>
          <w:tab w:val="left" w:pos="9639"/>
        </w:tabs>
        <w:suppressAutoHyphens/>
        <w:rPr>
          <w:rFonts w:eastAsia="Lucida Sans Unicode"/>
          <w:kern w:val="2"/>
        </w:rPr>
      </w:pPr>
      <w:r w:rsidRPr="00640684">
        <w:rPr>
          <w:rFonts w:eastAsia="Lucida Sans Unicode"/>
          <w:kern w:val="2"/>
        </w:rPr>
        <w:t>Када</w:t>
      </w:r>
      <w:r>
        <w:rPr>
          <w:rFonts w:eastAsia="Lucida Sans Unicode"/>
          <w:kern w:val="2"/>
        </w:rPr>
        <w:t>стровый номер здания</w:t>
      </w:r>
      <w:r w:rsidR="00742F9D">
        <w:rPr>
          <w:rFonts w:eastAsia="Lucida Sans Unicode"/>
          <w:kern w:val="2"/>
        </w:rPr>
        <w:t xml:space="preserve">: </w:t>
      </w:r>
    </w:p>
    <w:p w:rsidR="00280F17" w:rsidRPr="00640684" w:rsidRDefault="00280F17" w:rsidP="00280F17">
      <w:pPr>
        <w:widowControl w:val="0"/>
        <w:tabs>
          <w:tab w:val="left" w:pos="9639"/>
        </w:tabs>
        <w:suppressAutoHyphens/>
        <w:rPr>
          <w:rFonts w:eastAsia="Lucida Sans Unicode"/>
          <w:kern w:val="2"/>
        </w:rPr>
      </w:pPr>
      <w:r>
        <w:rPr>
          <w:rFonts w:eastAsia="Lucida Sans Unicode"/>
          <w:kern w:val="2"/>
        </w:rPr>
        <w:t>Общая площадь здания</w:t>
      </w:r>
      <w:r w:rsidRPr="00640684">
        <w:rPr>
          <w:rFonts w:eastAsia="Lucida Sans Unicode"/>
          <w:kern w:val="2"/>
        </w:rPr>
        <w:t xml:space="preserve">: </w:t>
      </w:r>
      <w:r>
        <w:rPr>
          <w:rFonts w:eastAsia="Lucida Sans Unicode"/>
          <w:kern w:val="2"/>
        </w:rPr>
        <w:t>_____________</w:t>
      </w:r>
      <w:r w:rsidRPr="00640684">
        <w:rPr>
          <w:rFonts w:eastAsia="Lucida Sans Unicode"/>
          <w:kern w:val="2"/>
        </w:rPr>
        <w:t xml:space="preserve">  </w:t>
      </w:r>
      <w:proofErr w:type="spellStart"/>
      <w:r w:rsidRPr="00640684">
        <w:rPr>
          <w:rFonts w:eastAsia="Lucida Sans Unicode"/>
          <w:kern w:val="2"/>
        </w:rPr>
        <w:t>кв.м</w:t>
      </w:r>
      <w:proofErr w:type="spellEnd"/>
      <w:r w:rsidRPr="00640684">
        <w:rPr>
          <w:rFonts w:eastAsia="Lucida Sans Unicode"/>
          <w:kern w:val="2"/>
        </w:rPr>
        <w:t>.</w:t>
      </w:r>
    </w:p>
    <w:p w:rsidR="00280F17" w:rsidRPr="00640684" w:rsidRDefault="00280F17" w:rsidP="00280F17">
      <w:pPr>
        <w:widowControl w:val="0"/>
        <w:suppressAutoHyphens/>
        <w:rPr>
          <w:rFonts w:eastAsia="Lucida Sans Unicode"/>
          <w:b/>
          <w:noProof/>
          <w:kern w:val="2"/>
        </w:rPr>
      </w:pPr>
    </w:p>
    <w:p w:rsidR="00280F17" w:rsidRPr="00640684" w:rsidRDefault="00280F17" w:rsidP="00280F17">
      <w:pPr>
        <w:widowControl w:val="0"/>
        <w:suppressAutoHyphens/>
        <w:jc w:val="center"/>
        <w:rPr>
          <w:rFonts w:eastAsia="Lucida Sans Unicode"/>
          <w:b/>
          <w:kern w:val="2"/>
        </w:rPr>
      </w:pPr>
    </w:p>
    <w:p w:rsidR="00280F17" w:rsidRPr="00640684" w:rsidRDefault="00280F17" w:rsidP="00280F17">
      <w:pPr>
        <w:widowControl w:val="0"/>
        <w:suppressAutoHyphens/>
        <w:rPr>
          <w:rFonts w:eastAsia="Lucida Sans Unicode"/>
          <w:b/>
          <w:kern w:val="2"/>
        </w:rPr>
      </w:pPr>
    </w:p>
    <w:p w:rsidR="00280F17" w:rsidRPr="00640684" w:rsidRDefault="00280F17" w:rsidP="00280F17">
      <w:pPr>
        <w:widowControl w:val="0"/>
        <w:suppressAutoHyphens/>
        <w:rPr>
          <w:rFonts w:eastAsia="Lucida Sans Unicode"/>
          <w:b/>
          <w:kern w:val="2"/>
        </w:rPr>
      </w:pPr>
      <w:r w:rsidRPr="00640684">
        <w:rPr>
          <w:rFonts w:eastAsia="Lucida Sans Unicode"/>
          <w:b/>
          <w:kern w:val="2"/>
        </w:rPr>
        <w:t>Условные обозначения:</w:t>
      </w:r>
    </w:p>
    <w:p w:rsidR="00280F17" w:rsidRPr="00640684" w:rsidRDefault="00B67237" w:rsidP="00280F17">
      <w:pPr>
        <w:widowControl w:val="0"/>
        <w:tabs>
          <w:tab w:val="left" w:pos="870"/>
        </w:tabs>
        <w:suppressAutoHyphens/>
        <w:rPr>
          <w:rFonts w:eastAsia="Lucida Sans Unicode"/>
          <w:b/>
          <w:kern w:val="2"/>
        </w:rPr>
      </w:pPr>
      <w:r>
        <w:rPr>
          <w:noProof/>
        </w:rPr>
        <w:pict>
          <v:rect id="Rectangle 2" o:spid="_x0000_s1026" style="position:absolute;margin-left:-1.8pt;margin-top:3.45pt;width:40.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7XHgIAADs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"/>
        </w:pict>
      </w:r>
      <w:r w:rsidR="00280F17" w:rsidRPr="00640684">
        <w:rPr>
          <w:rFonts w:eastAsia="Lucida Sans Unicode"/>
          <w:b/>
          <w:kern w:val="2"/>
        </w:rPr>
        <w:tab/>
        <w:t xml:space="preserve"> - </w:t>
      </w:r>
      <w:r w:rsidR="00280F17" w:rsidRPr="00640684">
        <w:rPr>
          <w:rFonts w:eastAsia="Lucida Sans Unicode"/>
          <w:kern w:val="2"/>
        </w:rPr>
        <w:t>объект аренды</w:t>
      </w: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widowControl w:val="0"/>
        <w:suppressAutoHyphens/>
        <w:ind w:firstLine="720"/>
        <w:jc w:val="center"/>
        <w:rPr>
          <w:rFonts w:eastAsia="Lucida Sans Unicode"/>
          <w:b/>
          <w:kern w:val="2"/>
        </w:rPr>
      </w:pPr>
    </w:p>
    <w:p w:rsidR="00280F17" w:rsidRPr="00640684" w:rsidRDefault="00280F17" w:rsidP="00280F1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b/>
        </w:rPr>
      </w:pPr>
      <w:r w:rsidRPr="00640684">
        <w:rPr>
          <w:b/>
        </w:rPr>
        <w:t>Подписи Сторон:</w:t>
      </w:r>
    </w:p>
    <w:tbl>
      <w:tblPr>
        <w:tblW w:w="10188" w:type="dxa"/>
        <w:tblLayout w:type="fixed"/>
        <w:tblLook w:val="0000" w:firstRow="0" w:lastRow="0" w:firstColumn="0" w:lastColumn="0" w:noHBand="0" w:noVBand="0"/>
      </w:tblPr>
      <w:tblGrid>
        <w:gridCol w:w="5353"/>
        <w:gridCol w:w="4835"/>
      </w:tblGrid>
      <w:tr w:rsidR="00280F17" w:rsidRPr="00640684" w:rsidTr="003A4267">
        <w:trPr>
          <w:trHeight w:val="1673"/>
        </w:trPr>
        <w:tc>
          <w:tcPr>
            <w:tcW w:w="5353"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Арендодателя:</w:t>
            </w:r>
          </w:p>
          <w:p w:rsidR="00280F17" w:rsidRDefault="00280F17" w:rsidP="002D0469">
            <w:pPr>
              <w:jc w:val="both"/>
              <w:rPr>
                <w:rFonts w:eastAsia="Lucida Sans Unicode"/>
                <w:kern w:val="2"/>
              </w:rPr>
            </w:pPr>
            <w:r>
              <w:rPr>
                <w:rFonts w:eastAsia="Lucida Sans Unicode"/>
                <w:kern w:val="2"/>
              </w:rPr>
              <w:t>ГКУ СО «Фонд имущества</w:t>
            </w:r>
          </w:p>
          <w:p w:rsidR="00280F17" w:rsidRPr="00640684" w:rsidRDefault="00280F17" w:rsidP="002D0469">
            <w:pPr>
              <w:jc w:val="both"/>
            </w:pPr>
            <w:r>
              <w:rPr>
                <w:rFonts w:eastAsia="Lucida Sans Unicode"/>
                <w:kern w:val="2"/>
              </w:rPr>
              <w:t>Свердловской области»</w:t>
            </w:r>
          </w:p>
          <w:p w:rsidR="00280F17" w:rsidRPr="00640684" w:rsidRDefault="00280F17" w:rsidP="002D0469">
            <w:pPr>
              <w:jc w:val="both"/>
            </w:pPr>
          </w:p>
          <w:p w:rsidR="00280F17" w:rsidRPr="00640684" w:rsidRDefault="00280F17" w:rsidP="002D0469">
            <w:pPr>
              <w:jc w:val="both"/>
            </w:pPr>
            <w:r>
              <w:t>________________ /Д.А. Савин</w:t>
            </w:r>
          </w:p>
          <w:p w:rsidR="00280F17" w:rsidRPr="00640684" w:rsidRDefault="00280F17" w:rsidP="002D0469">
            <w:pPr>
              <w:jc w:val="both"/>
              <w:rPr>
                <w:kern w:val="2"/>
                <w:sz w:val="18"/>
                <w:szCs w:val="18"/>
              </w:rPr>
            </w:pPr>
            <w:r w:rsidRPr="00640684">
              <w:rPr>
                <w:sz w:val="18"/>
                <w:szCs w:val="18"/>
              </w:rPr>
              <w:t>М.П.</w:t>
            </w:r>
          </w:p>
        </w:tc>
        <w:tc>
          <w:tcPr>
            <w:tcW w:w="4835" w:type="dxa"/>
          </w:tcPr>
          <w:p w:rsidR="00280F17" w:rsidRPr="00640684" w:rsidRDefault="00280F17" w:rsidP="002D0469">
            <w:pPr>
              <w:widowControl w:val="0"/>
              <w:suppressAutoHyphens/>
              <w:snapToGrid w:val="0"/>
              <w:jc w:val="both"/>
              <w:rPr>
                <w:rFonts w:eastAsia="Lucida Sans Unicode"/>
                <w:kern w:val="2"/>
              </w:rPr>
            </w:pPr>
            <w:r w:rsidRPr="00640684">
              <w:rPr>
                <w:rFonts w:eastAsia="Lucida Sans Unicode"/>
                <w:kern w:val="2"/>
              </w:rPr>
              <w:t>От Арендатора:</w:t>
            </w: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p>
          <w:p w:rsidR="00280F17" w:rsidRPr="00640684" w:rsidRDefault="00280F17" w:rsidP="002D0469">
            <w:pPr>
              <w:jc w:val="both"/>
            </w:pPr>
            <w:r w:rsidRPr="00640684">
              <w:t>_________________  /</w:t>
            </w:r>
          </w:p>
          <w:p w:rsidR="00280F17" w:rsidRPr="00640684" w:rsidRDefault="00280F17" w:rsidP="002D0469">
            <w:pPr>
              <w:jc w:val="both"/>
              <w:rPr>
                <w:kern w:val="2"/>
                <w:sz w:val="20"/>
              </w:rPr>
            </w:pPr>
            <w:r w:rsidRPr="00640684">
              <w:rPr>
                <w:sz w:val="20"/>
              </w:rPr>
              <w:t>М.П.</w:t>
            </w:r>
          </w:p>
        </w:tc>
      </w:tr>
    </w:tbl>
    <w:p w:rsidR="00DB7355" w:rsidRPr="009E305D" w:rsidRDefault="009E305D">
      <w:pPr>
        <w:jc w:val="center"/>
        <w:rPr>
          <w:rFonts w:ascii="Liberation Serif" w:hAnsi="Liberation Serif"/>
          <w:sz w:val="28"/>
        </w:rPr>
      </w:pPr>
      <w:r w:rsidRPr="009E305D">
        <w:rPr>
          <w:rFonts w:ascii="Liberation Serif" w:hAnsi="Liberation Serif"/>
          <w:b/>
          <w:sz w:val="28"/>
        </w:rPr>
        <w:t>5. Порядок подачи и отзыва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5.1. Заявки на участие в аукционе подаются с </w:t>
      </w:r>
      <w:r w:rsidR="00C814C6">
        <w:rPr>
          <w:rFonts w:ascii="Liberation Serif" w:hAnsi="Liberation Serif"/>
          <w:b/>
          <w:sz w:val="28"/>
        </w:rPr>
        <w:t>18</w:t>
      </w:r>
      <w:r w:rsidRPr="00742F9D">
        <w:rPr>
          <w:rFonts w:ascii="Liberation Serif" w:hAnsi="Liberation Serif"/>
          <w:b/>
          <w:sz w:val="28"/>
        </w:rPr>
        <w:t>.</w:t>
      </w:r>
      <w:r w:rsidR="00C814C6">
        <w:rPr>
          <w:rFonts w:ascii="Liberation Serif" w:hAnsi="Liberation Serif"/>
          <w:b/>
          <w:sz w:val="28"/>
        </w:rPr>
        <w:t>11</w:t>
      </w:r>
      <w:r w:rsidRPr="00742F9D">
        <w:rPr>
          <w:rFonts w:ascii="Liberation Serif" w:hAnsi="Liberation Serif"/>
          <w:b/>
          <w:sz w:val="28"/>
        </w:rPr>
        <w:t>.2022</w:t>
      </w:r>
      <w:r w:rsidRPr="00742F9D">
        <w:rPr>
          <w:rFonts w:ascii="Liberation Serif" w:hAnsi="Liberation Serif"/>
          <w:sz w:val="28"/>
        </w:rPr>
        <w:t xml:space="preserve"> г. по </w:t>
      </w:r>
      <w:r w:rsidR="00C814C6">
        <w:rPr>
          <w:rFonts w:ascii="Liberation Serif" w:hAnsi="Liberation Serif"/>
          <w:b/>
          <w:sz w:val="28"/>
        </w:rPr>
        <w:t>09</w:t>
      </w:r>
      <w:r w:rsidR="00742F9D" w:rsidRPr="00742F9D">
        <w:rPr>
          <w:rFonts w:ascii="Liberation Serif" w:hAnsi="Liberation Serif"/>
          <w:b/>
          <w:sz w:val="28"/>
        </w:rPr>
        <w:t>.</w:t>
      </w:r>
      <w:r w:rsidR="00C814C6">
        <w:rPr>
          <w:rFonts w:ascii="Liberation Serif" w:hAnsi="Liberation Serif"/>
          <w:b/>
          <w:sz w:val="28"/>
        </w:rPr>
        <w:t>12</w:t>
      </w:r>
      <w:r w:rsidR="004B5B7A" w:rsidRPr="00742F9D">
        <w:rPr>
          <w:rFonts w:ascii="Liberation Serif" w:hAnsi="Liberation Serif"/>
          <w:b/>
          <w:sz w:val="28"/>
        </w:rPr>
        <w:t>.2022</w:t>
      </w:r>
      <w:r w:rsidR="004B5B7A" w:rsidRPr="00742F9D">
        <w:rPr>
          <w:rFonts w:ascii="Liberation Serif" w:hAnsi="Liberation Serif"/>
          <w:sz w:val="28"/>
        </w:rPr>
        <w:t xml:space="preserve"> </w:t>
      </w:r>
      <w:r w:rsidRPr="00742F9D">
        <w:rPr>
          <w:rFonts w:ascii="Liberation Serif" w:hAnsi="Liberation Serif"/>
          <w:sz w:val="28"/>
        </w:rPr>
        <w:t>г.</w:t>
      </w:r>
      <w:r w:rsidR="00FE0E6A">
        <w:rPr>
          <w:rFonts w:ascii="Liberation Serif" w:hAnsi="Liberation Serif"/>
          <w:sz w:val="28"/>
        </w:rPr>
        <w:t xml:space="preserve">                  </w:t>
      </w:r>
      <w:r w:rsidRPr="009E305D">
        <w:rPr>
          <w:rFonts w:ascii="Liberation Serif" w:hAnsi="Liberation Serif"/>
          <w:sz w:val="28"/>
        </w:rPr>
        <w:t xml:space="preserve"> в рабочие дни с 10 час. 00 мин. до 12 час. 00 мин. и с 13 час. 00 мин. </w:t>
      </w:r>
      <w:r w:rsidR="00FE0E6A">
        <w:rPr>
          <w:rFonts w:ascii="Liberation Serif" w:hAnsi="Liberation Serif"/>
          <w:sz w:val="28"/>
        </w:rPr>
        <w:t xml:space="preserve">                                       </w:t>
      </w:r>
      <w:r w:rsidRPr="009E305D">
        <w:rPr>
          <w:rFonts w:ascii="Liberation Serif" w:hAnsi="Liberation Serif"/>
          <w:sz w:val="28"/>
        </w:rPr>
        <w:t>до 16 час. 00 мин. по адресу: г. Екатеринбург, ул. Мамина-Сибиряка, 111 (центральный вход, 1 этаж, отдел торгов и государственных закупок);</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5.3. Заявитель вправе подать только одну заявку в отношении предмета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5.5.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5.7. Заявитель вправе отозвать заявку в любое время до установленных даты и времени начала рассмотрения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DB7355" w:rsidRPr="009E305D" w:rsidRDefault="00DB7355">
      <w:pPr>
        <w:ind w:firstLine="567"/>
        <w:jc w:val="both"/>
        <w:rPr>
          <w:rFonts w:ascii="Liberation Serif" w:hAnsi="Liberation Serif"/>
          <w:sz w:val="28"/>
        </w:rPr>
      </w:pPr>
    </w:p>
    <w:p w:rsidR="00DB7355" w:rsidRPr="009E305D" w:rsidRDefault="009E305D">
      <w:pPr>
        <w:jc w:val="center"/>
        <w:rPr>
          <w:rFonts w:ascii="Liberation Serif" w:hAnsi="Liberation Serif"/>
          <w:b/>
          <w:sz w:val="28"/>
        </w:rPr>
      </w:pPr>
      <w:r w:rsidRPr="009E305D">
        <w:rPr>
          <w:rFonts w:ascii="Liberation Serif" w:hAnsi="Liberation Serif"/>
          <w:b/>
          <w:sz w:val="28"/>
        </w:rPr>
        <w:lastRenderedPageBreak/>
        <w:t>6. Требования к участникам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6.2. Участники аукциона должны соответствовать требованиям, установленным законодательством Российской Федерации к таким участникам;</w:t>
      </w:r>
    </w:p>
    <w:p w:rsidR="00DB7355" w:rsidRPr="009E305D" w:rsidRDefault="009E305D">
      <w:pPr>
        <w:tabs>
          <w:tab w:val="left" w:pos="567"/>
        </w:tabs>
        <w:ind w:left="-567" w:firstLine="567"/>
        <w:jc w:val="both"/>
        <w:rPr>
          <w:rFonts w:ascii="Liberation Serif" w:hAnsi="Liberation Serif"/>
          <w:sz w:val="28"/>
        </w:rPr>
      </w:pPr>
      <w:r w:rsidRPr="009E305D">
        <w:rPr>
          <w:rFonts w:ascii="Liberation Serif" w:hAnsi="Liberation Serif"/>
          <w:sz w:val="28"/>
        </w:rPr>
        <w:t>6.3.</w:t>
      </w:r>
      <w:r w:rsidRPr="009E305D">
        <w:rPr>
          <w:rFonts w:ascii="Liberation Serif" w:hAnsi="Liberation Serif"/>
          <w:sz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DB7355" w:rsidRPr="009E305D" w:rsidRDefault="00DB7355">
      <w:pPr>
        <w:ind w:left="-567" w:firstLine="567"/>
        <w:jc w:val="cente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7.  Порядок предоставления участникам аукциона разъяснений положений документации об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E305D">
        <w:rPr>
          <w:rFonts w:ascii="Liberation Serif" w:hAnsi="Liberation Serif"/>
          <w:sz w:val="28"/>
        </w:rPr>
        <w:t>позднее</w:t>
      </w:r>
      <w:proofErr w:type="gramEnd"/>
      <w:r w:rsidRPr="009E305D">
        <w:rPr>
          <w:rFonts w:ascii="Liberation Serif" w:hAnsi="Liberation Serif"/>
          <w:sz w:val="28"/>
        </w:rPr>
        <w:t xml:space="preserve"> чем за три рабочих дня до даты окончания срока подачи заявок на участие в аукционе;</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7.2. В течение одного дня </w:t>
      </w:r>
      <w:proofErr w:type="gramStart"/>
      <w:r w:rsidRPr="009E305D">
        <w:rPr>
          <w:rFonts w:ascii="Liberation Serif" w:hAnsi="Liberation Serif"/>
          <w:sz w:val="28"/>
        </w:rPr>
        <w:t>с даты направления</w:t>
      </w:r>
      <w:proofErr w:type="gramEnd"/>
      <w:r w:rsidRPr="009E305D">
        <w:rPr>
          <w:rFonts w:ascii="Liberation Serif" w:hAnsi="Liberation Serif"/>
          <w:sz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B7355" w:rsidRPr="009E305D" w:rsidRDefault="00DB7355">
      <w:pPr>
        <w:rPr>
          <w:rFonts w:ascii="Liberation Serif" w:hAnsi="Liberation Serif"/>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8. Величина повышения начальной цены («Шаг аукциона»)</w:t>
      </w:r>
    </w:p>
    <w:p w:rsidR="00DB7355" w:rsidRPr="009E305D" w:rsidRDefault="009E305D" w:rsidP="00454CC2">
      <w:pPr>
        <w:ind w:left="-567" w:firstLine="567"/>
        <w:jc w:val="both"/>
        <w:rPr>
          <w:rFonts w:ascii="Liberation Serif" w:hAnsi="Liberation Serif"/>
          <w:sz w:val="28"/>
        </w:rPr>
      </w:pPr>
      <w:r w:rsidRPr="009E305D">
        <w:rPr>
          <w:rFonts w:ascii="Liberation Serif" w:hAnsi="Liberation Serif"/>
          <w:sz w:val="28"/>
        </w:rPr>
        <w:t>8.1. Величина повышения начальной цены договора («Шаг аукциона») составляет 5 % от начальной (минимальной) цены предмета аукциона</w:t>
      </w:r>
    </w:p>
    <w:p w:rsidR="00DB7355" w:rsidRPr="009E305D" w:rsidRDefault="00DB7355" w:rsidP="00454CC2">
      <w:pPr>
        <w:ind w:left="-567" w:firstLine="567"/>
        <w:jc w:val="both"/>
        <w:rPr>
          <w:rFonts w:ascii="Liberation Serif" w:hAnsi="Liberation Serif"/>
          <w:b/>
          <w:sz w:val="28"/>
        </w:rPr>
      </w:pPr>
    </w:p>
    <w:p w:rsidR="00DB7355" w:rsidRPr="009E305D" w:rsidRDefault="009E305D" w:rsidP="00454CC2">
      <w:pPr>
        <w:ind w:left="-567" w:firstLine="567"/>
        <w:jc w:val="center"/>
        <w:rPr>
          <w:rFonts w:ascii="Liberation Serif" w:hAnsi="Liberation Serif"/>
          <w:b/>
          <w:sz w:val="28"/>
        </w:rPr>
      </w:pPr>
      <w:r w:rsidRPr="009E305D">
        <w:rPr>
          <w:rFonts w:ascii="Liberation Serif" w:hAnsi="Liberation Serif"/>
          <w:b/>
          <w:sz w:val="28"/>
        </w:rPr>
        <w:t>9. Место, дата и время начала рассмотрения заявок на участие в аукционе</w:t>
      </w:r>
    </w:p>
    <w:p w:rsidR="00DB7355" w:rsidRPr="009E305D" w:rsidRDefault="009E305D" w:rsidP="00454CC2">
      <w:pPr>
        <w:ind w:left="-567" w:firstLine="567"/>
        <w:jc w:val="both"/>
        <w:rPr>
          <w:rFonts w:ascii="Liberation Serif" w:hAnsi="Liberation Serif"/>
          <w:sz w:val="28"/>
        </w:rPr>
      </w:pPr>
      <w:r w:rsidRPr="009E305D">
        <w:rPr>
          <w:rFonts w:ascii="Liberation Serif" w:hAnsi="Liberation Serif"/>
          <w:sz w:val="28"/>
        </w:rPr>
        <w:t xml:space="preserve">9.1. Место, дата и время начала рассмотрения заявок на участие в аукционе – </w:t>
      </w:r>
      <w:r w:rsidR="00C814C6">
        <w:rPr>
          <w:rFonts w:ascii="Liberation Serif" w:hAnsi="Liberation Serif"/>
          <w:b/>
          <w:sz w:val="28"/>
        </w:rPr>
        <w:t>09</w:t>
      </w:r>
      <w:r w:rsidR="00742F9D" w:rsidRPr="00742F9D">
        <w:rPr>
          <w:rFonts w:ascii="Liberation Serif" w:hAnsi="Liberation Serif"/>
          <w:b/>
          <w:sz w:val="28"/>
        </w:rPr>
        <w:t>.</w:t>
      </w:r>
      <w:r w:rsidR="00C814C6">
        <w:rPr>
          <w:rFonts w:ascii="Liberation Serif" w:hAnsi="Liberation Serif"/>
          <w:b/>
          <w:sz w:val="28"/>
        </w:rPr>
        <w:t>12</w:t>
      </w:r>
      <w:r w:rsidRPr="00742F9D">
        <w:rPr>
          <w:rFonts w:ascii="Liberation Serif" w:hAnsi="Liberation Serif"/>
          <w:b/>
          <w:sz w:val="28"/>
        </w:rPr>
        <w:t>.2022 г.</w:t>
      </w:r>
      <w:r w:rsidRPr="009E305D">
        <w:rPr>
          <w:rFonts w:ascii="Liberation Serif" w:hAnsi="Liberation Serif"/>
          <w:sz w:val="28"/>
        </w:rPr>
        <w:t xml:space="preserve"> в 16 час. 00 мин. по адресу: г. Екатеринбург, ул. Мамина-Сибиряка, 111 (центральный вход, 1 этаж, зал торгов); </w:t>
      </w:r>
    </w:p>
    <w:p w:rsidR="00DB7355" w:rsidRPr="009E305D" w:rsidRDefault="009E305D" w:rsidP="00454CC2">
      <w:pPr>
        <w:ind w:left="-567" w:firstLine="567"/>
        <w:jc w:val="both"/>
        <w:rPr>
          <w:rFonts w:ascii="Liberation Serif" w:hAnsi="Liberation Serif"/>
          <w:sz w:val="28"/>
        </w:rPr>
      </w:pPr>
      <w:r w:rsidRPr="009E305D">
        <w:rPr>
          <w:rFonts w:ascii="Liberation Serif" w:hAnsi="Liberation Serif"/>
          <w:sz w:val="28"/>
        </w:rPr>
        <w:t>Рассмотрение заявок на участие в аукционе проводится без участия претендентов.</w:t>
      </w:r>
    </w:p>
    <w:p w:rsidR="00DB7355" w:rsidRPr="009E305D" w:rsidRDefault="00DB7355" w:rsidP="00454CC2">
      <w:pPr>
        <w:ind w:left="-567" w:firstLine="567"/>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10. Место, дата и время проведения аукциона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Место, дата и время проведения аукциона – </w:t>
      </w:r>
      <w:r w:rsidR="00742F9D" w:rsidRPr="00742F9D">
        <w:rPr>
          <w:rFonts w:ascii="Liberation Serif" w:hAnsi="Liberation Serif"/>
          <w:b/>
          <w:sz w:val="28"/>
        </w:rPr>
        <w:t>1</w:t>
      </w:r>
      <w:r w:rsidR="00C814C6">
        <w:rPr>
          <w:rFonts w:ascii="Liberation Serif" w:hAnsi="Liberation Serif"/>
          <w:b/>
          <w:sz w:val="28"/>
        </w:rPr>
        <w:t>4</w:t>
      </w:r>
      <w:r w:rsidR="00742F9D" w:rsidRPr="00742F9D">
        <w:rPr>
          <w:rFonts w:ascii="Liberation Serif" w:hAnsi="Liberation Serif"/>
          <w:b/>
          <w:sz w:val="28"/>
        </w:rPr>
        <w:t>.</w:t>
      </w:r>
      <w:r w:rsidR="00021456">
        <w:rPr>
          <w:rFonts w:ascii="Liberation Serif" w:hAnsi="Liberation Serif"/>
          <w:b/>
          <w:sz w:val="28"/>
        </w:rPr>
        <w:t>1</w:t>
      </w:r>
      <w:r w:rsidR="00C814C6">
        <w:rPr>
          <w:rFonts w:ascii="Liberation Serif" w:hAnsi="Liberation Serif"/>
          <w:b/>
          <w:sz w:val="28"/>
        </w:rPr>
        <w:t>2</w:t>
      </w:r>
      <w:r w:rsidRPr="00742F9D">
        <w:rPr>
          <w:rFonts w:ascii="Liberation Serif" w:hAnsi="Liberation Serif"/>
          <w:b/>
          <w:sz w:val="28"/>
        </w:rPr>
        <w:t>.2022</w:t>
      </w:r>
      <w:r w:rsidRPr="00742F9D">
        <w:rPr>
          <w:rFonts w:ascii="Liberation Serif" w:hAnsi="Liberation Serif"/>
          <w:sz w:val="28"/>
        </w:rPr>
        <w:t xml:space="preserve"> г. в </w:t>
      </w:r>
      <w:r w:rsidRPr="00742F9D">
        <w:rPr>
          <w:rFonts w:ascii="Liberation Serif" w:hAnsi="Liberation Serif"/>
          <w:b/>
          <w:sz w:val="28"/>
        </w:rPr>
        <w:t>1</w:t>
      </w:r>
      <w:r w:rsidR="00742F9D" w:rsidRPr="00742F9D">
        <w:rPr>
          <w:rFonts w:ascii="Liberation Serif" w:hAnsi="Liberation Serif"/>
          <w:b/>
          <w:sz w:val="28"/>
        </w:rPr>
        <w:t>0</w:t>
      </w:r>
      <w:r w:rsidRPr="00742F9D">
        <w:rPr>
          <w:rFonts w:ascii="Liberation Serif" w:hAnsi="Liberation Serif"/>
          <w:sz w:val="28"/>
        </w:rPr>
        <w:t xml:space="preserve"> час. </w:t>
      </w:r>
      <w:r w:rsidRPr="00742F9D">
        <w:rPr>
          <w:rFonts w:ascii="Liberation Serif" w:hAnsi="Liberation Serif"/>
          <w:b/>
          <w:sz w:val="28"/>
        </w:rPr>
        <w:t>00</w:t>
      </w:r>
      <w:r w:rsidRPr="00742F9D">
        <w:rPr>
          <w:rFonts w:ascii="Liberation Serif" w:hAnsi="Liberation Serif"/>
          <w:sz w:val="28"/>
        </w:rPr>
        <w:t xml:space="preserve"> мин.</w:t>
      </w:r>
      <w:r w:rsidRPr="009E305D">
        <w:rPr>
          <w:rFonts w:ascii="Liberation Serif" w:hAnsi="Liberation Serif"/>
          <w:sz w:val="28"/>
        </w:rPr>
        <w:t xml:space="preserve">                     по адресу: г. Екатеринбург, ул. Мамина-Сибиряка, 111 (центральный вход, 1 этаж, зал торгов).</w:t>
      </w: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lastRenderedPageBreak/>
        <w:t>11. Срок подписания проекта договора</w:t>
      </w:r>
    </w:p>
    <w:p w:rsidR="00DB7355" w:rsidRPr="009E305D" w:rsidRDefault="009E305D">
      <w:pPr>
        <w:ind w:left="-567" w:firstLine="567"/>
        <w:jc w:val="both"/>
        <w:outlineLvl w:val="1"/>
        <w:rPr>
          <w:rFonts w:ascii="Liberation Serif" w:hAnsi="Liberation Serif"/>
          <w:sz w:val="28"/>
        </w:rPr>
      </w:pPr>
      <w:r w:rsidRPr="009E305D">
        <w:rPr>
          <w:rFonts w:ascii="Liberation Serif" w:hAnsi="Liberation Serif"/>
          <w:sz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B7355" w:rsidRPr="009E305D" w:rsidRDefault="00DB7355">
      <w:pPr>
        <w:rPr>
          <w:rFonts w:ascii="Liberation Serif" w:hAnsi="Liberation Serif"/>
          <w:b/>
          <w:sz w:val="28"/>
        </w:rPr>
      </w:pPr>
    </w:p>
    <w:p w:rsidR="00DB7355" w:rsidRPr="009E305D" w:rsidRDefault="009E305D">
      <w:pPr>
        <w:ind w:left="-567" w:firstLine="567"/>
        <w:jc w:val="center"/>
        <w:rPr>
          <w:rFonts w:ascii="Liberation Serif" w:hAnsi="Liberation Serif"/>
          <w:b/>
          <w:sz w:val="28"/>
        </w:rPr>
      </w:pPr>
      <w:r w:rsidRPr="009E305D">
        <w:rPr>
          <w:rFonts w:ascii="Liberation Serif" w:hAnsi="Liberation Serif"/>
          <w:b/>
          <w:sz w:val="28"/>
        </w:rPr>
        <w:t>12. Порядок проведения осмотра имущества</w:t>
      </w:r>
    </w:p>
    <w:p w:rsidR="00DB7355" w:rsidRPr="009E305D" w:rsidRDefault="009E305D">
      <w:pPr>
        <w:ind w:left="-567" w:firstLine="567"/>
        <w:jc w:val="both"/>
        <w:rPr>
          <w:rFonts w:ascii="Liberation Serif" w:hAnsi="Liberation Serif"/>
          <w:sz w:val="28"/>
        </w:rPr>
      </w:pPr>
      <w:r w:rsidRPr="009E305D">
        <w:rPr>
          <w:rFonts w:ascii="Liberation Serif" w:hAnsi="Liberation Serif"/>
          <w:sz w:val="28"/>
        </w:rPr>
        <w:t xml:space="preserve">12.1. Осмотр здания, составляющего предмет аукциона, обеспечивает Организатор аукциона без взимания платы. </w:t>
      </w:r>
    </w:p>
    <w:p w:rsidR="00DB7355" w:rsidRPr="00280F17" w:rsidRDefault="009E305D" w:rsidP="00280F17">
      <w:pPr>
        <w:ind w:left="-567" w:firstLine="567"/>
        <w:jc w:val="both"/>
        <w:rPr>
          <w:rFonts w:ascii="Liberation Serif" w:hAnsi="Liberation Serif"/>
          <w:sz w:val="28"/>
        </w:rPr>
      </w:pPr>
      <w:r w:rsidRPr="009E305D">
        <w:rPr>
          <w:rFonts w:ascii="Liberation Serif" w:hAnsi="Liberation Serif"/>
          <w:sz w:val="28"/>
        </w:rPr>
        <w:t>12.2.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w:t>
      </w:r>
      <w:r w:rsidR="00280F17">
        <w:rPr>
          <w:rFonts w:ascii="Liberation Serif" w:hAnsi="Liberation Serif"/>
          <w:sz w:val="28"/>
        </w:rPr>
        <w:t>ается</w:t>
      </w:r>
      <w:r w:rsidRPr="009E305D">
        <w:rPr>
          <w:rFonts w:ascii="Liberation Serif" w:hAnsi="Liberation Serif"/>
          <w:sz w:val="28"/>
        </w:rPr>
        <w:t xml:space="preserve"> по согласованию </w:t>
      </w:r>
      <w:r w:rsidR="00280F17">
        <w:rPr>
          <w:rFonts w:ascii="Liberation Serif" w:hAnsi="Liberation Serif"/>
          <w:sz w:val="28"/>
        </w:rPr>
        <w:t>с заявителем по телефону 8 (343</w:t>
      </w:r>
      <w:r w:rsidRPr="009E305D">
        <w:rPr>
          <w:rFonts w:ascii="Liberation Serif" w:hAnsi="Liberation Serif"/>
          <w:sz w:val="28"/>
        </w:rPr>
        <w:t xml:space="preserve">) </w:t>
      </w:r>
      <w:r w:rsidR="00280F17" w:rsidRPr="00280F17">
        <w:rPr>
          <w:rFonts w:ascii="Liberation Serif" w:hAnsi="Liberation Serif"/>
          <w:sz w:val="28"/>
        </w:rPr>
        <w:t>229-00-07</w:t>
      </w:r>
      <w:r w:rsidRPr="009E305D">
        <w:rPr>
          <w:rFonts w:ascii="Liberation Serif" w:hAnsi="Liberation Serif"/>
          <w:sz w:val="28"/>
        </w:rPr>
        <w:t xml:space="preserve"> или по адресу электро</w:t>
      </w:r>
      <w:r w:rsidR="00280F17">
        <w:rPr>
          <w:rFonts w:ascii="Liberation Serif" w:hAnsi="Liberation Serif"/>
          <w:sz w:val="28"/>
        </w:rPr>
        <w:t xml:space="preserve">нной почты </w:t>
      </w:r>
      <w:r w:rsidR="00280F17" w:rsidRPr="00280F17">
        <w:rPr>
          <w:rFonts w:ascii="Liberation Serif" w:hAnsi="Liberation Serif"/>
          <w:sz w:val="28"/>
        </w:rPr>
        <w:t>e-</w:t>
      </w:r>
      <w:proofErr w:type="spellStart"/>
      <w:r w:rsidR="00280F17" w:rsidRPr="00280F17">
        <w:rPr>
          <w:rFonts w:ascii="Liberation Serif" w:hAnsi="Liberation Serif"/>
          <w:sz w:val="28"/>
        </w:rPr>
        <w:t>mail</w:t>
      </w:r>
      <w:proofErr w:type="spellEnd"/>
      <w:r w:rsidR="00280F17" w:rsidRPr="00280F17">
        <w:rPr>
          <w:rFonts w:ascii="Liberation Serif" w:hAnsi="Liberation Serif"/>
          <w:sz w:val="28"/>
        </w:rPr>
        <w:t xml:space="preserve">: </w:t>
      </w:r>
      <w:hyperlink r:id="rId24" w:history="1">
        <w:r w:rsidR="00280F17" w:rsidRPr="00280F17">
          <w:rPr>
            <w:rFonts w:ascii="Liberation Serif" w:hAnsi="Liberation Serif"/>
            <w:sz w:val="28"/>
          </w:rPr>
          <w:t>fiso@egov66.ru</w:t>
        </w:r>
      </w:hyperlink>
      <w:r w:rsidR="00280F17">
        <w:rPr>
          <w:rFonts w:ascii="Liberation Serif" w:hAnsi="Liberation Serif"/>
          <w:sz w:val="28"/>
        </w:rPr>
        <w:t>.</w:t>
      </w:r>
    </w:p>
    <w:p w:rsidR="00976F14" w:rsidRDefault="00976F14">
      <w:pPr>
        <w:ind w:left="-567" w:firstLine="567"/>
        <w:jc w:val="center"/>
        <w:rPr>
          <w:rFonts w:ascii="Liberation Serif" w:hAnsi="Liberation Serif"/>
          <w:b/>
          <w:sz w:val="28"/>
        </w:rPr>
      </w:pPr>
    </w:p>
    <w:p w:rsidR="00DB7355" w:rsidRPr="00FE0E6A" w:rsidRDefault="009E305D">
      <w:pPr>
        <w:ind w:left="-567" w:firstLine="567"/>
        <w:jc w:val="center"/>
        <w:rPr>
          <w:rFonts w:ascii="Liberation Serif" w:hAnsi="Liberation Serif"/>
          <w:b/>
          <w:sz w:val="28"/>
          <w:szCs w:val="28"/>
        </w:rPr>
      </w:pPr>
      <w:r w:rsidRPr="00FE0E6A">
        <w:rPr>
          <w:rFonts w:ascii="Liberation Serif" w:hAnsi="Liberation Serif"/>
          <w:b/>
          <w:sz w:val="28"/>
          <w:szCs w:val="28"/>
        </w:rPr>
        <w:t>13. Порядок возврата задатков</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 xml:space="preserve">13.1.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возвращает задаток указанному заявителю в течение 5 (пяти) рабочих дней с даты поступления организатору аукциона уведомления об отзыве заявки на участие в аукционе. </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13.2. Организатор аукциона возвращает задаток заявителю, не допущенному к участию в аукционе, в течение 5 (пяти) рабочих дней с даты подписания протокола рассмотрения заявок.</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13.3. Организатор аукциона в течение 5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13.4. Сумма задатка, внесенного победителем аукциона, победителю аукциона не возвращается, засчитывается в счет исполнения обязательств по договору аренды. При уклонении победителя аукциона от заключения договора аренды, внесенный победителем задаток не возвращается.</w:t>
      </w:r>
    </w:p>
    <w:p w:rsidR="00DB7355" w:rsidRPr="00FE0E6A" w:rsidRDefault="009E305D">
      <w:pPr>
        <w:ind w:left="-567" w:firstLine="567"/>
        <w:jc w:val="both"/>
        <w:rPr>
          <w:rFonts w:ascii="Liberation Serif" w:hAnsi="Liberation Serif"/>
          <w:sz w:val="28"/>
          <w:szCs w:val="28"/>
        </w:rPr>
      </w:pPr>
      <w:r w:rsidRPr="00FE0E6A">
        <w:rPr>
          <w:rFonts w:ascii="Liberation Serif" w:hAnsi="Liberation Serif"/>
          <w:sz w:val="28"/>
          <w:szCs w:val="28"/>
        </w:rPr>
        <w:t>13.5. Задаток, внесенный единственным участником аукциона по заявлению такого участника, перечисляется организатором аукциона в счет арендной платы.</w:t>
      </w:r>
    </w:p>
    <w:p w:rsidR="00DB7355" w:rsidRPr="00FE0E6A" w:rsidRDefault="00DB7355">
      <w:pPr>
        <w:rPr>
          <w:rFonts w:ascii="Liberation Serif" w:hAnsi="Liberation Serif"/>
          <w:sz w:val="28"/>
          <w:szCs w:val="28"/>
        </w:rPr>
      </w:pPr>
    </w:p>
    <w:sectPr w:rsidR="00DB7355" w:rsidRPr="00FE0E6A">
      <w:headerReference w:type="default" r:id="rId25"/>
      <w:headerReference w:type="first" r:id="rId26"/>
      <w:pgSz w:w="11906" w:h="16838"/>
      <w:pgMar w:top="552" w:right="707" w:bottom="851" w:left="1418"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67" w:rsidRDefault="003A4267">
      <w:r>
        <w:separator/>
      </w:r>
    </w:p>
  </w:endnote>
  <w:endnote w:type="continuationSeparator" w:id="0">
    <w:p w:rsidR="003A4267" w:rsidRDefault="003A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67" w:rsidRDefault="003A4267">
      <w:r>
        <w:separator/>
      </w:r>
    </w:p>
  </w:footnote>
  <w:footnote w:type="continuationSeparator" w:id="0">
    <w:p w:rsidR="003A4267" w:rsidRDefault="003A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67" w:rsidRDefault="003A4267">
    <w:pPr>
      <w:framePr w:wrap="around" w:vAnchor="text" w:hAnchor="margin" w:xAlign="center" w:y="1"/>
    </w:pPr>
    <w:r>
      <w:fldChar w:fldCharType="begin"/>
    </w:r>
    <w:r>
      <w:instrText xml:space="preserve">PAGE </w:instrText>
    </w:r>
    <w:r>
      <w:fldChar w:fldCharType="separate"/>
    </w:r>
    <w:r w:rsidR="000358BF">
      <w:rPr>
        <w:noProof/>
      </w:rPr>
      <w:t>8</w:t>
    </w:r>
    <w:r>
      <w:fldChar w:fldCharType="end"/>
    </w:r>
  </w:p>
  <w:p w:rsidR="003A4267" w:rsidRDefault="003A4267">
    <w:pPr>
      <w:pStyle w:val="afe"/>
      <w:jc w:val="center"/>
    </w:pPr>
  </w:p>
  <w:p w:rsidR="003A4267" w:rsidRDefault="003A426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267" w:rsidRDefault="003A4267">
    <w:pPr>
      <w:pStyle w:val="afe"/>
    </w:pPr>
    <w:r>
      <w:t xml:space="preserve">                                                                      </w:t>
    </w:r>
  </w:p>
  <w:p w:rsidR="003A4267" w:rsidRDefault="003A4267">
    <w:pPr>
      <w:pStyle w:val="af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B6D4D3A"/>
    <w:multiLevelType w:val="multilevel"/>
    <w:tmpl w:val="DD521FC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72D654E6"/>
    <w:multiLevelType w:val="multilevel"/>
    <w:tmpl w:val="84B6CA02"/>
    <w:lvl w:ilvl="0">
      <w:start w:val="1"/>
      <w:numFmt w:val="decimal"/>
      <w:lvlText w:val="%1."/>
      <w:lvlJc w:val="left"/>
      <w:pPr>
        <w:ind w:left="4755"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355"/>
    <w:rsid w:val="0001380F"/>
    <w:rsid w:val="0001491D"/>
    <w:rsid w:val="00021456"/>
    <w:rsid w:val="000261B1"/>
    <w:rsid w:val="000358BF"/>
    <w:rsid w:val="00091103"/>
    <w:rsid w:val="000971A2"/>
    <w:rsid w:val="000F0401"/>
    <w:rsid w:val="00171A61"/>
    <w:rsid w:val="002679E5"/>
    <w:rsid w:val="00280F17"/>
    <w:rsid w:val="002D0469"/>
    <w:rsid w:val="00302928"/>
    <w:rsid w:val="00365A43"/>
    <w:rsid w:val="0037166B"/>
    <w:rsid w:val="00385E6A"/>
    <w:rsid w:val="003A4267"/>
    <w:rsid w:val="00454CC2"/>
    <w:rsid w:val="004B5B7A"/>
    <w:rsid w:val="00535007"/>
    <w:rsid w:val="00585168"/>
    <w:rsid w:val="005E2BC2"/>
    <w:rsid w:val="00654249"/>
    <w:rsid w:val="00705D08"/>
    <w:rsid w:val="007222DB"/>
    <w:rsid w:val="00742F9D"/>
    <w:rsid w:val="0079507F"/>
    <w:rsid w:val="008A6380"/>
    <w:rsid w:val="008B00AF"/>
    <w:rsid w:val="00950210"/>
    <w:rsid w:val="00955C43"/>
    <w:rsid w:val="00963D80"/>
    <w:rsid w:val="00976F14"/>
    <w:rsid w:val="009E305D"/>
    <w:rsid w:val="00A30339"/>
    <w:rsid w:val="00AB74B1"/>
    <w:rsid w:val="00AC6D63"/>
    <w:rsid w:val="00B06159"/>
    <w:rsid w:val="00B64757"/>
    <w:rsid w:val="00B67237"/>
    <w:rsid w:val="00BD44F8"/>
    <w:rsid w:val="00C01483"/>
    <w:rsid w:val="00C04091"/>
    <w:rsid w:val="00C814C6"/>
    <w:rsid w:val="00CF6FF4"/>
    <w:rsid w:val="00D13CBF"/>
    <w:rsid w:val="00D46045"/>
    <w:rsid w:val="00DB7355"/>
    <w:rsid w:val="00DE0A9C"/>
    <w:rsid w:val="00DE5E9F"/>
    <w:rsid w:val="00E13D21"/>
    <w:rsid w:val="00E61194"/>
    <w:rsid w:val="00E96366"/>
    <w:rsid w:val="00F161E8"/>
    <w:rsid w:val="00F175E0"/>
    <w:rsid w:val="00F17669"/>
    <w:rsid w:val="00FE0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12">
    <w:name w:val="Основной шрифт абзаца1"/>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3">
    <w:name w:val="Обычный1"/>
    <w:link w:val="14"/>
    <w:pPr>
      <w:spacing w:after="0" w:line="240" w:lineRule="auto"/>
    </w:pPr>
    <w:rPr>
      <w:rFonts w:ascii="Times New Roman" w:hAnsi="Times New Roman"/>
      <w:sz w:val="20"/>
    </w:rPr>
  </w:style>
  <w:style w:type="character" w:customStyle="1" w:styleId="14">
    <w:name w:val="Обычный1"/>
    <w:link w:val="13"/>
    <w:rPr>
      <w:rFonts w:ascii="Times New Roman" w:hAnsi="Times New Roman"/>
      <w:sz w:val="20"/>
    </w:rPr>
  </w:style>
  <w:style w:type="character" w:customStyle="1" w:styleId="30">
    <w:name w:val="Заголовок 3 Знак"/>
    <w:basedOn w:val="1"/>
    <w:link w:val="3"/>
    <w:rPr>
      <w:rFonts w:ascii="Times New Roman" w:hAnsi="Times New Roman"/>
      <w:sz w:val="24"/>
    </w:rPr>
  </w:style>
  <w:style w:type="paragraph" w:styleId="a3">
    <w:name w:val="annotation text"/>
    <w:basedOn w:val="a"/>
    <w:link w:val="a4"/>
    <w:rPr>
      <w:sz w:val="20"/>
    </w:rPr>
  </w:style>
  <w:style w:type="character" w:customStyle="1" w:styleId="a4">
    <w:name w:val="Текст примечания Знак"/>
    <w:basedOn w:val="1"/>
    <w:link w:val="a3"/>
    <w:rPr>
      <w:rFonts w:ascii="Times New Roman" w:hAnsi="Times New Roman"/>
      <w:sz w:val="20"/>
    </w:rPr>
  </w:style>
  <w:style w:type="paragraph" w:styleId="a5">
    <w:name w:val="Normal (Web)"/>
    <w:basedOn w:val="a"/>
    <w:link w:val="a6"/>
    <w:pPr>
      <w:spacing w:beforeAutospacing="1" w:afterAutospacing="1"/>
    </w:pPr>
  </w:style>
  <w:style w:type="character" w:customStyle="1" w:styleId="a6">
    <w:name w:val="Обычный (веб) Знак"/>
    <w:basedOn w:val="1"/>
    <w:link w:val="a5"/>
    <w:rPr>
      <w:rFonts w:ascii="Times New Roman" w:hAnsi="Times New Roman"/>
      <w:sz w:val="24"/>
    </w:rPr>
  </w:style>
  <w:style w:type="paragraph" w:styleId="a7">
    <w:name w:val="annotation subject"/>
    <w:basedOn w:val="a3"/>
    <w:next w:val="a3"/>
    <w:link w:val="a8"/>
    <w:rPr>
      <w:b/>
    </w:rPr>
  </w:style>
  <w:style w:type="character" w:customStyle="1" w:styleId="a8">
    <w:name w:val="Тема примечания Знак"/>
    <w:basedOn w:val="a4"/>
    <w:link w:val="a7"/>
    <w:rPr>
      <w:rFonts w:ascii="Times New Roman" w:hAnsi="Times New Roman"/>
      <w:b/>
      <w:sz w:val="20"/>
    </w:rPr>
  </w:style>
  <w:style w:type="paragraph" w:styleId="a9">
    <w:name w:val="Balloon Text"/>
    <w:basedOn w:val="a"/>
    <w:link w:val="aa"/>
    <w:rPr>
      <w:rFonts w:ascii="Tahoma" w:hAnsi="Tahoma"/>
      <w:sz w:val="16"/>
    </w:rPr>
  </w:style>
  <w:style w:type="character" w:customStyle="1" w:styleId="aa">
    <w:name w:val="Текст выноски Знак"/>
    <w:basedOn w:val="1"/>
    <w:link w:val="a9"/>
    <w:rPr>
      <w:rFonts w:ascii="Tahoma" w:hAnsi="Tahoma"/>
      <w:sz w:val="16"/>
    </w:rPr>
  </w:style>
  <w:style w:type="paragraph" w:customStyle="1" w:styleId="15">
    <w:name w:val="Знак сноски1"/>
    <w:link w:val="ab"/>
    <w:rPr>
      <w:vertAlign w:val="superscript"/>
    </w:rPr>
  </w:style>
  <w:style w:type="character" w:styleId="ab">
    <w:name w:val="footnote reference"/>
    <w:link w:val="15"/>
    <w:rPr>
      <w:vertAlign w:val="superscript"/>
    </w:rPr>
  </w:style>
  <w:style w:type="paragraph" w:customStyle="1" w:styleId="ac">
    <w:name w:val="Основной текст с отступо"/>
    <w:basedOn w:val="13"/>
    <w:link w:val="ad"/>
    <w:pPr>
      <w:spacing w:line="360" w:lineRule="atLeast"/>
      <w:ind w:right="567" w:firstLine="851"/>
      <w:jc w:val="both"/>
    </w:pPr>
    <w:rPr>
      <w:rFonts w:ascii="Arial" w:hAnsi="Arial"/>
      <w:sz w:val="24"/>
    </w:rPr>
  </w:style>
  <w:style w:type="character" w:customStyle="1" w:styleId="ad">
    <w:name w:val="Основной текст с отступо"/>
    <w:basedOn w:val="14"/>
    <w:link w:val="ac"/>
    <w:rPr>
      <w:rFonts w:ascii="Arial" w:hAnsi="Arial"/>
      <w:sz w:val="24"/>
    </w:rPr>
  </w:style>
  <w:style w:type="paragraph" w:styleId="ae">
    <w:name w:val="Block Text"/>
    <w:basedOn w:val="a"/>
    <w:link w:val="af"/>
    <w:pPr>
      <w:ind w:left="-180" w:right="-102"/>
      <w:jc w:val="center"/>
    </w:pPr>
    <w:rPr>
      <w:sz w:val="28"/>
    </w:rPr>
  </w:style>
  <w:style w:type="character" w:customStyle="1" w:styleId="af">
    <w:name w:val="Цитата Знак"/>
    <w:basedOn w:val="1"/>
    <w:link w:val="ae"/>
    <w:rPr>
      <w:rFonts w:ascii="Times New Roman" w:hAnsi="Times New Roman"/>
      <w:color w:val="000000"/>
      <w:sz w:val="28"/>
    </w:rPr>
  </w:style>
  <w:style w:type="paragraph" w:customStyle="1" w:styleId="wmi-callto">
    <w:name w:val="wmi-callto"/>
    <w:basedOn w:val="12"/>
    <w:link w:val="wmi-callto0"/>
  </w:style>
  <w:style w:type="character" w:customStyle="1" w:styleId="wmi-callto0">
    <w:name w:val="wmi-callto"/>
    <w:basedOn w:val="a0"/>
    <w:link w:val="wmi-callto"/>
  </w:style>
  <w:style w:type="paragraph" w:styleId="af0">
    <w:name w:val="Body Text Indent"/>
    <w:basedOn w:val="a"/>
    <w:link w:val="af1"/>
    <w:pPr>
      <w:spacing w:after="120"/>
      <w:ind w:left="283"/>
    </w:pPr>
  </w:style>
  <w:style w:type="character" w:customStyle="1" w:styleId="af1">
    <w:name w:val="Основной текст с отступом Знак"/>
    <w:basedOn w:val="1"/>
    <w:link w:val="af0"/>
    <w:rPr>
      <w:rFonts w:ascii="Times New Roman" w:hAnsi="Times New Roman"/>
      <w:sz w:val="24"/>
    </w:rPr>
  </w:style>
  <w:style w:type="paragraph" w:customStyle="1" w:styleId="16">
    <w:name w:val="Номер страницы1"/>
    <w:basedOn w:val="12"/>
    <w:link w:val="af2"/>
  </w:style>
  <w:style w:type="character" w:styleId="af2">
    <w:name w:val="page number"/>
    <w:basedOn w:val="a0"/>
    <w:link w:val="16"/>
  </w:style>
  <w:style w:type="paragraph" w:styleId="31">
    <w:name w:val="toc 3"/>
    <w:next w:val="a"/>
    <w:link w:val="32"/>
    <w:uiPriority w:val="39"/>
    <w:pPr>
      <w:ind w:left="400"/>
    </w:pPr>
  </w:style>
  <w:style w:type="character" w:customStyle="1" w:styleId="32">
    <w:name w:val="Оглавление 3 Знак"/>
    <w:link w:val="31"/>
  </w:style>
  <w:style w:type="paragraph" w:styleId="23">
    <w:name w:val="Body Text 2"/>
    <w:basedOn w:val="13"/>
    <w:link w:val="24"/>
    <w:pPr>
      <w:ind w:firstLine="851"/>
      <w:jc w:val="both"/>
    </w:pPr>
    <w:rPr>
      <w:rFonts w:ascii="Arial" w:hAnsi="Arial"/>
      <w:sz w:val="24"/>
    </w:rPr>
  </w:style>
  <w:style w:type="character" w:customStyle="1" w:styleId="24">
    <w:name w:val="Основной текст 2 Знак"/>
    <w:basedOn w:val="14"/>
    <w:link w:val="23"/>
    <w:rPr>
      <w:rFonts w:ascii="Arial" w:hAnsi="Arial"/>
      <w:sz w:val="24"/>
    </w:rPr>
  </w:style>
  <w:style w:type="paragraph" w:customStyle="1" w:styleId="17">
    <w:name w:val="Знак примечания1"/>
    <w:link w:val="af3"/>
    <w:rPr>
      <w:sz w:val="16"/>
    </w:rPr>
  </w:style>
  <w:style w:type="character" w:styleId="af3">
    <w:name w:val="annotation reference"/>
    <w:link w:val="17"/>
    <w:rPr>
      <w:sz w:val="16"/>
    </w:rPr>
  </w:style>
  <w:style w:type="paragraph" w:styleId="af4">
    <w:name w:val="Body Text"/>
    <w:basedOn w:val="a"/>
    <w:link w:val="af5"/>
    <w:pPr>
      <w:spacing w:after="120"/>
    </w:pPr>
  </w:style>
  <w:style w:type="character" w:customStyle="1" w:styleId="af5">
    <w:name w:val="Основной текст Знак"/>
    <w:basedOn w:val="1"/>
    <w:link w:val="af4"/>
    <w:rPr>
      <w:rFonts w:ascii="Times New Roman" w:hAnsi="Times New Roman"/>
      <w:sz w:val="24"/>
    </w:rPr>
  </w:style>
  <w:style w:type="paragraph" w:customStyle="1" w:styleId="18">
    <w:name w:val="Строгий1"/>
    <w:link w:val="af6"/>
    <w:rPr>
      <w:b/>
    </w:rPr>
  </w:style>
  <w:style w:type="character" w:styleId="af6">
    <w:name w:val="Strong"/>
    <w:link w:val="18"/>
    <w:rPr>
      <w:b/>
    </w:rPr>
  </w:style>
  <w:style w:type="paragraph" w:styleId="af7">
    <w:name w:val="No Spacing"/>
    <w:link w:val="af8"/>
    <w:uiPriority w:val="1"/>
    <w:qFormat/>
    <w:pPr>
      <w:spacing w:after="0" w:line="240" w:lineRule="auto"/>
    </w:pPr>
    <w:rPr>
      <w:rFonts w:ascii="Calibri" w:hAnsi="Calibri"/>
    </w:rPr>
  </w:style>
  <w:style w:type="character" w:customStyle="1" w:styleId="af8">
    <w:name w:val="Без интервала Знак"/>
    <w:link w:val="af7"/>
    <w:rPr>
      <w:rFonts w:ascii="Calibri" w:hAnsi="Calibri"/>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4"/>
    </w:rPr>
  </w:style>
  <w:style w:type="paragraph" w:styleId="af9">
    <w:name w:val="List Paragraph"/>
    <w:basedOn w:val="a"/>
    <w:link w:val="afa"/>
    <w:pPr>
      <w:ind w:left="720"/>
    </w:pPr>
  </w:style>
  <w:style w:type="character" w:customStyle="1" w:styleId="afa">
    <w:name w:val="Абзац списка Знак"/>
    <w:basedOn w:val="1"/>
    <w:link w:val="af9"/>
    <w:rPr>
      <w:rFonts w:ascii="Times New Roman" w:hAnsi="Times New Roman"/>
      <w:sz w:val="24"/>
    </w:rPr>
  </w:style>
  <w:style w:type="paragraph" w:customStyle="1" w:styleId="19">
    <w:name w:val="Гиперссылка1"/>
    <w:link w:val="afb"/>
    <w:rPr>
      <w:color w:val="0000FF"/>
      <w:u w:val="single"/>
    </w:rPr>
  </w:style>
  <w:style w:type="character" w:styleId="afb">
    <w:name w:val="Hyperlink"/>
    <w:link w:val="1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rFonts w:ascii="Times New Roman" w:hAnsi="Times New Roman"/>
      <w:sz w:val="24"/>
    </w:rPr>
  </w:style>
  <w:style w:type="paragraph" w:customStyle="1" w:styleId="ConsPlusNormal">
    <w:name w:val="ConsPlusNormal"/>
    <w:link w:val="ConsPlusNormal0"/>
    <w:pPr>
      <w:widowControl w:val="0"/>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apple-style-span">
    <w:name w:val="apple-style-span"/>
    <w:basedOn w:val="12"/>
    <w:link w:val="apple-style-span0"/>
  </w:style>
  <w:style w:type="character" w:customStyle="1" w:styleId="apple-style-span0">
    <w:name w:val="apple-style-span"/>
    <w:basedOn w:val="a0"/>
    <w:link w:val="apple-style-span"/>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ConsNonformat">
    <w:name w:val="ConsNonformat"/>
    <w:link w:val="ConsNonformat0"/>
    <w:pPr>
      <w:widowControl w:val="0"/>
      <w:spacing w:after="0" w:line="240" w:lineRule="auto"/>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ConsNormal">
    <w:name w:val="ConsNormal"/>
    <w:link w:val="ConsNormal0"/>
    <w:pPr>
      <w:widowControl w:val="0"/>
      <w:spacing w:after="0" w:line="240" w:lineRule="auto"/>
      <w:ind w:firstLine="720"/>
    </w:pPr>
    <w:rPr>
      <w:rFonts w:ascii="Arial" w:hAnsi="Arial"/>
      <w:sz w:val="20"/>
    </w:rPr>
  </w:style>
  <w:style w:type="character" w:customStyle="1" w:styleId="ConsNormal0">
    <w:name w:val="ConsNormal"/>
    <w:link w:val="ConsNormal"/>
    <w:rPr>
      <w:rFonts w:ascii="Arial" w:hAnsi="Arial"/>
      <w:sz w:val="20"/>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rFonts w:ascii="Times New Roman" w:hAnsi="Times New Roman"/>
      <w:color w:val="000000"/>
      <w:spacing w:val="3"/>
      <w:sz w:val="13"/>
    </w:rPr>
  </w:style>
  <w:style w:type="paragraph" w:styleId="afc">
    <w:name w:val="Subtitle"/>
    <w:next w:val="a"/>
    <w:link w:val="afd"/>
    <w:uiPriority w:val="11"/>
    <w:qFormat/>
    <w:rPr>
      <w:rFonts w:ascii="XO Thames" w:hAnsi="XO Thames"/>
      <w:i/>
      <w:color w:val="616161"/>
      <w:sz w:val="24"/>
    </w:rPr>
  </w:style>
  <w:style w:type="character" w:customStyle="1" w:styleId="afd">
    <w:name w:val="Подзаголовок Знак"/>
    <w:link w:val="afc"/>
    <w:rPr>
      <w:rFonts w:ascii="XO Thames" w:hAnsi="XO Thames"/>
      <w:i/>
      <w:color w:val="616161"/>
      <w:sz w:val="24"/>
    </w:rPr>
  </w:style>
  <w:style w:type="paragraph" w:styleId="afe">
    <w:name w:val="header"/>
    <w:basedOn w:val="a"/>
    <w:link w:val="aff"/>
    <w:pPr>
      <w:tabs>
        <w:tab w:val="center" w:pos="4677"/>
        <w:tab w:val="right" w:pos="9355"/>
      </w:tabs>
    </w:pPr>
  </w:style>
  <w:style w:type="character" w:customStyle="1" w:styleId="aff">
    <w:name w:val="Верхний колонтитул Знак"/>
    <w:basedOn w:val="1"/>
    <w:link w:val="afe"/>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0">
    <w:name w:val="Title"/>
    <w:basedOn w:val="13"/>
    <w:link w:val="aff1"/>
    <w:uiPriority w:val="10"/>
    <w:qFormat/>
    <w:pPr>
      <w:jc w:val="center"/>
    </w:pPr>
    <w:rPr>
      <w:rFonts w:ascii="Arial" w:hAnsi="Arial"/>
      <w:b/>
      <w:sz w:val="24"/>
    </w:rPr>
  </w:style>
  <w:style w:type="character" w:customStyle="1" w:styleId="aff1">
    <w:name w:val="Название Знак"/>
    <w:basedOn w:val="14"/>
    <w:link w:val="aff0"/>
    <w:rPr>
      <w:rFonts w:ascii="Arial" w:hAnsi="Arial"/>
      <w:b/>
      <w:sz w:val="24"/>
    </w:rPr>
  </w:style>
  <w:style w:type="character" w:customStyle="1" w:styleId="40">
    <w:name w:val="Заголовок 4 Знак"/>
    <w:basedOn w:val="1"/>
    <w:link w:val="4"/>
    <w:rPr>
      <w:rFonts w:ascii="Times New Roman" w:hAnsi="Times New Roman"/>
      <w:sz w:val="24"/>
    </w:rPr>
  </w:style>
  <w:style w:type="paragraph" w:styleId="aff2">
    <w:name w:val="footer"/>
    <w:basedOn w:val="a"/>
    <w:link w:val="aff3"/>
    <w:pPr>
      <w:tabs>
        <w:tab w:val="center" w:pos="4677"/>
        <w:tab w:val="right" w:pos="9355"/>
      </w:tabs>
    </w:pPr>
  </w:style>
  <w:style w:type="character" w:customStyle="1" w:styleId="aff3">
    <w:name w:val="Нижний колонтитул Знак"/>
    <w:basedOn w:val="1"/>
    <w:link w:val="aff2"/>
    <w:rPr>
      <w:rFonts w:ascii="Times New Roman" w:hAnsi="Times New Roman"/>
      <w:sz w:val="24"/>
    </w:rPr>
  </w:style>
  <w:style w:type="character" w:customStyle="1" w:styleId="20">
    <w:name w:val="Заголовок 2 Знак"/>
    <w:basedOn w:val="1"/>
    <w:link w:val="2"/>
    <w:rPr>
      <w:rFonts w:ascii="Cambria" w:hAnsi="Cambria"/>
      <w:b/>
      <w:i/>
      <w:sz w:val="28"/>
    </w:rPr>
  </w:style>
  <w:style w:type="table" w:styleId="aff4">
    <w:name w:val="Table Grid"/>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yperlink" Target="mailto:fiso@egov66.ru" TargetMode="Externa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mailto:fiso@egov66.ru" TargetMode="External"/><Relationship Id="rId28" Type="http://schemas.openxmlformats.org/officeDocument/2006/relationships/theme" Target="theme/theme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http://fiso9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ACB5-55BC-4A70-A7E9-82066D09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21</Pages>
  <Words>9646</Words>
  <Characters>54988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34</cp:revision>
  <dcterms:created xsi:type="dcterms:W3CDTF">2022-02-14T10:26:00Z</dcterms:created>
  <dcterms:modified xsi:type="dcterms:W3CDTF">2022-11-16T06:35:00Z</dcterms:modified>
</cp:coreProperties>
</file>