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71450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B79C3">
        <w:rPr>
          <w:rFonts w:ascii="Liberation Serif" w:hAnsi="Liberation Serif" w:cs="Liberation Serif"/>
          <w:b/>
        </w:rPr>
        <w:t>ТЕХНИЧЕСКИЕ ТРЕБОВАНИЯ К УСТ</w:t>
      </w:r>
      <w:r w:rsidR="008246A7">
        <w:rPr>
          <w:rFonts w:ascii="Liberation Serif" w:hAnsi="Liberation Serif" w:cs="Liberation Serif"/>
          <w:b/>
        </w:rPr>
        <w:t>АНОВКЕ И ВНЕШНЕМУ ВИДУ РЕКЛАМНОЙ КОНСТРУКЦИИ</w:t>
      </w:r>
      <w:r w:rsidRPr="00BB79C3">
        <w:rPr>
          <w:rFonts w:ascii="Liberation Serif" w:hAnsi="Liberation Serif" w:cs="Liberation Serif"/>
          <w:b/>
        </w:rPr>
        <w:t xml:space="preserve"> «</w:t>
      </w:r>
      <w:r w:rsidR="008246A7">
        <w:rPr>
          <w:rFonts w:ascii="Liberation Serif" w:hAnsi="Liberation Serif" w:cs="Liberation Serif"/>
          <w:b/>
        </w:rPr>
        <w:t>БИЛБОРД</w:t>
      </w:r>
      <w:r w:rsidRPr="00BB79C3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</w:t>
      </w:r>
      <w:r w:rsidR="00B50E94" w:rsidRPr="00B50E94">
        <w:rPr>
          <w:rFonts w:ascii="Liberation Serif" w:hAnsi="Liberation Serif" w:cs="Liberation Serif"/>
          <w:b/>
        </w:rPr>
        <w:t>0307614</w:t>
      </w:r>
      <w:bookmarkStart w:id="4" w:name="_GoBack"/>
      <w:bookmarkEnd w:id="4"/>
      <w:r>
        <w:rPr>
          <w:rFonts w:ascii="Liberation Serif" w:hAnsi="Liberation Serif" w:cs="Liberation Serif"/>
          <w:b/>
        </w:rPr>
        <w:t>)</w:t>
      </w:r>
    </w:p>
    <w:p w:rsidR="001C5F5C" w:rsidRPr="00BB79C3" w:rsidRDefault="001C5F5C" w:rsidP="001C5F5C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71E2F59E" wp14:editId="2AF590B5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29BD2F38" wp14:editId="59C94B69">
            <wp:extent cx="2732568" cy="229178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13" cy="232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 мм до 750 мм)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8246A7" w:rsidRPr="00B50E94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714500" w:rsidRDefault="00714500">
      <w:pPr>
        <w:spacing w:after="160" w:line="259" w:lineRule="auto"/>
        <w:rPr>
          <w:rFonts w:ascii="Liberation Serif" w:eastAsiaTheme="minorEastAsia" w:hAnsi="Liberation Serif" w:cs="Liberation Serif"/>
          <w:b/>
          <w:color w:val="auto"/>
          <w:lang w:val="ru-RU"/>
        </w:rPr>
      </w:pPr>
      <w:r>
        <w:rPr>
          <w:rFonts w:ascii="Liberation Serif" w:hAnsi="Liberation Serif" w:cs="Liberation Serif"/>
          <w:b/>
        </w:rPr>
        <w:br w:type="page"/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1A5EF3B5" wp14:editId="47B824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E5169E7" wp14:editId="1458B7A9">
            <wp:extent cx="3952875" cy="24435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8246A7" w:rsidRPr="00AF6FCB" w:rsidTr="00A46F2D">
        <w:trPr>
          <w:trHeight w:val="558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8246A7" w:rsidRPr="00AF6FCB" w:rsidTr="00A46F2D">
        <w:trPr>
          <w:trHeight w:val="920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8246A7" w:rsidRPr="00AF6FCB" w:rsidTr="00A46F2D">
        <w:trPr>
          <w:trHeight w:val="920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</w:rPr>
      </w:pPr>
    </w:p>
    <w:sectPr w:rsidR="001C5F5C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C4" w:rsidRDefault="00772BC4" w:rsidP="00D20943">
      <w:r>
        <w:separator/>
      </w:r>
    </w:p>
  </w:endnote>
  <w:endnote w:type="continuationSeparator" w:id="0">
    <w:p w:rsidR="00772BC4" w:rsidRDefault="00772BC4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C4" w:rsidRDefault="00772BC4" w:rsidP="00D20943">
      <w:r>
        <w:separator/>
      </w:r>
    </w:p>
  </w:footnote>
  <w:footnote w:type="continuationSeparator" w:id="0">
    <w:p w:rsidR="00772BC4" w:rsidRDefault="00772BC4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B50E94" w:rsidRPr="00B50E94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72BC4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0E94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099B-9C18-4CB3-8E5C-D16F1543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2022-06-03T08:28:00Z</dcterms:created>
  <dcterms:modified xsi:type="dcterms:W3CDTF">2022-06-03T08:28:00Z</dcterms:modified>
</cp:coreProperties>
</file>