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A089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A35A43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="00B4515E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B4515E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04</w:t>
      </w:r>
      <w:r w:rsidR="002A089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октября 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B4515E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7E5D" w:rsidRPr="00B4515E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04 октября</w:t>
      </w:r>
      <w:r w:rsidR="002A089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  <w:r w:rsidR="00097E5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B4515E" w:rsidRPr="00B4515E" w:rsidRDefault="00097E5D" w:rsidP="00B451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 w:cs="Times New Roman"/>
          <w:sz w:val="24"/>
          <w:szCs w:val="24"/>
        </w:rPr>
        <w:t xml:space="preserve">2. </w:t>
      </w:r>
      <w:r w:rsidR="00B4515E" w:rsidRPr="00B4515E">
        <w:rPr>
          <w:rFonts w:ascii="Liberation Serif" w:hAnsi="Liberation Serif"/>
          <w:sz w:val="24"/>
          <w:szCs w:val="24"/>
        </w:rPr>
        <w:t xml:space="preserve"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</w:t>
      </w:r>
      <w:r w:rsidR="00B4515E" w:rsidRPr="00B4515E">
        <w:rPr>
          <w:rFonts w:ascii="Liberation Serif" w:hAnsi="Liberation Serif" w:cs="Liberation Serif"/>
          <w:sz w:val="24"/>
          <w:szCs w:val="24"/>
        </w:rPr>
        <w:t>ул. Билимбаевская, 37 (через дорогу), сроком</w:t>
      </w:r>
      <w:r w:rsidR="001456CB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B4515E" w:rsidRPr="00B4515E">
        <w:rPr>
          <w:rFonts w:ascii="Liberation Serif" w:hAnsi="Liberation Serif" w:cs="Liberation Serif"/>
          <w:sz w:val="24"/>
          <w:szCs w:val="24"/>
        </w:rPr>
        <w:t xml:space="preserve"> на 8 (восемь) лет, в отношении 1 (одного) места размещения рекламной конструкции № 0207682: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417"/>
        <w:gridCol w:w="1276"/>
        <w:gridCol w:w="1701"/>
        <w:gridCol w:w="1559"/>
      </w:tblGrid>
      <w:tr w:rsidR="00B4515E" w:rsidRPr="001456CB" w:rsidTr="001456CB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4515E" w:rsidRPr="001456CB" w:rsidRDefault="00B4515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1456CB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1456CB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4515E" w:rsidRPr="001456CB" w:rsidRDefault="00B4515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Код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4515E" w:rsidRPr="001456CB" w:rsidRDefault="00B4515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4515E" w:rsidRPr="001456CB" w:rsidRDefault="00B4515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4515E" w:rsidRPr="001456CB" w:rsidRDefault="00B4515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</w:p>
          <w:p w:rsidR="00B4515E" w:rsidRPr="001456CB" w:rsidRDefault="00B4515E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сторон,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4515E" w:rsidRPr="001456CB" w:rsidRDefault="00B4515E" w:rsidP="001456CB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Площадь информационных полей, кв.</w:t>
            </w:r>
            <w:bookmarkStart w:id="0" w:name="_GoBack"/>
            <w:bookmarkEnd w:id="0"/>
            <w:r w:rsidRPr="001456C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4515E" w:rsidRPr="001456CB" w:rsidRDefault="00B4515E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 xml:space="preserve">Размеры, </w:t>
            </w:r>
            <w:proofErr w:type="gramStart"/>
            <w:r w:rsidRPr="001456CB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End"/>
            <w:r w:rsidRPr="001456C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4515E" w:rsidRPr="001456CB" w:rsidRDefault="00B4515E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(ширина, высота)</w:t>
            </w:r>
          </w:p>
        </w:tc>
      </w:tr>
      <w:tr w:rsidR="00B4515E" w:rsidRPr="001456CB" w:rsidTr="001456CB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15E" w:rsidRPr="001456CB" w:rsidRDefault="00B4515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15E" w:rsidRPr="001456CB" w:rsidRDefault="00B4515E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1456CB">
              <w:rPr>
                <w:rFonts w:ascii="Liberation Serif" w:hAnsi="Liberation Serif" w:cs="Liberation Serif"/>
                <w:sz w:val="20"/>
                <w:szCs w:val="20"/>
              </w:rPr>
              <w:t>02076</w:t>
            </w:r>
            <w:r w:rsidRPr="001456C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15E" w:rsidRPr="001456CB" w:rsidRDefault="00B4515E">
            <w:pPr>
              <w:pStyle w:val="Standard"/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ул. Билимбаевская, </w:t>
            </w:r>
            <w:r w:rsidRPr="001456C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3</w:t>
            </w:r>
            <w:r w:rsidRPr="001456C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 (через дорогу)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15E" w:rsidRPr="001456CB" w:rsidRDefault="00B4515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 w:cs="Liberation Serif"/>
                <w:sz w:val="20"/>
                <w:szCs w:val="20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15E" w:rsidRPr="001456CB" w:rsidRDefault="00B4515E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56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15E" w:rsidRPr="001456CB" w:rsidRDefault="00B4515E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56CB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15E" w:rsidRPr="001456CB" w:rsidRDefault="00B4515E">
            <w:pPr>
              <w:spacing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6х3</w:t>
            </w:r>
          </w:p>
        </w:tc>
      </w:tr>
    </w:tbl>
    <w:p w:rsidR="00097E5D" w:rsidRPr="00B4515E" w:rsidRDefault="00097E5D" w:rsidP="00B4515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4515E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B4515E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B4515E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B4515E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B4515E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B4515E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B4515E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B4515E">
        <w:rPr>
          <w:rFonts w:ascii="Liberation Serif" w:eastAsia="Calibri" w:hAnsi="Liberation Serif" w:cs="Times New Roman"/>
          <w:sz w:val="24"/>
          <w:szCs w:val="24"/>
        </w:rPr>
        <w:t>.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B4515E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960FD1" w:rsidRPr="00B4515E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960FD1" w:rsidRPr="00B4515E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960FD1" w:rsidRPr="00B4515E">
        <w:rPr>
          <w:rFonts w:ascii="Liberation Serif" w:hAnsi="Liberation Serif"/>
          <w:sz w:val="24"/>
          <w:szCs w:val="24"/>
        </w:rPr>
        <w:t>27.07.2023 № 4284</w:t>
      </w:r>
      <w:r w:rsidR="00C734C2" w:rsidRPr="00B4515E">
        <w:rPr>
          <w:rFonts w:ascii="Liberation Serif" w:hAnsi="Liberation Serif"/>
          <w:sz w:val="24"/>
          <w:szCs w:val="24"/>
        </w:rPr>
        <w:t xml:space="preserve"> </w:t>
      </w:r>
      <w:r w:rsidR="00960FD1" w:rsidRPr="00B4515E">
        <w:rPr>
          <w:rFonts w:ascii="Liberation Serif" w:hAnsi="Liberation Serif"/>
          <w:sz w:val="24"/>
          <w:szCs w:val="24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B4515E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B4515E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B4515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B4515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0D99" w:rsidRPr="00B4515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B4515E" w:rsidRPr="00B4515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7D7D42" w:rsidRPr="00B4515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B4515E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B4515E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B4515E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B4515E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960FD1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DC3AB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960FD1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5A13C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B4515E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официальном сайте Российской</w:t>
      </w:r>
      <w:proofErr w:type="gramEnd"/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B4515E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B4515E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B4515E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B4515E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B4515E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B4515E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960FD1" w:rsidRPr="00B4515E">
        <w:rPr>
          <w:rFonts w:ascii="Liberation Serif" w:hAnsi="Liberation Serif"/>
          <w:sz w:val="24"/>
          <w:szCs w:val="24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B4515E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81377" w:rsidRPr="00B4515E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B4515E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B4515E">
        <w:rPr>
          <w:rFonts w:ascii="Liberation Serif" w:hAnsi="Liberation Serif"/>
          <w:b w:val="0"/>
          <w:color w:val="000000"/>
          <w:sz w:val="24"/>
          <w:szCs w:val="24"/>
        </w:rPr>
        <w:t xml:space="preserve">«Шаг аукциона» – </w:t>
      </w:r>
      <w:r w:rsidR="00960FD1" w:rsidRPr="00B4515E">
        <w:rPr>
          <w:rFonts w:ascii="Liberation Serif" w:hAnsi="Liberation Serif"/>
          <w:b w:val="0"/>
          <w:sz w:val="24"/>
          <w:szCs w:val="24"/>
        </w:rPr>
        <w:t>4 221,00 (четыре тысячи двести двадцать один) рубль</w:t>
      </w:r>
      <w:r w:rsidR="00C734C2" w:rsidRPr="00B4515E">
        <w:rPr>
          <w:rFonts w:ascii="Liberation Serif" w:hAnsi="Liberation Serif"/>
          <w:b w:val="0"/>
          <w:sz w:val="24"/>
          <w:szCs w:val="24"/>
        </w:rPr>
        <w:t xml:space="preserve"> </w:t>
      </w:r>
      <w:r w:rsidR="00960FD1" w:rsidRPr="00B4515E">
        <w:rPr>
          <w:rFonts w:ascii="Liberation Serif" w:hAnsi="Liberation Serif"/>
          <w:b w:val="0"/>
          <w:sz w:val="24"/>
          <w:szCs w:val="24"/>
        </w:rPr>
        <w:t>00 копеек</w:t>
      </w:r>
      <w:r w:rsidR="0091222A" w:rsidRPr="00B4515E">
        <w:rPr>
          <w:rFonts w:ascii="Liberation Serif" w:hAnsi="Liberation Serif"/>
          <w:b w:val="0"/>
          <w:color w:val="000000"/>
          <w:sz w:val="24"/>
          <w:szCs w:val="24"/>
        </w:rPr>
        <w:t>.</w:t>
      </w:r>
    </w:p>
    <w:p w:rsidR="00E81377" w:rsidRPr="00B4515E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91222A" w:rsidRPr="00B451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Сумма задатка для участия в аукционе – </w:t>
      </w:r>
      <w:r w:rsidR="00960FD1" w:rsidRPr="00B4515E">
        <w:rPr>
          <w:rFonts w:ascii="Liberation Serif" w:hAnsi="Liberation Serif"/>
          <w:sz w:val="24"/>
          <w:szCs w:val="24"/>
        </w:rPr>
        <w:t>84 420,00 (восемьдесят четыре тысячи четыреста двадцать) рублей 00 копеек</w:t>
      </w:r>
      <w:r w:rsidR="0091222A" w:rsidRPr="00B4515E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97E5D" w:rsidRPr="00B4515E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7628B5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7628B5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02 октября</w:t>
      </w:r>
      <w:r w:rsidR="007D2600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года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Состав комиссии: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12.5. Благова Божена Михайловна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главный специалист отдела торгов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12.6. Вахрамеев Роман Геннадьевич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Директор Департамента рекламы Министерства</w:t>
      </w:r>
      <w:r w:rsidR="001456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управлению государственным имуществом Свердловской области - член комиссии;</w:t>
      </w:r>
    </w:p>
    <w:p w:rsidR="007D7D42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12.7. Лебедева Виктория Сергеевна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B451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B4515E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B4515E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1456CB" w:rsidTr="00B4515E">
        <w:trPr>
          <w:trHeight w:val="42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1456CB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45009906"/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1456CB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1456CB" w:rsidRDefault="003A37A9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1456CB" w:rsidRDefault="003A37A9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1456CB" w:rsidRDefault="003A37A9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1456CB" w:rsidRDefault="003A37A9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1"/>
      <w:tr w:rsidR="00B4515E" w:rsidRPr="001456CB" w:rsidTr="000B7116">
        <w:trPr>
          <w:trHeight w:val="420"/>
          <w:tblCellSpacing w:w="15" w:type="dxa"/>
          <w:jc w:val="center"/>
        </w:trPr>
        <w:tc>
          <w:tcPr>
            <w:tcW w:w="611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21.09.2023 15:49</w:t>
            </w:r>
          </w:p>
        </w:tc>
      </w:tr>
      <w:tr w:rsidR="00B4515E" w:rsidRPr="001456CB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29.09.2023 09:07</w:t>
            </w:r>
          </w:p>
        </w:tc>
      </w:tr>
      <w:tr w:rsidR="00B4515E" w:rsidRPr="001456CB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5469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29.09.2023 10:54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B4515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685"/>
      </w:tblGrid>
      <w:tr w:rsidR="00E81559" w:rsidRPr="001456CB" w:rsidTr="001456CB">
        <w:trPr>
          <w:trHeight w:val="240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1456C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1456C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1456C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1456C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1456C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640" w:type="dxa"/>
            <w:shd w:val="clear" w:color="auto" w:fill="CCCCCC"/>
            <w:vAlign w:val="center"/>
          </w:tcPr>
          <w:p w:rsidR="00E81559" w:rsidRPr="001456C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B4515E" w:rsidRPr="001456CB" w:rsidTr="001456C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B4515E" w:rsidRPr="001456CB" w:rsidTr="001456C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246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B4515E" w:rsidRPr="001456CB" w:rsidTr="001456C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5469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515E" w:rsidRPr="001456CB" w:rsidRDefault="00B4515E" w:rsidP="00B4515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456CB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246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B4515E" w:rsidRPr="001456CB" w:rsidRDefault="00B4515E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456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B4515E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иверсальной торговой платформы </w:t>
      </w:r>
      <w:r w:rsidR="001456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B4515E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B4515E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456C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B451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B451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B4515E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16"/>
          <w:szCs w:val="16"/>
          <w:lang w:eastAsia="ru-RU"/>
        </w:rPr>
      </w:pPr>
    </w:p>
    <w:p w:rsidR="00C137AC" w:rsidRPr="00B4515E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B4515E">
        <w:rPr>
          <w:rFonts w:ascii="Liberation Serif" w:hAnsi="Liberation Serif"/>
          <w:sz w:val="24"/>
          <w:szCs w:val="24"/>
        </w:rPr>
        <w:t xml:space="preserve">Д.А. </w:t>
      </w:r>
      <w:r w:rsidR="00C137AC" w:rsidRPr="00B4515E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B4515E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B4515E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B4515E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B4515E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B4515E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____________________</w:t>
      </w:r>
      <w:r w:rsidR="00B26898" w:rsidRPr="00B4515E">
        <w:rPr>
          <w:rFonts w:ascii="Liberation Serif" w:hAnsi="Liberation Serif"/>
          <w:sz w:val="24"/>
          <w:szCs w:val="24"/>
        </w:rPr>
        <w:t xml:space="preserve"> </w:t>
      </w:r>
      <w:r w:rsidR="00C137AC" w:rsidRPr="00B4515E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B4515E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B4515E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B4515E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</w:t>
      </w:r>
      <w:r w:rsidR="00A35A43" w:rsidRPr="00B4515E">
        <w:rPr>
          <w:rFonts w:ascii="Liberation Serif" w:hAnsi="Liberation Serif"/>
          <w:sz w:val="24"/>
          <w:szCs w:val="24"/>
        </w:rPr>
        <w:t>___________________</w:t>
      </w:r>
      <w:r w:rsidRPr="00B4515E">
        <w:rPr>
          <w:rFonts w:ascii="Liberation Serif" w:hAnsi="Liberation Serif"/>
          <w:sz w:val="24"/>
          <w:szCs w:val="24"/>
        </w:rPr>
        <w:t xml:space="preserve"> </w:t>
      </w:r>
      <w:r w:rsidR="00C137AC" w:rsidRPr="00B4515E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B4515E" w:rsidRDefault="00C137AC" w:rsidP="00C137AC">
      <w:pPr>
        <w:spacing w:after="0" w:line="240" w:lineRule="auto"/>
        <w:ind w:firstLine="567"/>
        <w:rPr>
          <w:rFonts w:ascii="Liberation Serif" w:hAnsi="Liberation Serif"/>
          <w:sz w:val="16"/>
          <w:szCs w:val="16"/>
        </w:rPr>
      </w:pPr>
    </w:p>
    <w:p w:rsidR="00C137AC" w:rsidRPr="00B4515E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_______</w:t>
      </w:r>
      <w:r w:rsidR="007D2600" w:rsidRPr="00B4515E">
        <w:rPr>
          <w:rFonts w:ascii="Liberation Serif" w:hAnsi="Liberation Serif"/>
          <w:sz w:val="24"/>
          <w:szCs w:val="24"/>
        </w:rPr>
        <w:t>__________</w:t>
      </w:r>
      <w:r w:rsidRPr="00B4515E">
        <w:rPr>
          <w:rFonts w:ascii="Liberation Serif" w:hAnsi="Liberation Serif"/>
          <w:sz w:val="24"/>
          <w:szCs w:val="24"/>
        </w:rPr>
        <w:t xml:space="preserve">___ </w:t>
      </w:r>
      <w:r w:rsidR="00C137AC" w:rsidRPr="00B4515E">
        <w:rPr>
          <w:rFonts w:ascii="Liberation Serif" w:hAnsi="Liberation Serif"/>
          <w:sz w:val="24"/>
          <w:szCs w:val="24"/>
        </w:rPr>
        <w:t>Б.М. Благова</w:t>
      </w:r>
    </w:p>
    <w:p w:rsidR="00C137AC" w:rsidRPr="00B4515E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B4515E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____________________ Р.Г. Вахрамеев</w:t>
      </w:r>
    </w:p>
    <w:p w:rsidR="00C137AC" w:rsidRPr="00B4515E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16"/>
          <w:szCs w:val="16"/>
        </w:rPr>
      </w:pPr>
    </w:p>
    <w:p w:rsidR="003264E4" w:rsidRPr="00B4515E" w:rsidRDefault="00A35A43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_____отсутствует_____</w:t>
      </w:r>
      <w:r w:rsidR="00C137AC" w:rsidRPr="00B4515E">
        <w:rPr>
          <w:rFonts w:ascii="Liberation Serif" w:hAnsi="Liberation Serif"/>
          <w:sz w:val="24"/>
          <w:szCs w:val="24"/>
        </w:rPr>
        <w:t xml:space="preserve"> В.С. Лебедева</w:t>
      </w:r>
    </w:p>
    <w:sectPr w:rsidR="003264E4" w:rsidRPr="00B4515E" w:rsidSect="001456CB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1456CB" w:rsidRDefault="00EA081C" w:rsidP="0039635D">
        <w:pPr>
          <w:pStyle w:val="a8"/>
          <w:tabs>
            <w:tab w:val="left" w:pos="4830"/>
            <w:tab w:val="center" w:pos="4960"/>
          </w:tabs>
          <w:rPr>
            <w:sz w:val="24"/>
            <w:szCs w:val="24"/>
          </w:rPr>
        </w:pPr>
        <w:r w:rsidRPr="001456CB">
          <w:rPr>
            <w:sz w:val="24"/>
            <w:szCs w:val="24"/>
          </w:rPr>
          <w:tab/>
        </w:r>
        <w:r w:rsidRPr="001456CB">
          <w:rPr>
            <w:sz w:val="24"/>
            <w:szCs w:val="24"/>
          </w:rPr>
          <w:tab/>
        </w:r>
        <w:r w:rsidRPr="001456CB">
          <w:rPr>
            <w:sz w:val="24"/>
            <w:szCs w:val="24"/>
          </w:rPr>
          <w:tab/>
        </w:r>
        <w:r w:rsidRPr="001456CB">
          <w:rPr>
            <w:rFonts w:ascii="Liberation Serif" w:hAnsi="Liberation Serif"/>
            <w:sz w:val="24"/>
            <w:szCs w:val="24"/>
          </w:rPr>
          <w:fldChar w:fldCharType="begin"/>
        </w:r>
        <w:r w:rsidRPr="001456CB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1456CB">
          <w:rPr>
            <w:rFonts w:ascii="Liberation Serif" w:hAnsi="Liberation Serif"/>
            <w:sz w:val="24"/>
            <w:szCs w:val="24"/>
          </w:rPr>
          <w:fldChar w:fldCharType="separate"/>
        </w:r>
        <w:r w:rsidR="001456CB">
          <w:rPr>
            <w:rFonts w:ascii="Liberation Serif" w:hAnsi="Liberation Serif"/>
            <w:noProof/>
            <w:sz w:val="24"/>
            <w:szCs w:val="24"/>
          </w:rPr>
          <w:t>2</w:t>
        </w:r>
        <w:r w:rsidRPr="001456CB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456CB"/>
    <w:rsid w:val="001521A6"/>
    <w:rsid w:val="00154424"/>
    <w:rsid w:val="00176C4A"/>
    <w:rsid w:val="00180926"/>
    <w:rsid w:val="001A237B"/>
    <w:rsid w:val="001A2F61"/>
    <w:rsid w:val="001B0D99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3ABC"/>
    <w:rsid w:val="00DC4175"/>
    <w:rsid w:val="00DF0F0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37</cp:revision>
  <cp:lastPrinted>2023-09-26T09:02:00Z</cp:lastPrinted>
  <dcterms:created xsi:type="dcterms:W3CDTF">2023-09-26T04:32:00Z</dcterms:created>
  <dcterms:modified xsi:type="dcterms:W3CDTF">2023-10-03T08:28:00Z</dcterms:modified>
</cp:coreProperties>
</file>