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60" w:rsidRPr="008C41FD" w:rsidRDefault="00032A60" w:rsidP="00A77D1B">
      <w:pPr>
        <w:tabs>
          <w:tab w:val="center" w:pos="7583"/>
        </w:tabs>
        <w:ind w:left="5103"/>
        <w:rPr>
          <w:rFonts w:ascii="Liberation Serif" w:eastAsia="Calibri" w:hAnsi="Liberation Serif"/>
          <w:sz w:val="27"/>
          <w:szCs w:val="27"/>
          <w:lang w:eastAsia="en-US"/>
        </w:rPr>
      </w:pPr>
      <w:r w:rsidRPr="008C41FD">
        <w:rPr>
          <w:rFonts w:ascii="Liberation Serif" w:eastAsia="Calibri" w:hAnsi="Liberation Serif"/>
          <w:sz w:val="27"/>
          <w:szCs w:val="27"/>
          <w:lang w:eastAsia="en-US"/>
        </w:rPr>
        <w:t>УТВЕРЖДАЮ</w:t>
      </w:r>
      <w:r w:rsidR="007A5DA1" w:rsidRPr="008C41FD">
        <w:rPr>
          <w:rFonts w:ascii="Liberation Serif" w:eastAsia="Calibri" w:hAnsi="Liberation Serif"/>
          <w:sz w:val="27"/>
          <w:szCs w:val="27"/>
          <w:lang w:eastAsia="en-US"/>
        </w:rPr>
        <w:t>:</w:t>
      </w:r>
    </w:p>
    <w:p w:rsidR="00032A60" w:rsidRPr="008C41FD" w:rsidRDefault="00032A60" w:rsidP="00A77D1B">
      <w:pPr>
        <w:tabs>
          <w:tab w:val="center" w:pos="7583"/>
        </w:tabs>
        <w:ind w:left="5103"/>
        <w:rPr>
          <w:rFonts w:ascii="Liberation Serif" w:eastAsia="Calibri" w:hAnsi="Liberation Serif"/>
          <w:sz w:val="27"/>
          <w:szCs w:val="27"/>
          <w:lang w:eastAsia="en-US"/>
        </w:rPr>
      </w:pPr>
    </w:p>
    <w:p w:rsidR="008D77B0" w:rsidRPr="008C41FD" w:rsidRDefault="007A5DA1" w:rsidP="00A77D1B">
      <w:pPr>
        <w:tabs>
          <w:tab w:val="center" w:pos="7583"/>
        </w:tabs>
        <w:ind w:left="5103"/>
        <w:rPr>
          <w:rFonts w:ascii="Liberation Serif" w:eastAsia="Calibri" w:hAnsi="Liberation Serif"/>
          <w:sz w:val="27"/>
          <w:szCs w:val="27"/>
          <w:lang w:eastAsia="en-US"/>
        </w:rPr>
      </w:pPr>
      <w:r w:rsidRPr="008C41FD">
        <w:rPr>
          <w:rFonts w:ascii="Liberation Serif" w:eastAsia="Calibri" w:hAnsi="Liberation Serif"/>
          <w:sz w:val="27"/>
          <w:szCs w:val="27"/>
          <w:lang w:eastAsia="en-US"/>
        </w:rPr>
        <w:t>П</w:t>
      </w:r>
      <w:r w:rsidR="00032A60" w:rsidRPr="008C41FD">
        <w:rPr>
          <w:rFonts w:ascii="Liberation Serif" w:eastAsia="Calibri" w:hAnsi="Liberation Serif"/>
          <w:sz w:val="27"/>
          <w:szCs w:val="27"/>
          <w:lang w:eastAsia="en-US"/>
        </w:rPr>
        <w:t>редседател</w:t>
      </w:r>
      <w:r w:rsidRPr="008C41FD">
        <w:rPr>
          <w:rFonts w:ascii="Liberation Serif" w:eastAsia="Calibri" w:hAnsi="Liberation Serif"/>
          <w:sz w:val="27"/>
          <w:szCs w:val="27"/>
          <w:lang w:eastAsia="en-US"/>
        </w:rPr>
        <w:t>ь</w:t>
      </w:r>
      <w:r w:rsidR="00032A60" w:rsidRPr="008C41FD">
        <w:rPr>
          <w:rFonts w:ascii="Liberation Serif" w:eastAsia="Calibri" w:hAnsi="Liberation Serif"/>
          <w:sz w:val="27"/>
          <w:szCs w:val="27"/>
          <w:lang w:eastAsia="en-US"/>
        </w:rPr>
        <w:t xml:space="preserve"> </w:t>
      </w:r>
    </w:p>
    <w:p w:rsidR="008D77B0" w:rsidRPr="008C41FD" w:rsidRDefault="00032A60" w:rsidP="00A77D1B">
      <w:pPr>
        <w:tabs>
          <w:tab w:val="center" w:pos="7583"/>
        </w:tabs>
        <w:ind w:left="5103"/>
        <w:rPr>
          <w:rFonts w:ascii="Liberation Serif" w:eastAsia="Calibri" w:hAnsi="Liberation Serif"/>
          <w:sz w:val="27"/>
          <w:szCs w:val="27"/>
          <w:lang w:eastAsia="en-US"/>
        </w:rPr>
      </w:pPr>
      <w:r w:rsidRPr="008C41FD">
        <w:rPr>
          <w:rFonts w:ascii="Liberation Serif" w:eastAsia="Calibri" w:hAnsi="Liberation Serif"/>
          <w:sz w:val="27"/>
          <w:szCs w:val="27"/>
          <w:lang w:eastAsia="en-US"/>
        </w:rPr>
        <w:t>государственного казенного</w:t>
      </w:r>
      <w:r w:rsidR="00A77D1B" w:rsidRPr="008C41FD">
        <w:rPr>
          <w:rFonts w:ascii="Liberation Serif" w:eastAsia="Calibri" w:hAnsi="Liberation Serif"/>
          <w:sz w:val="27"/>
          <w:szCs w:val="27"/>
          <w:lang w:eastAsia="en-US"/>
        </w:rPr>
        <w:t xml:space="preserve"> </w:t>
      </w:r>
      <w:r w:rsidRPr="008C41FD">
        <w:rPr>
          <w:rFonts w:ascii="Liberation Serif" w:eastAsia="Calibri" w:hAnsi="Liberation Serif"/>
          <w:sz w:val="27"/>
          <w:szCs w:val="27"/>
          <w:lang w:eastAsia="en-US"/>
        </w:rPr>
        <w:t>учреждения Свердловской</w:t>
      </w:r>
      <w:r w:rsidR="00A77D1B" w:rsidRPr="008C41FD">
        <w:rPr>
          <w:rFonts w:ascii="Liberation Serif" w:eastAsia="Calibri" w:hAnsi="Liberation Serif"/>
          <w:sz w:val="27"/>
          <w:szCs w:val="27"/>
          <w:lang w:eastAsia="en-US"/>
        </w:rPr>
        <w:t xml:space="preserve"> </w:t>
      </w:r>
      <w:r w:rsidRPr="008C41FD">
        <w:rPr>
          <w:rFonts w:ascii="Liberation Serif" w:eastAsia="Calibri" w:hAnsi="Liberation Serif"/>
          <w:sz w:val="27"/>
          <w:szCs w:val="27"/>
          <w:lang w:eastAsia="en-US"/>
        </w:rPr>
        <w:t xml:space="preserve">области «Фонд имущества </w:t>
      </w:r>
    </w:p>
    <w:p w:rsidR="00032A60" w:rsidRPr="008C41FD" w:rsidRDefault="00032A60" w:rsidP="00A77D1B">
      <w:pPr>
        <w:tabs>
          <w:tab w:val="center" w:pos="7583"/>
        </w:tabs>
        <w:ind w:left="5103"/>
        <w:rPr>
          <w:rFonts w:ascii="Liberation Serif" w:eastAsia="Calibri" w:hAnsi="Liberation Serif"/>
          <w:sz w:val="27"/>
          <w:szCs w:val="27"/>
          <w:lang w:eastAsia="en-US"/>
        </w:rPr>
      </w:pPr>
      <w:r w:rsidRPr="008C41FD">
        <w:rPr>
          <w:rFonts w:ascii="Liberation Serif" w:eastAsia="Calibri" w:hAnsi="Liberation Serif"/>
          <w:sz w:val="27"/>
          <w:szCs w:val="27"/>
          <w:lang w:eastAsia="en-US"/>
        </w:rPr>
        <w:t>Свердловской области»</w:t>
      </w:r>
    </w:p>
    <w:p w:rsidR="00032A60" w:rsidRPr="008C41FD" w:rsidRDefault="00032A60" w:rsidP="00A77D1B">
      <w:pPr>
        <w:tabs>
          <w:tab w:val="center" w:pos="7583"/>
        </w:tabs>
        <w:ind w:left="5103"/>
        <w:rPr>
          <w:rFonts w:ascii="Liberation Serif" w:eastAsia="Calibri" w:hAnsi="Liberation Serif"/>
          <w:sz w:val="27"/>
          <w:szCs w:val="27"/>
          <w:lang w:eastAsia="en-US"/>
        </w:rPr>
      </w:pPr>
    </w:p>
    <w:p w:rsidR="005B0A70" w:rsidRPr="008C41FD" w:rsidRDefault="00032A60" w:rsidP="00A77D1B">
      <w:pPr>
        <w:tabs>
          <w:tab w:val="center" w:pos="7583"/>
        </w:tabs>
        <w:ind w:left="5103"/>
        <w:rPr>
          <w:rFonts w:ascii="Liberation Serif" w:eastAsia="Calibri" w:hAnsi="Liberation Serif"/>
          <w:sz w:val="27"/>
          <w:szCs w:val="27"/>
          <w:lang w:eastAsia="en-US"/>
        </w:rPr>
      </w:pPr>
      <w:r w:rsidRPr="008C41FD">
        <w:rPr>
          <w:rFonts w:ascii="Liberation Serif" w:eastAsia="Calibri" w:hAnsi="Liberation Serif"/>
          <w:sz w:val="27"/>
          <w:szCs w:val="27"/>
          <w:lang w:eastAsia="en-US"/>
        </w:rPr>
        <w:t>_______________</w:t>
      </w:r>
      <w:r w:rsidR="00A9799D">
        <w:rPr>
          <w:rFonts w:ascii="Liberation Serif" w:eastAsia="Calibri" w:hAnsi="Liberation Serif"/>
          <w:sz w:val="27"/>
          <w:szCs w:val="27"/>
          <w:lang w:eastAsia="en-US"/>
        </w:rPr>
        <w:t xml:space="preserve"> </w:t>
      </w:r>
      <w:r w:rsidRPr="008C41FD">
        <w:rPr>
          <w:rFonts w:ascii="Liberation Serif" w:eastAsia="Calibri" w:hAnsi="Liberation Serif"/>
          <w:sz w:val="27"/>
          <w:szCs w:val="27"/>
          <w:lang w:eastAsia="en-US"/>
        </w:rPr>
        <w:t>Д.А. Савин</w:t>
      </w:r>
    </w:p>
    <w:p w:rsidR="009F7CA8" w:rsidRPr="008C41FD" w:rsidRDefault="009F7CA8" w:rsidP="00311028">
      <w:pPr>
        <w:jc w:val="center"/>
        <w:rPr>
          <w:rFonts w:ascii="Liberation Serif" w:hAnsi="Liberation Serif"/>
          <w:sz w:val="27"/>
          <w:szCs w:val="27"/>
        </w:rPr>
      </w:pPr>
    </w:p>
    <w:p w:rsidR="00DC103A" w:rsidRPr="008C41FD" w:rsidRDefault="00DC103A" w:rsidP="00311028">
      <w:pPr>
        <w:jc w:val="center"/>
        <w:rPr>
          <w:rFonts w:ascii="Liberation Serif" w:hAnsi="Liberation Serif"/>
          <w:b/>
          <w:sz w:val="27"/>
          <w:szCs w:val="27"/>
        </w:rPr>
      </w:pPr>
      <w:r w:rsidRPr="008C41FD">
        <w:rPr>
          <w:rFonts w:ascii="Liberation Serif" w:hAnsi="Liberation Serif"/>
          <w:b/>
          <w:sz w:val="27"/>
          <w:szCs w:val="27"/>
        </w:rPr>
        <w:t>ИЗВЕЩЕНИЕ</w:t>
      </w:r>
    </w:p>
    <w:p w:rsidR="00DC103A" w:rsidRPr="008C41FD" w:rsidRDefault="00DC103A" w:rsidP="00311028">
      <w:pPr>
        <w:jc w:val="center"/>
        <w:rPr>
          <w:rFonts w:ascii="Liberation Serif" w:hAnsi="Liberation Serif"/>
          <w:b/>
          <w:sz w:val="27"/>
          <w:szCs w:val="27"/>
        </w:rPr>
      </w:pPr>
      <w:r w:rsidRPr="008C41FD">
        <w:rPr>
          <w:rFonts w:ascii="Liberation Serif" w:hAnsi="Liberation Serif"/>
          <w:b/>
          <w:sz w:val="27"/>
          <w:szCs w:val="27"/>
        </w:rPr>
        <w:t xml:space="preserve"> о проведен</w:t>
      </w:r>
      <w:proofErr w:type="gramStart"/>
      <w:r w:rsidRPr="008C41FD">
        <w:rPr>
          <w:rFonts w:ascii="Liberation Serif" w:hAnsi="Liberation Serif"/>
          <w:b/>
          <w:sz w:val="27"/>
          <w:szCs w:val="27"/>
        </w:rPr>
        <w:t xml:space="preserve">ии </w:t>
      </w:r>
      <w:r w:rsidR="00244CE0" w:rsidRPr="008C41FD">
        <w:rPr>
          <w:rFonts w:ascii="Liberation Serif" w:hAnsi="Liberation Serif"/>
          <w:b/>
          <w:sz w:val="27"/>
          <w:szCs w:val="27"/>
        </w:rPr>
        <w:t>ау</w:t>
      </w:r>
      <w:proofErr w:type="gramEnd"/>
      <w:r w:rsidR="00244CE0" w:rsidRPr="008C41FD">
        <w:rPr>
          <w:rFonts w:ascii="Liberation Serif" w:hAnsi="Liberation Serif"/>
          <w:b/>
          <w:sz w:val="27"/>
          <w:szCs w:val="27"/>
        </w:rPr>
        <w:t>кцион</w:t>
      </w:r>
      <w:r w:rsidR="008F6A7B" w:rsidRPr="008C41FD">
        <w:rPr>
          <w:rFonts w:ascii="Liberation Serif" w:hAnsi="Liberation Serif"/>
          <w:b/>
          <w:sz w:val="27"/>
          <w:szCs w:val="27"/>
        </w:rPr>
        <w:t>а</w:t>
      </w:r>
      <w:r w:rsidR="00092113" w:rsidRPr="008C41FD">
        <w:rPr>
          <w:rFonts w:ascii="Liberation Serif" w:hAnsi="Liberation Serif"/>
          <w:b/>
          <w:sz w:val="27"/>
          <w:szCs w:val="27"/>
        </w:rPr>
        <w:t xml:space="preserve"> </w:t>
      </w:r>
      <w:r w:rsidR="00227240">
        <w:rPr>
          <w:rFonts w:ascii="Liberation Serif" w:hAnsi="Liberation Serif"/>
          <w:b/>
          <w:sz w:val="26"/>
          <w:szCs w:val="26"/>
        </w:rPr>
        <w:t xml:space="preserve">в электронной форме </w:t>
      </w:r>
      <w:r w:rsidR="00092113" w:rsidRPr="008C41FD">
        <w:rPr>
          <w:rFonts w:ascii="Liberation Serif" w:hAnsi="Liberation Serif"/>
          <w:b/>
          <w:sz w:val="27"/>
          <w:szCs w:val="27"/>
        </w:rPr>
        <w:t>от</w:t>
      </w:r>
      <w:r w:rsidR="008B370B" w:rsidRPr="008C41FD">
        <w:rPr>
          <w:rFonts w:ascii="Liberation Serif" w:hAnsi="Liberation Serif"/>
          <w:b/>
          <w:sz w:val="27"/>
          <w:szCs w:val="27"/>
        </w:rPr>
        <w:t xml:space="preserve"> </w:t>
      </w:r>
      <w:r w:rsidR="00B461E9">
        <w:rPr>
          <w:rFonts w:ascii="Liberation Serif" w:hAnsi="Liberation Serif"/>
          <w:b/>
          <w:sz w:val="27"/>
          <w:szCs w:val="27"/>
        </w:rPr>
        <w:t>20</w:t>
      </w:r>
      <w:r w:rsidR="00667279" w:rsidRPr="008C41FD">
        <w:rPr>
          <w:rFonts w:ascii="Liberation Serif" w:hAnsi="Liberation Serif"/>
          <w:b/>
          <w:sz w:val="27"/>
          <w:szCs w:val="27"/>
        </w:rPr>
        <w:t>.01.2023</w:t>
      </w:r>
    </w:p>
    <w:p w:rsidR="00664F1B" w:rsidRPr="008C41FD" w:rsidRDefault="00664F1B" w:rsidP="00311028">
      <w:pPr>
        <w:jc w:val="center"/>
        <w:rPr>
          <w:rFonts w:ascii="Liberation Serif" w:hAnsi="Liberation Serif"/>
          <w:sz w:val="27"/>
          <w:szCs w:val="27"/>
        </w:rPr>
      </w:pPr>
    </w:p>
    <w:p w:rsidR="00DC103A" w:rsidRPr="00464C90" w:rsidRDefault="00464C90" w:rsidP="00464C90">
      <w:pPr>
        <w:jc w:val="both"/>
        <w:rPr>
          <w:rFonts w:ascii="Liberation Serif" w:hAnsi="Liberation Serif"/>
          <w:sz w:val="27"/>
          <w:szCs w:val="27"/>
        </w:rPr>
      </w:pPr>
      <w:r>
        <w:rPr>
          <w:rFonts w:ascii="Liberation Serif" w:hAnsi="Liberation Serif"/>
          <w:sz w:val="27"/>
          <w:szCs w:val="27"/>
        </w:rPr>
        <w:t xml:space="preserve">        1. </w:t>
      </w:r>
      <w:r w:rsidR="00DC103A" w:rsidRPr="00464C90">
        <w:rPr>
          <w:rFonts w:ascii="Liberation Serif" w:hAnsi="Liberation Serif"/>
          <w:sz w:val="27"/>
          <w:szCs w:val="27"/>
        </w:rPr>
        <w:t xml:space="preserve">Государственное </w:t>
      </w:r>
      <w:r w:rsidR="00685A42" w:rsidRPr="00464C90">
        <w:rPr>
          <w:rFonts w:ascii="Liberation Serif" w:hAnsi="Liberation Serif"/>
          <w:sz w:val="27"/>
          <w:szCs w:val="27"/>
        </w:rPr>
        <w:t>казенное</w:t>
      </w:r>
      <w:r w:rsidR="00DC103A" w:rsidRPr="00464C90">
        <w:rPr>
          <w:rFonts w:ascii="Liberation Serif" w:hAnsi="Liberation Serif"/>
          <w:sz w:val="27"/>
          <w:szCs w:val="27"/>
        </w:rPr>
        <w:t xml:space="preserve"> учреждение Свердловской области «Фонд имущества Свердловской области» </w:t>
      </w:r>
      <w:r w:rsidR="004F0886" w:rsidRPr="00464C90">
        <w:rPr>
          <w:rFonts w:ascii="Liberation Serif" w:hAnsi="Liberation Serif"/>
          <w:sz w:val="27"/>
          <w:szCs w:val="27"/>
        </w:rPr>
        <w:t xml:space="preserve">– организатор аукциона </w:t>
      </w:r>
      <w:r w:rsidR="006B7299" w:rsidRPr="00464C90">
        <w:rPr>
          <w:rFonts w:ascii="Liberation Serif" w:hAnsi="Liberation Serif"/>
          <w:sz w:val="27"/>
          <w:szCs w:val="27"/>
        </w:rPr>
        <w:t xml:space="preserve">(далее – </w:t>
      </w:r>
      <w:r w:rsidR="00DC103A" w:rsidRPr="00464C90">
        <w:rPr>
          <w:rFonts w:ascii="Liberation Serif" w:hAnsi="Liberation Serif"/>
          <w:sz w:val="27"/>
          <w:szCs w:val="27"/>
        </w:rPr>
        <w:t xml:space="preserve">Организатор </w:t>
      </w:r>
      <w:r w:rsidR="004F0886" w:rsidRPr="00464C90">
        <w:rPr>
          <w:rFonts w:ascii="Liberation Serif" w:hAnsi="Liberation Serif"/>
          <w:sz w:val="27"/>
          <w:szCs w:val="27"/>
        </w:rPr>
        <w:t>аукциона</w:t>
      </w:r>
      <w:r w:rsidR="00DC103A" w:rsidRPr="00464C90">
        <w:rPr>
          <w:rFonts w:ascii="Liberation Serif" w:hAnsi="Liberation Serif"/>
          <w:sz w:val="27"/>
          <w:szCs w:val="27"/>
        </w:rPr>
        <w:t>) сообщает о проведен</w:t>
      </w:r>
      <w:proofErr w:type="gramStart"/>
      <w:r w:rsidR="00DC103A" w:rsidRPr="00464C90">
        <w:rPr>
          <w:rFonts w:ascii="Liberation Serif" w:hAnsi="Liberation Serif"/>
          <w:sz w:val="27"/>
          <w:szCs w:val="27"/>
        </w:rPr>
        <w:t xml:space="preserve">ии </w:t>
      </w:r>
      <w:r w:rsidR="004F0886" w:rsidRPr="00464C90">
        <w:rPr>
          <w:rFonts w:ascii="Liberation Serif" w:hAnsi="Liberation Serif"/>
          <w:sz w:val="27"/>
          <w:szCs w:val="27"/>
        </w:rPr>
        <w:t>ау</w:t>
      </w:r>
      <w:proofErr w:type="gramEnd"/>
      <w:r w:rsidR="004F0886" w:rsidRPr="00464C90">
        <w:rPr>
          <w:rFonts w:ascii="Liberation Serif" w:hAnsi="Liberation Serif"/>
          <w:sz w:val="27"/>
          <w:szCs w:val="27"/>
        </w:rPr>
        <w:t>кцион</w:t>
      </w:r>
      <w:r w:rsidR="00A77D1B" w:rsidRPr="00464C90">
        <w:rPr>
          <w:rFonts w:ascii="Liberation Serif" w:hAnsi="Liberation Serif"/>
          <w:sz w:val="27"/>
          <w:szCs w:val="27"/>
        </w:rPr>
        <w:t>а</w:t>
      </w:r>
      <w:r w:rsidR="009F2044" w:rsidRPr="00464C90">
        <w:rPr>
          <w:rFonts w:ascii="Liberation Serif" w:hAnsi="Liberation Serif"/>
          <w:sz w:val="27"/>
          <w:szCs w:val="27"/>
        </w:rPr>
        <w:t xml:space="preserve"> </w:t>
      </w:r>
      <w:r w:rsidR="004F0886" w:rsidRPr="00464C90">
        <w:rPr>
          <w:rFonts w:ascii="Liberation Serif" w:hAnsi="Liberation Serif"/>
          <w:sz w:val="27"/>
          <w:szCs w:val="27"/>
        </w:rPr>
        <w:t xml:space="preserve">на право </w:t>
      </w:r>
      <w:r w:rsidR="00244CE0" w:rsidRPr="00464C90">
        <w:rPr>
          <w:rFonts w:ascii="Liberation Serif" w:hAnsi="Liberation Serif"/>
          <w:sz w:val="27"/>
          <w:szCs w:val="27"/>
        </w:rPr>
        <w:t>заключени</w:t>
      </w:r>
      <w:r w:rsidR="004F0886" w:rsidRPr="00464C90">
        <w:rPr>
          <w:rFonts w:ascii="Liberation Serif" w:hAnsi="Liberation Serif"/>
          <w:sz w:val="27"/>
          <w:szCs w:val="27"/>
        </w:rPr>
        <w:t>я</w:t>
      </w:r>
      <w:r w:rsidR="00244CE0" w:rsidRPr="00464C90">
        <w:rPr>
          <w:rFonts w:ascii="Liberation Serif" w:hAnsi="Liberation Serif"/>
          <w:sz w:val="27"/>
          <w:szCs w:val="27"/>
        </w:rPr>
        <w:t xml:space="preserve"> договор</w:t>
      </w:r>
      <w:r w:rsidR="00A77D1B" w:rsidRPr="00464C90">
        <w:rPr>
          <w:rFonts w:ascii="Liberation Serif" w:hAnsi="Liberation Serif"/>
          <w:sz w:val="27"/>
          <w:szCs w:val="27"/>
        </w:rPr>
        <w:t>а</w:t>
      </w:r>
      <w:r w:rsidR="00DC103A" w:rsidRPr="00464C90">
        <w:rPr>
          <w:rFonts w:ascii="Liberation Serif" w:hAnsi="Liberation Serif"/>
          <w:sz w:val="27"/>
          <w:szCs w:val="27"/>
        </w:rPr>
        <w:t xml:space="preserve"> аренды земельн</w:t>
      </w:r>
      <w:r w:rsidR="00A77D1B" w:rsidRPr="00464C90">
        <w:rPr>
          <w:rFonts w:ascii="Liberation Serif" w:hAnsi="Liberation Serif"/>
          <w:sz w:val="27"/>
          <w:szCs w:val="27"/>
        </w:rPr>
        <w:t>ого</w:t>
      </w:r>
      <w:r w:rsidR="00244CE0" w:rsidRPr="00464C90">
        <w:rPr>
          <w:rFonts w:ascii="Liberation Serif" w:hAnsi="Liberation Serif"/>
          <w:sz w:val="27"/>
          <w:szCs w:val="27"/>
        </w:rPr>
        <w:t xml:space="preserve"> участк</w:t>
      </w:r>
      <w:r w:rsidR="0074207B" w:rsidRPr="00464C90">
        <w:rPr>
          <w:rFonts w:ascii="Liberation Serif" w:hAnsi="Liberation Serif"/>
          <w:sz w:val="27"/>
          <w:szCs w:val="27"/>
        </w:rPr>
        <w:t>а.</w:t>
      </w:r>
    </w:p>
    <w:p w:rsidR="00227240" w:rsidRPr="00464C90" w:rsidRDefault="00227240" w:rsidP="00464C90">
      <w:pPr>
        <w:pStyle w:val="afb"/>
        <w:ind w:left="0" w:firstLine="567"/>
        <w:jc w:val="both"/>
        <w:rPr>
          <w:rFonts w:ascii="Liberation Serif" w:hAnsi="Liberation Serif"/>
          <w:sz w:val="27"/>
          <w:szCs w:val="27"/>
        </w:rPr>
      </w:pPr>
      <w:r w:rsidRPr="00464C90">
        <w:rPr>
          <w:rFonts w:ascii="Liberation Serif" w:hAnsi="Liberation Serif"/>
          <w:sz w:val="27"/>
          <w:szCs w:val="27"/>
        </w:rPr>
        <w:t xml:space="preserve">Юридический адрес Организатора аукциона: г. Екатеринбург, ул. </w:t>
      </w:r>
      <w:proofErr w:type="gramStart"/>
      <w:r w:rsidRPr="00464C90">
        <w:rPr>
          <w:rFonts w:ascii="Liberation Serif" w:hAnsi="Liberation Serif"/>
          <w:sz w:val="27"/>
          <w:szCs w:val="27"/>
        </w:rPr>
        <w:t>Мамина-Сибиряка</w:t>
      </w:r>
      <w:proofErr w:type="gramEnd"/>
      <w:r w:rsidRPr="00464C90">
        <w:rPr>
          <w:rFonts w:ascii="Liberation Serif" w:hAnsi="Liberation Serif"/>
          <w:sz w:val="27"/>
          <w:szCs w:val="27"/>
        </w:rPr>
        <w:t>, 111.</w:t>
      </w:r>
      <w:r w:rsidRPr="00464C90">
        <w:rPr>
          <w:rFonts w:ascii="Liberation Serif" w:hAnsi="Liberation Serif" w:cs="Liberation Serif"/>
          <w:sz w:val="27"/>
          <w:szCs w:val="27"/>
        </w:rPr>
        <w:t xml:space="preserve"> </w:t>
      </w:r>
      <w:r w:rsidRPr="00464C90">
        <w:rPr>
          <w:rFonts w:ascii="Liberation Serif" w:hAnsi="Liberation Serif"/>
          <w:sz w:val="27"/>
          <w:szCs w:val="27"/>
        </w:rPr>
        <w:t>ОГРН: 1026602336672</w:t>
      </w:r>
      <w:r w:rsidRPr="00464C90">
        <w:rPr>
          <w:rFonts w:ascii="Liberation Serif" w:hAnsi="Liberation Serif" w:cs="Liberation Serif"/>
          <w:sz w:val="27"/>
          <w:szCs w:val="27"/>
        </w:rPr>
        <w:t xml:space="preserve">. ИНН: </w:t>
      </w:r>
      <w:r w:rsidRPr="00464C90">
        <w:rPr>
          <w:rFonts w:ascii="Liberation Serif" w:hAnsi="Liberation Serif"/>
          <w:sz w:val="27"/>
          <w:szCs w:val="27"/>
        </w:rPr>
        <w:t xml:space="preserve">6658008602. </w:t>
      </w:r>
      <w:r w:rsidRPr="00464C90">
        <w:rPr>
          <w:rFonts w:ascii="Liberation Serif" w:eastAsia="Calibri" w:hAnsi="Liberation Serif"/>
          <w:sz w:val="27"/>
          <w:szCs w:val="27"/>
          <w:lang w:val="en-US" w:eastAsia="en-US"/>
        </w:rPr>
        <w:t>e</w:t>
      </w:r>
      <w:r w:rsidRPr="00464C90">
        <w:rPr>
          <w:rFonts w:ascii="Liberation Serif" w:eastAsia="Calibri" w:hAnsi="Liberation Serif"/>
          <w:sz w:val="27"/>
          <w:szCs w:val="27"/>
          <w:lang w:eastAsia="en-US"/>
        </w:rPr>
        <w:t>-</w:t>
      </w:r>
      <w:r w:rsidRPr="00464C90">
        <w:rPr>
          <w:rFonts w:ascii="Liberation Serif" w:eastAsia="Calibri" w:hAnsi="Liberation Serif"/>
          <w:sz w:val="27"/>
          <w:szCs w:val="27"/>
          <w:lang w:val="en-US" w:eastAsia="en-US"/>
        </w:rPr>
        <w:t>mail</w:t>
      </w:r>
      <w:r w:rsidRPr="00464C90">
        <w:rPr>
          <w:rFonts w:ascii="Liberation Serif" w:eastAsia="Calibri" w:hAnsi="Liberation Serif"/>
          <w:sz w:val="27"/>
          <w:szCs w:val="27"/>
          <w:lang w:eastAsia="en-US"/>
        </w:rPr>
        <w:t xml:space="preserve">: </w:t>
      </w:r>
      <w:hyperlink r:id="rId9" w:history="1">
        <w:r w:rsidRPr="00464C90">
          <w:rPr>
            <w:rStyle w:val="af3"/>
            <w:rFonts w:ascii="Liberation Serif" w:eastAsia="Calibri" w:hAnsi="Liberation Serif"/>
            <w:sz w:val="27"/>
            <w:szCs w:val="27"/>
            <w:lang w:val="en-US" w:eastAsia="en-US"/>
          </w:rPr>
          <w:t>fiso</w:t>
        </w:r>
        <w:r w:rsidRPr="00464C90">
          <w:rPr>
            <w:rStyle w:val="af3"/>
            <w:rFonts w:ascii="Liberation Serif" w:eastAsia="Calibri" w:hAnsi="Liberation Serif"/>
            <w:sz w:val="27"/>
            <w:szCs w:val="27"/>
            <w:lang w:eastAsia="en-US"/>
          </w:rPr>
          <w:t>@</w:t>
        </w:r>
        <w:r w:rsidRPr="00464C90">
          <w:rPr>
            <w:rStyle w:val="af3"/>
            <w:rFonts w:ascii="Liberation Serif" w:eastAsia="Calibri" w:hAnsi="Liberation Serif"/>
            <w:sz w:val="27"/>
            <w:szCs w:val="27"/>
            <w:lang w:val="en-US" w:eastAsia="en-US"/>
          </w:rPr>
          <w:t>egov</w:t>
        </w:r>
        <w:r w:rsidRPr="00464C90">
          <w:rPr>
            <w:rStyle w:val="af3"/>
            <w:rFonts w:ascii="Liberation Serif" w:eastAsia="Calibri" w:hAnsi="Liberation Serif"/>
            <w:sz w:val="27"/>
            <w:szCs w:val="27"/>
            <w:lang w:eastAsia="en-US"/>
          </w:rPr>
          <w:t>66.ru</w:t>
        </w:r>
      </w:hyperlink>
    </w:p>
    <w:p w:rsidR="00227240" w:rsidRPr="00464C90" w:rsidRDefault="00227240" w:rsidP="00464C90">
      <w:pPr>
        <w:pStyle w:val="afb"/>
        <w:ind w:left="0" w:firstLine="567"/>
        <w:jc w:val="both"/>
        <w:rPr>
          <w:rFonts w:ascii="Liberation Serif" w:hAnsi="Liberation Serif"/>
          <w:sz w:val="27"/>
          <w:szCs w:val="27"/>
        </w:rPr>
      </w:pPr>
      <w:r w:rsidRPr="00464C90">
        <w:rPr>
          <w:rFonts w:ascii="Liberation Serif" w:hAnsi="Liberation Serif"/>
          <w:sz w:val="27"/>
          <w:szCs w:val="27"/>
        </w:rPr>
        <w:t>Телефон Организатора аукциона: (343) 229-00-07. </w:t>
      </w:r>
    </w:p>
    <w:p w:rsidR="00932B68" w:rsidRPr="00464C90" w:rsidRDefault="00464C90" w:rsidP="00464C90">
      <w:pPr>
        <w:jc w:val="both"/>
        <w:rPr>
          <w:rFonts w:ascii="Liberation Serif" w:eastAsia="Calibri" w:hAnsi="Liberation Serif"/>
          <w:sz w:val="27"/>
          <w:szCs w:val="27"/>
        </w:rPr>
      </w:pPr>
      <w:r>
        <w:rPr>
          <w:rFonts w:ascii="Liberation Serif" w:eastAsia="Calibri" w:hAnsi="Liberation Serif"/>
          <w:sz w:val="27"/>
          <w:szCs w:val="27"/>
        </w:rPr>
        <w:t xml:space="preserve">        2. </w:t>
      </w:r>
      <w:r w:rsidR="004F0886" w:rsidRPr="00464C90">
        <w:rPr>
          <w:rFonts w:ascii="Liberation Serif" w:eastAsia="Calibri" w:hAnsi="Liberation Serif"/>
          <w:sz w:val="27"/>
          <w:szCs w:val="27"/>
        </w:rPr>
        <w:t xml:space="preserve">Министерство по управлению государственным имуществом Свердловской области – уполномоченный орган </w:t>
      </w:r>
      <w:r w:rsidR="004F0886" w:rsidRPr="00464C90">
        <w:rPr>
          <w:rFonts w:ascii="Liberation Serif" w:hAnsi="Liberation Serif"/>
          <w:sz w:val="27"/>
          <w:szCs w:val="27"/>
        </w:rPr>
        <w:t>(далее</w:t>
      </w:r>
      <w:r w:rsidR="006B7299" w:rsidRPr="00464C90">
        <w:rPr>
          <w:rFonts w:ascii="Liberation Serif" w:hAnsi="Liberation Serif"/>
          <w:sz w:val="27"/>
          <w:szCs w:val="27"/>
        </w:rPr>
        <w:t xml:space="preserve"> – </w:t>
      </w:r>
      <w:r w:rsidR="004F0886" w:rsidRPr="00464C90">
        <w:rPr>
          <w:rFonts w:ascii="Liberation Serif" w:eastAsia="Calibri" w:hAnsi="Liberation Serif"/>
          <w:sz w:val="27"/>
          <w:szCs w:val="27"/>
        </w:rPr>
        <w:t>Уполномоченный орган</w:t>
      </w:r>
      <w:r w:rsidR="004F0886" w:rsidRPr="00464C90">
        <w:rPr>
          <w:rFonts w:ascii="Liberation Serif" w:hAnsi="Liberation Serif"/>
          <w:sz w:val="27"/>
          <w:szCs w:val="27"/>
        </w:rPr>
        <w:t>)</w:t>
      </w:r>
      <w:r w:rsidR="004F0886" w:rsidRPr="00464C90">
        <w:rPr>
          <w:rFonts w:ascii="Liberation Serif" w:eastAsia="Calibri" w:hAnsi="Liberation Serif"/>
          <w:sz w:val="27"/>
          <w:szCs w:val="27"/>
        </w:rPr>
        <w:t>.</w:t>
      </w:r>
    </w:p>
    <w:p w:rsidR="00227240" w:rsidRPr="00464C90" w:rsidRDefault="00227240" w:rsidP="00464C90">
      <w:pPr>
        <w:pStyle w:val="afb"/>
        <w:ind w:left="0" w:firstLine="567"/>
        <w:jc w:val="both"/>
        <w:rPr>
          <w:rFonts w:ascii="Liberation Serif" w:eastAsia="Calibri" w:hAnsi="Liberation Serif"/>
          <w:sz w:val="27"/>
          <w:szCs w:val="27"/>
        </w:rPr>
      </w:pPr>
      <w:r w:rsidRPr="00464C90">
        <w:rPr>
          <w:rFonts w:ascii="Liberation Serif" w:eastAsia="Calibri" w:hAnsi="Liberation Serif"/>
          <w:sz w:val="27"/>
          <w:szCs w:val="27"/>
        </w:rPr>
        <w:t>3. Форма торгов: аукцион в электронной форме, открытый по форме подачи предложений и по составу участников.</w:t>
      </w:r>
    </w:p>
    <w:p w:rsidR="00227240" w:rsidRPr="00464C90" w:rsidRDefault="00227240" w:rsidP="00464C90">
      <w:pPr>
        <w:pStyle w:val="afb"/>
        <w:ind w:left="0" w:firstLine="567"/>
        <w:jc w:val="both"/>
        <w:rPr>
          <w:rFonts w:ascii="Liberation Serif" w:eastAsia="Calibri" w:hAnsi="Liberation Serif"/>
          <w:sz w:val="27"/>
          <w:szCs w:val="27"/>
        </w:rPr>
      </w:pPr>
      <w:r w:rsidRPr="00464C90">
        <w:rPr>
          <w:rFonts w:ascii="Liberation Serif" w:eastAsia="Calibri" w:hAnsi="Liberation Serif"/>
          <w:sz w:val="27"/>
          <w:szCs w:val="27"/>
        </w:rPr>
        <w:t>4. Юридическое лицо для организац</w:t>
      </w:r>
      <w:proofErr w:type="gramStart"/>
      <w:r w:rsidRPr="00464C90">
        <w:rPr>
          <w:rFonts w:ascii="Liberation Serif" w:eastAsia="Calibri" w:hAnsi="Liberation Serif"/>
          <w:sz w:val="27"/>
          <w:szCs w:val="27"/>
        </w:rPr>
        <w:t>ии ау</w:t>
      </w:r>
      <w:proofErr w:type="gramEnd"/>
      <w:r w:rsidRPr="00464C90">
        <w:rPr>
          <w:rFonts w:ascii="Liberation Serif" w:eastAsia="Calibri" w:hAnsi="Liberation Serif"/>
          <w:sz w:val="27"/>
          <w:szCs w:val="27"/>
        </w:rPr>
        <w:t xml:space="preserve">кциона в электронной форме – </w:t>
      </w:r>
      <w:r w:rsidRPr="00464C90">
        <w:rPr>
          <w:rFonts w:ascii="Liberation Serif" w:eastAsia="Calibri" w:hAnsi="Liberation Serif"/>
          <w:bCs/>
          <w:sz w:val="27"/>
          <w:szCs w:val="27"/>
        </w:rPr>
        <w:t xml:space="preserve">Акционерное общество «Сбербанк - Автоматизированная система торгов». Электронная площадка (универсальная торговая платформа) – </w:t>
      </w:r>
      <w:hyperlink r:id="rId10" w:history="1">
        <w:r w:rsidRPr="00464C90">
          <w:rPr>
            <w:rStyle w:val="af3"/>
            <w:rFonts w:ascii="Liberation Serif" w:eastAsia="Calibri" w:hAnsi="Liberation Serif"/>
            <w:sz w:val="27"/>
            <w:szCs w:val="27"/>
            <w:lang w:val="en-US"/>
          </w:rPr>
          <w:t>http</w:t>
        </w:r>
        <w:r w:rsidRPr="00464C90">
          <w:rPr>
            <w:rStyle w:val="af3"/>
            <w:rFonts w:ascii="Liberation Serif" w:eastAsia="Calibri" w:hAnsi="Liberation Serif"/>
            <w:sz w:val="27"/>
            <w:szCs w:val="27"/>
          </w:rPr>
          <w:t>://</w:t>
        </w:r>
        <w:proofErr w:type="spellStart"/>
        <w:r w:rsidRPr="00464C90">
          <w:rPr>
            <w:rStyle w:val="af3"/>
            <w:rFonts w:ascii="Liberation Serif" w:eastAsia="Calibri" w:hAnsi="Liberation Serif"/>
            <w:sz w:val="27"/>
            <w:szCs w:val="27"/>
            <w:lang w:val="en-US"/>
          </w:rPr>
          <w:t>utp</w:t>
        </w:r>
        <w:proofErr w:type="spellEnd"/>
        <w:r w:rsidRPr="00464C90">
          <w:rPr>
            <w:rStyle w:val="af3"/>
            <w:rFonts w:ascii="Liberation Serif" w:eastAsia="Calibri" w:hAnsi="Liberation Serif"/>
            <w:sz w:val="27"/>
            <w:szCs w:val="27"/>
          </w:rPr>
          <w:t>.</w:t>
        </w:r>
        <w:proofErr w:type="spellStart"/>
        <w:r w:rsidRPr="00464C90">
          <w:rPr>
            <w:rStyle w:val="af3"/>
            <w:rFonts w:ascii="Liberation Serif" w:eastAsia="Calibri" w:hAnsi="Liberation Serif"/>
            <w:sz w:val="27"/>
            <w:szCs w:val="27"/>
            <w:lang w:val="en-US"/>
          </w:rPr>
          <w:t>sberbank</w:t>
        </w:r>
        <w:proofErr w:type="spellEnd"/>
        <w:r w:rsidRPr="00464C90">
          <w:rPr>
            <w:rStyle w:val="af3"/>
            <w:rFonts w:ascii="Liberation Serif" w:eastAsia="Calibri" w:hAnsi="Liberation Serif"/>
            <w:sz w:val="27"/>
            <w:szCs w:val="27"/>
          </w:rPr>
          <w:t>-</w:t>
        </w:r>
        <w:proofErr w:type="spellStart"/>
        <w:r w:rsidRPr="00464C90">
          <w:rPr>
            <w:rStyle w:val="af3"/>
            <w:rFonts w:ascii="Liberation Serif" w:eastAsia="Calibri" w:hAnsi="Liberation Serif"/>
            <w:sz w:val="27"/>
            <w:szCs w:val="27"/>
            <w:lang w:val="en-US"/>
          </w:rPr>
          <w:t>ast</w:t>
        </w:r>
        <w:proofErr w:type="spellEnd"/>
        <w:r w:rsidRPr="00464C90">
          <w:rPr>
            <w:rStyle w:val="af3"/>
            <w:rFonts w:ascii="Liberation Serif" w:eastAsia="Calibri" w:hAnsi="Liberation Serif"/>
            <w:sz w:val="27"/>
            <w:szCs w:val="27"/>
          </w:rPr>
          <w:t>.</w:t>
        </w:r>
        <w:proofErr w:type="spellStart"/>
        <w:r w:rsidRPr="00464C90">
          <w:rPr>
            <w:rStyle w:val="af3"/>
            <w:rFonts w:ascii="Liberation Serif" w:eastAsia="Calibri" w:hAnsi="Liberation Serif"/>
            <w:sz w:val="27"/>
            <w:szCs w:val="27"/>
            <w:lang w:val="en-US"/>
          </w:rPr>
          <w:t>ru</w:t>
        </w:r>
        <w:proofErr w:type="spellEnd"/>
      </w:hyperlink>
      <w:r w:rsidRPr="00464C90">
        <w:rPr>
          <w:rFonts w:ascii="Liberation Serif" w:eastAsia="Calibri" w:hAnsi="Liberation Serif"/>
          <w:sz w:val="27"/>
          <w:szCs w:val="27"/>
        </w:rPr>
        <w:t>.</w:t>
      </w:r>
    </w:p>
    <w:p w:rsidR="00227240" w:rsidRPr="00464C90" w:rsidRDefault="00227240" w:rsidP="00464C90">
      <w:pPr>
        <w:pStyle w:val="afb"/>
        <w:ind w:left="0" w:firstLine="567"/>
        <w:jc w:val="both"/>
        <w:rPr>
          <w:rFonts w:ascii="Liberation Serif" w:eastAsia="Calibri" w:hAnsi="Liberation Serif"/>
          <w:sz w:val="27"/>
          <w:szCs w:val="27"/>
        </w:rPr>
      </w:pPr>
      <w:r w:rsidRPr="00464C90">
        <w:rPr>
          <w:rFonts w:ascii="Liberation Serif" w:eastAsia="Calibri" w:hAnsi="Liberation Serif"/>
          <w:sz w:val="27"/>
          <w:szCs w:val="27"/>
        </w:rPr>
        <w:t xml:space="preserve">5. Извещение опубликовано на официальном сайте Фонда имущества                                     в информационно-телекоммуникационной сети «Интернет» – </w:t>
      </w:r>
      <w:hyperlink r:id="rId11" w:history="1">
        <w:r w:rsidRPr="00464C90">
          <w:rPr>
            <w:rStyle w:val="af3"/>
            <w:rFonts w:ascii="Liberation Serif" w:eastAsia="Calibri" w:hAnsi="Liberation Serif"/>
            <w:sz w:val="27"/>
            <w:szCs w:val="27"/>
            <w:lang w:val="en-US"/>
          </w:rPr>
          <w:t>www</w:t>
        </w:r>
        <w:r w:rsidRPr="00464C90">
          <w:rPr>
            <w:rStyle w:val="af3"/>
            <w:rFonts w:ascii="Liberation Serif" w:eastAsia="Calibri" w:hAnsi="Liberation Serif"/>
            <w:sz w:val="27"/>
            <w:szCs w:val="27"/>
          </w:rPr>
          <w:t>.fiso96.ru</w:t>
        </w:r>
      </w:hyperlink>
      <w:r w:rsidRPr="00464C90">
        <w:rPr>
          <w:rFonts w:ascii="Liberation Serif" w:eastAsia="Calibri" w:hAnsi="Liberation Serif"/>
          <w:sz w:val="27"/>
          <w:szCs w:val="27"/>
        </w:rPr>
        <w:t xml:space="preserve"> и</w:t>
      </w:r>
      <w:r w:rsidRPr="00464C90">
        <w:rPr>
          <w:rFonts w:ascii="Liberation Serif" w:eastAsia="Calibri" w:hAnsi="Liberation Serif"/>
          <w:bCs/>
          <w:sz w:val="27"/>
          <w:szCs w:val="27"/>
        </w:rPr>
        <w:t xml:space="preserve"> на официальном сайте Российской Федерации для размещения информации о проведении торгов </w:t>
      </w:r>
      <w:hyperlink r:id="rId12" w:history="1">
        <w:r w:rsidRPr="00464C90">
          <w:rPr>
            <w:rStyle w:val="af3"/>
            <w:rFonts w:ascii="Liberation Serif" w:eastAsia="Calibri" w:hAnsi="Liberation Serif"/>
            <w:bCs/>
            <w:sz w:val="27"/>
            <w:szCs w:val="27"/>
          </w:rPr>
          <w:t>www.torgi.gov.ru</w:t>
        </w:r>
      </w:hyperlink>
      <w:r w:rsidRPr="00464C90">
        <w:rPr>
          <w:rFonts w:ascii="Liberation Serif" w:eastAsia="Calibri" w:hAnsi="Liberation Serif"/>
          <w:sz w:val="27"/>
          <w:szCs w:val="27"/>
        </w:rPr>
        <w:t>/</w:t>
      </w:r>
      <w:r w:rsidRPr="00464C90">
        <w:rPr>
          <w:rFonts w:ascii="Liberation Serif" w:eastAsia="Calibri" w:hAnsi="Liberation Serif"/>
          <w:sz w:val="27"/>
          <w:szCs w:val="27"/>
          <w:lang w:val="en-US"/>
        </w:rPr>
        <w:t>new</w:t>
      </w:r>
      <w:r w:rsidRPr="00464C90">
        <w:rPr>
          <w:rFonts w:ascii="Liberation Serif" w:eastAsia="Calibri" w:hAnsi="Liberation Serif"/>
          <w:sz w:val="27"/>
          <w:szCs w:val="27"/>
        </w:rPr>
        <w:t xml:space="preserve"> (далее – официальные сайты), </w:t>
      </w:r>
      <w:r w:rsidRPr="00464C90">
        <w:rPr>
          <w:rFonts w:ascii="Liberation Serif" w:eastAsia="Calibri" w:hAnsi="Liberation Serif"/>
          <w:bCs/>
          <w:sz w:val="27"/>
          <w:szCs w:val="27"/>
        </w:rPr>
        <w:t>а также в печатном издании «</w:t>
      </w:r>
      <w:proofErr w:type="spellStart"/>
      <w:r w:rsidR="003E11D5">
        <w:rPr>
          <w:rFonts w:ascii="Liberation Serif" w:eastAsia="Calibri" w:hAnsi="Liberation Serif"/>
          <w:bCs/>
          <w:sz w:val="27"/>
          <w:szCs w:val="27"/>
        </w:rPr>
        <w:t>Тагильский</w:t>
      </w:r>
      <w:proofErr w:type="spellEnd"/>
      <w:r w:rsidR="003E11D5">
        <w:rPr>
          <w:rFonts w:ascii="Liberation Serif" w:eastAsia="Calibri" w:hAnsi="Liberation Serif"/>
          <w:bCs/>
          <w:sz w:val="27"/>
          <w:szCs w:val="27"/>
        </w:rPr>
        <w:t xml:space="preserve"> рабочий</w:t>
      </w:r>
      <w:r w:rsidRPr="00464C90">
        <w:rPr>
          <w:rFonts w:ascii="Liberation Serif" w:eastAsia="Calibri" w:hAnsi="Liberation Serif"/>
          <w:bCs/>
          <w:sz w:val="27"/>
          <w:szCs w:val="27"/>
        </w:rPr>
        <w:t>».</w:t>
      </w:r>
    </w:p>
    <w:p w:rsidR="00227240" w:rsidRPr="00464C90" w:rsidRDefault="00227240" w:rsidP="00464C90">
      <w:pPr>
        <w:pStyle w:val="afb"/>
        <w:ind w:left="0" w:firstLine="567"/>
        <w:jc w:val="both"/>
        <w:rPr>
          <w:rFonts w:ascii="Liberation Serif" w:eastAsia="Calibri" w:hAnsi="Liberation Serif"/>
          <w:bCs/>
          <w:sz w:val="27"/>
          <w:szCs w:val="27"/>
        </w:rPr>
      </w:pPr>
      <w:r w:rsidRPr="00464C90">
        <w:rPr>
          <w:rFonts w:ascii="Liberation Serif" w:eastAsia="Calibri" w:hAnsi="Liberation Serif"/>
          <w:sz w:val="27"/>
          <w:szCs w:val="27"/>
        </w:rPr>
        <w:t>Работа на</w:t>
      </w:r>
      <w:r w:rsidRPr="00464C90">
        <w:rPr>
          <w:rFonts w:ascii="Liberation Serif" w:eastAsia="Calibri" w:hAnsi="Liberation Serif"/>
          <w:b/>
          <w:sz w:val="27"/>
          <w:szCs w:val="27"/>
        </w:rPr>
        <w:t xml:space="preserve"> </w:t>
      </w:r>
      <w:r w:rsidRPr="00464C90">
        <w:rPr>
          <w:rFonts w:ascii="Liberation Serif" w:eastAsia="Calibri" w:hAnsi="Liberation Serif"/>
          <w:bCs/>
          <w:sz w:val="27"/>
          <w:szCs w:val="27"/>
        </w:rPr>
        <w:t>универсальной торговой платформе – электронной площадке осуществляется в соответствии:</w:t>
      </w:r>
    </w:p>
    <w:p w:rsidR="00227240" w:rsidRPr="00464C90" w:rsidRDefault="00227240" w:rsidP="00464C90">
      <w:pPr>
        <w:pStyle w:val="afb"/>
        <w:ind w:left="0" w:firstLine="567"/>
        <w:jc w:val="both"/>
        <w:rPr>
          <w:rFonts w:ascii="Liberation Serif" w:eastAsia="Calibri" w:hAnsi="Liberation Serif"/>
          <w:bCs/>
          <w:sz w:val="27"/>
          <w:szCs w:val="27"/>
        </w:rPr>
      </w:pPr>
      <w:r w:rsidRPr="00464C90">
        <w:rPr>
          <w:rFonts w:ascii="Liberation Serif" w:eastAsia="Calibri" w:hAnsi="Liberation Serif"/>
          <w:bCs/>
          <w:sz w:val="27"/>
          <w:szCs w:val="27"/>
        </w:rPr>
        <w:t xml:space="preserve">- с регламентом универсальной торговой платформы АО «Сбербанк-АСТ» (ознакомиться можно по ссылке </w:t>
      </w:r>
      <w:hyperlink r:id="rId13" w:history="1">
        <w:r w:rsidRPr="00464C90">
          <w:rPr>
            <w:rStyle w:val="af3"/>
            <w:rFonts w:ascii="Liberation Serif" w:hAnsi="Liberation Serif" w:cs="Arial CYR"/>
            <w:bCs/>
            <w:sz w:val="27"/>
            <w:szCs w:val="27"/>
          </w:rPr>
          <w:t>http://utp.sberbank-ast.ru/Main/Notice/988/Reglament</w:t>
        </w:r>
      </w:hyperlink>
      <w:r w:rsidRPr="00464C90">
        <w:rPr>
          <w:rFonts w:ascii="Liberation Serif" w:eastAsia="Calibri" w:hAnsi="Liberation Serif"/>
          <w:bCs/>
          <w:sz w:val="27"/>
          <w:szCs w:val="27"/>
        </w:rPr>
        <w:t>) (далее – Регламент электронной площадки);</w:t>
      </w:r>
    </w:p>
    <w:p w:rsidR="00227240" w:rsidRPr="00464C90" w:rsidRDefault="00227240" w:rsidP="00464C90">
      <w:pPr>
        <w:pStyle w:val="afb"/>
        <w:ind w:left="0" w:firstLine="567"/>
        <w:jc w:val="both"/>
        <w:rPr>
          <w:rFonts w:ascii="Liberation Serif" w:eastAsia="Calibri" w:hAnsi="Liberation Serif"/>
          <w:bCs/>
          <w:sz w:val="27"/>
          <w:szCs w:val="27"/>
        </w:rPr>
      </w:pPr>
      <w:r w:rsidRPr="00464C90">
        <w:rPr>
          <w:rFonts w:ascii="Liberation Serif" w:eastAsia="Calibri" w:hAnsi="Liberation Serif"/>
          <w:bCs/>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w:t>
      </w:r>
      <w:r w:rsidRPr="00464C90">
        <w:rPr>
          <w:rFonts w:ascii="Liberation Serif" w:hAnsi="Liberation Serif" w:cs="Arial CYR"/>
          <w:bCs/>
          <w:sz w:val="27"/>
          <w:szCs w:val="27"/>
        </w:rPr>
        <w:t xml:space="preserve"> </w:t>
      </w:r>
      <w:hyperlink r:id="rId14" w:history="1">
        <w:r w:rsidRPr="00464C90">
          <w:rPr>
            <w:rStyle w:val="af3"/>
            <w:rFonts w:ascii="Liberation Serif" w:hAnsi="Liberation Serif" w:cs="Arial CYR"/>
            <w:bCs/>
            <w:sz w:val="27"/>
            <w:szCs w:val="27"/>
          </w:rPr>
          <w:t>http://utp.sberbank-ast.ru/AP/Notice/652/Instructions</w:t>
        </w:r>
      </w:hyperlink>
      <w:r w:rsidRPr="00464C90">
        <w:rPr>
          <w:rFonts w:ascii="Liberation Serif" w:eastAsia="Calibri" w:hAnsi="Liberation Serif"/>
          <w:bCs/>
          <w:sz w:val="27"/>
          <w:szCs w:val="27"/>
        </w:rPr>
        <w:t>);</w:t>
      </w:r>
    </w:p>
    <w:p w:rsidR="00227240" w:rsidRPr="00464C90" w:rsidRDefault="00227240" w:rsidP="00464C90">
      <w:pPr>
        <w:pStyle w:val="afb"/>
        <w:ind w:left="0" w:firstLine="567"/>
        <w:jc w:val="both"/>
        <w:rPr>
          <w:rFonts w:ascii="Liberation Serif" w:eastAsia="Calibri" w:hAnsi="Liberation Serif"/>
          <w:bCs/>
          <w:sz w:val="27"/>
          <w:szCs w:val="27"/>
        </w:rPr>
      </w:pPr>
      <w:r w:rsidRPr="00464C90">
        <w:rPr>
          <w:rFonts w:ascii="Liberation Serif" w:eastAsia="Calibri" w:hAnsi="Liberation Serif"/>
          <w:sz w:val="27"/>
          <w:szCs w:val="27"/>
        </w:rPr>
        <w:t xml:space="preserve">- с регламентом </w:t>
      </w:r>
      <w:r w:rsidRPr="00464C90">
        <w:rPr>
          <w:rFonts w:ascii="Liberation Serif" w:eastAsia="Calibri" w:hAnsi="Liberation Serif"/>
          <w:bCs/>
          <w:sz w:val="27"/>
          <w:szCs w:val="27"/>
        </w:rPr>
        <w:t xml:space="preserve">торговой секции «Приватизация, аренда и продажа прав» универсальной торговой платформы АО «Сбербанк-АСТ» (ознакомиться можно </w:t>
      </w:r>
      <w:r w:rsidR="00914EE1">
        <w:rPr>
          <w:rFonts w:ascii="Liberation Serif" w:eastAsia="Calibri" w:hAnsi="Liberation Serif"/>
          <w:bCs/>
          <w:sz w:val="27"/>
          <w:szCs w:val="27"/>
        </w:rPr>
        <w:t xml:space="preserve">                </w:t>
      </w:r>
      <w:r w:rsidRPr="00464C90">
        <w:rPr>
          <w:rFonts w:ascii="Liberation Serif" w:eastAsia="Calibri" w:hAnsi="Liberation Serif"/>
          <w:bCs/>
          <w:sz w:val="27"/>
          <w:szCs w:val="27"/>
        </w:rPr>
        <w:t xml:space="preserve">по ссылке </w:t>
      </w:r>
      <w:hyperlink r:id="rId15" w:history="1">
        <w:r w:rsidRPr="00464C90">
          <w:rPr>
            <w:rStyle w:val="af3"/>
            <w:rFonts w:ascii="Liberation Serif" w:hAnsi="Liberation Serif" w:cs="Arial CYR"/>
            <w:bCs/>
            <w:sz w:val="27"/>
            <w:szCs w:val="27"/>
          </w:rPr>
          <w:t>http://utp.sberbank-ast.ru/AP/Notice/1027/Instructions</w:t>
        </w:r>
      </w:hyperlink>
      <w:r w:rsidRPr="00464C90">
        <w:rPr>
          <w:rFonts w:ascii="Liberation Serif" w:eastAsia="Calibri" w:hAnsi="Liberation Serif"/>
          <w:bCs/>
          <w:sz w:val="27"/>
          <w:szCs w:val="27"/>
        </w:rPr>
        <w:t>).</w:t>
      </w:r>
    </w:p>
    <w:p w:rsidR="00227240" w:rsidRPr="00464C90" w:rsidRDefault="00227240" w:rsidP="00464C90">
      <w:pPr>
        <w:pStyle w:val="afb"/>
        <w:ind w:left="0" w:firstLine="567"/>
        <w:jc w:val="both"/>
        <w:rPr>
          <w:rFonts w:ascii="Liberation Serif" w:eastAsia="Calibri" w:hAnsi="Liberation Serif"/>
          <w:sz w:val="27"/>
          <w:szCs w:val="27"/>
        </w:rPr>
      </w:pPr>
      <w:r w:rsidRPr="00464C90">
        <w:rPr>
          <w:rFonts w:ascii="Liberation Serif" w:eastAsia="Calibri" w:hAnsi="Liberation Serif"/>
          <w:sz w:val="27"/>
          <w:szCs w:val="27"/>
        </w:rPr>
        <w:t>6. Указанное в настоящем извещении время – московское.</w:t>
      </w:r>
    </w:p>
    <w:p w:rsidR="00244CE0" w:rsidRPr="00464C90" w:rsidRDefault="00227240" w:rsidP="00464C90">
      <w:pPr>
        <w:ind w:firstLine="567"/>
        <w:rPr>
          <w:rFonts w:ascii="Liberation Serif" w:hAnsi="Liberation Serif"/>
          <w:sz w:val="27"/>
          <w:szCs w:val="27"/>
        </w:rPr>
      </w:pPr>
      <w:r w:rsidRPr="00464C90">
        <w:rPr>
          <w:rFonts w:ascii="Liberation Serif" w:hAnsi="Liberation Serif"/>
          <w:sz w:val="27"/>
          <w:szCs w:val="27"/>
        </w:rPr>
        <w:t>7</w:t>
      </w:r>
      <w:r w:rsidR="00DC103A" w:rsidRPr="00464C90">
        <w:rPr>
          <w:rFonts w:ascii="Liberation Serif" w:hAnsi="Liberation Serif"/>
          <w:sz w:val="27"/>
          <w:szCs w:val="27"/>
        </w:rPr>
        <w:t>. Сведения о</w:t>
      </w:r>
      <w:r w:rsidR="00244CE0" w:rsidRPr="00464C90">
        <w:rPr>
          <w:rFonts w:ascii="Liberation Serif" w:hAnsi="Liberation Serif"/>
          <w:sz w:val="27"/>
          <w:szCs w:val="27"/>
        </w:rPr>
        <w:t xml:space="preserve">б </w:t>
      </w:r>
      <w:r w:rsidR="00DC103A" w:rsidRPr="00464C90">
        <w:rPr>
          <w:rFonts w:ascii="Liberation Serif" w:hAnsi="Liberation Serif"/>
          <w:sz w:val="27"/>
          <w:szCs w:val="27"/>
        </w:rPr>
        <w:t>аукцион</w:t>
      </w:r>
      <w:r w:rsidR="00FD5679" w:rsidRPr="00464C90">
        <w:rPr>
          <w:rFonts w:ascii="Liberation Serif" w:hAnsi="Liberation Serif"/>
          <w:sz w:val="27"/>
          <w:szCs w:val="27"/>
        </w:rPr>
        <w:t>е</w:t>
      </w:r>
      <w:r w:rsidR="003E5378" w:rsidRPr="00464C90">
        <w:rPr>
          <w:rFonts w:ascii="Liberation Serif" w:hAnsi="Liberation Serif"/>
          <w:sz w:val="27"/>
          <w:szCs w:val="27"/>
        </w:rPr>
        <w:t>.</w:t>
      </w:r>
    </w:p>
    <w:p w:rsidR="00667279" w:rsidRPr="00441AC7" w:rsidRDefault="00227240" w:rsidP="00464C90">
      <w:pPr>
        <w:ind w:firstLine="567"/>
        <w:contextualSpacing/>
        <w:jc w:val="both"/>
        <w:rPr>
          <w:rFonts w:ascii="Liberation Serif" w:hAnsi="Liberation Serif"/>
          <w:bCs/>
          <w:sz w:val="27"/>
          <w:szCs w:val="27"/>
        </w:rPr>
      </w:pPr>
      <w:r w:rsidRPr="00464C90">
        <w:rPr>
          <w:rFonts w:ascii="Liberation Serif" w:hAnsi="Liberation Serif"/>
          <w:sz w:val="27"/>
          <w:szCs w:val="27"/>
        </w:rPr>
        <w:t>7.1</w:t>
      </w:r>
      <w:r w:rsidR="0030401C" w:rsidRPr="00464C90">
        <w:rPr>
          <w:rFonts w:ascii="Liberation Serif" w:hAnsi="Liberation Serif"/>
          <w:sz w:val="27"/>
          <w:szCs w:val="27"/>
        </w:rPr>
        <w:t xml:space="preserve">. Предмет </w:t>
      </w:r>
      <w:r w:rsidR="0030401C" w:rsidRPr="00441AC7">
        <w:rPr>
          <w:rFonts w:ascii="Liberation Serif" w:hAnsi="Liberation Serif"/>
          <w:sz w:val="27"/>
          <w:szCs w:val="27"/>
        </w:rPr>
        <w:t xml:space="preserve">аукциона: </w:t>
      </w:r>
      <w:r w:rsidR="0030401C" w:rsidRPr="00441AC7">
        <w:rPr>
          <w:rFonts w:ascii="Liberation Serif" w:hAnsi="Liberation Serif"/>
          <w:bCs/>
          <w:sz w:val="27"/>
          <w:szCs w:val="27"/>
        </w:rPr>
        <w:t xml:space="preserve">право на заключение договора аренды земельного участка </w:t>
      </w:r>
      <w:r w:rsidR="009F2044" w:rsidRPr="00441AC7">
        <w:rPr>
          <w:rFonts w:ascii="Liberation Serif" w:hAnsi="Liberation Serif"/>
          <w:bCs/>
          <w:sz w:val="27"/>
          <w:szCs w:val="27"/>
        </w:rPr>
        <w:t xml:space="preserve">с кадастровым номером </w:t>
      </w:r>
      <w:r w:rsidR="00667279" w:rsidRPr="00441AC7">
        <w:rPr>
          <w:rFonts w:ascii="Liberation Serif" w:hAnsi="Liberation Serif" w:cs="Liberation Serif"/>
          <w:sz w:val="27"/>
          <w:szCs w:val="27"/>
        </w:rPr>
        <w:t>66:19:1901004:166, с категорией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8C41FD" w:rsidRPr="00441AC7">
        <w:rPr>
          <w:rFonts w:ascii="Liberation Serif" w:hAnsi="Liberation Serif" w:cs="Liberation Serif"/>
          <w:sz w:val="27"/>
          <w:szCs w:val="27"/>
        </w:rPr>
        <w:t xml:space="preserve"> </w:t>
      </w:r>
      <w:r w:rsidR="00667279" w:rsidRPr="00441AC7">
        <w:rPr>
          <w:rFonts w:ascii="Liberation Serif" w:hAnsi="Liberation Serif" w:cs="Liberation Serif"/>
          <w:sz w:val="27"/>
          <w:szCs w:val="27"/>
        </w:rPr>
        <w:t>с видом разрешенного использования - специальная деятельность</w:t>
      </w:r>
      <w:r w:rsidR="00441AC7" w:rsidRPr="00441AC7">
        <w:rPr>
          <w:rFonts w:ascii="Liberation Serif" w:hAnsi="Liberation Serif" w:cs="Liberation Serif"/>
          <w:sz w:val="27"/>
          <w:szCs w:val="27"/>
        </w:rPr>
        <w:t xml:space="preserve">. </w:t>
      </w:r>
      <w:r w:rsidR="00441AC7" w:rsidRPr="00441AC7">
        <w:rPr>
          <w:rFonts w:ascii="Liberation Serif" w:hAnsi="Liberation Serif"/>
          <w:sz w:val="27"/>
          <w:szCs w:val="27"/>
          <w:lang w:eastAsia="en-US"/>
        </w:rPr>
        <w:t>Вспомогательные виды разрешенного использования</w:t>
      </w:r>
      <w:r w:rsidR="00441AC7">
        <w:rPr>
          <w:rFonts w:ascii="Liberation Serif" w:hAnsi="Liberation Serif" w:cs="Liberation Serif"/>
          <w:sz w:val="27"/>
          <w:szCs w:val="27"/>
        </w:rPr>
        <w:t>: б</w:t>
      </w:r>
      <w:r w:rsidR="00441AC7" w:rsidRPr="00441AC7">
        <w:rPr>
          <w:rFonts w:ascii="Liberation Serif" w:hAnsi="Liberation Serif"/>
          <w:sz w:val="27"/>
          <w:szCs w:val="27"/>
          <w:lang w:eastAsia="en-US"/>
        </w:rPr>
        <w:t>ытовое обслуживание</w:t>
      </w:r>
      <w:r w:rsidR="00441AC7">
        <w:rPr>
          <w:rFonts w:ascii="Liberation Serif" w:hAnsi="Liberation Serif"/>
          <w:sz w:val="27"/>
          <w:szCs w:val="27"/>
          <w:lang w:eastAsia="en-US"/>
        </w:rPr>
        <w:t>, д</w:t>
      </w:r>
      <w:r w:rsidR="00441AC7" w:rsidRPr="00441AC7">
        <w:rPr>
          <w:rFonts w:ascii="Liberation Serif" w:hAnsi="Liberation Serif"/>
          <w:sz w:val="27"/>
          <w:szCs w:val="27"/>
          <w:lang w:eastAsia="en-US"/>
        </w:rPr>
        <w:t>еловое управление</w:t>
      </w:r>
      <w:r w:rsidR="00441AC7">
        <w:rPr>
          <w:rFonts w:ascii="Liberation Serif" w:hAnsi="Liberation Serif"/>
          <w:sz w:val="27"/>
          <w:szCs w:val="27"/>
          <w:lang w:eastAsia="en-US"/>
        </w:rPr>
        <w:t>,</w:t>
      </w:r>
      <w:r w:rsidR="00441AC7" w:rsidRPr="00441AC7">
        <w:rPr>
          <w:rFonts w:ascii="Liberation Serif" w:hAnsi="Liberation Serif"/>
          <w:sz w:val="27"/>
          <w:szCs w:val="27"/>
          <w:lang w:eastAsia="en-US"/>
        </w:rPr>
        <w:t xml:space="preserve"> </w:t>
      </w:r>
      <w:r w:rsidR="00441AC7">
        <w:rPr>
          <w:rFonts w:ascii="Liberation Serif" w:hAnsi="Liberation Serif"/>
          <w:sz w:val="27"/>
          <w:szCs w:val="27"/>
          <w:lang w:eastAsia="en-US"/>
        </w:rPr>
        <w:t>с</w:t>
      </w:r>
      <w:r w:rsidR="00441AC7" w:rsidRPr="00441AC7">
        <w:rPr>
          <w:rFonts w:ascii="Liberation Serif" w:hAnsi="Liberation Serif"/>
          <w:sz w:val="27"/>
          <w:szCs w:val="27"/>
          <w:lang w:eastAsia="en-US"/>
        </w:rPr>
        <w:t>лужебные гаражи</w:t>
      </w:r>
      <w:r w:rsidR="00441AC7">
        <w:rPr>
          <w:rFonts w:ascii="Liberation Serif" w:hAnsi="Liberation Serif"/>
          <w:sz w:val="27"/>
          <w:szCs w:val="27"/>
          <w:lang w:eastAsia="en-US"/>
        </w:rPr>
        <w:t>,</w:t>
      </w:r>
      <w:bookmarkStart w:id="0" w:name="_GoBack"/>
      <w:bookmarkEnd w:id="0"/>
      <w:r w:rsidR="00441AC7" w:rsidRPr="00441AC7">
        <w:rPr>
          <w:rFonts w:ascii="Liberation Serif" w:hAnsi="Liberation Serif"/>
          <w:sz w:val="27"/>
          <w:szCs w:val="27"/>
          <w:lang w:eastAsia="en-US"/>
        </w:rPr>
        <w:t xml:space="preserve"> </w:t>
      </w:r>
      <w:r w:rsidR="00441AC7" w:rsidRPr="00441AC7">
        <w:rPr>
          <w:rFonts w:ascii="Liberation Serif" w:hAnsi="Liberation Serif"/>
          <w:sz w:val="27"/>
          <w:szCs w:val="27"/>
          <w:lang w:eastAsia="en-US"/>
        </w:rPr>
        <w:lastRenderedPageBreak/>
        <w:t xml:space="preserve">склады, </w:t>
      </w:r>
      <w:r w:rsidR="00441AC7">
        <w:rPr>
          <w:rFonts w:ascii="Liberation Serif" w:hAnsi="Liberation Serif"/>
          <w:sz w:val="27"/>
          <w:szCs w:val="27"/>
          <w:lang w:eastAsia="en-US"/>
        </w:rPr>
        <w:t>к</w:t>
      </w:r>
      <w:r w:rsidR="00441AC7" w:rsidRPr="00441AC7">
        <w:rPr>
          <w:rFonts w:ascii="Liberation Serif" w:hAnsi="Liberation Serif"/>
          <w:sz w:val="27"/>
          <w:szCs w:val="27"/>
          <w:lang w:eastAsia="en-US"/>
        </w:rPr>
        <w:t>оммунальное обслуживание</w:t>
      </w:r>
      <w:r w:rsidR="00441AC7">
        <w:rPr>
          <w:rFonts w:ascii="Liberation Serif" w:hAnsi="Liberation Serif"/>
          <w:sz w:val="27"/>
          <w:szCs w:val="27"/>
          <w:lang w:eastAsia="en-US"/>
        </w:rPr>
        <w:t>,</w:t>
      </w:r>
      <w:r w:rsidR="00441AC7" w:rsidRPr="00441AC7">
        <w:rPr>
          <w:rFonts w:ascii="Liberation Serif" w:hAnsi="Liberation Serif"/>
          <w:sz w:val="27"/>
          <w:szCs w:val="27"/>
          <w:lang w:eastAsia="en-US"/>
        </w:rPr>
        <w:t xml:space="preserve"> </w:t>
      </w:r>
      <w:r w:rsidR="00667279" w:rsidRPr="00441AC7">
        <w:rPr>
          <w:rFonts w:ascii="Liberation Serif" w:hAnsi="Liberation Serif" w:cs="Liberation Serif"/>
          <w:sz w:val="27"/>
          <w:szCs w:val="27"/>
        </w:rPr>
        <w:t xml:space="preserve">имеющего местоположение: </w:t>
      </w:r>
      <w:r w:rsidR="00914EE1" w:rsidRPr="00441AC7">
        <w:rPr>
          <w:rFonts w:ascii="Liberation Serif" w:hAnsi="Liberation Serif" w:cs="Liberation Serif"/>
          <w:sz w:val="27"/>
          <w:szCs w:val="27"/>
        </w:rPr>
        <w:t xml:space="preserve">                               </w:t>
      </w:r>
      <w:r w:rsidR="00667279" w:rsidRPr="00441AC7">
        <w:rPr>
          <w:rFonts w:ascii="Liberation Serif" w:hAnsi="Liberation Serif" w:cs="Liberation Serif"/>
          <w:sz w:val="27"/>
          <w:szCs w:val="27"/>
        </w:rPr>
        <w:t xml:space="preserve">обл. </w:t>
      </w:r>
      <w:proofErr w:type="gramStart"/>
      <w:r w:rsidR="00667279" w:rsidRPr="00441AC7">
        <w:rPr>
          <w:rFonts w:ascii="Liberation Serif" w:hAnsi="Liberation Serif" w:cs="Liberation Serif"/>
          <w:sz w:val="27"/>
          <w:szCs w:val="27"/>
        </w:rPr>
        <w:t xml:space="preserve">Свердловская, р-н Пригородный, с западной стороны существующего полигона твердых бытовых отходов ООО «Элис», </w:t>
      </w:r>
      <w:r w:rsidR="000F79BB" w:rsidRPr="00441AC7">
        <w:rPr>
          <w:rFonts w:ascii="Liberation Serif" w:hAnsi="Liberation Serif" w:cs="Liberation Serif"/>
          <w:sz w:val="27"/>
          <w:szCs w:val="27"/>
        </w:rPr>
        <w:t xml:space="preserve">площадью 188 948 кв. метров, </w:t>
      </w:r>
      <w:r w:rsidR="00667279" w:rsidRPr="00441AC7">
        <w:rPr>
          <w:rFonts w:ascii="Liberation Serif" w:hAnsi="Liberation Serif" w:cs="Liberation Serif"/>
          <w:sz w:val="27"/>
          <w:szCs w:val="27"/>
        </w:rPr>
        <w:t>сроком</w:t>
      </w:r>
      <w:r w:rsidR="00A9799D" w:rsidRPr="00441AC7">
        <w:rPr>
          <w:rFonts w:ascii="Liberation Serif" w:hAnsi="Liberation Serif" w:cs="Liberation Serif"/>
          <w:sz w:val="27"/>
          <w:szCs w:val="27"/>
        </w:rPr>
        <w:t xml:space="preserve">                         </w:t>
      </w:r>
      <w:r w:rsidR="00667279" w:rsidRPr="00441AC7">
        <w:rPr>
          <w:rFonts w:ascii="Liberation Serif" w:hAnsi="Liberation Serif" w:cs="Liberation Serif"/>
          <w:sz w:val="27"/>
          <w:szCs w:val="27"/>
        </w:rPr>
        <w:t>на 128 (сто двадцать восемь) месяцев.</w:t>
      </w:r>
      <w:proofErr w:type="gramEnd"/>
    </w:p>
    <w:p w:rsidR="00EF0D76" w:rsidRPr="00441AC7" w:rsidRDefault="00227240" w:rsidP="00464C90">
      <w:pPr>
        <w:ind w:firstLine="567"/>
        <w:jc w:val="both"/>
        <w:rPr>
          <w:rFonts w:ascii="Liberation Serif" w:eastAsia="Calibri" w:hAnsi="Liberation Serif"/>
          <w:bCs/>
          <w:sz w:val="27"/>
          <w:szCs w:val="27"/>
        </w:rPr>
      </w:pPr>
      <w:r w:rsidRPr="00441AC7">
        <w:rPr>
          <w:rFonts w:ascii="Liberation Serif" w:eastAsia="Calibri" w:hAnsi="Liberation Serif"/>
          <w:bCs/>
          <w:sz w:val="27"/>
          <w:szCs w:val="27"/>
        </w:rPr>
        <w:t>7</w:t>
      </w:r>
      <w:r w:rsidR="0030401C" w:rsidRPr="00441AC7">
        <w:rPr>
          <w:rFonts w:ascii="Liberation Serif" w:eastAsia="Calibri" w:hAnsi="Liberation Serif"/>
          <w:bCs/>
          <w:sz w:val="27"/>
          <w:szCs w:val="27"/>
        </w:rPr>
        <w:t xml:space="preserve">.2. </w:t>
      </w:r>
      <w:r w:rsidR="0030401C" w:rsidRPr="00441AC7">
        <w:rPr>
          <w:rFonts w:ascii="Liberation Serif" w:hAnsi="Liberation Serif"/>
          <w:color w:val="000000"/>
          <w:sz w:val="27"/>
          <w:szCs w:val="27"/>
        </w:rPr>
        <w:t>Решение о проведен</w:t>
      </w:r>
      <w:proofErr w:type="gramStart"/>
      <w:r w:rsidR="0030401C" w:rsidRPr="00441AC7">
        <w:rPr>
          <w:rFonts w:ascii="Liberation Serif" w:hAnsi="Liberation Serif"/>
          <w:color w:val="000000"/>
          <w:sz w:val="27"/>
          <w:szCs w:val="27"/>
        </w:rPr>
        <w:t>ии ау</w:t>
      </w:r>
      <w:proofErr w:type="gramEnd"/>
      <w:r w:rsidR="0030401C" w:rsidRPr="00441AC7">
        <w:rPr>
          <w:rFonts w:ascii="Liberation Serif" w:hAnsi="Liberation Serif"/>
          <w:color w:val="000000"/>
          <w:sz w:val="27"/>
          <w:szCs w:val="27"/>
        </w:rPr>
        <w:t xml:space="preserve">кциона – приказ Министерства по управлению государственным </w:t>
      </w:r>
      <w:r w:rsidR="0030401C" w:rsidRPr="00441AC7">
        <w:rPr>
          <w:rFonts w:ascii="Liberation Serif" w:hAnsi="Liberation Serif"/>
          <w:sz w:val="27"/>
          <w:szCs w:val="27"/>
        </w:rPr>
        <w:t xml:space="preserve">имуществом Свердловской области от </w:t>
      </w:r>
      <w:r w:rsidR="00667279" w:rsidRPr="00441AC7">
        <w:rPr>
          <w:rFonts w:ascii="Liberation Serif" w:hAnsi="Liberation Serif"/>
          <w:sz w:val="27"/>
          <w:szCs w:val="27"/>
        </w:rPr>
        <w:t>29.12</w:t>
      </w:r>
      <w:r w:rsidR="0030401C" w:rsidRPr="00441AC7">
        <w:rPr>
          <w:rFonts w:ascii="Liberation Serif" w:hAnsi="Liberation Serif"/>
          <w:sz w:val="27"/>
          <w:szCs w:val="27"/>
        </w:rPr>
        <w:t>.202</w:t>
      </w:r>
      <w:r w:rsidR="009F2044" w:rsidRPr="00441AC7">
        <w:rPr>
          <w:rFonts w:ascii="Liberation Serif" w:hAnsi="Liberation Serif"/>
          <w:sz w:val="27"/>
          <w:szCs w:val="27"/>
        </w:rPr>
        <w:t>2</w:t>
      </w:r>
      <w:r w:rsidR="0030401C" w:rsidRPr="00441AC7">
        <w:rPr>
          <w:rFonts w:ascii="Liberation Serif" w:hAnsi="Liberation Serif"/>
          <w:sz w:val="27"/>
          <w:szCs w:val="27"/>
        </w:rPr>
        <w:t xml:space="preserve"> № </w:t>
      </w:r>
      <w:r w:rsidR="00667279" w:rsidRPr="00441AC7">
        <w:rPr>
          <w:rFonts w:ascii="Liberation Serif" w:hAnsi="Liberation Serif"/>
          <w:sz w:val="27"/>
          <w:szCs w:val="27"/>
        </w:rPr>
        <w:t>6357</w:t>
      </w:r>
      <w:r w:rsidR="0030401C" w:rsidRPr="00441AC7">
        <w:rPr>
          <w:rFonts w:ascii="Liberation Serif" w:hAnsi="Liberation Serif"/>
          <w:sz w:val="27"/>
          <w:szCs w:val="27"/>
        </w:rPr>
        <w:t xml:space="preserve">                            «О проведении аукциона</w:t>
      </w:r>
      <w:r w:rsidR="00667279" w:rsidRPr="00441AC7">
        <w:rPr>
          <w:rFonts w:ascii="Liberation Serif" w:hAnsi="Liberation Serif"/>
          <w:sz w:val="27"/>
          <w:szCs w:val="27"/>
        </w:rPr>
        <w:t xml:space="preserve"> </w:t>
      </w:r>
      <w:r w:rsidR="0030401C" w:rsidRPr="00441AC7">
        <w:rPr>
          <w:rFonts w:ascii="Liberation Serif" w:hAnsi="Liberation Serif"/>
          <w:bCs/>
          <w:sz w:val="27"/>
          <w:szCs w:val="27"/>
        </w:rPr>
        <w:t xml:space="preserve">на право заключения договора аренды земельного участка </w:t>
      </w:r>
      <w:r w:rsidR="008C41FD" w:rsidRPr="00441AC7">
        <w:rPr>
          <w:rFonts w:ascii="Liberation Serif" w:hAnsi="Liberation Serif"/>
          <w:bCs/>
          <w:sz w:val="27"/>
          <w:szCs w:val="27"/>
        </w:rPr>
        <w:t xml:space="preserve">                </w:t>
      </w:r>
      <w:r w:rsidR="0030401C" w:rsidRPr="00441AC7">
        <w:rPr>
          <w:rFonts w:ascii="Liberation Serif" w:hAnsi="Liberation Serif"/>
          <w:bCs/>
          <w:sz w:val="27"/>
          <w:szCs w:val="27"/>
        </w:rPr>
        <w:t xml:space="preserve">с кадастровым номером </w:t>
      </w:r>
      <w:r w:rsidR="00667279" w:rsidRPr="00441AC7">
        <w:rPr>
          <w:rFonts w:ascii="Liberation Serif" w:hAnsi="Liberation Serif" w:cs="Liberation Serif"/>
          <w:sz w:val="27"/>
          <w:szCs w:val="27"/>
        </w:rPr>
        <w:t>66:19:1901004:166</w:t>
      </w:r>
      <w:r w:rsidR="00EF0D76" w:rsidRPr="00441AC7">
        <w:rPr>
          <w:rFonts w:ascii="Liberation Serif" w:hAnsi="Liberation Serif"/>
          <w:sz w:val="27"/>
          <w:szCs w:val="27"/>
        </w:rPr>
        <w:t>»</w:t>
      </w:r>
      <w:r w:rsidR="00EF0D76" w:rsidRPr="00441AC7">
        <w:rPr>
          <w:rFonts w:ascii="Liberation Serif" w:eastAsia="Calibri" w:hAnsi="Liberation Serif"/>
          <w:sz w:val="27"/>
          <w:szCs w:val="27"/>
        </w:rPr>
        <w:t>.</w:t>
      </w:r>
    </w:p>
    <w:p w:rsidR="008D77B0" w:rsidRPr="00441AC7" w:rsidRDefault="00227240" w:rsidP="00464C90">
      <w:pPr>
        <w:ind w:firstLine="567"/>
        <w:jc w:val="both"/>
        <w:rPr>
          <w:rFonts w:ascii="Liberation Serif" w:eastAsia="Calibri" w:hAnsi="Liberation Serif"/>
          <w:sz w:val="27"/>
          <w:szCs w:val="27"/>
        </w:rPr>
      </w:pPr>
      <w:r w:rsidRPr="00441AC7">
        <w:rPr>
          <w:rFonts w:ascii="Liberation Serif" w:hAnsi="Liberation Serif"/>
          <w:bCs/>
          <w:sz w:val="27"/>
          <w:szCs w:val="27"/>
        </w:rPr>
        <w:t>7</w:t>
      </w:r>
      <w:r w:rsidR="0030401C" w:rsidRPr="00441AC7">
        <w:rPr>
          <w:rFonts w:ascii="Liberation Serif" w:hAnsi="Liberation Serif"/>
          <w:bCs/>
          <w:sz w:val="27"/>
          <w:szCs w:val="27"/>
        </w:rPr>
        <w:t>.3</w:t>
      </w:r>
      <w:r w:rsidR="0030401C" w:rsidRPr="00441AC7">
        <w:rPr>
          <w:rFonts w:ascii="Liberation Serif" w:eastAsia="Calibri" w:hAnsi="Liberation Serif"/>
          <w:sz w:val="27"/>
          <w:szCs w:val="27"/>
        </w:rPr>
        <w:t xml:space="preserve"> </w:t>
      </w:r>
      <w:r w:rsidR="008D77B0" w:rsidRPr="00441AC7">
        <w:rPr>
          <w:rFonts w:ascii="Liberation Serif" w:eastAsia="Calibri" w:hAnsi="Liberation Serif"/>
          <w:sz w:val="27"/>
          <w:szCs w:val="27"/>
        </w:rPr>
        <w:t>Разрешенное использование земельного участка и допустимые параметры разрешенного строительства объекта капитального строительства.</w:t>
      </w:r>
    </w:p>
    <w:p w:rsidR="008B458A" w:rsidRPr="00464C90" w:rsidRDefault="00E5085B" w:rsidP="00464C90">
      <w:pPr>
        <w:tabs>
          <w:tab w:val="left" w:pos="709"/>
        </w:tabs>
        <w:autoSpaceDE w:val="0"/>
        <w:autoSpaceDN w:val="0"/>
        <w:adjustRightInd w:val="0"/>
        <w:ind w:firstLine="567"/>
        <w:jc w:val="both"/>
        <w:rPr>
          <w:rFonts w:ascii="Liberation Serif" w:hAnsi="Liberation Serif"/>
          <w:sz w:val="27"/>
          <w:szCs w:val="27"/>
        </w:rPr>
      </w:pPr>
      <w:proofErr w:type="gramStart"/>
      <w:r w:rsidRPr="00441AC7">
        <w:rPr>
          <w:rFonts w:ascii="Liberation Serif" w:eastAsia="Calibri" w:hAnsi="Liberation Serif"/>
          <w:sz w:val="27"/>
          <w:szCs w:val="27"/>
        </w:rPr>
        <w:t xml:space="preserve">В соответствии с </w:t>
      </w:r>
      <w:r w:rsidR="001D1E49" w:rsidRPr="00441AC7">
        <w:rPr>
          <w:rFonts w:ascii="Liberation Serif" w:eastAsia="Calibri" w:hAnsi="Liberation Serif"/>
          <w:sz w:val="27"/>
          <w:szCs w:val="27"/>
        </w:rPr>
        <w:t xml:space="preserve">Правилами </w:t>
      </w:r>
      <w:r w:rsidR="001D1E49" w:rsidRPr="00441AC7">
        <w:rPr>
          <w:rFonts w:ascii="Liberation Serif" w:hAnsi="Liberation Serif"/>
          <w:sz w:val="27"/>
          <w:szCs w:val="27"/>
        </w:rPr>
        <w:t xml:space="preserve">землепользования и застройки </w:t>
      </w:r>
      <w:r w:rsidR="001D1E49" w:rsidRPr="00441AC7">
        <w:rPr>
          <w:rFonts w:ascii="Liberation Serif" w:hAnsi="Liberation Serif"/>
          <w:sz w:val="27"/>
          <w:szCs w:val="27"/>
          <w:lang w:bidi="ru-RU"/>
        </w:rPr>
        <w:t>городского округа Нижний Тагил, утвержденны</w:t>
      </w:r>
      <w:r w:rsidR="007529F4" w:rsidRPr="00441AC7">
        <w:rPr>
          <w:rFonts w:ascii="Liberation Serif" w:hAnsi="Liberation Serif"/>
          <w:sz w:val="27"/>
          <w:szCs w:val="27"/>
          <w:lang w:bidi="ru-RU"/>
        </w:rPr>
        <w:t>ми</w:t>
      </w:r>
      <w:r w:rsidR="001D1E49" w:rsidRPr="00441AC7">
        <w:rPr>
          <w:rFonts w:ascii="Liberation Serif" w:hAnsi="Liberation Serif"/>
          <w:sz w:val="27"/>
          <w:szCs w:val="27"/>
          <w:lang w:bidi="ru-RU"/>
        </w:rPr>
        <w:t xml:space="preserve"> решением Нижнетагильской городской Думы </w:t>
      </w:r>
      <w:r w:rsidR="00914EE1" w:rsidRPr="00441AC7">
        <w:rPr>
          <w:rFonts w:ascii="Liberation Serif" w:hAnsi="Liberation Serif"/>
          <w:sz w:val="27"/>
          <w:szCs w:val="27"/>
          <w:lang w:bidi="ru-RU"/>
        </w:rPr>
        <w:t xml:space="preserve">                         </w:t>
      </w:r>
      <w:r w:rsidR="001D1E49" w:rsidRPr="00441AC7">
        <w:rPr>
          <w:rFonts w:ascii="Liberation Serif" w:hAnsi="Liberation Serif"/>
          <w:sz w:val="27"/>
          <w:szCs w:val="27"/>
          <w:lang w:bidi="ru-RU"/>
        </w:rPr>
        <w:t xml:space="preserve">от 27.12.2012 N° 61 (в редакции </w:t>
      </w:r>
      <w:r w:rsidR="007529F4" w:rsidRPr="00441AC7">
        <w:rPr>
          <w:rFonts w:ascii="Liberation Serif" w:hAnsi="Liberation Serif"/>
          <w:sz w:val="27"/>
          <w:szCs w:val="27"/>
          <w:lang w:bidi="ru-RU"/>
        </w:rPr>
        <w:t xml:space="preserve">от </w:t>
      </w:r>
      <w:r w:rsidR="001D1E49" w:rsidRPr="00441AC7">
        <w:rPr>
          <w:rFonts w:ascii="Liberation Serif" w:hAnsi="Liberation Serif"/>
          <w:sz w:val="27"/>
          <w:szCs w:val="27"/>
          <w:lang w:bidi="ru-RU"/>
        </w:rPr>
        <w:t>28.06.2013 N° 33, от 08.10.2015 N° 31, от 24.03.2016 N° 17, от 27.10.2016 N° 55,</w:t>
      </w:r>
      <w:r w:rsidR="00914EE1" w:rsidRPr="00441AC7">
        <w:rPr>
          <w:rFonts w:ascii="Liberation Serif" w:hAnsi="Liberation Serif"/>
          <w:sz w:val="27"/>
          <w:szCs w:val="27"/>
          <w:lang w:bidi="ru-RU"/>
        </w:rPr>
        <w:t xml:space="preserve"> </w:t>
      </w:r>
      <w:r w:rsidR="001D1E49" w:rsidRPr="00441AC7">
        <w:rPr>
          <w:rFonts w:ascii="Liberation Serif" w:hAnsi="Liberation Serif"/>
          <w:sz w:val="27"/>
          <w:szCs w:val="27"/>
          <w:lang w:bidi="ru-RU"/>
        </w:rPr>
        <w:t>от 21</w:t>
      </w:r>
      <w:r w:rsidR="001D1E49" w:rsidRPr="00464C90">
        <w:rPr>
          <w:rFonts w:ascii="Liberation Serif" w:hAnsi="Liberation Serif"/>
          <w:sz w:val="27"/>
          <w:szCs w:val="27"/>
          <w:lang w:bidi="ru-RU"/>
        </w:rPr>
        <w:t>.12.2017 N° 58, от 28.06.2018 N° 36, от 25.04.2019</w:t>
      </w:r>
      <w:r w:rsidR="00A9799D">
        <w:rPr>
          <w:rFonts w:ascii="Liberation Serif" w:hAnsi="Liberation Serif"/>
          <w:sz w:val="27"/>
          <w:szCs w:val="27"/>
          <w:lang w:bidi="ru-RU"/>
        </w:rPr>
        <w:t xml:space="preserve">               </w:t>
      </w:r>
      <w:r w:rsidR="001D1E49" w:rsidRPr="00464C90">
        <w:rPr>
          <w:rFonts w:ascii="Liberation Serif" w:hAnsi="Liberation Serif"/>
          <w:sz w:val="27"/>
          <w:szCs w:val="27"/>
          <w:lang w:bidi="ru-RU"/>
        </w:rPr>
        <w:t xml:space="preserve"> N° 20, от 26.09.2019 N° 38,</w:t>
      </w:r>
      <w:r w:rsidR="00914EE1">
        <w:rPr>
          <w:rFonts w:ascii="Liberation Serif" w:hAnsi="Liberation Serif"/>
          <w:sz w:val="27"/>
          <w:szCs w:val="27"/>
          <w:lang w:bidi="ru-RU"/>
        </w:rPr>
        <w:t xml:space="preserve"> </w:t>
      </w:r>
      <w:r w:rsidR="001D1E49" w:rsidRPr="00464C90">
        <w:rPr>
          <w:rFonts w:ascii="Liberation Serif" w:hAnsi="Liberation Serif"/>
          <w:sz w:val="27"/>
          <w:szCs w:val="27"/>
          <w:lang w:bidi="ru-RU"/>
        </w:rPr>
        <w:t>от 28.11.2019 N° 51, от 27.02.2020</w:t>
      </w:r>
      <w:proofErr w:type="gramEnd"/>
      <w:r w:rsidR="001D1E49" w:rsidRPr="00464C90">
        <w:rPr>
          <w:rFonts w:ascii="Liberation Serif" w:hAnsi="Liberation Serif"/>
          <w:sz w:val="27"/>
          <w:szCs w:val="27"/>
          <w:lang w:bidi="ru-RU"/>
        </w:rPr>
        <w:t xml:space="preserve"> </w:t>
      </w:r>
      <w:proofErr w:type="gramStart"/>
      <w:r w:rsidR="001D1E49" w:rsidRPr="00464C90">
        <w:rPr>
          <w:rFonts w:ascii="Liberation Serif" w:hAnsi="Liberation Serif"/>
          <w:sz w:val="27"/>
          <w:szCs w:val="27"/>
          <w:lang w:bidi="ru-RU"/>
        </w:rPr>
        <w:t>N° 5, от 28.05.2020 N° 14, от 25.06.20</w:t>
      </w:r>
      <w:r w:rsidR="006A1A2A">
        <w:rPr>
          <w:rFonts w:ascii="Liberation Serif" w:hAnsi="Liberation Serif"/>
          <w:sz w:val="27"/>
          <w:szCs w:val="27"/>
          <w:lang w:bidi="ru-RU"/>
        </w:rPr>
        <w:t>20</w:t>
      </w:r>
      <w:r w:rsidR="001D1E49" w:rsidRPr="00464C90">
        <w:rPr>
          <w:rFonts w:ascii="Liberation Serif" w:hAnsi="Liberation Serif"/>
          <w:sz w:val="27"/>
          <w:szCs w:val="27"/>
          <w:lang w:bidi="ru-RU"/>
        </w:rPr>
        <w:t xml:space="preserve"> N° 19, от 24.09.20</w:t>
      </w:r>
      <w:r w:rsidR="006A1A2A">
        <w:rPr>
          <w:rFonts w:ascii="Liberation Serif" w:hAnsi="Liberation Serif"/>
          <w:sz w:val="27"/>
          <w:szCs w:val="27"/>
          <w:lang w:bidi="ru-RU"/>
        </w:rPr>
        <w:t>20</w:t>
      </w:r>
      <w:r w:rsidR="001D1E49" w:rsidRPr="00464C90">
        <w:rPr>
          <w:rFonts w:ascii="Liberation Serif" w:hAnsi="Liberation Serif"/>
          <w:sz w:val="27"/>
          <w:szCs w:val="27"/>
          <w:lang w:bidi="ru-RU"/>
        </w:rPr>
        <w:t xml:space="preserve"> N° 31, от 26.11.2020 </w:t>
      </w:r>
      <w:r w:rsidR="00A9799D" w:rsidRPr="00464C90">
        <w:rPr>
          <w:rFonts w:ascii="Liberation Serif" w:hAnsi="Liberation Serif"/>
          <w:bCs/>
          <w:iCs/>
          <w:sz w:val="27"/>
          <w:szCs w:val="27"/>
        </w:rPr>
        <w:t>N°</w:t>
      </w:r>
      <w:r w:rsidR="001D1E49" w:rsidRPr="00464C90">
        <w:rPr>
          <w:rFonts w:ascii="Liberation Serif" w:hAnsi="Liberation Serif"/>
          <w:sz w:val="27"/>
          <w:szCs w:val="27"/>
          <w:lang w:bidi="ru-RU"/>
        </w:rPr>
        <w:t xml:space="preserve"> 44, от 25.02.</w:t>
      </w:r>
      <w:r w:rsidR="006A1A2A">
        <w:rPr>
          <w:rFonts w:ascii="Liberation Serif" w:hAnsi="Liberation Serif"/>
          <w:sz w:val="27"/>
          <w:szCs w:val="27"/>
          <w:lang w:bidi="ru-RU"/>
        </w:rPr>
        <w:t>20</w:t>
      </w:r>
      <w:r w:rsidR="001D1E49" w:rsidRPr="00464C90">
        <w:rPr>
          <w:rFonts w:ascii="Liberation Serif" w:hAnsi="Liberation Serif"/>
          <w:sz w:val="27"/>
          <w:szCs w:val="27"/>
          <w:lang w:bidi="ru-RU"/>
        </w:rPr>
        <w:t xml:space="preserve">21 N° 4, </w:t>
      </w:r>
      <w:r w:rsidR="00A9799D">
        <w:rPr>
          <w:rFonts w:ascii="Liberation Serif" w:hAnsi="Liberation Serif"/>
          <w:sz w:val="27"/>
          <w:szCs w:val="27"/>
          <w:lang w:bidi="ru-RU"/>
        </w:rPr>
        <w:t xml:space="preserve">                   </w:t>
      </w:r>
      <w:r w:rsidR="001D1E49" w:rsidRPr="00464C90">
        <w:rPr>
          <w:rFonts w:ascii="Liberation Serif" w:hAnsi="Liberation Serif"/>
          <w:sz w:val="27"/>
          <w:szCs w:val="27"/>
          <w:lang w:bidi="ru-RU"/>
        </w:rPr>
        <w:t>от 25.03.2021 N° 8,</w:t>
      </w:r>
      <w:r w:rsidR="00914EE1">
        <w:rPr>
          <w:rFonts w:ascii="Liberation Serif" w:hAnsi="Liberation Serif"/>
          <w:sz w:val="27"/>
          <w:szCs w:val="27"/>
          <w:lang w:bidi="ru-RU"/>
        </w:rPr>
        <w:t xml:space="preserve"> </w:t>
      </w:r>
      <w:r w:rsidR="001D1E49" w:rsidRPr="00464C90">
        <w:rPr>
          <w:rFonts w:ascii="Liberation Serif" w:hAnsi="Liberation Serif"/>
          <w:bCs/>
          <w:iCs/>
          <w:sz w:val="27"/>
          <w:szCs w:val="27"/>
        </w:rPr>
        <w:t>от 30.06.2021 N° 24, от 30.09.2021 N° 35, от 28.10.2021</w:t>
      </w:r>
      <w:r w:rsidR="001D1E49" w:rsidRPr="00464C90">
        <w:rPr>
          <w:rStyle w:val="Bodytext412ptNotItalic"/>
          <w:rFonts w:ascii="Liberation Serif" w:hAnsi="Liberation Serif"/>
          <w:b w:val="0"/>
          <w:bCs w:val="0"/>
          <w:i w:val="0"/>
          <w:color w:val="auto"/>
          <w:sz w:val="27"/>
          <w:szCs w:val="27"/>
          <w:u w:val="none"/>
        </w:rPr>
        <w:t xml:space="preserve"> </w:t>
      </w:r>
      <w:r w:rsidR="00F25ED1" w:rsidRPr="00464C90">
        <w:rPr>
          <w:rFonts w:ascii="Liberation Serif" w:hAnsi="Liberation Serif"/>
          <w:sz w:val="27"/>
          <w:szCs w:val="27"/>
          <w:lang w:bidi="ru-RU"/>
        </w:rPr>
        <w:t>N°</w:t>
      </w:r>
      <w:r w:rsidR="001D1E49" w:rsidRPr="00464C90">
        <w:rPr>
          <w:rStyle w:val="Bodytext412ptNotItalic"/>
          <w:rFonts w:ascii="Liberation Serif" w:hAnsi="Liberation Serif"/>
          <w:b w:val="0"/>
          <w:bCs w:val="0"/>
          <w:i w:val="0"/>
          <w:color w:val="auto"/>
          <w:sz w:val="27"/>
          <w:szCs w:val="27"/>
          <w:u w:val="none"/>
        </w:rPr>
        <w:t xml:space="preserve"> </w:t>
      </w:r>
      <w:r w:rsidR="001D1E49" w:rsidRPr="00464C90">
        <w:rPr>
          <w:rFonts w:ascii="Liberation Serif" w:hAnsi="Liberation Serif"/>
          <w:bCs/>
          <w:iCs/>
          <w:sz w:val="27"/>
          <w:szCs w:val="27"/>
        </w:rPr>
        <w:t>47</w:t>
      </w:r>
      <w:r w:rsidR="00FC7EC6">
        <w:rPr>
          <w:rFonts w:ascii="Liberation Serif" w:hAnsi="Liberation Serif"/>
          <w:bCs/>
          <w:iCs/>
          <w:sz w:val="27"/>
          <w:szCs w:val="27"/>
        </w:rPr>
        <w:t>)</w:t>
      </w:r>
      <w:r w:rsidR="00F25ED1" w:rsidRPr="00464C90">
        <w:rPr>
          <w:rFonts w:ascii="Liberation Serif" w:hAnsi="Liberation Serif" w:cs="Arial"/>
          <w:sz w:val="27"/>
          <w:szCs w:val="27"/>
          <w:shd w:val="clear" w:color="auto" w:fill="FFFFFF"/>
        </w:rPr>
        <w:t xml:space="preserve">, </w:t>
      </w:r>
      <w:r w:rsidR="008B458A" w:rsidRPr="00464C90">
        <w:rPr>
          <w:rFonts w:ascii="Liberation Serif" w:hAnsi="Liberation Serif"/>
          <w:sz w:val="27"/>
          <w:szCs w:val="27"/>
        </w:rPr>
        <w:t>Градостроительным планом земельного участка № РФ-66-2-1</w:t>
      </w:r>
      <w:r w:rsidR="0067281F" w:rsidRPr="00464C90">
        <w:rPr>
          <w:rFonts w:ascii="Liberation Serif" w:hAnsi="Liberation Serif"/>
          <w:sz w:val="27"/>
          <w:szCs w:val="27"/>
        </w:rPr>
        <w:t>9</w:t>
      </w:r>
      <w:r w:rsidR="008B458A" w:rsidRPr="00464C90">
        <w:rPr>
          <w:rFonts w:ascii="Liberation Serif" w:hAnsi="Liberation Serif"/>
          <w:sz w:val="27"/>
          <w:szCs w:val="27"/>
        </w:rPr>
        <w:t>-</w:t>
      </w:r>
      <w:r w:rsidR="0067281F" w:rsidRPr="00464C90">
        <w:rPr>
          <w:rFonts w:ascii="Liberation Serif" w:hAnsi="Liberation Serif"/>
          <w:sz w:val="27"/>
          <w:szCs w:val="27"/>
        </w:rPr>
        <w:t>2</w:t>
      </w:r>
      <w:r w:rsidR="008B458A" w:rsidRPr="00464C90">
        <w:rPr>
          <w:rFonts w:ascii="Liberation Serif" w:hAnsi="Liberation Serif"/>
          <w:sz w:val="27"/>
          <w:szCs w:val="27"/>
        </w:rPr>
        <w:t>-00-2022-</w:t>
      </w:r>
      <w:r w:rsidR="0067281F" w:rsidRPr="00464C90">
        <w:rPr>
          <w:rFonts w:ascii="Liberation Serif" w:hAnsi="Liberation Serif"/>
          <w:sz w:val="27"/>
          <w:szCs w:val="27"/>
        </w:rPr>
        <w:t>5766</w:t>
      </w:r>
      <w:r w:rsidR="00725DC9" w:rsidRPr="00464C90">
        <w:rPr>
          <w:rFonts w:ascii="Liberation Serif" w:hAnsi="Liberation Serif"/>
          <w:sz w:val="27"/>
          <w:szCs w:val="27"/>
        </w:rPr>
        <w:t xml:space="preserve"> </w:t>
      </w:r>
      <w:r w:rsidR="00A9799D">
        <w:rPr>
          <w:rFonts w:ascii="Liberation Serif" w:hAnsi="Liberation Serif"/>
          <w:sz w:val="27"/>
          <w:szCs w:val="27"/>
        </w:rPr>
        <w:t xml:space="preserve">                     </w:t>
      </w:r>
      <w:r w:rsidR="00725DC9" w:rsidRPr="00464C90">
        <w:rPr>
          <w:rFonts w:ascii="Liberation Serif" w:hAnsi="Liberation Serif"/>
          <w:sz w:val="27"/>
          <w:szCs w:val="27"/>
        </w:rPr>
        <w:t>от 24.0</w:t>
      </w:r>
      <w:r w:rsidR="0067281F" w:rsidRPr="00464C90">
        <w:rPr>
          <w:rFonts w:ascii="Liberation Serif" w:hAnsi="Liberation Serif"/>
          <w:sz w:val="27"/>
          <w:szCs w:val="27"/>
        </w:rPr>
        <w:t>1</w:t>
      </w:r>
      <w:r w:rsidR="00725DC9" w:rsidRPr="00464C90">
        <w:rPr>
          <w:rFonts w:ascii="Liberation Serif" w:hAnsi="Liberation Serif"/>
          <w:sz w:val="27"/>
          <w:szCs w:val="27"/>
        </w:rPr>
        <w:t>.2022</w:t>
      </w:r>
      <w:r w:rsidR="008B458A" w:rsidRPr="00464C90">
        <w:rPr>
          <w:rFonts w:ascii="Liberation Serif" w:hAnsi="Liberation Serif"/>
          <w:sz w:val="27"/>
          <w:szCs w:val="27"/>
        </w:rPr>
        <w:t>.</w:t>
      </w:r>
      <w:proofErr w:type="gramEnd"/>
    </w:p>
    <w:p w:rsidR="0067281F" w:rsidRPr="00464C90" w:rsidRDefault="008B458A" w:rsidP="00464C90">
      <w:pPr>
        <w:pStyle w:val="Bodytext40"/>
        <w:shd w:val="clear" w:color="auto" w:fill="auto"/>
        <w:spacing w:before="0" w:line="240" w:lineRule="auto"/>
        <w:ind w:firstLine="567"/>
        <w:rPr>
          <w:rFonts w:ascii="Liberation Serif" w:hAnsi="Liberation Serif"/>
          <w:b w:val="0"/>
          <w:i w:val="0"/>
          <w:sz w:val="27"/>
          <w:szCs w:val="27"/>
        </w:rPr>
      </w:pPr>
      <w:r w:rsidRPr="00464C90">
        <w:rPr>
          <w:rFonts w:ascii="Liberation Serif" w:eastAsia="Microsoft Sans Serif" w:hAnsi="Liberation Serif"/>
          <w:b w:val="0"/>
          <w:i w:val="0"/>
          <w:sz w:val="27"/>
          <w:szCs w:val="27"/>
        </w:rPr>
        <w:t xml:space="preserve">Земельный участок расположен в территориальной зоне </w:t>
      </w:r>
      <w:r w:rsidR="0067281F" w:rsidRPr="00464C90">
        <w:rPr>
          <w:rFonts w:ascii="Liberation Serif" w:hAnsi="Liberation Serif"/>
          <w:b w:val="0"/>
          <w:i w:val="0"/>
          <w:sz w:val="27"/>
          <w:szCs w:val="27"/>
          <w:lang w:bidi="ru-RU"/>
        </w:rPr>
        <w:t>С-3 (зона складирования и утилизации коммунальных отходов).</w:t>
      </w:r>
    </w:p>
    <w:p w:rsidR="0067281F" w:rsidRPr="008C41FD" w:rsidRDefault="0067281F" w:rsidP="00464C90">
      <w:pPr>
        <w:widowControl w:val="0"/>
        <w:ind w:firstLine="567"/>
        <w:jc w:val="both"/>
        <w:rPr>
          <w:rFonts w:ascii="Liberation Serif" w:hAnsi="Liberation Serif"/>
          <w:color w:val="000000"/>
          <w:sz w:val="27"/>
          <w:szCs w:val="27"/>
          <w:lang w:bidi="ru-RU"/>
        </w:rPr>
      </w:pPr>
      <w:r w:rsidRPr="00464C90">
        <w:rPr>
          <w:rFonts w:ascii="Liberation Serif" w:hAnsi="Liberation Serif"/>
          <w:color w:val="000000"/>
          <w:sz w:val="27"/>
          <w:szCs w:val="27"/>
          <w:lang w:bidi="ru-RU"/>
        </w:rPr>
        <w:t>Зона С-3 выделена для определения правовых условий формирования зон размещения объектов, связанных со складированием, сортировкой, утилизацией и переработкой твердых бытовы</w:t>
      </w:r>
      <w:r w:rsidRPr="001D1E49">
        <w:rPr>
          <w:rFonts w:ascii="Liberation Serif" w:hAnsi="Liberation Serif"/>
          <w:color w:val="000000"/>
          <w:sz w:val="27"/>
          <w:szCs w:val="27"/>
          <w:lang w:bidi="ru-RU"/>
        </w:rPr>
        <w:t>х и прочих</w:t>
      </w:r>
      <w:r w:rsidRPr="008C41FD">
        <w:rPr>
          <w:rFonts w:ascii="Liberation Serif" w:hAnsi="Liberation Serif"/>
          <w:color w:val="000000"/>
          <w:sz w:val="27"/>
          <w:szCs w:val="27"/>
          <w:lang w:bidi="ru-RU"/>
        </w:rPr>
        <w:t xml:space="preserve"> отходов от коммунального сектора, а также их вспомогательных и обслуживающих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09"/>
        <w:gridCol w:w="2373"/>
        <w:gridCol w:w="7447"/>
      </w:tblGrid>
      <w:tr w:rsidR="00F91A42" w:rsidTr="00F91A42">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Код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Виды разрешенного использования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Предельные размеры земельных участков и предельные параметры строительства (реконструкции)</w:t>
            </w:r>
          </w:p>
        </w:tc>
      </w:tr>
      <w:tr w:rsidR="00F91A42" w:rsidTr="00F91A42">
        <w:tc>
          <w:tcPr>
            <w:tcW w:w="0" w:type="auto"/>
            <w:gridSpan w:val="3"/>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Основные виды разрешенного использования</w:t>
            </w:r>
          </w:p>
        </w:tc>
      </w:tr>
      <w:tr w:rsidR="00F91A42" w:rsidTr="00F91A42">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12.2</w:t>
            </w: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Специальная деятельность</w:t>
            </w:r>
          </w:p>
        </w:tc>
        <w:tc>
          <w:tcPr>
            <w:tcW w:w="0" w:type="auto"/>
            <w:tcBorders>
              <w:top w:val="single" w:sz="4" w:space="0" w:color="auto"/>
              <w:left w:val="single" w:sz="4" w:space="0" w:color="auto"/>
              <w:bottom w:val="nil"/>
              <w:right w:val="single" w:sz="4" w:space="0" w:color="auto"/>
            </w:tcBorders>
            <w:hideMark/>
          </w:tcPr>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 xml:space="preserve">Максимальные и минимальные размеры земельных участков устанавливаются согласно требованиям НГП ГО </w:t>
            </w:r>
            <w:r>
              <w:rPr>
                <w:rFonts w:ascii="Liberation Serif" w:hAnsi="Liberation Serif"/>
                <w:szCs w:val="22"/>
                <w:lang w:eastAsia="en-US"/>
              </w:rPr>
              <w:t>Нижний Тагил</w:t>
            </w:r>
            <w:r>
              <w:rPr>
                <w:rFonts w:ascii="Liberation Serif" w:hAnsi="Liberation Serif"/>
                <w:sz w:val="22"/>
                <w:szCs w:val="22"/>
                <w:lang w:eastAsia="en-US"/>
              </w:rPr>
              <w:t>, техническими регламентами и строительными нормами и правилами. Технический регламент о требованиях пожарной безопасности (от 22 июля 2008 года № 123-ФЗ)</w:t>
            </w:r>
          </w:p>
        </w:tc>
      </w:tr>
      <w:tr w:rsidR="00F91A42" w:rsidTr="00F91A42">
        <w:tc>
          <w:tcPr>
            <w:tcW w:w="0" w:type="auto"/>
            <w:gridSpan w:val="3"/>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Вспомогательные виды разрешенного использования</w:t>
            </w:r>
          </w:p>
        </w:tc>
      </w:tr>
      <w:tr w:rsidR="00F91A42" w:rsidTr="00F91A42">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3.3</w:t>
            </w: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Бытовое обслуживание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 xml:space="preserve">Максимальные и минимальные размеры земельных участков устанавливаются согласно требованиям НГП ГО </w:t>
            </w:r>
            <w:r>
              <w:rPr>
                <w:rFonts w:ascii="Liberation Serif" w:hAnsi="Liberation Serif"/>
                <w:szCs w:val="22"/>
                <w:lang w:eastAsia="en-US"/>
              </w:rPr>
              <w:t>Нижний Тагил</w:t>
            </w:r>
            <w:r>
              <w:rPr>
                <w:rFonts w:ascii="Liberation Serif" w:hAnsi="Liberation Serif"/>
                <w:sz w:val="22"/>
                <w:szCs w:val="22"/>
                <w:lang w:eastAsia="en-US"/>
              </w:rPr>
              <w:t>, техническими регламентами и строительными нормами и правилами.</w:t>
            </w:r>
          </w:p>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Технический регламент о требованиях пожарной безопасности (от 22 июля 2008 года № 123-ФЗ).</w:t>
            </w:r>
          </w:p>
          <w:p w:rsidR="00F91A42" w:rsidRDefault="00F91A42">
            <w:pPr>
              <w:widowControl w:val="0"/>
              <w:autoSpaceDE w:val="0"/>
              <w:autoSpaceDN w:val="0"/>
              <w:jc w:val="both"/>
              <w:rPr>
                <w:rFonts w:ascii="Liberation Serif" w:hAnsi="Liberation Serif"/>
                <w:sz w:val="22"/>
                <w:szCs w:val="22"/>
                <w:lang w:eastAsia="en-US"/>
              </w:rPr>
            </w:pPr>
            <w:r>
              <w:rPr>
                <w:rFonts w:ascii="Liberation Serif" w:hAnsi="Liberation Serif"/>
                <w:sz w:val="22"/>
                <w:szCs w:val="22"/>
                <w:lang w:eastAsia="en-US"/>
              </w:rPr>
              <w:t>Отступ зданий от красной линии улиц и проездов должен составлять не менее 5 метров (кроме улиц, сохраняемых в границе исторической линии застройки)</w:t>
            </w:r>
          </w:p>
        </w:tc>
      </w:tr>
      <w:tr w:rsidR="00F91A42" w:rsidTr="00F91A42">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4.1</w:t>
            </w: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Деловое управление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Default="00F91A42">
            <w:pPr>
              <w:rPr>
                <w:rFonts w:ascii="Liberation Serif" w:hAnsi="Liberation Serif"/>
                <w:sz w:val="22"/>
                <w:szCs w:val="22"/>
                <w:lang w:eastAsia="en-US"/>
              </w:rPr>
            </w:pPr>
          </w:p>
        </w:tc>
      </w:tr>
      <w:tr w:rsidR="00F91A42" w:rsidTr="00F91A42">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4.9</w:t>
            </w: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Служебные гаражи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Default="00F91A42">
            <w:pPr>
              <w:rPr>
                <w:rFonts w:ascii="Liberation Serif" w:hAnsi="Liberation Serif"/>
                <w:sz w:val="22"/>
                <w:szCs w:val="22"/>
                <w:lang w:eastAsia="en-US"/>
              </w:rPr>
            </w:pPr>
          </w:p>
        </w:tc>
      </w:tr>
      <w:tr w:rsidR="00F91A42" w:rsidTr="00F91A42">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6.9</w:t>
            </w: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both"/>
              <w:rPr>
                <w:rFonts w:ascii="Liberation Serif" w:hAnsi="Liberation Serif"/>
                <w:sz w:val="22"/>
                <w:szCs w:val="22"/>
                <w:lang w:eastAsia="en-US"/>
              </w:rPr>
            </w:pPr>
            <w:r>
              <w:rPr>
                <w:rFonts w:ascii="Liberation Serif" w:hAnsi="Liberation Serif"/>
                <w:sz w:val="22"/>
                <w:szCs w:val="22"/>
                <w:lang w:eastAsia="en-US"/>
              </w:rPr>
              <w:t>Склады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Default="00F91A42">
            <w:pPr>
              <w:rPr>
                <w:rFonts w:ascii="Liberation Serif" w:hAnsi="Liberation Serif"/>
                <w:sz w:val="22"/>
                <w:szCs w:val="22"/>
                <w:lang w:eastAsia="en-US"/>
              </w:rPr>
            </w:pPr>
          </w:p>
        </w:tc>
      </w:tr>
      <w:tr w:rsidR="00F91A42" w:rsidTr="00F91A42">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8.3</w:t>
            </w: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Обеспечение внутреннего правопорядка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Default="00F91A42">
            <w:pPr>
              <w:rPr>
                <w:rFonts w:ascii="Liberation Serif" w:hAnsi="Liberation Serif"/>
                <w:sz w:val="22"/>
                <w:szCs w:val="22"/>
                <w:lang w:eastAsia="en-US"/>
              </w:rPr>
            </w:pPr>
          </w:p>
        </w:tc>
      </w:tr>
      <w:tr w:rsidR="00F91A42" w:rsidTr="00F91A42">
        <w:tc>
          <w:tcPr>
            <w:tcW w:w="0" w:type="auto"/>
            <w:tcBorders>
              <w:top w:val="single" w:sz="4" w:space="0" w:color="auto"/>
              <w:left w:val="single" w:sz="4" w:space="0" w:color="auto"/>
              <w:bottom w:val="single" w:sz="4" w:space="0" w:color="auto"/>
              <w:right w:val="single" w:sz="4" w:space="0" w:color="auto"/>
            </w:tcBorders>
          </w:tcPr>
          <w:p w:rsidR="00F91A42" w:rsidRDefault="00F91A42">
            <w:pPr>
              <w:widowControl w:val="0"/>
              <w:autoSpaceDE w:val="0"/>
              <w:autoSpaceDN w:val="0"/>
              <w:jc w:val="center"/>
              <w:rPr>
                <w:rFonts w:ascii="Liberation Serif" w:hAnsi="Liberation Serif"/>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F91A42" w:rsidRDefault="00F91A42">
            <w:pPr>
              <w:widowControl w:val="0"/>
              <w:autoSpaceDE w:val="0"/>
              <w:autoSpaceDN w:val="0"/>
              <w:rPr>
                <w:rFonts w:ascii="Liberation Serif" w:hAnsi="Liberation Serif"/>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Default="00F91A42">
            <w:pPr>
              <w:rPr>
                <w:rFonts w:ascii="Liberation Serif" w:hAnsi="Liberation Serif"/>
                <w:sz w:val="22"/>
                <w:szCs w:val="22"/>
                <w:lang w:eastAsia="en-US"/>
              </w:rPr>
            </w:pPr>
          </w:p>
        </w:tc>
      </w:tr>
      <w:tr w:rsidR="00F91A42" w:rsidTr="00F91A42">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3.1.</w:t>
            </w: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both"/>
              <w:rPr>
                <w:rFonts w:ascii="Liberation Serif" w:hAnsi="Liberation Serif"/>
                <w:sz w:val="22"/>
                <w:szCs w:val="22"/>
                <w:lang w:eastAsia="en-US"/>
              </w:rPr>
            </w:pPr>
            <w:r>
              <w:rPr>
                <w:rFonts w:ascii="Liberation Serif" w:hAnsi="Liberation Serif"/>
                <w:sz w:val="22"/>
                <w:szCs w:val="22"/>
                <w:lang w:eastAsia="en-US"/>
              </w:rPr>
              <w:t>Коммунальное обслуживание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91A42" w:rsidRDefault="00F91A42">
            <w:pPr>
              <w:widowControl w:val="0"/>
              <w:autoSpaceDE w:val="0"/>
              <w:autoSpaceDN w:val="0"/>
              <w:rPr>
                <w:rFonts w:ascii="Liberation Serif" w:hAnsi="Liberation Serif"/>
                <w:sz w:val="22"/>
                <w:szCs w:val="22"/>
                <w:lang w:eastAsia="en-US"/>
              </w:rPr>
            </w:pPr>
            <w:r>
              <w:rPr>
                <w:rFonts w:ascii="Liberation Serif" w:hAnsi="Liberation Serif"/>
                <w:sz w:val="22"/>
                <w:szCs w:val="22"/>
                <w:lang w:eastAsia="en-US"/>
              </w:rPr>
              <w:t xml:space="preserve">Максимальные и минимальные размеры земельных участков устанавливаются согласно требованиям НГП ГО </w:t>
            </w:r>
            <w:r>
              <w:rPr>
                <w:rFonts w:ascii="Liberation Serif" w:hAnsi="Liberation Serif"/>
                <w:szCs w:val="22"/>
                <w:lang w:eastAsia="en-US"/>
              </w:rPr>
              <w:t>Нижний Тагил</w:t>
            </w:r>
            <w:r>
              <w:rPr>
                <w:rFonts w:ascii="Liberation Serif" w:hAnsi="Liberation Serif"/>
                <w:sz w:val="22"/>
                <w:szCs w:val="22"/>
                <w:lang w:eastAsia="en-US"/>
              </w:rPr>
              <w:t>, техническими регламентами и строительными нормами и правилами.</w:t>
            </w:r>
          </w:p>
          <w:p w:rsidR="00F91A42" w:rsidRDefault="00F91A42">
            <w:pPr>
              <w:rPr>
                <w:rFonts w:ascii="Liberation Serif" w:hAnsi="Liberation Serif"/>
                <w:sz w:val="22"/>
                <w:szCs w:val="22"/>
                <w:lang w:eastAsia="en-US"/>
              </w:rPr>
            </w:pPr>
            <w:r>
              <w:rPr>
                <w:rFonts w:ascii="Liberation Serif" w:hAnsi="Liberation Serif"/>
                <w:sz w:val="22"/>
                <w:szCs w:val="22"/>
                <w:lang w:eastAsia="en-US"/>
              </w:rPr>
              <w:t>Технический регламент о требованиях пожарной безопасности (от 22 июля 2008 года № 123-ФЗ)</w:t>
            </w:r>
          </w:p>
        </w:tc>
      </w:tr>
      <w:tr w:rsidR="00F91A42" w:rsidTr="00F91A42">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12.0</w:t>
            </w: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both"/>
              <w:rPr>
                <w:rFonts w:ascii="Liberation Serif" w:hAnsi="Liberation Serif"/>
                <w:sz w:val="22"/>
                <w:szCs w:val="22"/>
                <w:lang w:eastAsia="en-US"/>
              </w:rPr>
            </w:pPr>
            <w:r>
              <w:rPr>
                <w:rFonts w:ascii="Liberation Serif" w:hAnsi="Liberation Serif"/>
                <w:sz w:val="22"/>
                <w:szCs w:val="22"/>
                <w:lang w:eastAsia="en-US"/>
              </w:rPr>
              <w:t>Земельные участки (территории) общего пользования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A42" w:rsidRDefault="00F91A42">
            <w:pPr>
              <w:rPr>
                <w:rFonts w:ascii="Liberation Serif" w:hAnsi="Liberation Serif"/>
                <w:sz w:val="22"/>
                <w:szCs w:val="22"/>
                <w:lang w:eastAsia="en-US"/>
              </w:rPr>
            </w:pPr>
          </w:p>
        </w:tc>
      </w:tr>
      <w:tr w:rsidR="00F91A42" w:rsidTr="00F91A42">
        <w:tc>
          <w:tcPr>
            <w:tcW w:w="0" w:type="auto"/>
            <w:gridSpan w:val="3"/>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center"/>
              <w:rPr>
                <w:rFonts w:ascii="Liberation Serif" w:hAnsi="Liberation Serif"/>
                <w:sz w:val="22"/>
                <w:szCs w:val="22"/>
                <w:lang w:eastAsia="en-US"/>
              </w:rPr>
            </w:pPr>
            <w:r>
              <w:rPr>
                <w:rFonts w:ascii="Liberation Serif" w:hAnsi="Liberation Serif"/>
                <w:sz w:val="22"/>
                <w:szCs w:val="22"/>
                <w:lang w:eastAsia="en-US"/>
              </w:rPr>
              <w:t>Условно разрешенные виды использования</w:t>
            </w:r>
          </w:p>
        </w:tc>
      </w:tr>
      <w:tr w:rsidR="00F91A42" w:rsidTr="00F91A42">
        <w:tc>
          <w:tcPr>
            <w:tcW w:w="0" w:type="auto"/>
            <w:tcBorders>
              <w:top w:val="single" w:sz="4" w:space="0" w:color="auto"/>
              <w:left w:val="single" w:sz="4" w:space="0" w:color="auto"/>
              <w:bottom w:val="single" w:sz="4" w:space="0" w:color="auto"/>
              <w:right w:val="single" w:sz="4" w:space="0" w:color="auto"/>
            </w:tcBorders>
          </w:tcPr>
          <w:p w:rsidR="00F91A42" w:rsidRDefault="00F91A42">
            <w:pPr>
              <w:widowControl w:val="0"/>
              <w:autoSpaceDE w:val="0"/>
              <w:autoSpaceDN w:val="0"/>
              <w:jc w:val="center"/>
              <w:rPr>
                <w:rFonts w:ascii="Liberation Serif" w:hAnsi="Liberation Serif"/>
                <w:sz w:val="22"/>
                <w:szCs w:val="22"/>
                <w:highlight w:val="yellow"/>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widowControl w:val="0"/>
              <w:autoSpaceDE w:val="0"/>
              <w:autoSpaceDN w:val="0"/>
              <w:jc w:val="both"/>
              <w:rPr>
                <w:rFonts w:ascii="Liberation Serif" w:hAnsi="Liberation Serif"/>
                <w:sz w:val="22"/>
                <w:szCs w:val="22"/>
                <w:lang w:eastAsia="en-US"/>
              </w:rPr>
            </w:pPr>
            <w:r>
              <w:rPr>
                <w:rFonts w:ascii="Liberation Serif" w:hAnsi="Liberation Serif"/>
                <w:sz w:val="22"/>
                <w:szCs w:val="22"/>
                <w:lang w:eastAsia="en-US"/>
              </w:rPr>
              <w:t>не предусмотрены</w:t>
            </w:r>
          </w:p>
        </w:tc>
        <w:tc>
          <w:tcPr>
            <w:tcW w:w="0" w:type="auto"/>
            <w:tcBorders>
              <w:top w:val="single" w:sz="4" w:space="0" w:color="auto"/>
              <w:left w:val="single" w:sz="4" w:space="0" w:color="auto"/>
              <w:bottom w:val="single" w:sz="4" w:space="0" w:color="auto"/>
              <w:right w:val="single" w:sz="4" w:space="0" w:color="auto"/>
            </w:tcBorders>
            <w:hideMark/>
          </w:tcPr>
          <w:p w:rsidR="00F91A42" w:rsidRDefault="00F91A42">
            <w:pPr>
              <w:rPr>
                <w:rFonts w:ascii="Calibri" w:eastAsia="Calibri" w:hAnsi="Calibri"/>
              </w:rPr>
            </w:pPr>
          </w:p>
        </w:tc>
      </w:tr>
    </w:tbl>
    <w:p w:rsidR="008D77B0" w:rsidRPr="008C41FD" w:rsidRDefault="00F91A42" w:rsidP="008C41FD">
      <w:pPr>
        <w:tabs>
          <w:tab w:val="left" w:pos="709"/>
        </w:tabs>
        <w:autoSpaceDE w:val="0"/>
        <w:autoSpaceDN w:val="0"/>
        <w:adjustRightInd w:val="0"/>
        <w:ind w:firstLine="567"/>
        <w:jc w:val="both"/>
        <w:rPr>
          <w:rFonts w:ascii="Liberation Serif" w:hAnsi="Liberation Serif"/>
          <w:sz w:val="27"/>
          <w:szCs w:val="27"/>
        </w:rPr>
      </w:pPr>
      <w:r w:rsidRPr="008C41FD">
        <w:rPr>
          <w:rFonts w:ascii="Liberation Serif" w:eastAsia="Microsoft Sans Serif" w:hAnsi="Liberation Serif"/>
          <w:color w:val="000000"/>
          <w:sz w:val="27"/>
          <w:szCs w:val="27"/>
          <w:lang w:bidi="ru-RU"/>
        </w:rPr>
        <w:t xml:space="preserve"> </w:t>
      </w:r>
      <w:r w:rsidR="009E46D7" w:rsidRPr="008C41FD">
        <w:rPr>
          <w:rFonts w:ascii="Liberation Serif" w:eastAsia="Microsoft Sans Serif" w:hAnsi="Liberation Serif"/>
          <w:color w:val="000000"/>
          <w:sz w:val="27"/>
          <w:szCs w:val="27"/>
          <w:lang w:bidi="ru-RU"/>
        </w:rPr>
        <w:t>Согласно п. 2.3.</w:t>
      </w:r>
      <w:r w:rsidR="006E1F6C" w:rsidRPr="008C41FD">
        <w:rPr>
          <w:rFonts w:ascii="Liberation Serif" w:eastAsia="Microsoft Sans Serif" w:hAnsi="Liberation Serif"/>
          <w:color w:val="000000"/>
          <w:sz w:val="27"/>
          <w:szCs w:val="27"/>
          <w:lang w:bidi="ru-RU"/>
        </w:rPr>
        <w:t xml:space="preserve"> ГПЗУ </w:t>
      </w:r>
      <w:r w:rsidR="0067281F" w:rsidRPr="008C41FD">
        <w:rPr>
          <w:rFonts w:ascii="Liberation Serif" w:hAnsi="Liberation Serif"/>
          <w:sz w:val="27"/>
          <w:szCs w:val="27"/>
        </w:rPr>
        <w:t xml:space="preserve">№ РФ-66-2-19-2-00-2022-5766 от 24.01.2022 </w:t>
      </w:r>
      <w:r w:rsidR="006E1F6C" w:rsidRPr="008C41FD">
        <w:rPr>
          <w:rFonts w:ascii="Liberation Serif" w:eastAsia="Microsoft Sans Serif" w:hAnsi="Liberation Serif"/>
          <w:color w:val="000000"/>
          <w:sz w:val="27"/>
          <w:szCs w:val="27"/>
          <w:lang w:bidi="ru-RU"/>
        </w:rPr>
        <w:t>п</w:t>
      </w:r>
      <w:r w:rsidR="009E46D7" w:rsidRPr="008C41FD">
        <w:rPr>
          <w:rFonts w:ascii="Liberation Serif" w:hAnsi="Liberation Serif"/>
          <w:sz w:val="27"/>
          <w:szCs w:val="27"/>
        </w:rPr>
        <w:t xml:space="preserve">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w:t>
      </w:r>
      <w:r w:rsidR="009E46D7" w:rsidRPr="008C41FD">
        <w:rPr>
          <w:rFonts w:ascii="Liberation Serif" w:hAnsi="Liberation Serif"/>
          <w:sz w:val="27"/>
          <w:szCs w:val="27"/>
        </w:rPr>
        <w:lastRenderedPageBreak/>
        <w:t>строительства, установленные градостроительным регламентом для территориальной зоны</w:t>
      </w:r>
      <w:r w:rsidR="00F34B39" w:rsidRPr="008C41FD">
        <w:rPr>
          <w:rFonts w:ascii="Liberation Serif" w:hAnsi="Liberation Serif"/>
          <w:sz w:val="27"/>
          <w:szCs w:val="27"/>
        </w:rPr>
        <w:t>, в которой расположен земельный участок</w:t>
      </w:r>
      <w:r w:rsidR="000D5705" w:rsidRPr="008C41FD">
        <w:rPr>
          <w:rFonts w:ascii="Liberation Serif" w:hAnsi="Liberation Serif"/>
          <w:sz w:val="27"/>
          <w:szCs w:val="27"/>
        </w:rPr>
        <w:t>:</w:t>
      </w:r>
    </w:p>
    <w:tbl>
      <w:tblPr>
        <w:tblW w:w="0" w:type="auto"/>
        <w:tblLayout w:type="fixed"/>
        <w:tblCellMar>
          <w:left w:w="10" w:type="dxa"/>
          <w:right w:w="10" w:type="dxa"/>
        </w:tblCellMar>
        <w:tblLook w:val="04A0" w:firstRow="1" w:lastRow="0" w:firstColumn="1" w:lastColumn="0" w:noHBand="0" w:noVBand="1"/>
      </w:tblPr>
      <w:tblGrid>
        <w:gridCol w:w="792"/>
        <w:gridCol w:w="902"/>
        <w:gridCol w:w="902"/>
        <w:gridCol w:w="1440"/>
        <w:gridCol w:w="1066"/>
        <w:gridCol w:w="1430"/>
        <w:gridCol w:w="1632"/>
        <w:gridCol w:w="2052"/>
      </w:tblGrid>
      <w:tr w:rsidR="0067281F" w:rsidTr="00235199">
        <w:trPr>
          <w:trHeight w:hRule="exact" w:val="3591"/>
        </w:trPr>
        <w:tc>
          <w:tcPr>
            <w:tcW w:w="2596" w:type="dxa"/>
            <w:gridSpan w:val="3"/>
            <w:tcBorders>
              <w:top w:val="single" w:sz="4" w:space="0" w:color="auto"/>
              <w:left w:val="single" w:sz="4" w:space="0" w:color="auto"/>
            </w:tcBorders>
            <w:shd w:val="clear" w:color="auto" w:fill="FFFFFF"/>
          </w:tcPr>
          <w:p w:rsidR="0067281F" w:rsidRPr="00447EE3" w:rsidRDefault="0067281F" w:rsidP="0067281F">
            <w:pPr>
              <w:pStyle w:val="Bodytext20"/>
              <w:shd w:val="clear" w:color="auto" w:fill="auto"/>
              <w:spacing w:before="0" w:after="0" w:line="182" w:lineRule="exact"/>
              <w:jc w:val="center"/>
              <w:rPr>
                <w:rFonts w:ascii="Liberation Serif" w:hAnsi="Liberation Serif"/>
              </w:rPr>
            </w:pPr>
            <w:r w:rsidRPr="00447EE3">
              <w:rPr>
                <w:rStyle w:val="Bodytext28ptNotBold"/>
                <w:rFonts w:ascii="Liberation Serif" w:hAnsi="Liberation Serif"/>
                <w:bCs/>
                <w:sz w:val="20"/>
                <w:szCs w:val="20"/>
              </w:rPr>
              <w:t>Предельные (минимальные и (или) максимальные) размеры земельных участков, в том числе их площадь</w:t>
            </w:r>
          </w:p>
        </w:tc>
        <w:tc>
          <w:tcPr>
            <w:tcW w:w="1440" w:type="dxa"/>
            <w:tcBorders>
              <w:top w:val="single" w:sz="4" w:space="0" w:color="auto"/>
              <w:left w:val="single" w:sz="4" w:space="0" w:color="auto"/>
            </w:tcBorders>
            <w:shd w:val="clear" w:color="auto" w:fill="FFFFFF"/>
            <w:vAlign w:val="center"/>
          </w:tcPr>
          <w:p w:rsidR="0067281F" w:rsidRPr="00447EE3" w:rsidRDefault="0067281F" w:rsidP="0067281F">
            <w:pPr>
              <w:pStyle w:val="Bodytext20"/>
              <w:shd w:val="clear" w:color="auto" w:fill="auto"/>
              <w:spacing w:before="0" w:after="0" w:line="182" w:lineRule="exact"/>
              <w:jc w:val="center"/>
              <w:rPr>
                <w:rFonts w:ascii="Liberation Serif" w:hAnsi="Liberation Serif"/>
              </w:rPr>
            </w:pPr>
            <w:r w:rsidRPr="00447EE3">
              <w:rPr>
                <w:rStyle w:val="Bodytext28ptNotBold"/>
                <w:rFonts w:ascii="Liberation Serif" w:hAnsi="Liberation Serif"/>
                <w:bCs/>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447EE3">
              <w:rPr>
                <w:rStyle w:val="Bodytext28ptNotBold"/>
                <w:rFonts w:ascii="Liberation Serif" w:hAnsi="Liberation Serif"/>
                <w:bCs/>
                <w:sz w:val="20"/>
                <w:szCs w:val="20"/>
                <w:vertAlign w:val="superscript"/>
              </w:rPr>
              <w:t>1</w:t>
            </w:r>
            <w:proofErr w:type="gramEnd"/>
          </w:p>
        </w:tc>
        <w:tc>
          <w:tcPr>
            <w:tcW w:w="1066" w:type="dxa"/>
            <w:tcBorders>
              <w:top w:val="single" w:sz="4" w:space="0" w:color="auto"/>
              <w:left w:val="single" w:sz="4" w:space="0" w:color="auto"/>
            </w:tcBorders>
            <w:shd w:val="clear" w:color="auto" w:fill="FFFFFF"/>
          </w:tcPr>
          <w:p w:rsidR="0067281F" w:rsidRPr="00447EE3" w:rsidRDefault="0067281F" w:rsidP="0067281F">
            <w:pPr>
              <w:pStyle w:val="Bodytext20"/>
              <w:shd w:val="clear" w:color="auto" w:fill="auto"/>
              <w:spacing w:before="0" w:after="0" w:line="182" w:lineRule="exact"/>
              <w:jc w:val="center"/>
              <w:rPr>
                <w:rFonts w:ascii="Liberation Serif" w:hAnsi="Liberation Serif"/>
              </w:rPr>
            </w:pPr>
            <w:r w:rsidRPr="00447EE3">
              <w:rPr>
                <w:rStyle w:val="Bodytext28ptNotBold"/>
                <w:rFonts w:ascii="Liberation Serif" w:hAnsi="Liberation Serif"/>
                <w:bCs/>
                <w:sz w:val="20"/>
                <w:szCs w:val="20"/>
              </w:rPr>
              <w:t xml:space="preserve">Предельное количество этажей </w:t>
            </w:r>
            <w:proofErr w:type="gramStart"/>
            <w:r w:rsidRPr="00447EE3">
              <w:rPr>
                <w:rStyle w:val="Bodytext28ptNotBold"/>
                <w:rFonts w:ascii="Liberation Serif" w:hAnsi="Liberation Serif"/>
                <w:bCs/>
                <w:sz w:val="20"/>
                <w:szCs w:val="20"/>
              </w:rPr>
              <w:t>и(</w:t>
            </w:r>
            <w:proofErr w:type="gramEnd"/>
            <w:r w:rsidRPr="00447EE3">
              <w:rPr>
                <w:rStyle w:val="Bodytext28ptNotBold"/>
                <w:rFonts w:ascii="Liberation Serif" w:hAnsi="Liberation Serif"/>
                <w:bCs/>
                <w:sz w:val="20"/>
                <w:szCs w:val="20"/>
              </w:rPr>
              <w:t>или) предельная высота зданий, строений, сооружений</w:t>
            </w:r>
          </w:p>
        </w:tc>
        <w:tc>
          <w:tcPr>
            <w:tcW w:w="1430" w:type="dxa"/>
            <w:tcBorders>
              <w:top w:val="single" w:sz="4" w:space="0" w:color="auto"/>
              <w:left w:val="single" w:sz="4" w:space="0" w:color="auto"/>
            </w:tcBorders>
            <w:shd w:val="clear" w:color="auto" w:fill="FFFFFF"/>
            <w:vAlign w:val="center"/>
          </w:tcPr>
          <w:p w:rsidR="0067281F" w:rsidRPr="00447EE3" w:rsidRDefault="0067281F" w:rsidP="0067281F">
            <w:pPr>
              <w:pStyle w:val="Bodytext20"/>
              <w:shd w:val="clear" w:color="auto" w:fill="auto"/>
              <w:spacing w:before="0" w:after="0" w:line="182" w:lineRule="exact"/>
              <w:jc w:val="center"/>
              <w:rPr>
                <w:rFonts w:ascii="Liberation Serif" w:hAnsi="Liberation Serif"/>
              </w:rPr>
            </w:pPr>
            <w:r w:rsidRPr="00447EE3">
              <w:rPr>
                <w:rStyle w:val="Bodytext28ptNotBold"/>
                <w:rFonts w:ascii="Liberation Serif" w:hAnsi="Liberation Serif"/>
                <w:bCs/>
                <w:sz w:val="20"/>
                <w:szCs w:val="20"/>
              </w:rPr>
              <w:t>Максимальный процент застройки в границах земельного участка,</w:t>
            </w:r>
          </w:p>
          <w:p w:rsidR="0067281F" w:rsidRPr="00447EE3" w:rsidRDefault="0067281F" w:rsidP="0067281F">
            <w:pPr>
              <w:pStyle w:val="Bodytext20"/>
              <w:shd w:val="clear" w:color="auto" w:fill="auto"/>
              <w:spacing w:before="0" w:after="0" w:line="182" w:lineRule="exact"/>
              <w:jc w:val="center"/>
              <w:rPr>
                <w:rFonts w:ascii="Liberation Serif" w:hAnsi="Liberation Serif"/>
              </w:rPr>
            </w:pPr>
            <w:proofErr w:type="gramStart"/>
            <w:r w:rsidRPr="00447EE3">
              <w:rPr>
                <w:rStyle w:val="Bodytext28ptNotBold"/>
                <w:rFonts w:ascii="Liberation Serif" w:hAnsi="Liberation Serif"/>
                <w:bCs/>
                <w:sz w:val="20"/>
                <w:szCs w:val="20"/>
              </w:rPr>
              <w:t>определяемый</w:t>
            </w:r>
            <w:proofErr w:type="gramEnd"/>
            <w:r w:rsidRPr="00447EE3">
              <w:rPr>
                <w:rStyle w:val="Bodytext28ptNotBold"/>
                <w:rFonts w:ascii="Liberation Serif" w:hAnsi="Liberation Serif"/>
                <w:bCs/>
                <w:sz w:val="20"/>
                <w:szCs w:val="20"/>
              </w:rPr>
              <w:t xml:space="preserve"> как отношение суммарной площади земельного участка, которая может быть застроена, ко всей площади земельного участка</w:t>
            </w:r>
          </w:p>
        </w:tc>
        <w:tc>
          <w:tcPr>
            <w:tcW w:w="1632" w:type="dxa"/>
            <w:tcBorders>
              <w:top w:val="single" w:sz="4" w:space="0" w:color="auto"/>
              <w:left w:val="single" w:sz="4" w:space="0" w:color="auto"/>
            </w:tcBorders>
            <w:shd w:val="clear" w:color="auto" w:fill="FFFFFF"/>
          </w:tcPr>
          <w:p w:rsidR="0067281F" w:rsidRPr="00447EE3" w:rsidRDefault="0067281F" w:rsidP="0067281F">
            <w:pPr>
              <w:pStyle w:val="Bodytext20"/>
              <w:shd w:val="clear" w:color="auto" w:fill="auto"/>
              <w:spacing w:before="0" w:after="0" w:line="182" w:lineRule="exact"/>
              <w:jc w:val="center"/>
              <w:rPr>
                <w:rFonts w:ascii="Liberation Serif" w:hAnsi="Liberation Serif"/>
              </w:rPr>
            </w:pPr>
            <w:r w:rsidRPr="00447EE3">
              <w:rPr>
                <w:rStyle w:val="Bodytext28ptNotBold"/>
                <w:rFonts w:ascii="Liberation Serif" w:hAnsi="Liberation Serif"/>
                <w:bCs/>
                <w:sz w:val="20"/>
                <w:szCs w:val="20"/>
              </w:rPr>
              <w:t xml:space="preserve">Требования к </w:t>
            </w:r>
            <w:proofErr w:type="gramStart"/>
            <w:r w:rsidRPr="00447EE3">
              <w:rPr>
                <w:rStyle w:val="Bodytext28ptNotBold"/>
                <w:rFonts w:ascii="Liberation Serif" w:hAnsi="Liberation Serif"/>
                <w:bCs/>
                <w:sz w:val="20"/>
                <w:szCs w:val="20"/>
              </w:rPr>
              <w:t>архитектурным решениям</w:t>
            </w:r>
            <w:proofErr w:type="gramEnd"/>
            <w:r w:rsidRPr="00447EE3">
              <w:rPr>
                <w:rStyle w:val="Bodytext28ptNotBold"/>
                <w:rFonts w:ascii="Liberation Serif" w:hAnsi="Liberation Serif"/>
                <w:bCs/>
                <w:sz w:val="20"/>
                <w:szCs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052" w:type="dxa"/>
            <w:tcBorders>
              <w:top w:val="single" w:sz="4" w:space="0" w:color="auto"/>
              <w:left w:val="single" w:sz="4" w:space="0" w:color="auto"/>
              <w:right w:val="single" w:sz="4" w:space="0" w:color="auto"/>
            </w:tcBorders>
            <w:shd w:val="clear" w:color="auto" w:fill="FFFFFF"/>
          </w:tcPr>
          <w:p w:rsidR="0067281F" w:rsidRPr="00447EE3" w:rsidRDefault="0067281F" w:rsidP="0067281F">
            <w:pPr>
              <w:pStyle w:val="Bodytext20"/>
              <w:shd w:val="clear" w:color="auto" w:fill="auto"/>
              <w:spacing w:before="0" w:line="160" w:lineRule="exact"/>
              <w:jc w:val="center"/>
              <w:rPr>
                <w:rFonts w:ascii="Liberation Serif" w:hAnsi="Liberation Serif"/>
              </w:rPr>
            </w:pPr>
            <w:r w:rsidRPr="00447EE3">
              <w:rPr>
                <w:rStyle w:val="Bodytext28ptNotBold"/>
                <w:rFonts w:ascii="Liberation Serif" w:hAnsi="Liberation Serif"/>
                <w:bCs/>
                <w:sz w:val="20"/>
                <w:szCs w:val="20"/>
              </w:rPr>
              <w:t>Иные</w:t>
            </w:r>
          </w:p>
          <w:p w:rsidR="0067281F" w:rsidRPr="00447EE3" w:rsidRDefault="0067281F" w:rsidP="0067281F">
            <w:pPr>
              <w:pStyle w:val="Bodytext20"/>
              <w:shd w:val="clear" w:color="auto" w:fill="auto"/>
              <w:spacing w:before="60" w:after="0" w:line="160" w:lineRule="exact"/>
              <w:jc w:val="center"/>
              <w:rPr>
                <w:rFonts w:ascii="Liberation Serif" w:hAnsi="Liberation Serif"/>
              </w:rPr>
            </w:pPr>
            <w:r w:rsidRPr="00447EE3">
              <w:rPr>
                <w:rStyle w:val="Bodytext28ptNotBold"/>
                <w:rFonts w:ascii="Liberation Serif" w:hAnsi="Liberation Serif"/>
                <w:bCs/>
                <w:sz w:val="20"/>
                <w:szCs w:val="20"/>
              </w:rPr>
              <w:t>показатели</w:t>
            </w:r>
          </w:p>
        </w:tc>
      </w:tr>
      <w:tr w:rsidR="0067281F" w:rsidTr="0067281F">
        <w:trPr>
          <w:trHeight w:hRule="exact" w:val="403"/>
        </w:trPr>
        <w:tc>
          <w:tcPr>
            <w:tcW w:w="792" w:type="dxa"/>
            <w:tcBorders>
              <w:top w:val="single" w:sz="4" w:space="0" w:color="auto"/>
              <w:left w:val="single" w:sz="4" w:space="0" w:color="auto"/>
            </w:tcBorders>
            <w:shd w:val="clear" w:color="auto" w:fill="FFFFFF"/>
            <w:vAlign w:val="center"/>
          </w:tcPr>
          <w:p w:rsidR="0067281F" w:rsidRPr="00447EE3" w:rsidRDefault="0067281F" w:rsidP="0067281F">
            <w:pPr>
              <w:pStyle w:val="Bodytext20"/>
              <w:shd w:val="clear" w:color="auto" w:fill="auto"/>
              <w:spacing w:before="0" w:after="0" w:line="160" w:lineRule="exact"/>
              <w:jc w:val="center"/>
              <w:rPr>
                <w:rFonts w:ascii="Liberation Serif" w:hAnsi="Liberation Serif"/>
              </w:rPr>
            </w:pPr>
            <w:r w:rsidRPr="00447EE3">
              <w:rPr>
                <w:rStyle w:val="Bodytext28ptNotBold"/>
                <w:rFonts w:ascii="Liberation Serif" w:hAnsi="Liberation Serif"/>
                <w:bCs/>
                <w:sz w:val="20"/>
                <w:szCs w:val="20"/>
              </w:rPr>
              <w:t>1</w:t>
            </w:r>
          </w:p>
        </w:tc>
        <w:tc>
          <w:tcPr>
            <w:tcW w:w="902" w:type="dxa"/>
            <w:tcBorders>
              <w:top w:val="single" w:sz="4" w:space="0" w:color="auto"/>
              <w:left w:val="single" w:sz="4" w:space="0" w:color="auto"/>
            </w:tcBorders>
            <w:shd w:val="clear" w:color="auto" w:fill="FFFFFF"/>
            <w:vAlign w:val="center"/>
          </w:tcPr>
          <w:p w:rsidR="0067281F" w:rsidRPr="00447EE3" w:rsidRDefault="0067281F" w:rsidP="0067281F">
            <w:pPr>
              <w:pStyle w:val="Bodytext20"/>
              <w:shd w:val="clear" w:color="auto" w:fill="auto"/>
              <w:spacing w:before="0" w:after="0" w:line="160" w:lineRule="exact"/>
              <w:jc w:val="center"/>
              <w:rPr>
                <w:rFonts w:ascii="Liberation Serif" w:hAnsi="Liberation Serif"/>
              </w:rPr>
            </w:pPr>
            <w:r w:rsidRPr="00447EE3">
              <w:rPr>
                <w:rStyle w:val="Bodytext28ptNotBold"/>
                <w:rFonts w:ascii="Liberation Serif" w:hAnsi="Liberation Serif"/>
                <w:bCs/>
                <w:sz w:val="20"/>
                <w:szCs w:val="20"/>
              </w:rPr>
              <w:t>2</w:t>
            </w:r>
          </w:p>
        </w:tc>
        <w:tc>
          <w:tcPr>
            <w:tcW w:w="902" w:type="dxa"/>
            <w:tcBorders>
              <w:top w:val="single" w:sz="4" w:space="0" w:color="auto"/>
              <w:left w:val="single" w:sz="4" w:space="0" w:color="auto"/>
            </w:tcBorders>
            <w:shd w:val="clear" w:color="auto" w:fill="FFFFFF"/>
            <w:vAlign w:val="center"/>
          </w:tcPr>
          <w:p w:rsidR="0067281F" w:rsidRPr="00447EE3" w:rsidRDefault="0067281F" w:rsidP="0067281F">
            <w:pPr>
              <w:pStyle w:val="Bodytext20"/>
              <w:shd w:val="clear" w:color="auto" w:fill="auto"/>
              <w:spacing w:before="0" w:after="0" w:line="160" w:lineRule="exact"/>
              <w:jc w:val="center"/>
              <w:rPr>
                <w:rFonts w:ascii="Liberation Serif" w:hAnsi="Liberation Serif"/>
              </w:rPr>
            </w:pPr>
            <w:r w:rsidRPr="00447EE3">
              <w:rPr>
                <w:rStyle w:val="Bodytext28ptNotBold"/>
                <w:rFonts w:ascii="Liberation Serif" w:hAnsi="Liberation Serif"/>
                <w:bCs/>
                <w:sz w:val="20"/>
                <w:szCs w:val="20"/>
              </w:rPr>
              <w:t>3</w:t>
            </w:r>
          </w:p>
        </w:tc>
        <w:tc>
          <w:tcPr>
            <w:tcW w:w="1440" w:type="dxa"/>
            <w:vMerge w:val="restart"/>
            <w:tcBorders>
              <w:top w:val="single" w:sz="4" w:space="0" w:color="auto"/>
              <w:left w:val="single" w:sz="4" w:space="0" w:color="auto"/>
            </w:tcBorders>
            <w:shd w:val="clear" w:color="auto" w:fill="FFFFFF"/>
          </w:tcPr>
          <w:p w:rsidR="00447EE3"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447EE3" w:rsidRDefault="0067281F" w:rsidP="0067281F">
            <w:pPr>
              <w:pStyle w:val="Bodytext20"/>
              <w:shd w:val="clear" w:color="auto" w:fill="auto"/>
              <w:spacing w:before="0" w:after="0" w:line="160" w:lineRule="exact"/>
              <w:jc w:val="center"/>
              <w:rPr>
                <w:rFonts w:ascii="Liberation Serif" w:hAnsi="Liberation Serif"/>
              </w:rPr>
            </w:pPr>
            <w:r w:rsidRPr="00447EE3">
              <w:rPr>
                <w:rStyle w:val="Bodytext28ptNotBold"/>
                <w:rFonts w:ascii="Liberation Serif" w:hAnsi="Liberation Serif"/>
                <w:bCs/>
                <w:sz w:val="20"/>
                <w:szCs w:val="20"/>
              </w:rPr>
              <w:t>4</w:t>
            </w:r>
          </w:p>
        </w:tc>
        <w:tc>
          <w:tcPr>
            <w:tcW w:w="1066" w:type="dxa"/>
            <w:vMerge w:val="restart"/>
            <w:tcBorders>
              <w:top w:val="single" w:sz="4" w:space="0" w:color="auto"/>
              <w:left w:val="single" w:sz="4" w:space="0" w:color="auto"/>
            </w:tcBorders>
            <w:shd w:val="clear" w:color="auto" w:fill="FFFFFF"/>
          </w:tcPr>
          <w:p w:rsidR="00447EE3"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447EE3" w:rsidRDefault="0067281F" w:rsidP="0067281F">
            <w:pPr>
              <w:pStyle w:val="Bodytext20"/>
              <w:shd w:val="clear" w:color="auto" w:fill="auto"/>
              <w:spacing w:before="0" w:after="0" w:line="160" w:lineRule="exact"/>
              <w:jc w:val="center"/>
              <w:rPr>
                <w:rFonts w:ascii="Liberation Serif" w:hAnsi="Liberation Serif"/>
              </w:rPr>
            </w:pPr>
            <w:r w:rsidRPr="00447EE3">
              <w:rPr>
                <w:rStyle w:val="Bodytext28ptNotBold"/>
                <w:rFonts w:ascii="Liberation Serif" w:hAnsi="Liberation Serif"/>
                <w:bCs/>
                <w:sz w:val="20"/>
                <w:szCs w:val="20"/>
              </w:rPr>
              <w:t>5</w:t>
            </w:r>
          </w:p>
        </w:tc>
        <w:tc>
          <w:tcPr>
            <w:tcW w:w="1430" w:type="dxa"/>
            <w:vMerge w:val="restart"/>
            <w:tcBorders>
              <w:top w:val="single" w:sz="4" w:space="0" w:color="auto"/>
              <w:left w:val="single" w:sz="4" w:space="0" w:color="auto"/>
            </w:tcBorders>
            <w:shd w:val="clear" w:color="auto" w:fill="FFFFFF"/>
          </w:tcPr>
          <w:p w:rsidR="00447EE3"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447EE3" w:rsidRDefault="0067281F" w:rsidP="0067281F">
            <w:pPr>
              <w:pStyle w:val="Bodytext20"/>
              <w:shd w:val="clear" w:color="auto" w:fill="auto"/>
              <w:spacing w:before="0" w:after="0" w:line="160" w:lineRule="exact"/>
              <w:jc w:val="center"/>
              <w:rPr>
                <w:rFonts w:ascii="Liberation Serif" w:hAnsi="Liberation Serif"/>
              </w:rPr>
            </w:pPr>
            <w:r w:rsidRPr="00447EE3">
              <w:rPr>
                <w:rStyle w:val="Bodytext28ptNotBold"/>
                <w:rFonts w:ascii="Liberation Serif" w:hAnsi="Liberation Serif"/>
                <w:bCs/>
                <w:sz w:val="20"/>
                <w:szCs w:val="20"/>
              </w:rPr>
              <w:t>6</w:t>
            </w:r>
          </w:p>
        </w:tc>
        <w:tc>
          <w:tcPr>
            <w:tcW w:w="1632" w:type="dxa"/>
            <w:vMerge w:val="restart"/>
            <w:tcBorders>
              <w:top w:val="single" w:sz="4" w:space="0" w:color="auto"/>
              <w:left w:val="single" w:sz="4" w:space="0" w:color="auto"/>
            </w:tcBorders>
            <w:shd w:val="clear" w:color="auto" w:fill="FFFFFF"/>
          </w:tcPr>
          <w:p w:rsidR="00447EE3"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447EE3" w:rsidRDefault="0067281F" w:rsidP="0067281F">
            <w:pPr>
              <w:pStyle w:val="Bodytext20"/>
              <w:shd w:val="clear" w:color="auto" w:fill="auto"/>
              <w:spacing w:before="0" w:after="0" w:line="160" w:lineRule="exact"/>
              <w:jc w:val="center"/>
              <w:rPr>
                <w:rFonts w:ascii="Liberation Serif" w:hAnsi="Liberation Serif"/>
              </w:rPr>
            </w:pPr>
            <w:r w:rsidRPr="00447EE3">
              <w:rPr>
                <w:rStyle w:val="Bodytext28ptNotBold"/>
                <w:rFonts w:ascii="Liberation Serif" w:hAnsi="Liberation Serif"/>
                <w:bCs/>
                <w:sz w:val="20"/>
                <w:szCs w:val="20"/>
              </w:rPr>
              <w:t>7</w:t>
            </w:r>
          </w:p>
        </w:tc>
        <w:tc>
          <w:tcPr>
            <w:tcW w:w="2052" w:type="dxa"/>
            <w:vMerge w:val="restart"/>
            <w:tcBorders>
              <w:top w:val="single" w:sz="4" w:space="0" w:color="auto"/>
              <w:left w:val="single" w:sz="4" w:space="0" w:color="auto"/>
              <w:right w:val="single" w:sz="4" w:space="0" w:color="auto"/>
            </w:tcBorders>
            <w:shd w:val="clear" w:color="auto" w:fill="FFFFFF"/>
          </w:tcPr>
          <w:p w:rsidR="00447EE3" w:rsidRDefault="00447EE3" w:rsidP="0067281F">
            <w:pPr>
              <w:pStyle w:val="Bodytext20"/>
              <w:shd w:val="clear" w:color="auto" w:fill="auto"/>
              <w:spacing w:before="0" w:after="0" w:line="160" w:lineRule="exact"/>
              <w:jc w:val="center"/>
              <w:rPr>
                <w:rStyle w:val="Bodytext28ptNotBold"/>
                <w:rFonts w:ascii="Liberation Serif" w:hAnsi="Liberation Serif"/>
                <w:bCs/>
                <w:sz w:val="20"/>
                <w:szCs w:val="20"/>
              </w:rPr>
            </w:pPr>
          </w:p>
          <w:p w:rsidR="0067281F" w:rsidRPr="00447EE3" w:rsidRDefault="0067281F" w:rsidP="0067281F">
            <w:pPr>
              <w:pStyle w:val="Bodytext20"/>
              <w:shd w:val="clear" w:color="auto" w:fill="auto"/>
              <w:spacing w:before="0" w:after="0" w:line="160" w:lineRule="exact"/>
              <w:jc w:val="center"/>
              <w:rPr>
                <w:rFonts w:ascii="Liberation Serif" w:hAnsi="Liberation Serif"/>
              </w:rPr>
            </w:pPr>
            <w:r w:rsidRPr="00447EE3">
              <w:rPr>
                <w:rStyle w:val="Bodytext28ptNotBold"/>
                <w:rFonts w:ascii="Liberation Serif" w:hAnsi="Liberation Serif"/>
                <w:bCs/>
                <w:sz w:val="20"/>
                <w:szCs w:val="20"/>
              </w:rPr>
              <w:t>8</w:t>
            </w:r>
          </w:p>
        </w:tc>
      </w:tr>
      <w:tr w:rsidR="0067281F" w:rsidTr="00F25ED1">
        <w:trPr>
          <w:trHeight w:hRule="exact" w:val="476"/>
        </w:trPr>
        <w:tc>
          <w:tcPr>
            <w:tcW w:w="792" w:type="dxa"/>
            <w:tcBorders>
              <w:top w:val="single" w:sz="4" w:space="0" w:color="auto"/>
              <w:left w:val="single" w:sz="4" w:space="0" w:color="auto"/>
            </w:tcBorders>
            <w:shd w:val="clear" w:color="auto" w:fill="FFFFFF"/>
            <w:vAlign w:val="center"/>
          </w:tcPr>
          <w:p w:rsidR="0067281F" w:rsidRPr="00447EE3" w:rsidRDefault="0067281F" w:rsidP="0067281F">
            <w:pPr>
              <w:pStyle w:val="Bodytext20"/>
              <w:shd w:val="clear" w:color="auto" w:fill="auto"/>
              <w:spacing w:before="0" w:line="160" w:lineRule="exact"/>
              <w:ind w:left="160"/>
              <w:jc w:val="left"/>
              <w:rPr>
                <w:rFonts w:ascii="Liberation Serif" w:hAnsi="Liberation Serif"/>
              </w:rPr>
            </w:pPr>
            <w:r w:rsidRPr="00447EE3">
              <w:rPr>
                <w:rStyle w:val="Bodytext28ptNotBold"/>
                <w:rFonts w:ascii="Liberation Serif" w:hAnsi="Liberation Serif"/>
                <w:bCs/>
                <w:sz w:val="20"/>
                <w:szCs w:val="20"/>
              </w:rPr>
              <w:t>Длина,</w:t>
            </w:r>
          </w:p>
          <w:p w:rsidR="0067281F" w:rsidRPr="00447EE3" w:rsidRDefault="0067281F" w:rsidP="0067281F">
            <w:pPr>
              <w:pStyle w:val="Bodytext20"/>
              <w:shd w:val="clear" w:color="auto" w:fill="auto"/>
              <w:spacing w:before="60" w:after="0" w:line="160" w:lineRule="exact"/>
              <w:jc w:val="center"/>
              <w:rPr>
                <w:rFonts w:ascii="Liberation Serif" w:hAnsi="Liberation Serif"/>
              </w:rPr>
            </w:pPr>
            <w:r w:rsidRPr="00447EE3">
              <w:rPr>
                <w:rStyle w:val="Bodytext28ptNotBold"/>
                <w:rFonts w:ascii="Liberation Serif" w:hAnsi="Liberation Serif"/>
                <w:bCs/>
                <w:sz w:val="20"/>
                <w:szCs w:val="20"/>
              </w:rPr>
              <w:t>м</w:t>
            </w:r>
          </w:p>
        </w:tc>
        <w:tc>
          <w:tcPr>
            <w:tcW w:w="902" w:type="dxa"/>
            <w:tcBorders>
              <w:top w:val="single" w:sz="4" w:space="0" w:color="auto"/>
              <w:left w:val="single" w:sz="4" w:space="0" w:color="auto"/>
            </w:tcBorders>
            <w:shd w:val="clear" w:color="auto" w:fill="FFFFFF"/>
            <w:vAlign w:val="center"/>
          </w:tcPr>
          <w:p w:rsidR="0067281F" w:rsidRPr="00447EE3" w:rsidRDefault="0067281F" w:rsidP="00447EE3">
            <w:pPr>
              <w:pStyle w:val="Bodytext20"/>
              <w:shd w:val="clear" w:color="auto" w:fill="auto"/>
              <w:spacing w:before="0" w:line="160" w:lineRule="exact"/>
              <w:jc w:val="left"/>
              <w:rPr>
                <w:rFonts w:ascii="Liberation Serif" w:hAnsi="Liberation Serif"/>
              </w:rPr>
            </w:pPr>
            <w:r w:rsidRPr="00447EE3">
              <w:rPr>
                <w:rStyle w:val="Bodytext28ptNotBold"/>
                <w:rFonts w:ascii="Liberation Serif" w:hAnsi="Liberation Serif"/>
                <w:bCs/>
                <w:sz w:val="20"/>
                <w:szCs w:val="20"/>
              </w:rPr>
              <w:t>Ширина,</w:t>
            </w:r>
          </w:p>
          <w:p w:rsidR="0067281F" w:rsidRPr="00447EE3" w:rsidRDefault="0067281F" w:rsidP="0067281F">
            <w:pPr>
              <w:pStyle w:val="Bodytext20"/>
              <w:shd w:val="clear" w:color="auto" w:fill="auto"/>
              <w:spacing w:before="60" w:after="0" w:line="160" w:lineRule="exact"/>
              <w:jc w:val="center"/>
              <w:rPr>
                <w:rFonts w:ascii="Liberation Serif" w:hAnsi="Liberation Serif"/>
              </w:rPr>
            </w:pPr>
            <w:r w:rsidRPr="00447EE3">
              <w:rPr>
                <w:rStyle w:val="Bodytext28ptNotBold"/>
                <w:rFonts w:ascii="Liberation Serif" w:hAnsi="Liberation Serif"/>
                <w:bCs/>
                <w:sz w:val="20"/>
                <w:szCs w:val="20"/>
              </w:rPr>
              <w:t>м</w:t>
            </w:r>
          </w:p>
        </w:tc>
        <w:tc>
          <w:tcPr>
            <w:tcW w:w="902" w:type="dxa"/>
            <w:tcBorders>
              <w:top w:val="single" w:sz="4" w:space="0" w:color="auto"/>
              <w:left w:val="single" w:sz="4" w:space="0" w:color="auto"/>
            </w:tcBorders>
            <w:shd w:val="clear" w:color="auto" w:fill="FFFFFF"/>
            <w:vAlign w:val="center"/>
          </w:tcPr>
          <w:p w:rsidR="0067281F" w:rsidRPr="00447EE3" w:rsidRDefault="0067281F" w:rsidP="0067281F">
            <w:pPr>
              <w:pStyle w:val="Bodytext20"/>
              <w:shd w:val="clear" w:color="auto" w:fill="auto"/>
              <w:spacing w:before="0" w:line="160" w:lineRule="exact"/>
              <w:jc w:val="left"/>
              <w:rPr>
                <w:rFonts w:ascii="Liberation Serif" w:hAnsi="Liberation Serif"/>
              </w:rPr>
            </w:pPr>
            <w:r w:rsidRPr="00447EE3">
              <w:rPr>
                <w:rStyle w:val="Bodytext28ptNotBold"/>
                <w:rFonts w:ascii="Liberation Serif" w:hAnsi="Liberation Serif"/>
                <w:bCs/>
                <w:sz w:val="20"/>
                <w:szCs w:val="20"/>
              </w:rPr>
              <w:t>Площадь,</w:t>
            </w:r>
          </w:p>
          <w:p w:rsidR="0067281F" w:rsidRPr="00447EE3" w:rsidRDefault="0067281F" w:rsidP="0067281F">
            <w:pPr>
              <w:pStyle w:val="Bodytext20"/>
              <w:shd w:val="clear" w:color="auto" w:fill="auto"/>
              <w:spacing w:before="60" w:after="0" w:line="160" w:lineRule="exact"/>
              <w:jc w:val="center"/>
              <w:rPr>
                <w:rFonts w:ascii="Liberation Serif" w:hAnsi="Liberation Serif"/>
              </w:rPr>
            </w:pPr>
            <w:r w:rsidRPr="00447EE3">
              <w:rPr>
                <w:rStyle w:val="Bodytext28ptNotBold"/>
                <w:rFonts w:ascii="Liberation Serif" w:hAnsi="Liberation Serif"/>
                <w:bCs/>
                <w:sz w:val="20"/>
                <w:szCs w:val="20"/>
              </w:rPr>
              <w:t>га</w:t>
            </w:r>
          </w:p>
        </w:tc>
        <w:tc>
          <w:tcPr>
            <w:tcW w:w="1440" w:type="dxa"/>
            <w:vMerge/>
            <w:tcBorders>
              <w:left w:val="single" w:sz="4" w:space="0" w:color="auto"/>
            </w:tcBorders>
            <w:shd w:val="clear" w:color="auto" w:fill="FFFFFF"/>
          </w:tcPr>
          <w:p w:rsidR="0067281F" w:rsidRPr="00447EE3" w:rsidRDefault="0067281F" w:rsidP="0067281F">
            <w:pPr>
              <w:rPr>
                <w:rFonts w:ascii="Liberation Serif" w:hAnsi="Liberation Serif"/>
                <w:sz w:val="20"/>
                <w:szCs w:val="20"/>
              </w:rPr>
            </w:pPr>
          </w:p>
        </w:tc>
        <w:tc>
          <w:tcPr>
            <w:tcW w:w="1066" w:type="dxa"/>
            <w:vMerge/>
            <w:tcBorders>
              <w:left w:val="single" w:sz="4" w:space="0" w:color="auto"/>
            </w:tcBorders>
            <w:shd w:val="clear" w:color="auto" w:fill="FFFFFF"/>
          </w:tcPr>
          <w:p w:rsidR="0067281F" w:rsidRPr="00447EE3" w:rsidRDefault="0067281F" w:rsidP="0067281F">
            <w:pPr>
              <w:rPr>
                <w:rFonts w:ascii="Liberation Serif" w:hAnsi="Liberation Serif"/>
                <w:sz w:val="20"/>
                <w:szCs w:val="20"/>
              </w:rPr>
            </w:pPr>
          </w:p>
        </w:tc>
        <w:tc>
          <w:tcPr>
            <w:tcW w:w="1430" w:type="dxa"/>
            <w:vMerge/>
            <w:tcBorders>
              <w:left w:val="single" w:sz="4" w:space="0" w:color="auto"/>
            </w:tcBorders>
            <w:shd w:val="clear" w:color="auto" w:fill="FFFFFF"/>
          </w:tcPr>
          <w:p w:rsidR="0067281F" w:rsidRPr="00447EE3" w:rsidRDefault="0067281F" w:rsidP="0067281F">
            <w:pPr>
              <w:rPr>
                <w:rFonts w:ascii="Liberation Serif" w:hAnsi="Liberation Serif"/>
                <w:sz w:val="20"/>
                <w:szCs w:val="20"/>
              </w:rPr>
            </w:pPr>
          </w:p>
        </w:tc>
        <w:tc>
          <w:tcPr>
            <w:tcW w:w="1632" w:type="dxa"/>
            <w:vMerge/>
            <w:tcBorders>
              <w:left w:val="single" w:sz="4" w:space="0" w:color="auto"/>
            </w:tcBorders>
            <w:shd w:val="clear" w:color="auto" w:fill="FFFFFF"/>
          </w:tcPr>
          <w:p w:rsidR="0067281F" w:rsidRPr="00447EE3" w:rsidRDefault="0067281F" w:rsidP="0067281F">
            <w:pPr>
              <w:rPr>
                <w:rFonts w:ascii="Liberation Serif" w:hAnsi="Liberation Serif"/>
                <w:sz w:val="20"/>
                <w:szCs w:val="20"/>
              </w:rPr>
            </w:pPr>
          </w:p>
        </w:tc>
        <w:tc>
          <w:tcPr>
            <w:tcW w:w="2052" w:type="dxa"/>
            <w:vMerge/>
            <w:tcBorders>
              <w:left w:val="single" w:sz="4" w:space="0" w:color="auto"/>
              <w:right w:val="single" w:sz="4" w:space="0" w:color="auto"/>
            </w:tcBorders>
            <w:shd w:val="clear" w:color="auto" w:fill="FFFFFF"/>
          </w:tcPr>
          <w:p w:rsidR="0067281F" w:rsidRPr="00447EE3" w:rsidRDefault="0067281F" w:rsidP="0067281F">
            <w:pPr>
              <w:rPr>
                <w:rFonts w:ascii="Liberation Serif" w:hAnsi="Liberation Serif"/>
                <w:sz w:val="20"/>
                <w:szCs w:val="20"/>
              </w:rPr>
            </w:pPr>
          </w:p>
        </w:tc>
      </w:tr>
      <w:tr w:rsidR="0067281F" w:rsidTr="00F25ED1">
        <w:trPr>
          <w:trHeight w:hRule="exact" w:val="1547"/>
        </w:trPr>
        <w:tc>
          <w:tcPr>
            <w:tcW w:w="792" w:type="dxa"/>
            <w:tcBorders>
              <w:top w:val="single" w:sz="4" w:space="0" w:color="auto"/>
              <w:left w:val="single" w:sz="4" w:space="0" w:color="auto"/>
              <w:bottom w:val="single" w:sz="4" w:space="0" w:color="auto"/>
            </w:tcBorders>
            <w:shd w:val="clear" w:color="auto" w:fill="FFFFFF"/>
            <w:vAlign w:val="center"/>
          </w:tcPr>
          <w:p w:rsidR="0067281F" w:rsidRPr="00447EE3" w:rsidRDefault="0067281F" w:rsidP="00447EE3">
            <w:pPr>
              <w:pStyle w:val="Bodytext20"/>
              <w:shd w:val="clear" w:color="auto" w:fill="auto"/>
              <w:spacing w:before="0" w:after="0" w:line="206" w:lineRule="exact"/>
              <w:rPr>
                <w:rFonts w:ascii="Liberation Serif" w:hAnsi="Liberation Serif"/>
                <w:i/>
              </w:rPr>
            </w:pPr>
            <w:r w:rsidRPr="00447EE3">
              <w:rPr>
                <w:rStyle w:val="Bodytext29ptNotBoldItalic"/>
                <w:rFonts w:ascii="Liberation Serif" w:hAnsi="Liberation Serif"/>
                <w:bCs/>
                <w:i w:val="0"/>
                <w:sz w:val="20"/>
                <w:szCs w:val="20"/>
              </w:rPr>
              <w:t>Без</w:t>
            </w:r>
          </w:p>
          <w:p w:rsidR="0067281F" w:rsidRPr="00447EE3" w:rsidRDefault="00447EE3" w:rsidP="00447EE3">
            <w:pPr>
              <w:pStyle w:val="Bodytext20"/>
              <w:shd w:val="clear" w:color="auto" w:fill="auto"/>
              <w:spacing w:before="0" w:after="0" w:line="206" w:lineRule="exact"/>
              <w:jc w:val="left"/>
              <w:rPr>
                <w:rFonts w:ascii="Liberation Serif" w:hAnsi="Liberation Serif"/>
                <w:i/>
              </w:rPr>
            </w:pPr>
            <w:r>
              <w:rPr>
                <w:rStyle w:val="Bodytext29ptNotBoldItalic"/>
                <w:rFonts w:ascii="Liberation Serif" w:hAnsi="Liberation Serif"/>
                <w:bCs/>
                <w:i w:val="0"/>
                <w:sz w:val="20"/>
                <w:szCs w:val="20"/>
              </w:rPr>
              <w:t>о</w:t>
            </w:r>
            <w:r w:rsidR="0067281F" w:rsidRPr="00447EE3">
              <w:rPr>
                <w:rStyle w:val="Bodytext29ptNotBoldItalic"/>
                <w:rFonts w:ascii="Liberation Serif" w:hAnsi="Liberation Serif"/>
                <w:bCs/>
                <w:i w:val="0"/>
                <w:sz w:val="20"/>
                <w:szCs w:val="20"/>
              </w:rPr>
              <w:t>грани</w:t>
            </w:r>
            <w:r>
              <w:rPr>
                <w:rStyle w:val="Bodytext29ptNotBoldItalic"/>
                <w:rFonts w:ascii="Liberation Serif" w:hAnsi="Liberation Serif"/>
                <w:bCs/>
                <w:i w:val="0"/>
                <w:sz w:val="20"/>
                <w:szCs w:val="20"/>
              </w:rPr>
              <w:t>-</w:t>
            </w:r>
            <w:r w:rsidR="0067281F" w:rsidRPr="00447EE3">
              <w:rPr>
                <w:rStyle w:val="Bodytext29ptNotBoldItalic"/>
                <w:rFonts w:ascii="Liberation Serif" w:hAnsi="Liberation Serif"/>
                <w:bCs/>
                <w:i w:val="0"/>
                <w:sz w:val="20"/>
                <w:szCs w:val="20"/>
              </w:rPr>
              <w:softHyphen/>
            </w:r>
          </w:p>
          <w:p w:rsidR="0067281F" w:rsidRPr="00447EE3" w:rsidRDefault="0067281F" w:rsidP="00447EE3">
            <w:pPr>
              <w:pStyle w:val="Bodytext20"/>
              <w:shd w:val="clear" w:color="auto" w:fill="auto"/>
              <w:spacing w:before="0" w:after="0" w:line="206" w:lineRule="exact"/>
              <w:jc w:val="left"/>
              <w:rPr>
                <w:rFonts w:ascii="Liberation Serif" w:hAnsi="Liberation Serif"/>
                <w:i/>
              </w:rPr>
            </w:pPr>
            <w:proofErr w:type="spellStart"/>
            <w:r w:rsidRPr="00447EE3">
              <w:rPr>
                <w:rStyle w:val="Bodytext29ptNotBoldItalic"/>
                <w:rFonts w:ascii="Liberation Serif" w:hAnsi="Liberation Serif"/>
                <w:bCs/>
                <w:i w:val="0"/>
                <w:sz w:val="20"/>
                <w:szCs w:val="20"/>
              </w:rPr>
              <w:t>чений</w:t>
            </w:r>
            <w:proofErr w:type="spellEnd"/>
          </w:p>
        </w:tc>
        <w:tc>
          <w:tcPr>
            <w:tcW w:w="902" w:type="dxa"/>
            <w:tcBorders>
              <w:top w:val="single" w:sz="4" w:space="0" w:color="auto"/>
              <w:left w:val="single" w:sz="4" w:space="0" w:color="auto"/>
              <w:bottom w:val="single" w:sz="4" w:space="0" w:color="auto"/>
            </w:tcBorders>
            <w:shd w:val="clear" w:color="auto" w:fill="FFFFFF"/>
            <w:vAlign w:val="center"/>
          </w:tcPr>
          <w:p w:rsidR="0067281F" w:rsidRPr="00447EE3" w:rsidRDefault="0067281F" w:rsidP="00B228F1">
            <w:pPr>
              <w:pStyle w:val="Bodytext20"/>
              <w:shd w:val="clear" w:color="auto" w:fill="auto"/>
              <w:spacing w:before="0" w:after="0" w:line="206" w:lineRule="exact"/>
              <w:jc w:val="left"/>
              <w:rPr>
                <w:rFonts w:ascii="Liberation Serif" w:hAnsi="Liberation Serif"/>
                <w:i/>
              </w:rPr>
            </w:pPr>
            <w:r w:rsidRPr="00447EE3">
              <w:rPr>
                <w:rStyle w:val="Bodytext29ptNotBoldItalic"/>
                <w:rFonts w:ascii="Liberation Serif" w:hAnsi="Liberation Serif"/>
                <w:bCs/>
                <w:i w:val="0"/>
                <w:sz w:val="20"/>
                <w:szCs w:val="20"/>
              </w:rPr>
              <w:t>Без</w:t>
            </w:r>
          </w:p>
          <w:p w:rsidR="0067281F" w:rsidRPr="00447EE3" w:rsidRDefault="00B228F1" w:rsidP="00B228F1">
            <w:pPr>
              <w:pStyle w:val="Bodytext20"/>
              <w:shd w:val="clear" w:color="auto" w:fill="auto"/>
              <w:spacing w:before="0" w:after="0" w:line="206" w:lineRule="exact"/>
              <w:jc w:val="left"/>
              <w:rPr>
                <w:rFonts w:ascii="Liberation Serif" w:hAnsi="Liberation Serif"/>
                <w:i/>
              </w:rPr>
            </w:pPr>
            <w:r>
              <w:rPr>
                <w:rStyle w:val="Bodytext29ptNotBoldItalic"/>
                <w:rFonts w:ascii="Liberation Serif" w:hAnsi="Liberation Serif"/>
                <w:bCs/>
                <w:i w:val="0"/>
                <w:sz w:val="20"/>
                <w:szCs w:val="20"/>
              </w:rPr>
              <w:t>о</w:t>
            </w:r>
            <w:r w:rsidR="0067281F" w:rsidRPr="00447EE3">
              <w:rPr>
                <w:rStyle w:val="Bodytext29ptNotBoldItalic"/>
                <w:rFonts w:ascii="Liberation Serif" w:hAnsi="Liberation Serif"/>
                <w:bCs/>
                <w:i w:val="0"/>
                <w:sz w:val="20"/>
                <w:szCs w:val="20"/>
              </w:rPr>
              <w:t>грани</w:t>
            </w:r>
            <w:r>
              <w:rPr>
                <w:rStyle w:val="Bodytext29ptNotBoldItalic"/>
                <w:rFonts w:ascii="Liberation Serif" w:hAnsi="Liberation Serif"/>
                <w:bCs/>
                <w:i w:val="0"/>
                <w:sz w:val="20"/>
                <w:szCs w:val="20"/>
              </w:rPr>
              <w:t>-</w:t>
            </w:r>
            <w:r w:rsidR="0067281F" w:rsidRPr="00447EE3">
              <w:rPr>
                <w:rStyle w:val="Bodytext29ptNotBoldItalic"/>
                <w:rFonts w:ascii="Liberation Serif" w:hAnsi="Liberation Serif"/>
                <w:bCs/>
                <w:i w:val="0"/>
                <w:sz w:val="20"/>
                <w:szCs w:val="20"/>
              </w:rPr>
              <w:softHyphen/>
            </w:r>
          </w:p>
          <w:p w:rsidR="0067281F" w:rsidRPr="00447EE3" w:rsidRDefault="0067281F" w:rsidP="00B228F1">
            <w:pPr>
              <w:pStyle w:val="Bodytext20"/>
              <w:shd w:val="clear" w:color="auto" w:fill="auto"/>
              <w:spacing w:before="0" w:after="0" w:line="206" w:lineRule="exact"/>
              <w:jc w:val="left"/>
              <w:rPr>
                <w:rFonts w:ascii="Liberation Serif" w:hAnsi="Liberation Serif"/>
                <w:i/>
              </w:rPr>
            </w:pPr>
            <w:proofErr w:type="spellStart"/>
            <w:r w:rsidRPr="00447EE3">
              <w:rPr>
                <w:rStyle w:val="Bodytext29ptNotBoldItalic"/>
                <w:rFonts w:ascii="Liberation Serif" w:hAnsi="Liberation Serif"/>
                <w:bCs/>
                <w:i w:val="0"/>
                <w:sz w:val="20"/>
                <w:szCs w:val="20"/>
              </w:rPr>
              <w:t>чений</w:t>
            </w:r>
            <w:proofErr w:type="spellEnd"/>
          </w:p>
        </w:tc>
        <w:tc>
          <w:tcPr>
            <w:tcW w:w="902" w:type="dxa"/>
            <w:tcBorders>
              <w:top w:val="single" w:sz="4" w:space="0" w:color="auto"/>
              <w:left w:val="single" w:sz="4" w:space="0" w:color="auto"/>
              <w:bottom w:val="single" w:sz="4" w:space="0" w:color="auto"/>
            </w:tcBorders>
            <w:shd w:val="clear" w:color="auto" w:fill="FFFFFF"/>
            <w:vAlign w:val="center"/>
          </w:tcPr>
          <w:p w:rsidR="0067281F" w:rsidRPr="00447EE3" w:rsidRDefault="0067281F" w:rsidP="0067281F">
            <w:pPr>
              <w:pStyle w:val="Bodytext20"/>
              <w:shd w:val="clear" w:color="auto" w:fill="auto"/>
              <w:spacing w:before="0" w:after="0" w:line="180" w:lineRule="exact"/>
              <w:jc w:val="left"/>
              <w:rPr>
                <w:rFonts w:ascii="Liberation Serif" w:hAnsi="Liberation Serif"/>
                <w:i/>
              </w:rPr>
            </w:pPr>
            <w:r w:rsidRPr="00447EE3">
              <w:rPr>
                <w:rStyle w:val="Bodytext29ptNotBoldItalic"/>
                <w:rFonts w:ascii="Liberation Serif" w:hAnsi="Liberation Serif"/>
                <w:bCs/>
                <w:i w:val="0"/>
                <w:sz w:val="20"/>
                <w:szCs w:val="20"/>
              </w:rPr>
              <w:t>0,10-20,0</w:t>
            </w:r>
          </w:p>
        </w:tc>
        <w:tc>
          <w:tcPr>
            <w:tcW w:w="1440" w:type="dxa"/>
            <w:tcBorders>
              <w:top w:val="single" w:sz="4" w:space="0" w:color="auto"/>
              <w:left w:val="single" w:sz="4" w:space="0" w:color="auto"/>
              <w:bottom w:val="single" w:sz="4" w:space="0" w:color="auto"/>
            </w:tcBorders>
            <w:shd w:val="clear" w:color="auto" w:fill="FFFFFF"/>
            <w:vAlign w:val="center"/>
          </w:tcPr>
          <w:p w:rsidR="0067281F" w:rsidRPr="00447EE3" w:rsidRDefault="0067281F" w:rsidP="0067281F">
            <w:pPr>
              <w:pStyle w:val="Bodytext20"/>
              <w:shd w:val="clear" w:color="auto" w:fill="auto"/>
              <w:spacing w:before="0" w:after="0" w:line="180" w:lineRule="exact"/>
              <w:jc w:val="center"/>
              <w:rPr>
                <w:rFonts w:ascii="Liberation Serif" w:hAnsi="Liberation Serif"/>
                <w:i/>
              </w:rPr>
            </w:pPr>
            <w:r w:rsidRPr="00447EE3">
              <w:rPr>
                <w:rStyle w:val="Bodytext29ptNotBoldItalic"/>
                <w:rFonts w:ascii="Liberation Serif" w:hAnsi="Liberation Serif"/>
                <w:bCs/>
                <w:i w:val="0"/>
                <w:sz w:val="20"/>
                <w:szCs w:val="20"/>
              </w:rPr>
              <w:t>3</w:t>
            </w:r>
          </w:p>
        </w:tc>
        <w:tc>
          <w:tcPr>
            <w:tcW w:w="1066" w:type="dxa"/>
            <w:tcBorders>
              <w:top w:val="single" w:sz="4" w:space="0" w:color="auto"/>
              <w:left w:val="single" w:sz="4" w:space="0" w:color="auto"/>
              <w:bottom w:val="single" w:sz="4" w:space="0" w:color="auto"/>
            </w:tcBorders>
            <w:shd w:val="clear" w:color="auto" w:fill="FFFFFF"/>
            <w:vAlign w:val="center"/>
          </w:tcPr>
          <w:p w:rsidR="0067281F" w:rsidRPr="00447EE3" w:rsidRDefault="0067281F" w:rsidP="00B228F1">
            <w:pPr>
              <w:pStyle w:val="Bodytext20"/>
              <w:shd w:val="clear" w:color="auto" w:fill="auto"/>
              <w:spacing w:before="0" w:after="0" w:line="206" w:lineRule="exact"/>
              <w:rPr>
                <w:rFonts w:ascii="Liberation Serif" w:hAnsi="Liberation Serif"/>
                <w:i/>
              </w:rPr>
            </w:pPr>
            <w:r w:rsidRPr="00447EE3">
              <w:rPr>
                <w:rStyle w:val="Bodytext29ptNotBoldItalic"/>
                <w:rFonts w:ascii="Liberation Serif" w:hAnsi="Liberation Serif"/>
                <w:bCs/>
                <w:i w:val="0"/>
                <w:sz w:val="20"/>
                <w:szCs w:val="20"/>
              </w:rPr>
              <w:t>Без</w:t>
            </w:r>
          </w:p>
          <w:p w:rsidR="0067281F" w:rsidRPr="00447EE3" w:rsidRDefault="0067281F" w:rsidP="00B228F1">
            <w:pPr>
              <w:pStyle w:val="Bodytext20"/>
              <w:shd w:val="clear" w:color="auto" w:fill="auto"/>
              <w:spacing w:before="0" w:after="0" w:line="206" w:lineRule="exact"/>
              <w:rPr>
                <w:rFonts w:ascii="Liberation Serif" w:hAnsi="Liberation Serif"/>
                <w:i/>
              </w:rPr>
            </w:pPr>
            <w:r w:rsidRPr="00447EE3">
              <w:rPr>
                <w:rStyle w:val="Bodytext29ptNotBoldItalic"/>
                <w:rFonts w:ascii="Liberation Serif" w:hAnsi="Liberation Serif"/>
                <w:bCs/>
                <w:i w:val="0"/>
                <w:sz w:val="20"/>
                <w:szCs w:val="20"/>
              </w:rPr>
              <w:t>ограни</w:t>
            </w:r>
            <w:r w:rsidRPr="00447EE3">
              <w:rPr>
                <w:rStyle w:val="Bodytext29ptNotBoldItalic"/>
                <w:rFonts w:ascii="Liberation Serif" w:hAnsi="Liberation Serif"/>
                <w:bCs/>
                <w:i w:val="0"/>
                <w:sz w:val="20"/>
                <w:szCs w:val="20"/>
              </w:rPr>
              <w:softHyphen/>
            </w:r>
            <w:r w:rsidR="00B228F1">
              <w:rPr>
                <w:rStyle w:val="Bodytext29ptNotBoldItalic"/>
                <w:rFonts w:ascii="Liberation Serif" w:hAnsi="Liberation Serif"/>
                <w:bCs/>
                <w:i w:val="0"/>
                <w:sz w:val="20"/>
                <w:szCs w:val="20"/>
              </w:rPr>
              <w:t>-</w:t>
            </w:r>
          </w:p>
          <w:p w:rsidR="0067281F" w:rsidRPr="00447EE3" w:rsidRDefault="0067281F" w:rsidP="00B228F1">
            <w:pPr>
              <w:pStyle w:val="Bodytext20"/>
              <w:shd w:val="clear" w:color="auto" w:fill="auto"/>
              <w:spacing w:before="0" w:after="0" w:line="206" w:lineRule="exact"/>
              <w:rPr>
                <w:rFonts w:ascii="Liberation Serif" w:hAnsi="Liberation Serif"/>
                <w:i/>
              </w:rPr>
            </w:pPr>
            <w:proofErr w:type="spellStart"/>
            <w:r w:rsidRPr="00447EE3">
              <w:rPr>
                <w:rStyle w:val="Bodytext29ptNotBoldItalic"/>
                <w:rFonts w:ascii="Liberation Serif" w:hAnsi="Liberation Serif"/>
                <w:bCs/>
                <w:i w:val="0"/>
                <w:sz w:val="20"/>
                <w:szCs w:val="20"/>
              </w:rPr>
              <w:t>чений</w:t>
            </w:r>
            <w:proofErr w:type="spellEnd"/>
          </w:p>
        </w:tc>
        <w:tc>
          <w:tcPr>
            <w:tcW w:w="1430" w:type="dxa"/>
            <w:tcBorders>
              <w:top w:val="single" w:sz="4" w:space="0" w:color="auto"/>
              <w:left w:val="single" w:sz="4" w:space="0" w:color="auto"/>
              <w:bottom w:val="single" w:sz="4" w:space="0" w:color="auto"/>
            </w:tcBorders>
            <w:shd w:val="clear" w:color="auto" w:fill="FFFFFF"/>
            <w:vAlign w:val="center"/>
          </w:tcPr>
          <w:p w:rsidR="0067281F" w:rsidRPr="00447EE3" w:rsidRDefault="0067281F" w:rsidP="0067281F">
            <w:pPr>
              <w:pStyle w:val="Bodytext20"/>
              <w:shd w:val="clear" w:color="auto" w:fill="auto"/>
              <w:spacing w:before="0" w:after="0" w:line="180" w:lineRule="exact"/>
              <w:jc w:val="left"/>
              <w:rPr>
                <w:rFonts w:ascii="Liberation Serif" w:hAnsi="Liberation Serif"/>
                <w:i/>
              </w:rPr>
            </w:pPr>
            <w:r w:rsidRPr="00447EE3">
              <w:rPr>
                <w:rStyle w:val="Bodytext29ptNotBoldItalic"/>
                <w:rFonts w:ascii="Liberation Serif" w:hAnsi="Liberation Serif"/>
                <w:bCs/>
                <w:i w:val="0"/>
                <w:sz w:val="20"/>
                <w:szCs w:val="20"/>
              </w:rPr>
              <w:t>Без ограничений</w:t>
            </w:r>
          </w:p>
        </w:tc>
        <w:tc>
          <w:tcPr>
            <w:tcW w:w="1632" w:type="dxa"/>
            <w:tcBorders>
              <w:top w:val="single" w:sz="4" w:space="0" w:color="auto"/>
              <w:left w:val="single" w:sz="4" w:space="0" w:color="auto"/>
              <w:bottom w:val="single" w:sz="4" w:space="0" w:color="auto"/>
            </w:tcBorders>
            <w:shd w:val="clear" w:color="auto" w:fill="FFFFFF"/>
            <w:vAlign w:val="center"/>
          </w:tcPr>
          <w:p w:rsidR="0067281F" w:rsidRPr="00447EE3" w:rsidRDefault="0067281F" w:rsidP="0067281F">
            <w:pPr>
              <w:pStyle w:val="Bodytext20"/>
              <w:shd w:val="clear" w:color="auto" w:fill="auto"/>
              <w:spacing w:before="0" w:after="0" w:line="180" w:lineRule="exact"/>
              <w:ind w:left="160"/>
              <w:jc w:val="left"/>
              <w:rPr>
                <w:rFonts w:ascii="Liberation Serif" w:hAnsi="Liberation Serif"/>
                <w:i/>
              </w:rPr>
            </w:pPr>
            <w:r w:rsidRPr="00447EE3">
              <w:rPr>
                <w:rStyle w:val="Bodytext29ptNotBoldItalic"/>
                <w:rFonts w:ascii="Liberation Serif" w:hAnsi="Liberation Serif"/>
                <w:bCs/>
                <w:i w:val="0"/>
                <w:sz w:val="20"/>
                <w:szCs w:val="20"/>
              </w:rPr>
              <w:t>Без ограничений</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tcPr>
          <w:p w:rsidR="0067281F" w:rsidRPr="00447EE3" w:rsidRDefault="0067281F" w:rsidP="00F25ED1">
            <w:pPr>
              <w:pStyle w:val="Bodytext20"/>
              <w:shd w:val="clear" w:color="auto" w:fill="auto"/>
              <w:spacing w:before="0" w:after="0" w:line="206" w:lineRule="exact"/>
              <w:jc w:val="center"/>
              <w:rPr>
                <w:rFonts w:ascii="Liberation Serif" w:hAnsi="Liberation Serif"/>
                <w:i/>
              </w:rPr>
            </w:pPr>
            <w:r w:rsidRPr="00447EE3">
              <w:rPr>
                <w:rStyle w:val="Bodytext29ptNotBoldItalic"/>
                <w:rFonts w:ascii="Liberation Serif" w:hAnsi="Liberation Serif"/>
                <w:bCs/>
                <w:i w:val="0"/>
                <w:sz w:val="20"/>
                <w:szCs w:val="20"/>
              </w:rPr>
              <w:t xml:space="preserve">Минимальный процент застройки в границах земельного участка </w:t>
            </w:r>
            <w:r w:rsidR="00F25ED1">
              <w:rPr>
                <w:rStyle w:val="Bodytext28ptNotBold"/>
                <w:rFonts w:ascii="Liberation Serif" w:hAnsi="Liberation Serif"/>
                <w:bCs/>
                <w:i/>
                <w:sz w:val="20"/>
                <w:szCs w:val="20"/>
              </w:rPr>
              <w:t>–</w:t>
            </w:r>
            <w:r w:rsidRPr="00447EE3">
              <w:rPr>
                <w:rStyle w:val="Bodytext28ptNotBold"/>
                <w:rFonts w:ascii="Liberation Serif" w:hAnsi="Liberation Serif"/>
                <w:bCs/>
                <w:i/>
                <w:sz w:val="20"/>
                <w:szCs w:val="20"/>
              </w:rPr>
              <w:t xml:space="preserve"> </w:t>
            </w:r>
            <w:r w:rsidRPr="00447EE3">
              <w:rPr>
                <w:rStyle w:val="Bodytext29ptNotBoldItalic"/>
                <w:rFonts w:ascii="Liberation Serif" w:hAnsi="Liberation Serif"/>
                <w:bCs/>
                <w:i w:val="0"/>
                <w:sz w:val="20"/>
                <w:szCs w:val="20"/>
              </w:rPr>
              <w:t>без</w:t>
            </w:r>
            <w:r w:rsidR="00F25ED1">
              <w:rPr>
                <w:rStyle w:val="Bodytext29ptNotBoldItalic"/>
                <w:rFonts w:ascii="Liberation Serif" w:hAnsi="Liberation Serif"/>
                <w:bCs/>
                <w:i w:val="0"/>
                <w:sz w:val="20"/>
                <w:szCs w:val="20"/>
              </w:rPr>
              <w:t xml:space="preserve"> </w:t>
            </w:r>
            <w:r w:rsidRPr="00447EE3">
              <w:rPr>
                <w:rStyle w:val="Bodytext29ptNotBoldItalic"/>
                <w:rFonts w:ascii="Liberation Serif" w:hAnsi="Liberation Serif"/>
                <w:bCs/>
                <w:i w:val="0"/>
                <w:sz w:val="20"/>
                <w:szCs w:val="20"/>
              </w:rPr>
              <w:t>ограничений</w:t>
            </w:r>
          </w:p>
          <w:p w:rsidR="0067281F" w:rsidRPr="00447EE3" w:rsidRDefault="0067281F" w:rsidP="0067281F">
            <w:pPr>
              <w:pStyle w:val="Bodytext20"/>
              <w:shd w:val="clear" w:color="auto" w:fill="auto"/>
              <w:spacing w:after="0" w:line="206" w:lineRule="exact"/>
              <w:jc w:val="center"/>
              <w:rPr>
                <w:rFonts w:ascii="Liberation Serif" w:hAnsi="Liberation Serif"/>
                <w:i/>
              </w:rPr>
            </w:pPr>
            <w:r w:rsidRPr="00447EE3">
              <w:rPr>
                <w:rStyle w:val="Bodytext29ptNotBoldItalic"/>
                <w:rFonts w:ascii="Liberation Serif" w:hAnsi="Liberation Serif"/>
                <w:bCs/>
                <w:i w:val="0"/>
                <w:sz w:val="20"/>
                <w:szCs w:val="20"/>
              </w:rPr>
              <w:t>Предельный класс опасности -</w:t>
            </w:r>
            <w:r w:rsidR="00447EE3">
              <w:rPr>
                <w:rStyle w:val="Bodytext29ptNotBoldItalic"/>
                <w:rFonts w:ascii="Liberation Serif" w:hAnsi="Liberation Serif"/>
                <w:bCs/>
                <w:i w:val="0"/>
                <w:sz w:val="20"/>
                <w:szCs w:val="20"/>
              </w:rPr>
              <w:t xml:space="preserve"> </w:t>
            </w:r>
            <w:r w:rsidRPr="00447EE3">
              <w:rPr>
                <w:rStyle w:val="Bodytext29ptNotBoldItalic"/>
                <w:rFonts w:ascii="Liberation Serif" w:hAnsi="Liberation Serif"/>
                <w:bCs/>
                <w:i w:val="0"/>
                <w:sz w:val="20"/>
                <w:szCs w:val="20"/>
              </w:rPr>
              <w:t>II</w:t>
            </w:r>
          </w:p>
        </w:tc>
      </w:tr>
    </w:tbl>
    <w:p w:rsidR="0067281F" w:rsidRPr="004F14A8" w:rsidRDefault="004F14A8" w:rsidP="000D5705">
      <w:pPr>
        <w:tabs>
          <w:tab w:val="left" w:pos="709"/>
        </w:tabs>
        <w:autoSpaceDE w:val="0"/>
        <w:autoSpaceDN w:val="0"/>
        <w:adjustRightInd w:val="0"/>
        <w:ind w:firstLine="567"/>
        <w:jc w:val="both"/>
        <w:rPr>
          <w:rFonts w:ascii="Liberation Serif" w:hAnsi="Liberation Serif"/>
          <w:sz w:val="20"/>
          <w:szCs w:val="20"/>
        </w:rPr>
      </w:pPr>
      <w:r>
        <w:rPr>
          <w:rStyle w:val="Bodytext28ptNotBold"/>
          <w:vertAlign w:val="superscript"/>
        </w:rPr>
        <w:t>1</w:t>
      </w:r>
      <w:proofErr w:type="gramStart"/>
      <w:r>
        <w:rPr>
          <w:rStyle w:val="Bodytext28ptNotBold"/>
          <w:vertAlign w:val="superscript"/>
        </w:rPr>
        <w:t xml:space="preserve"> </w:t>
      </w:r>
      <w:r w:rsidRPr="004F14A8">
        <w:rPr>
          <w:rFonts w:ascii="Liberation Serif" w:hAnsi="Liberation Serif"/>
          <w:sz w:val="20"/>
          <w:szCs w:val="20"/>
        </w:rPr>
        <w:t>П</w:t>
      </w:r>
      <w:proofErr w:type="gramEnd"/>
      <w:r w:rsidRPr="004F14A8">
        <w:rPr>
          <w:rFonts w:ascii="Liberation Serif" w:hAnsi="Liberation Serif"/>
          <w:sz w:val="20"/>
          <w:szCs w:val="20"/>
        </w:rPr>
        <w:t xml:space="preserve">ри реконструкции объектов капитального строительства </w:t>
      </w:r>
      <w:r w:rsidR="0067281F" w:rsidRPr="004F14A8">
        <w:rPr>
          <w:rFonts w:ascii="Liberation Serif" w:hAnsi="Liberation Serif"/>
          <w:sz w:val="20"/>
          <w:szCs w:val="20"/>
        </w:rPr>
        <w:t xml:space="preserve">минимальный </w:t>
      </w:r>
      <w:r w:rsidRPr="004F14A8">
        <w:rPr>
          <w:rFonts w:ascii="Liberation Serif" w:hAnsi="Liberation Serif"/>
          <w:sz w:val="20"/>
          <w:szCs w:val="20"/>
        </w:rPr>
        <w:t>отступ</w:t>
      </w:r>
      <w:r w:rsidR="0067281F" w:rsidRPr="004F14A8">
        <w:rPr>
          <w:rFonts w:ascii="Liberation Serif" w:hAnsi="Liberation Serif"/>
          <w:sz w:val="20"/>
          <w:szCs w:val="20"/>
        </w:rPr>
        <w:t xml:space="preserve"> принимать по фактическому расположению здания.</w:t>
      </w:r>
    </w:p>
    <w:p w:rsidR="004F14A8" w:rsidRPr="00235199" w:rsidRDefault="004F14A8" w:rsidP="00235199">
      <w:pPr>
        <w:pStyle w:val="Bodytext20"/>
        <w:shd w:val="clear" w:color="auto" w:fill="auto"/>
        <w:tabs>
          <w:tab w:val="left" w:pos="2128"/>
        </w:tabs>
        <w:spacing w:before="0" w:after="0" w:line="240" w:lineRule="auto"/>
        <w:ind w:firstLine="567"/>
        <w:rPr>
          <w:rFonts w:ascii="Liberation Serif" w:hAnsi="Liberation Serif"/>
          <w:b w:val="0"/>
          <w:sz w:val="27"/>
          <w:szCs w:val="27"/>
        </w:rPr>
      </w:pPr>
      <w:r w:rsidRPr="00235199">
        <w:rPr>
          <w:rFonts w:ascii="Liberation Serif" w:hAnsi="Liberation Serif"/>
          <w:b w:val="0"/>
          <w:color w:val="000000"/>
          <w:sz w:val="27"/>
          <w:szCs w:val="27"/>
          <w:lang w:bidi="ru-RU"/>
        </w:rPr>
        <w:t xml:space="preserve">Информация о расположенных в границах земельного участка объектах капитального строительства </w:t>
      </w:r>
      <w:r w:rsidR="00235199">
        <w:rPr>
          <w:rFonts w:ascii="Liberation Serif" w:hAnsi="Liberation Serif"/>
          <w:b w:val="0"/>
          <w:color w:val="000000"/>
          <w:sz w:val="27"/>
          <w:szCs w:val="27"/>
          <w:lang w:bidi="ru-RU"/>
        </w:rPr>
        <w:t>и объектах культурного наследия.</w:t>
      </w:r>
    </w:p>
    <w:p w:rsidR="004F14A8" w:rsidRPr="00235199" w:rsidRDefault="004F14A8" w:rsidP="006A1A2A">
      <w:pPr>
        <w:pStyle w:val="Bodytext20"/>
        <w:shd w:val="clear" w:color="auto" w:fill="auto"/>
        <w:tabs>
          <w:tab w:val="left" w:pos="2092"/>
        </w:tabs>
        <w:spacing w:before="0" w:after="0" w:line="240" w:lineRule="auto"/>
        <w:ind w:firstLine="567"/>
        <w:rPr>
          <w:rFonts w:ascii="Liberation Serif" w:hAnsi="Liberation Serif"/>
          <w:b w:val="0"/>
          <w:sz w:val="27"/>
          <w:szCs w:val="27"/>
        </w:rPr>
      </w:pPr>
      <w:r w:rsidRPr="00235199">
        <w:rPr>
          <w:rFonts w:ascii="Liberation Serif" w:hAnsi="Liberation Serif"/>
          <w:b w:val="0"/>
          <w:color w:val="000000"/>
          <w:sz w:val="27"/>
          <w:szCs w:val="27"/>
          <w:lang w:bidi="ru-RU"/>
        </w:rPr>
        <w:t>Объекты капитального строительства:</w:t>
      </w:r>
      <w:r w:rsidR="00235199">
        <w:rPr>
          <w:rFonts w:ascii="Liberation Serif" w:hAnsi="Liberation Serif"/>
          <w:b w:val="0"/>
          <w:color w:val="000000"/>
          <w:sz w:val="27"/>
          <w:szCs w:val="27"/>
          <w:lang w:bidi="ru-RU"/>
        </w:rPr>
        <w:t xml:space="preserve"> н</w:t>
      </w:r>
      <w:r w:rsidRPr="00235199">
        <w:rPr>
          <w:rFonts w:ascii="Liberation Serif" w:hAnsi="Liberation Serif"/>
          <w:b w:val="0"/>
          <w:color w:val="000000"/>
          <w:sz w:val="27"/>
          <w:szCs w:val="27"/>
          <w:lang w:bidi="ru-RU"/>
        </w:rPr>
        <w:t>е имеется.</w:t>
      </w:r>
    </w:p>
    <w:p w:rsidR="004F14A8" w:rsidRPr="006A1A2A" w:rsidRDefault="004F14A8" w:rsidP="006A1A2A">
      <w:pPr>
        <w:pStyle w:val="Bodytext20"/>
        <w:shd w:val="clear" w:color="auto" w:fill="auto"/>
        <w:tabs>
          <w:tab w:val="left" w:pos="2092"/>
        </w:tabs>
        <w:spacing w:before="0" w:after="0" w:line="240" w:lineRule="auto"/>
        <w:ind w:firstLine="567"/>
        <w:rPr>
          <w:rFonts w:ascii="Liberation Serif" w:hAnsi="Liberation Serif"/>
          <w:b w:val="0"/>
          <w:color w:val="000000"/>
          <w:sz w:val="27"/>
          <w:szCs w:val="27"/>
          <w:lang w:bidi="ru-RU"/>
        </w:rPr>
      </w:pPr>
      <w:r w:rsidRPr="006A1A2A">
        <w:rPr>
          <w:rFonts w:ascii="Liberation Serif" w:hAnsi="Liberation Serif"/>
          <w:b w:val="0"/>
          <w:color w:val="000000"/>
          <w:sz w:val="27"/>
          <w:szCs w:val="27"/>
          <w:lang w:bidi="ru-RU"/>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00235199" w:rsidRPr="006A1A2A">
        <w:rPr>
          <w:rFonts w:ascii="Liberation Serif" w:hAnsi="Liberation Serif"/>
          <w:b w:val="0"/>
          <w:color w:val="000000"/>
          <w:sz w:val="27"/>
          <w:szCs w:val="27"/>
          <w:lang w:bidi="ru-RU"/>
        </w:rPr>
        <w:t xml:space="preserve"> и</w:t>
      </w:r>
      <w:r w:rsidRPr="006A1A2A">
        <w:rPr>
          <w:rFonts w:ascii="Liberation Serif" w:hAnsi="Liberation Serif"/>
          <w:b w:val="0"/>
          <w:color w:val="000000"/>
          <w:sz w:val="27"/>
          <w:szCs w:val="27"/>
          <w:lang w:bidi="ru-RU"/>
        </w:rPr>
        <w:t>нформация отсутствует.</w:t>
      </w:r>
    </w:p>
    <w:p w:rsidR="005F06A1" w:rsidRPr="006A1A2A" w:rsidRDefault="005F06A1" w:rsidP="006A1A2A">
      <w:pPr>
        <w:pStyle w:val="Bodytext20"/>
        <w:shd w:val="clear" w:color="auto" w:fill="auto"/>
        <w:tabs>
          <w:tab w:val="left" w:pos="1903"/>
        </w:tabs>
        <w:spacing w:before="0" w:after="0" w:line="240" w:lineRule="auto"/>
        <w:ind w:firstLine="567"/>
        <w:rPr>
          <w:rFonts w:ascii="Liberation Serif" w:hAnsi="Liberation Serif"/>
          <w:b w:val="0"/>
          <w:sz w:val="27"/>
          <w:szCs w:val="27"/>
        </w:rPr>
      </w:pPr>
      <w:r w:rsidRPr="006A1A2A">
        <w:rPr>
          <w:rFonts w:ascii="Liberation Serif" w:hAnsi="Liberation Serif"/>
          <w:b w:val="0"/>
          <w:color w:val="000000"/>
          <w:sz w:val="27"/>
          <w:szCs w:val="27"/>
          <w:lang w:bidi="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00866F37" w:rsidRPr="006A1A2A">
        <w:rPr>
          <w:rFonts w:ascii="Liberation Serif" w:hAnsi="Liberation Serif"/>
          <w:b w:val="0"/>
          <w:color w:val="000000"/>
          <w:sz w:val="27"/>
          <w:szCs w:val="27"/>
          <w:lang w:bidi="ru-RU"/>
        </w:rPr>
        <w:t>.</w:t>
      </w:r>
    </w:p>
    <w:p w:rsidR="005F06A1" w:rsidRPr="006A1A2A" w:rsidRDefault="005F06A1" w:rsidP="006A1A2A">
      <w:pPr>
        <w:pStyle w:val="Bodytext40"/>
        <w:shd w:val="clear" w:color="auto" w:fill="auto"/>
        <w:spacing w:before="0" w:line="240" w:lineRule="auto"/>
        <w:ind w:firstLine="567"/>
        <w:rPr>
          <w:rFonts w:ascii="Liberation Serif" w:hAnsi="Liberation Serif"/>
          <w:b w:val="0"/>
          <w:i w:val="0"/>
          <w:sz w:val="27"/>
          <w:szCs w:val="27"/>
        </w:rPr>
      </w:pPr>
      <w:r w:rsidRPr="006A1A2A">
        <w:rPr>
          <w:rFonts w:ascii="Liberation Serif" w:hAnsi="Liberation Serif"/>
          <w:b w:val="0"/>
          <w:i w:val="0"/>
          <w:color w:val="000000"/>
          <w:sz w:val="27"/>
          <w:szCs w:val="27"/>
          <w:lang w:bidi="ru-RU"/>
        </w:rPr>
        <w:t xml:space="preserve">Земельный участок частично расположен в границах зоны с особыми условиями использования территории (зона минимальных расстояний газопровода к городам Верхняя Салда, Нижняя Салда), площадь земельного участка, покрываемая зоной с особыми условиями использования территории, составляет 11 383 </w:t>
      </w:r>
      <w:proofErr w:type="spellStart"/>
      <w:r w:rsidRPr="006A1A2A">
        <w:rPr>
          <w:rFonts w:ascii="Liberation Serif" w:hAnsi="Liberation Serif"/>
          <w:b w:val="0"/>
          <w:i w:val="0"/>
          <w:color w:val="000000"/>
          <w:sz w:val="27"/>
          <w:szCs w:val="27"/>
          <w:lang w:bidi="ru-RU"/>
        </w:rPr>
        <w:t>кв.м</w:t>
      </w:r>
      <w:proofErr w:type="spellEnd"/>
      <w:r w:rsidRPr="006A1A2A">
        <w:rPr>
          <w:rFonts w:ascii="Liberation Serif" w:hAnsi="Liberation Serif"/>
          <w:b w:val="0"/>
          <w:i w:val="0"/>
          <w:color w:val="000000"/>
          <w:sz w:val="27"/>
          <w:szCs w:val="27"/>
          <w:lang w:bidi="ru-RU"/>
        </w:rPr>
        <w:t>.</w:t>
      </w:r>
    </w:p>
    <w:p w:rsidR="005F06A1" w:rsidRPr="006A1A2A" w:rsidRDefault="005F06A1" w:rsidP="006A1A2A">
      <w:pPr>
        <w:pStyle w:val="Bodytext40"/>
        <w:shd w:val="clear" w:color="auto" w:fill="auto"/>
        <w:spacing w:before="0" w:line="240" w:lineRule="auto"/>
        <w:ind w:firstLine="567"/>
        <w:rPr>
          <w:rFonts w:ascii="Liberation Serif" w:hAnsi="Liberation Serif"/>
          <w:b w:val="0"/>
          <w:i w:val="0"/>
          <w:sz w:val="27"/>
          <w:szCs w:val="27"/>
        </w:rPr>
      </w:pPr>
      <w:r w:rsidRPr="006A1A2A">
        <w:rPr>
          <w:rFonts w:ascii="Liberation Serif" w:hAnsi="Liberation Serif"/>
          <w:b w:val="0"/>
          <w:i w:val="0"/>
          <w:color w:val="000000"/>
          <w:sz w:val="27"/>
          <w:szCs w:val="27"/>
          <w:lang w:bidi="ru-RU"/>
        </w:rPr>
        <w:t>Ограничение установлено статьями 56, 56.1 Земельного кодекса Российской Федерации.</w:t>
      </w:r>
    </w:p>
    <w:p w:rsidR="006A1A2A" w:rsidRPr="006A1A2A" w:rsidRDefault="006A1A2A" w:rsidP="006A1A2A">
      <w:pPr>
        <w:pStyle w:val="Heading70"/>
        <w:keepNext/>
        <w:keepLines/>
        <w:shd w:val="clear" w:color="auto" w:fill="auto"/>
        <w:tabs>
          <w:tab w:val="left" w:pos="2099"/>
        </w:tabs>
        <w:spacing w:after="0" w:line="240" w:lineRule="auto"/>
        <w:jc w:val="both"/>
        <w:rPr>
          <w:rFonts w:ascii="Liberation Serif" w:hAnsi="Liberation Serif"/>
          <w:b w:val="0"/>
          <w:color w:val="000000"/>
          <w:sz w:val="27"/>
          <w:szCs w:val="27"/>
          <w:lang w:bidi="ru-RU"/>
        </w:rPr>
      </w:pPr>
      <w:r>
        <w:rPr>
          <w:rFonts w:ascii="Liberation Serif" w:eastAsia="Microsoft Sans Serif" w:hAnsi="Liberation Serif"/>
          <w:b w:val="0"/>
          <w:color w:val="000000"/>
          <w:sz w:val="27"/>
          <w:szCs w:val="27"/>
          <w:lang w:bidi="ru-RU"/>
        </w:rPr>
        <w:t xml:space="preserve">        </w:t>
      </w:r>
      <w:r w:rsidRPr="006A1A2A">
        <w:rPr>
          <w:rFonts w:ascii="Liberation Serif" w:eastAsia="Microsoft Sans Serif" w:hAnsi="Liberation Serif"/>
          <w:b w:val="0"/>
          <w:color w:val="000000"/>
          <w:sz w:val="27"/>
          <w:szCs w:val="27"/>
          <w:lang w:bidi="ru-RU"/>
        </w:rPr>
        <w:t xml:space="preserve">Согласно п. 8. ГПЗУ </w:t>
      </w:r>
      <w:r w:rsidRPr="006A1A2A">
        <w:rPr>
          <w:rFonts w:ascii="Liberation Serif" w:hAnsi="Liberation Serif"/>
          <w:b w:val="0"/>
          <w:sz w:val="27"/>
          <w:szCs w:val="27"/>
        </w:rPr>
        <w:t>№ РФ-66-2-19-2-00-2022-5766 от 24.01.2022</w:t>
      </w:r>
      <w:bookmarkStart w:id="1" w:name="bookmark6"/>
      <w:r w:rsidRPr="006A1A2A">
        <w:rPr>
          <w:rFonts w:ascii="Liberation Serif" w:hAnsi="Liberation Serif"/>
          <w:b w:val="0"/>
          <w:color w:val="000000"/>
          <w:sz w:val="27"/>
          <w:szCs w:val="27"/>
          <w:lang w:bidi="ru-RU"/>
        </w:rPr>
        <w:t xml:space="preserve"> </w:t>
      </w:r>
      <w:r>
        <w:rPr>
          <w:rFonts w:ascii="Liberation Serif" w:hAnsi="Liberation Serif"/>
          <w:b w:val="0"/>
          <w:color w:val="000000"/>
          <w:sz w:val="27"/>
          <w:szCs w:val="27"/>
          <w:lang w:bidi="ru-RU"/>
        </w:rPr>
        <w:t>н</w:t>
      </w:r>
      <w:r w:rsidRPr="006A1A2A">
        <w:rPr>
          <w:rFonts w:ascii="Liberation Serif" w:hAnsi="Liberation Serif"/>
          <w:b w:val="0"/>
          <w:color w:val="000000"/>
          <w:sz w:val="27"/>
          <w:szCs w:val="27"/>
          <w:lang w:bidi="ru-RU"/>
        </w:rPr>
        <w:t>омер и (или) наименование элемента планировочной структуры, в границах которого расположен земельный участок:</w:t>
      </w:r>
      <w:bookmarkEnd w:id="1"/>
      <w:r>
        <w:rPr>
          <w:rFonts w:ascii="Liberation Serif" w:hAnsi="Liberation Serif"/>
          <w:b w:val="0"/>
          <w:color w:val="000000"/>
          <w:sz w:val="27"/>
          <w:szCs w:val="27"/>
          <w:lang w:bidi="ru-RU"/>
        </w:rPr>
        <w:t xml:space="preserve"> г</w:t>
      </w:r>
      <w:r w:rsidRPr="006A1A2A">
        <w:rPr>
          <w:rFonts w:ascii="Liberation Serif" w:hAnsi="Liberation Serif"/>
          <w:b w:val="0"/>
          <w:color w:val="000000"/>
          <w:sz w:val="27"/>
          <w:szCs w:val="27"/>
          <w:lang w:bidi="ru-RU"/>
        </w:rPr>
        <w:t>ородской округ город Нижний Тагил</w:t>
      </w:r>
      <w:r>
        <w:rPr>
          <w:rFonts w:ascii="Liberation Serif" w:hAnsi="Liberation Serif"/>
          <w:b w:val="0"/>
          <w:color w:val="000000"/>
          <w:sz w:val="27"/>
          <w:szCs w:val="27"/>
          <w:lang w:bidi="ru-RU"/>
        </w:rPr>
        <w:t>.</w:t>
      </w:r>
    </w:p>
    <w:p w:rsidR="005F06A1" w:rsidRPr="006A1A2A" w:rsidRDefault="005F06A1" w:rsidP="006A1A2A">
      <w:pPr>
        <w:pStyle w:val="Heading70"/>
        <w:keepNext/>
        <w:keepLines/>
        <w:shd w:val="clear" w:color="auto" w:fill="auto"/>
        <w:spacing w:after="0" w:line="240" w:lineRule="auto"/>
        <w:ind w:firstLine="567"/>
        <w:jc w:val="both"/>
        <w:rPr>
          <w:rFonts w:ascii="Liberation Serif" w:hAnsi="Liberation Serif"/>
          <w:b w:val="0"/>
          <w:sz w:val="27"/>
          <w:szCs w:val="27"/>
        </w:rPr>
      </w:pPr>
      <w:r w:rsidRPr="006A1A2A">
        <w:rPr>
          <w:rFonts w:ascii="Liberation Serif" w:hAnsi="Liberation Serif"/>
          <w:b w:val="0"/>
          <w:color w:val="000000"/>
          <w:sz w:val="27"/>
          <w:szCs w:val="27"/>
          <w:lang w:bidi="ru-RU"/>
        </w:rPr>
        <w:t>Дополнительные сведения</w:t>
      </w:r>
      <w:r w:rsidR="00FD7DB8" w:rsidRPr="006A1A2A">
        <w:rPr>
          <w:rFonts w:ascii="Liberation Serif" w:hAnsi="Liberation Serif"/>
          <w:b w:val="0"/>
          <w:color w:val="000000"/>
          <w:sz w:val="27"/>
          <w:szCs w:val="27"/>
          <w:lang w:bidi="ru-RU"/>
        </w:rPr>
        <w:t>.</w:t>
      </w:r>
    </w:p>
    <w:p w:rsidR="004F14A8" w:rsidRPr="006A1A2A" w:rsidRDefault="005F06A1" w:rsidP="006A1A2A">
      <w:pPr>
        <w:pStyle w:val="26"/>
        <w:shd w:val="clear" w:color="auto" w:fill="auto"/>
        <w:spacing w:after="0" w:line="240" w:lineRule="auto"/>
        <w:ind w:firstLine="567"/>
        <w:jc w:val="both"/>
        <w:rPr>
          <w:rFonts w:ascii="Liberation Serif" w:hAnsi="Liberation Serif"/>
          <w:color w:val="000000"/>
          <w:sz w:val="27"/>
          <w:szCs w:val="27"/>
        </w:rPr>
      </w:pPr>
      <w:r w:rsidRPr="006A1A2A">
        <w:rPr>
          <w:rFonts w:ascii="Liberation Serif" w:hAnsi="Liberation Serif"/>
          <w:color w:val="000000"/>
          <w:sz w:val="27"/>
          <w:szCs w:val="27"/>
          <w:lang w:bidi="ru-RU"/>
        </w:rPr>
        <w:t>Через данный земельный участок осуществляется доступ к земельному участку с кадастровым номером 66:19:1901004:2 (разрешенное использование - для эксплуатации свалки ТБО).</w:t>
      </w:r>
    </w:p>
    <w:p w:rsidR="00227240" w:rsidRPr="006A1A2A" w:rsidRDefault="00227240" w:rsidP="006A1A2A">
      <w:pPr>
        <w:tabs>
          <w:tab w:val="left" w:pos="709"/>
        </w:tabs>
        <w:autoSpaceDE w:val="0"/>
        <w:autoSpaceDN w:val="0"/>
        <w:adjustRightInd w:val="0"/>
        <w:ind w:firstLine="567"/>
        <w:jc w:val="both"/>
        <w:rPr>
          <w:rFonts w:ascii="Liberation Serif" w:hAnsi="Liberation Serif"/>
          <w:sz w:val="27"/>
          <w:szCs w:val="27"/>
        </w:rPr>
      </w:pPr>
      <w:r w:rsidRPr="006A1A2A">
        <w:rPr>
          <w:rFonts w:ascii="Liberation Serif" w:hAnsi="Liberation Serif"/>
          <w:sz w:val="27"/>
          <w:szCs w:val="27"/>
        </w:rPr>
        <w:t>Согласно выписке из Единого государственного реестра недвижимости                    об объекте недвижимости вид разрешенного использования – специальная деятельность.</w:t>
      </w:r>
    </w:p>
    <w:p w:rsidR="00CD775B" w:rsidRPr="00235199" w:rsidRDefault="00CD775B" w:rsidP="00227240">
      <w:pPr>
        <w:tabs>
          <w:tab w:val="left" w:pos="709"/>
        </w:tabs>
        <w:autoSpaceDE w:val="0"/>
        <w:autoSpaceDN w:val="0"/>
        <w:adjustRightInd w:val="0"/>
        <w:ind w:firstLine="567"/>
        <w:jc w:val="both"/>
        <w:rPr>
          <w:rFonts w:ascii="Liberation Serif" w:hAnsi="Liberation Serif"/>
          <w:sz w:val="27"/>
          <w:szCs w:val="27"/>
        </w:rPr>
      </w:pPr>
      <w:r w:rsidRPr="006A1A2A">
        <w:rPr>
          <w:rFonts w:ascii="Liberation Serif" w:hAnsi="Liberation Serif"/>
          <w:sz w:val="27"/>
          <w:szCs w:val="27"/>
        </w:rPr>
        <w:lastRenderedPageBreak/>
        <w:t>Сведения о том, что земельны</w:t>
      </w:r>
      <w:r w:rsidRPr="00235199">
        <w:rPr>
          <w:rFonts w:ascii="Liberation Serif" w:hAnsi="Liberation Serif"/>
          <w:sz w:val="27"/>
          <w:szCs w:val="27"/>
        </w:rPr>
        <w:t>й участок полностью расположен в границах зоны с особыми условиями использования территории, территории объекта культурного</w:t>
      </w:r>
      <w:r w:rsidR="00A86BBB">
        <w:rPr>
          <w:rFonts w:ascii="Liberation Serif" w:hAnsi="Liberation Serif"/>
          <w:sz w:val="27"/>
          <w:szCs w:val="27"/>
        </w:rPr>
        <w:t xml:space="preserve"> наследия, публичного сервитута.</w:t>
      </w:r>
    </w:p>
    <w:p w:rsidR="00CD775B" w:rsidRPr="00235199" w:rsidRDefault="00CD775B" w:rsidP="00235199">
      <w:pPr>
        <w:ind w:firstLine="567"/>
        <w:jc w:val="both"/>
        <w:rPr>
          <w:rFonts w:ascii="Liberation Serif" w:hAnsi="Liberation Serif"/>
          <w:sz w:val="27"/>
          <w:szCs w:val="27"/>
        </w:rPr>
      </w:pPr>
      <w:r w:rsidRPr="00235199">
        <w:rPr>
          <w:rFonts w:ascii="Liberation Serif" w:hAnsi="Liberation Serif"/>
          <w:sz w:val="27"/>
          <w:szCs w:val="27"/>
        </w:rPr>
        <w:t>Земельный участок полностью расположен в границах зоны с реестровым номером 66:19-6.1057 от 24.08.2022, ограничение использования земельного участка в пределах зоны: Санитарно-защитная зона установлена 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3 марта 2018 г. N 222. п.5.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Санитарно-защитная зона установлена бессрочно</w:t>
      </w:r>
      <w:proofErr w:type="gramStart"/>
      <w:r w:rsidRPr="00235199">
        <w:rPr>
          <w:rFonts w:ascii="Liberation Serif" w:hAnsi="Liberation Serif"/>
          <w:sz w:val="27"/>
          <w:szCs w:val="27"/>
        </w:rPr>
        <w:t xml:space="preserve">., </w:t>
      </w:r>
      <w:proofErr w:type="gramEnd"/>
      <w:r w:rsidRPr="00235199">
        <w:rPr>
          <w:rFonts w:ascii="Liberation Serif" w:hAnsi="Liberation Serif"/>
          <w:sz w:val="27"/>
          <w:szCs w:val="27"/>
        </w:rPr>
        <w:t xml:space="preserve">вид/наименование: Санитарно-защитная зона для полигона твердых бытовых отходов с </w:t>
      </w:r>
      <w:proofErr w:type="spellStart"/>
      <w:r w:rsidRPr="00235199">
        <w:rPr>
          <w:rFonts w:ascii="Liberation Serif" w:hAnsi="Liberation Serif"/>
          <w:sz w:val="27"/>
          <w:szCs w:val="27"/>
        </w:rPr>
        <w:t>кад</w:t>
      </w:r>
      <w:proofErr w:type="spellEnd"/>
      <w:r w:rsidRPr="00235199">
        <w:rPr>
          <w:rFonts w:ascii="Liberation Serif" w:hAnsi="Liberation Serif"/>
          <w:sz w:val="27"/>
          <w:szCs w:val="27"/>
        </w:rPr>
        <w:t xml:space="preserve">. № 66:19:1901004:0002, по адресу: Свердловская область, </w:t>
      </w:r>
      <w:proofErr w:type="spellStart"/>
      <w:r w:rsidRPr="00235199">
        <w:rPr>
          <w:rFonts w:ascii="Liberation Serif" w:hAnsi="Liberation Serif"/>
          <w:sz w:val="27"/>
          <w:szCs w:val="27"/>
        </w:rPr>
        <w:t>Горноуральский</w:t>
      </w:r>
      <w:proofErr w:type="spellEnd"/>
      <w:r w:rsidRPr="00235199">
        <w:rPr>
          <w:rFonts w:ascii="Liberation Serif" w:hAnsi="Liberation Serif"/>
          <w:sz w:val="27"/>
          <w:szCs w:val="27"/>
        </w:rPr>
        <w:t xml:space="preserve"> городской округ, в 1,5 км по направлению на запад </w:t>
      </w:r>
      <w:proofErr w:type="gramStart"/>
      <w:r w:rsidRPr="00235199">
        <w:rPr>
          <w:rFonts w:ascii="Liberation Serif" w:hAnsi="Liberation Serif"/>
          <w:sz w:val="27"/>
          <w:szCs w:val="27"/>
        </w:rPr>
        <w:t>от</w:t>
      </w:r>
      <w:proofErr w:type="gramEnd"/>
      <w:r w:rsidRPr="00235199">
        <w:rPr>
          <w:rFonts w:ascii="Liberation Serif" w:hAnsi="Liberation Serif"/>
          <w:sz w:val="27"/>
          <w:szCs w:val="27"/>
        </w:rPr>
        <w:t xml:space="preserve"> с. Покровское, тип: </w:t>
      </w:r>
      <w:proofErr w:type="spellStart"/>
      <w:r w:rsidRPr="00235199">
        <w:rPr>
          <w:rFonts w:ascii="Liberation Serif" w:hAnsi="Liberation Serif"/>
          <w:sz w:val="27"/>
          <w:szCs w:val="27"/>
        </w:rPr>
        <w:t>Санитарнозащитная</w:t>
      </w:r>
      <w:proofErr w:type="spellEnd"/>
      <w:r w:rsidRPr="00235199">
        <w:rPr>
          <w:rFonts w:ascii="Liberation Serif" w:hAnsi="Liberation Serif"/>
          <w:sz w:val="27"/>
          <w:szCs w:val="27"/>
        </w:rPr>
        <w:t xml:space="preserve"> зона предприятий, сооружений и иных объектов, дата решения:</w:t>
      </w:r>
      <w:r w:rsidR="00B83D6A">
        <w:rPr>
          <w:rFonts w:ascii="Liberation Serif" w:hAnsi="Liberation Serif"/>
          <w:sz w:val="27"/>
          <w:szCs w:val="27"/>
        </w:rPr>
        <w:t xml:space="preserve"> 10.08.2022, номер решения: 66-</w:t>
      </w:r>
      <w:r w:rsidRPr="00235199">
        <w:rPr>
          <w:rFonts w:ascii="Liberation Serif" w:hAnsi="Liberation Serif"/>
          <w:sz w:val="27"/>
          <w:szCs w:val="27"/>
        </w:rPr>
        <w:t>00-15/15-09-18594-2022, наименование ОГВ/ОМСУ: Управление Федеральной службы по надзору в сфере защиты прав потребителей и благополучия человека по Свердловской области</w:t>
      </w:r>
      <w:r w:rsidR="00A86BBB">
        <w:rPr>
          <w:rFonts w:ascii="Liberation Serif" w:hAnsi="Liberation Serif"/>
          <w:sz w:val="27"/>
          <w:szCs w:val="27"/>
        </w:rPr>
        <w:t>.</w:t>
      </w:r>
    </w:p>
    <w:p w:rsidR="00CD775B" w:rsidRPr="00235199" w:rsidRDefault="00DD3404" w:rsidP="00235199">
      <w:pPr>
        <w:ind w:firstLine="567"/>
        <w:jc w:val="both"/>
        <w:rPr>
          <w:rFonts w:ascii="Liberation Serif" w:hAnsi="Liberation Serif"/>
          <w:sz w:val="27"/>
          <w:szCs w:val="27"/>
        </w:rPr>
      </w:pPr>
      <w:r w:rsidRPr="00235199">
        <w:rPr>
          <w:rFonts w:ascii="Liberation Serif" w:hAnsi="Liberation Serif"/>
          <w:sz w:val="27"/>
          <w:szCs w:val="27"/>
        </w:rPr>
        <w:t>Особые отметки</w:t>
      </w:r>
      <w:r w:rsidR="00A86BBB">
        <w:rPr>
          <w:rFonts w:ascii="Liberation Serif" w:hAnsi="Liberation Serif"/>
          <w:sz w:val="27"/>
          <w:szCs w:val="27"/>
        </w:rPr>
        <w:t>.</w:t>
      </w:r>
    </w:p>
    <w:p w:rsidR="00DD3404" w:rsidRPr="00235199" w:rsidRDefault="00DD3404" w:rsidP="00235199">
      <w:pPr>
        <w:ind w:firstLine="567"/>
        <w:jc w:val="both"/>
        <w:rPr>
          <w:rFonts w:ascii="Liberation Serif" w:hAnsi="Liberation Serif"/>
          <w:sz w:val="27"/>
          <w:szCs w:val="27"/>
        </w:rPr>
      </w:pPr>
      <w:proofErr w:type="gramStart"/>
      <w:r w:rsidRPr="00235199">
        <w:rPr>
          <w:rFonts w:ascii="Liberation Serif" w:hAnsi="Liberation Serif"/>
          <w:sz w:val="27"/>
          <w:szCs w:val="27"/>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27.02.2015; реквизиты документа-основания: федеральный закон «О газоснабжении в Российской Федерации» от 31.03.1999 № 69-ФЗ выдан:</w:t>
      </w:r>
      <w:proofErr w:type="gramEnd"/>
      <w:r w:rsidRPr="00235199">
        <w:rPr>
          <w:rFonts w:ascii="Liberation Serif" w:hAnsi="Liberation Serif"/>
          <w:sz w:val="27"/>
          <w:szCs w:val="27"/>
        </w:rPr>
        <w:t xml:space="preserve"> Государственная Дума</w:t>
      </w:r>
      <w:proofErr w:type="gramStart"/>
      <w:r w:rsidRPr="00235199">
        <w:rPr>
          <w:rFonts w:ascii="Liberation Serif" w:hAnsi="Liberation Serif"/>
          <w:sz w:val="27"/>
          <w:szCs w:val="27"/>
        </w:rPr>
        <w:t>.</w:t>
      </w:r>
      <w:proofErr w:type="gramEnd"/>
      <w:r w:rsidRPr="00235199">
        <w:rPr>
          <w:rFonts w:ascii="Liberation Serif" w:hAnsi="Liberation Serif"/>
          <w:sz w:val="27"/>
          <w:szCs w:val="27"/>
        </w:rPr>
        <w:t xml:space="preserve"> </w:t>
      </w:r>
      <w:proofErr w:type="gramStart"/>
      <w:r w:rsidRPr="00235199">
        <w:rPr>
          <w:rFonts w:ascii="Liberation Serif" w:hAnsi="Liberation Serif"/>
          <w:sz w:val="27"/>
          <w:szCs w:val="27"/>
        </w:rPr>
        <w:t>в</w:t>
      </w:r>
      <w:proofErr w:type="gramEnd"/>
      <w:r w:rsidRPr="00235199">
        <w:rPr>
          <w:rFonts w:ascii="Liberation Serif" w:hAnsi="Liberation Serif"/>
          <w:sz w:val="27"/>
          <w:szCs w:val="27"/>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16.03.2020; реквизиты документа-основания: решение суда от 19.07.2019 № А60-6490/2019 выдан: Арбитражный суд Свердловской области</w:t>
      </w:r>
      <w:proofErr w:type="gramStart"/>
      <w:r w:rsidRPr="00235199">
        <w:rPr>
          <w:rFonts w:ascii="Liberation Serif" w:hAnsi="Liberation Serif"/>
          <w:sz w:val="27"/>
          <w:szCs w:val="27"/>
        </w:rPr>
        <w:t>.</w:t>
      </w:r>
      <w:proofErr w:type="gramEnd"/>
      <w:r w:rsidRPr="00235199">
        <w:rPr>
          <w:rFonts w:ascii="Liberation Serif" w:hAnsi="Liberation Serif"/>
          <w:sz w:val="27"/>
          <w:szCs w:val="27"/>
        </w:rPr>
        <w:t xml:space="preserve"> </w:t>
      </w:r>
      <w:proofErr w:type="gramStart"/>
      <w:r w:rsidRPr="00235199">
        <w:rPr>
          <w:rFonts w:ascii="Liberation Serif" w:hAnsi="Liberation Serif"/>
          <w:sz w:val="27"/>
          <w:szCs w:val="27"/>
        </w:rPr>
        <w:t>в</w:t>
      </w:r>
      <w:proofErr w:type="gramEnd"/>
      <w:r w:rsidRPr="00235199">
        <w:rPr>
          <w:rFonts w:ascii="Liberation Serif" w:hAnsi="Liberation Serif"/>
          <w:sz w:val="27"/>
          <w:szCs w:val="27"/>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24.08.2022; реквизиты документа-основания: решение об установлении санитарно-защитной зоны от 10.08.2022 № 66-00-15/15-09-18594-2022 выдан: Управление Федеральной службы по надзору в сфере защиты прав потребителей и благополучия человека по Свердловской области</w:t>
      </w:r>
      <w:r w:rsidR="00A86BBB">
        <w:rPr>
          <w:rFonts w:ascii="Liberation Serif" w:hAnsi="Liberation Serif"/>
          <w:sz w:val="27"/>
          <w:szCs w:val="27"/>
        </w:rPr>
        <w:t>.</w:t>
      </w:r>
    </w:p>
    <w:p w:rsidR="00893EE4" w:rsidRPr="00235199" w:rsidRDefault="00482607" w:rsidP="00235199">
      <w:pPr>
        <w:ind w:firstLine="567"/>
        <w:jc w:val="both"/>
        <w:rPr>
          <w:rFonts w:ascii="Liberation Serif" w:hAnsi="Liberation Serif"/>
          <w:sz w:val="27"/>
          <w:szCs w:val="27"/>
        </w:rPr>
      </w:pPr>
      <w:r w:rsidRPr="00235199">
        <w:rPr>
          <w:rFonts w:ascii="Liberation Serif" w:hAnsi="Liberation Serif"/>
          <w:sz w:val="27"/>
          <w:szCs w:val="27"/>
        </w:rPr>
        <w:t>З</w:t>
      </w:r>
      <w:r w:rsidR="00E62DE5" w:rsidRPr="00235199">
        <w:rPr>
          <w:rFonts w:ascii="Liberation Serif" w:hAnsi="Liberation Serif"/>
          <w:sz w:val="27"/>
          <w:szCs w:val="27"/>
        </w:rPr>
        <w:t xml:space="preserve">емельный участок принадлежит на праве собственности Свердловской области, что подтверждается записью </w:t>
      </w:r>
      <w:r w:rsidRPr="00235199">
        <w:rPr>
          <w:rFonts w:ascii="Liberation Serif" w:hAnsi="Liberation Serif"/>
          <w:sz w:val="27"/>
          <w:szCs w:val="27"/>
        </w:rPr>
        <w:t>№ 66-66</w:t>
      </w:r>
      <w:r w:rsidR="00893EE4" w:rsidRPr="00235199">
        <w:rPr>
          <w:rFonts w:ascii="Liberation Serif" w:hAnsi="Liberation Serif"/>
          <w:sz w:val="27"/>
          <w:szCs w:val="27"/>
        </w:rPr>
        <w:t>-02</w:t>
      </w:r>
      <w:r w:rsidRPr="00235199">
        <w:rPr>
          <w:rFonts w:ascii="Liberation Serif" w:hAnsi="Liberation Serif"/>
          <w:sz w:val="27"/>
          <w:szCs w:val="27"/>
        </w:rPr>
        <w:t>/</w:t>
      </w:r>
      <w:r w:rsidR="00893EE4" w:rsidRPr="00235199">
        <w:rPr>
          <w:rFonts w:ascii="Liberation Serif" w:hAnsi="Liberation Serif"/>
          <w:sz w:val="27"/>
          <w:szCs w:val="27"/>
        </w:rPr>
        <w:t>117/2007-265 от 12.07.2007.</w:t>
      </w:r>
    </w:p>
    <w:p w:rsidR="00E62DE5" w:rsidRPr="00235199" w:rsidRDefault="00482607" w:rsidP="00235199">
      <w:pPr>
        <w:ind w:firstLine="567"/>
        <w:jc w:val="both"/>
        <w:rPr>
          <w:rFonts w:ascii="Liberation Serif" w:eastAsia="Calibri" w:hAnsi="Liberation Serif"/>
          <w:sz w:val="27"/>
          <w:szCs w:val="27"/>
        </w:rPr>
      </w:pPr>
      <w:r w:rsidRPr="00235199">
        <w:rPr>
          <w:rFonts w:ascii="Liberation Serif" w:hAnsi="Liberation Serif"/>
          <w:sz w:val="27"/>
          <w:szCs w:val="27"/>
        </w:rPr>
        <w:t>Ограничение</w:t>
      </w:r>
      <w:r w:rsidR="00E62DE5" w:rsidRPr="00235199">
        <w:rPr>
          <w:rFonts w:ascii="Liberation Serif" w:hAnsi="Liberation Serif"/>
          <w:sz w:val="27"/>
          <w:szCs w:val="27"/>
        </w:rPr>
        <w:t xml:space="preserve"> прав и обременение объекта недвижимости: не зарегистрировано.</w:t>
      </w:r>
    </w:p>
    <w:p w:rsidR="004F0D1D" w:rsidRPr="00235199" w:rsidRDefault="004F0D1D" w:rsidP="00235199">
      <w:pPr>
        <w:pStyle w:val="120"/>
        <w:shd w:val="clear" w:color="auto" w:fill="auto"/>
        <w:spacing w:after="0" w:line="240" w:lineRule="auto"/>
        <w:ind w:firstLine="567"/>
        <w:jc w:val="both"/>
        <w:rPr>
          <w:rFonts w:ascii="Liberation Serif" w:hAnsi="Liberation Serif"/>
          <w:sz w:val="27"/>
          <w:szCs w:val="27"/>
        </w:rPr>
      </w:pPr>
      <w:r w:rsidRPr="00235199">
        <w:rPr>
          <w:rFonts w:ascii="Liberation Serif" w:hAnsi="Liberation Serif"/>
          <w:sz w:val="27"/>
          <w:szCs w:val="27"/>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287"/>
        <w:gridCol w:w="7087"/>
      </w:tblGrid>
      <w:tr w:rsidR="004F0D1D" w:rsidTr="0019197D">
        <w:tc>
          <w:tcPr>
            <w:tcW w:w="1569" w:type="dxa"/>
            <w:tcBorders>
              <w:top w:val="single" w:sz="4" w:space="0" w:color="auto"/>
              <w:left w:val="single" w:sz="4" w:space="0" w:color="auto"/>
              <w:bottom w:val="single" w:sz="4" w:space="0" w:color="auto"/>
              <w:right w:val="single" w:sz="4" w:space="0" w:color="auto"/>
            </w:tcBorders>
            <w:hideMark/>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Учетный номер части</w:t>
            </w:r>
          </w:p>
        </w:tc>
        <w:tc>
          <w:tcPr>
            <w:tcW w:w="1287" w:type="dxa"/>
            <w:tcBorders>
              <w:top w:val="single" w:sz="4" w:space="0" w:color="auto"/>
              <w:left w:val="single" w:sz="4" w:space="0" w:color="auto"/>
              <w:bottom w:val="single" w:sz="4" w:space="0" w:color="auto"/>
              <w:right w:val="single" w:sz="4" w:space="0" w:color="auto"/>
            </w:tcBorders>
            <w:hideMark/>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Площадь, м</w:t>
            </w:r>
            <w:proofErr w:type="gramStart"/>
            <w:r w:rsidRPr="0019197D">
              <w:rPr>
                <w:rFonts w:ascii="Liberation Serif" w:hAnsi="Liberation Serif"/>
                <w:sz w:val="20"/>
                <w:szCs w:val="20"/>
              </w:rPr>
              <w:t>2</w:t>
            </w:r>
            <w:proofErr w:type="gramEnd"/>
          </w:p>
        </w:tc>
        <w:tc>
          <w:tcPr>
            <w:tcW w:w="7457" w:type="dxa"/>
            <w:tcBorders>
              <w:top w:val="single" w:sz="4" w:space="0" w:color="auto"/>
              <w:left w:val="single" w:sz="4" w:space="0" w:color="auto"/>
              <w:bottom w:val="single" w:sz="4" w:space="0" w:color="auto"/>
              <w:right w:val="single" w:sz="4" w:space="0" w:color="auto"/>
            </w:tcBorders>
            <w:hideMark/>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Содержание ограничения в использовании или ограничения права на объект недвижимости или обременения объекта недвижимости</w:t>
            </w:r>
          </w:p>
        </w:tc>
      </w:tr>
      <w:tr w:rsidR="004F0D1D" w:rsidTr="0019197D">
        <w:tc>
          <w:tcPr>
            <w:tcW w:w="1569" w:type="dxa"/>
            <w:tcBorders>
              <w:top w:val="single" w:sz="4" w:space="0" w:color="auto"/>
              <w:left w:val="single" w:sz="4" w:space="0" w:color="auto"/>
              <w:bottom w:val="single" w:sz="4" w:space="0" w:color="auto"/>
              <w:right w:val="single" w:sz="4" w:space="0" w:color="auto"/>
            </w:tcBorders>
            <w:hideMark/>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1</w:t>
            </w:r>
          </w:p>
        </w:tc>
        <w:tc>
          <w:tcPr>
            <w:tcW w:w="1287" w:type="dxa"/>
            <w:tcBorders>
              <w:top w:val="single" w:sz="4" w:space="0" w:color="auto"/>
              <w:left w:val="single" w:sz="4" w:space="0" w:color="auto"/>
              <w:bottom w:val="single" w:sz="4" w:space="0" w:color="auto"/>
              <w:right w:val="single" w:sz="4" w:space="0" w:color="auto"/>
            </w:tcBorders>
            <w:hideMark/>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2</w:t>
            </w:r>
          </w:p>
        </w:tc>
        <w:tc>
          <w:tcPr>
            <w:tcW w:w="7457" w:type="dxa"/>
            <w:tcBorders>
              <w:top w:val="single" w:sz="4" w:space="0" w:color="auto"/>
              <w:left w:val="single" w:sz="4" w:space="0" w:color="auto"/>
              <w:bottom w:val="single" w:sz="4" w:space="0" w:color="auto"/>
              <w:right w:val="single" w:sz="4" w:space="0" w:color="auto"/>
            </w:tcBorders>
            <w:hideMark/>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3</w:t>
            </w:r>
          </w:p>
        </w:tc>
      </w:tr>
      <w:tr w:rsidR="004F0D1D" w:rsidTr="0019197D">
        <w:tc>
          <w:tcPr>
            <w:tcW w:w="1569" w:type="dxa"/>
            <w:tcBorders>
              <w:top w:val="single" w:sz="4" w:space="0" w:color="auto"/>
              <w:left w:val="single" w:sz="4" w:space="0" w:color="auto"/>
              <w:bottom w:val="single" w:sz="4" w:space="0" w:color="auto"/>
              <w:right w:val="single" w:sz="4" w:space="0" w:color="auto"/>
            </w:tcBorders>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66:19:1901004:166/3</w:t>
            </w:r>
          </w:p>
        </w:tc>
        <w:tc>
          <w:tcPr>
            <w:tcW w:w="1287" w:type="dxa"/>
            <w:tcBorders>
              <w:top w:val="single" w:sz="4" w:space="0" w:color="auto"/>
              <w:left w:val="single" w:sz="4" w:space="0" w:color="auto"/>
              <w:bottom w:val="single" w:sz="4" w:space="0" w:color="auto"/>
              <w:right w:val="single" w:sz="4" w:space="0" w:color="auto"/>
            </w:tcBorders>
            <w:hideMark/>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11383</w:t>
            </w:r>
          </w:p>
        </w:tc>
        <w:tc>
          <w:tcPr>
            <w:tcW w:w="7457" w:type="dxa"/>
            <w:tcBorders>
              <w:top w:val="single" w:sz="4" w:space="0" w:color="auto"/>
              <w:left w:val="single" w:sz="4" w:space="0" w:color="auto"/>
              <w:bottom w:val="single" w:sz="4" w:space="0" w:color="auto"/>
              <w:right w:val="single" w:sz="4" w:space="0" w:color="auto"/>
            </w:tcBorders>
            <w:hideMark/>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 xml:space="preserve">вид ограничения (обременения): ограничения прав на земельный участок, </w:t>
            </w:r>
            <w:r w:rsidRPr="0019197D">
              <w:rPr>
                <w:rFonts w:ascii="Liberation Serif" w:hAnsi="Liberation Serif"/>
                <w:sz w:val="20"/>
                <w:szCs w:val="20"/>
              </w:rPr>
              <w:lastRenderedPageBreak/>
              <w:t>предусмотренные статьей 56 Земельного кодекса Российской Федерации; Срок действия: не установлен; реквизиты документа-основания: решение суда от 19.07.2019 № А60-6490/2019 выдан: Арбитражный суд Свердловской области; Содержание ограничения (обременения): Федеральный закон «О газоснабжении в Российской Федерации» от 31.03.1999 № 69-ФЗ и СНиП 2.05.06-85* «Магистральные трубопроводы» (утв. Постановлением Госстроя СССР от 30.03.1985 № 30): В зоне минимальных расстояний объектов системы газоснабжения, без согласования с организацией - собственником системы газоснабжения или уполномоченной ею организацией запрещено строить какие бы то ни было здания, строения, сооружения.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 Вмешательство в работу объектов систем газоснабжения не уполномоченных на то юридических и физических лиц запрещается. Владельцы земельных участков не имеют права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roofErr w:type="gramStart"/>
            <w:r w:rsidRPr="0019197D">
              <w:rPr>
                <w:rFonts w:ascii="Liberation Serif" w:hAnsi="Liberation Serif"/>
                <w:sz w:val="20"/>
                <w:szCs w:val="20"/>
              </w:rPr>
              <w:t xml:space="preserve">.; </w:t>
            </w:r>
            <w:proofErr w:type="gramEnd"/>
            <w:r w:rsidRPr="0019197D">
              <w:rPr>
                <w:rFonts w:ascii="Liberation Serif" w:hAnsi="Liberation Serif"/>
                <w:sz w:val="20"/>
                <w:szCs w:val="20"/>
              </w:rPr>
              <w:t>Реестровый номер границы: 66:00-6.957; Вид зоны по документу: Зона минимальных расстояний газопровода к г. г. В. Салда, Н. Салда; Тип зоны: Охранная зона инженерных коммуникаций</w:t>
            </w:r>
          </w:p>
        </w:tc>
      </w:tr>
      <w:tr w:rsidR="004F0D1D" w:rsidTr="0019197D">
        <w:tc>
          <w:tcPr>
            <w:tcW w:w="1569" w:type="dxa"/>
            <w:tcBorders>
              <w:top w:val="single" w:sz="4" w:space="0" w:color="auto"/>
              <w:left w:val="single" w:sz="4" w:space="0" w:color="auto"/>
              <w:bottom w:val="single" w:sz="4" w:space="0" w:color="auto"/>
              <w:right w:val="single" w:sz="4" w:space="0" w:color="auto"/>
            </w:tcBorders>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lastRenderedPageBreak/>
              <w:t>2</w:t>
            </w:r>
          </w:p>
        </w:tc>
        <w:tc>
          <w:tcPr>
            <w:tcW w:w="1287" w:type="dxa"/>
            <w:tcBorders>
              <w:top w:val="single" w:sz="4" w:space="0" w:color="auto"/>
              <w:left w:val="single" w:sz="4" w:space="0" w:color="auto"/>
              <w:bottom w:val="single" w:sz="4" w:space="0" w:color="auto"/>
              <w:right w:val="single" w:sz="4" w:space="0" w:color="auto"/>
            </w:tcBorders>
          </w:tcPr>
          <w:p w:rsidR="004F0D1D" w:rsidRPr="0019197D" w:rsidRDefault="000A7C7C">
            <w:pPr>
              <w:pStyle w:val="120"/>
              <w:shd w:val="clear" w:color="auto" w:fill="auto"/>
              <w:spacing w:after="0" w:line="240" w:lineRule="auto"/>
              <w:jc w:val="both"/>
              <w:rPr>
                <w:rFonts w:ascii="Liberation Serif" w:hAnsi="Liberation Serif"/>
                <w:sz w:val="20"/>
                <w:szCs w:val="20"/>
              </w:rPr>
            </w:pPr>
            <w:r>
              <w:rPr>
                <w:rFonts w:ascii="Liberation Serif" w:hAnsi="Liberation Serif"/>
                <w:sz w:val="20"/>
                <w:szCs w:val="20"/>
              </w:rPr>
              <w:t>д</w:t>
            </w:r>
            <w:r w:rsidR="004F0D1D" w:rsidRPr="0019197D">
              <w:rPr>
                <w:rFonts w:ascii="Liberation Serif" w:hAnsi="Liberation Serif"/>
                <w:sz w:val="20"/>
                <w:szCs w:val="20"/>
              </w:rPr>
              <w:t>анные отсутствуют</w:t>
            </w:r>
          </w:p>
        </w:tc>
        <w:tc>
          <w:tcPr>
            <w:tcW w:w="7457" w:type="dxa"/>
            <w:tcBorders>
              <w:top w:val="single" w:sz="4" w:space="0" w:color="auto"/>
              <w:left w:val="single" w:sz="4" w:space="0" w:color="auto"/>
              <w:bottom w:val="single" w:sz="4" w:space="0" w:color="auto"/>
              <w:right w:val="single" w:sz="4" w:space="0" w:color="auto"/>
            </w:tcBorders>
          </w:tcPr>
          <w:p w:rsidR="004F0D1D" w:rsidRPr="0019197D" w:rsidRDefault="004F0D1D">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 газоснабжении в Российской Федерации» от 31.03.1999 № 69-ФЗ выдан: Государственная Дума; Содержание ограничения (обременения): Федеральный закон «О газоснабжении в Российской Федерации» от 31.03.1999 № 69-ФЗ и СНиП 2.05.06-85* «Магистральные трубопроводы» (утв. Постановлением Госстроя СССР от 30.03.1985 № 30): В зоне минимальных расстояний объектов системы газоснабжения, без согласования с организацией - собственником системы газоснабжения или уполномоченной ею организацией запрещено строить какие бы то ни было здания, строения, сооружения.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 Вмешательство в работу объектов систем газоснабжения не уполномоченных на то юридических и физических лиц запрещается. Владельцы</w:t>
            </w:r>
            <w:r w:rsidR="00376EF3" w:rsidRPr="0019197D">
              <w:rPr>
                <w:rFonts w:ascii="Liberation Serif" w:hAnsi="Liberation Serif"/>
                <w:sz w:val="20"/>
                <w:szCs w:val="20"/>
              </w:rPr>
              <w:t xml:space="preserve"> земельных участков не имеют права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roofErr w:type="gramStart"/>
            <w:r w:rsidR="00376EF3" w:rsidRPr="0019197D">
              <w:rPr>
                <w:rFonts w:ascii="Liberation Serif" w:hAnsi="Liberation Serif"/>
                <w:sz w:val="20"/>
                <w:szCs w:val="20"/>
              </w:rPr>
              <w:t xml:space="preserve">.; </w:t>
            </w:r>
            <w:proofErr w:type="gramEnd"/>
            <w:r w:rsidR="00376EF3" w:rsidRPr="0019197D">
              <w:rPr>
                <w:rFonts w:ascii="Liberation Serif" w:hAnsi="Liberation Serif"/>
                <w:sz w:val="20"/>
                <w:szCs w:val="20"/>
              </w:rPr>
              <w:t>Реестровый номер границы: 66:00-6.591; Вид зоны по документу: Зона минимальных расстояний газопровода к г. г. В. Салда, Н. Салда; Тип зоны: Охранная зона инженерных коммуникаций</w:t>
            </w:r>
          </w:p>
        </w:tc>
      </w:tr>
      <w:tr w:rsidR="00376EF3" w:rsidTr="0019197D">
        <w:tc>
          <w:tcPr>
            <w:tcW w:w="1569" w:type="dxa"/>
            <w:tcBorders>
              <w:top w:val="single" w:sz="4" w:space="0" w:color="auto"/>
              <w:left w:val="single" w:sz="4" w:space="0" w:color="auto"/>
              <w:bottom w:val="single" w:sz="4" w:space="0" w:color="auto"/>
              <w:right w:val="single" w:sz="4" w:space="0" w:color="auto"/>
            </w:tcBorders>
          </w:tcPr>
          <w:p w:rsidR="00376EF3" w:rsidRPr="0019197D" w:rsidRDefault="00376EF3">
            <w:pPr>
              <w:pStyle w:val="120"/>
              <w:shd w:val="clear" w:color="auto" w:fill="auto"/>
              <w:spacing w:after="0" w:line="240" w:lineRule="auto"/>
              <w:jc w:val="both"/>
              <w:rPr>
                <w:rFonts w:ascii="Liberation Serif" w:hAnsi="Liberation Serif"/>
                <w:sz w:val="20"/>
                <w:szCs w:val="20"/>
              </w:rPr>
            </w:pPr>
          </w:p>
        </w:tc>
        <w:tc>
          <w:tcPr>
            <w:tcW w:w="1287" w:type="dxa"/>
            <w:tcBorders>
              <w:top w:val="single" w:sz="4" w:space="0" w:color="auto"/>
              <w:left w:val="single" w:sz="4" w:space="0" w:color="auto"/>
              <w:bottom w:val="single" w:sz="4" w:space="0" w:color="auto"/>
              <w:right w:val="single" w:sz="4" w:space="0" w:color="auto"/>
            </w:tcBorders>
          </w:tcPr>
          <w:p w:rsidR="00376EF3" w:rsidRPr="0019197D" w:rsidRDefault="006C2CBF">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Весь</w:t>
            </w:r>
          </w:p>
        </w:tc>
        <w:tc>
          <w:tcPr>
            <w:tcW w:w="7457" w:type="dxa"/>
            <w:tcBorders>
              <w:top w:val="single" w:sz="4" w:space="0" w:color="auto"/>
              <w:left w:val="single" w:sz="4" w:space="0" w:color="auto"/>
              <w:bottom w:val="single" w:sz="4" w:space="0" w:color="auto"/>
              <w:right w:val="single" w:sz="4" w:space="0" w:color="auto"/>
            </w:tcBorders>
          </w:tcPr>
          <w:p w:rsidR="00376EF3" w:rsidRPr="0019197D" w:rsidRDefault="006C2CBF">
            <w:pPr>
              <w:pStyle w:val="120"/>
              <w:shd w:val="clear" w:color="auto" w:fill="auto"/>
              <w:spacing w:after="0" w:line="240" w:lineRule="auto"/>
              <w:jc w:val="both"/>
              <w:rPr>
                <w:rFonts w:ascii="Liberation Serif" w:hAnsi="Liberation Serif"/>
                <w:sz w:val="20"/>
                <w:szCs w:val="20"/>
              </w:rPr>
            </w:pPr>
            <w:r w:rsidRPr="0019197D">
              <w:rPr>
                <w:rFonts w:ascii="Liberation Serif" w:hAnsi="Liberation Serif"/>
                <w:sz w:val="20"/>
                <w:szCs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санитарно-защитной зоны от 10.08.2022 № 66-00-15/15-09-18594-2022 выдан: Управление Федеральной службы по надзору в сфере защиты прав потребителей и благополучия человека по Свердловской области; Содержание ограничения (обременения): Санитарно-защитная зона установлена 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3 марта 2018 г. N 222. п.5.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Санитарно-защитная зона установлена бессрочно</w:t>
            </w:r>
            <w:proofErr w:type="gramStart"/>
            <w:r w:rsidRPr="0019197D">
              <w:rPr>
                <w:rFonts w:ascii="Liberation Serif" w:hAnsi="Liberation Serif"/>
                <w:sz w:val="20"/>
                <w:szCs w:val="20"/>
              </w:rPr>
              <w:t xml:space="preserve">.; </w:t>
            </w:r>
            <w:proofErr w:type="gramEnd"/>
            <w:r w:rsidRPr="0019197D">
              <w:rPr>
                <w:rFonts w:ascii="Liberation Serif" w:hAnsi="Liberation Serif"/>
                <w:sz w:val="20"/>
                <w:szCs w:val="20"/>
              </w:rPr>
              <w:t xml:space="preserve">Реестровый номер границы: 66:19-6.1057; Вид объекта </w:t>
            </w:r>
            <w:r w:rsidRPr="0019197D">
              <w:rPr>
                <w:rFonts w:ascii="Liberation Serif" w:hAnsi="Liberation Serif"/>
                <w:sz w:val="20"/>
                <w:szCs w:val="20"/>
              </w:rPr>
              <w:lastRenderedPageBreak/>
              <w:t xml:space="preserve">реестра границ: Зона с особыми условиями использования территории; Вид зоны по документу: Санитарно-защитная зона для полигона твердых бытовых отходов с </w:t>
            </w:r>
            <w:proofErr w:type="spellStart"/>
            <w:r w:rsidRPr="0019197D">
              <w:rPr>
                <w:rFonts w:ascii="Liberation Serif" w:hAnsi="Liberation Serif"/>
                <w:sz w:val="20"/>
                <w:szCs w:val="20"/>
              </w:rPr>
              <w:t>кад</w:t>
            </w:r>
            <w:proofErr w:type="spellEnd"/>
            <w:r w:rsidRPr="0019197D">
              <w:rPr>
                <w:rFonts w:ascii="Liberation Serif" w:hAnsi="Liberation Serif"/>
                <w:sz w:val="20"/>
                <w:szCs w:val="20"/>
              </w:rPr>
              <w:t xml:space="preserve">. № 66:19:1901004:0002, по адресу: Свердловская область, </w:t>
            </w:r>
            <w:proofErr w:type="spellStart"/>
            <w:r w:rsidRPr="0019197D">
              <w:rPr>
                <w:rFonts w:ascii="Liberation Serif" w:hAnsi="Liberation Serif"/>
                <w:sz w:val="20"/>
                <w:szCs w:val="20"/>
              </w:rPr>
              <w:t>Горноуральский</w:t>
            </w:r>
            <w:proofErr w:type="spellEnd"/>
            <w:r w:rsidRPr="0019197D">
              <w:rPr>
                <w:rFonts w:ascii="Liberation Serif" w:hAnsi="Liberation Serif"/>
                <w:sz w:val="20"/>
                <w:szCs w:val="20"/>
              </w:rPr>
              <w:t xml:space="preserve"> городской округ, в 1,5 км по направлению на запад </w:t>
            </w:r>
            <w:proofErr w:type="gramStart"/>
            <w:r w:rsidRPr="0019197D">
              <w:rPr>
                <w:rFonts w:ascii="Liberation Serif" w:hAnsi="Liberation Serif"/>
                <w:sz w:val="20"/>
                <w:szCs w:val="20"/>
              </w:rPr>
              <w:t>от</w:t>
            </w:r>
            <w:proofErr w:type="gramEnd"/>
            <w:r w:rsidRPr="0019197D">
              <w:rPr>
                <w:rFonts w:ascii="Liberation Serif" w:hAnsi="Liberation Serif"/>
                <w:sz w:val="20"/>
                <w:szCs w:val="20"/>
              </w:rPr>
              <w:t xml:space="preserve"> </w:t>
            </w:r>
            <w:proofErr w:type="gramStart"/>
            <w:r w:rsidRPr="0019197D">
              <w:rPr>
                <w:rFonts w:ascii="Liberation Serif" w:hAnsi="Liberation Serif"/>
                <w:sz w:val="20"/>
                <w:szCs w:val="20"/>
              </w:rPr>
              <w:t>с</w:t>
            </w:r>
            <w:proofErr w:type="gramEnd"/>
            <w:r w:rsidRPr="0019197D">
              <w:rPr>
                <w:rFonts w:ascii="Liberation Serif" w:hAnsi="Liberation Serif"/>
                <w:sz w:val="20"/>
                <w:szCs w:val="20"/>
              </w:rPr>
              <w:t>. Покровское; Тип зоны: Санитарно-защитная зона предприятий, сооружений и иных объектов</w:t>
            </w:r>
          </w:p>
        </w:tc>
      </w:tr>
    </w:tbl>
    <w:p w:rsidR="00AE0406" w:rsidRPr="00865750" w:rsidRDefault="00AE0406" w:rsidP="00865750">
      <w:pPr>
        <w:ind w:firstLine="567"/>
        <w:jc w:val="both"/>
        <w:rPr>
          <w:rFonts w:ascii="Liberation Serif" w:hAnsi="Liberation Serif"/>
          <w:sz w:val="27"/>
          <w:szCs w:val="27"/>
        </w:rPr>
      </w:pPr>
      <w:r w:rsidRPr="00865750">
        <w:rPr>
          <w:rFonts w:ascii="Liberation Serif" w:eastAsia="Calibri" w:hAnsi="Liberation Serif"/>
          <w:sz w:val="27"/>
          <w:szCs w:val="27"/>
        </w:rPr>
        <w:lastRenderedPageBreak/>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865750">
        <w:rPr>
          <w:rFonts w:ascii="Liberation Serif" w:eastAsia="Calibri" w:hAnsi="Liberation Serif"/>
          <w:sz w:val="27"/>
          <w:szCs w:val="27"/>
        </w:rPr>
        <w:t>Мамина-Сибиряка</w:t>
      </w:r>
      <w:proofErr w:type="gramEnd"/>
      <w:r w:rsidRPr="00865750">
        <w:rPr>
          <w:rFonts w:ascii="Liberation Serif" w:eastAsia="Calibri" w:hAnsi="Liberation Serif"/>
          <w:sz w:val="27"/>
          <w:szCs w:val="27"/>
        </w:rPr>
        <w:t>, 111 (центральный вход, 1 этаж, отдел торгов).</w:t>
      </w:r>
    </w:p>
    <w:p w:rsidR="00516733" w:rsidRPr="00865750" w:rsidRDefault="00516733" w:rsidP="00865750">
      <w:pPr>
        <w:autoSpaceDE w:val="0"/>
        <w:autoSpaceDN w:val="0"/>
        <w:adjustRightInd w:val="0"/>
        <w:ind w:firstLine="567"/>
        <w:jc w:val="both"/>
        <w:rPr>
          <w:rFonts w:ascii="Liberation Serif" w:eastAsia="Calibri" w:hAnsi="Liberation Serif"/>
          <w:sz w:val="27"/>
          <w:szCs w:val="27"/>
        </w:rPr>
      </w:pPr>
      <w:r w:rsidRPr="00865750">
        <w:rPr>
          <w:rFonts w:ascii="Liberation Serif" w:eastAsia="Calibri" w:hAnsi="Liberation Serif"/>
          <w:sz w:val="27"/>
          <w:szCs w:val="27"/>
        </w:rPr>
        <w:t>Сведения о земельном участке:</w:t>
      </w:r>
    </w:p>
    <w:p w:rsidR="00A812F0" w:rsidRPr="00865750" w:rsidRDefault="00865750" w:rsidP="00865750">
      <w:pPr>
        <w:autoSpaceDE w:val="0"/>
        <w:autoSpaceDN w:val="0"/>
        <w:adjustRightInd w:val="0"/>
        <w:jc w:val="both"/>
        <w:rPr>
          <w:rFonts w:ascii="Liberation Serif" w:hAnsi="Liberation Serif"/>
          <w:color w:val="000000"/>
          <w:sz w:val="27"/>
          <w:szCs w:val="27"/>
        </w:rPr>
      </w:pPr>
      <w:r>
        <w:rPr>
          <w:rFonts w:ascii="Liberation Serif" w:eastAsia="Calibri" w:hAnsi="Liberation Serif"/>
          <w:sz w:val="27"/>
          <w:szCs w:val="27"/>
        </w:rPr>
        <w:t xml:space="preserve">        1) </w:t>
      </w:r>
      <w:r w:rsidR="00A812F0" w:rsidRPr="00865750">
        <w:rPr>
          <w:rFonts w:ascii="Liberation Serif" w:eastAsia="Calibri" w:hAnsi="Liberation Serif"/>
          <w:sz w:val="27"/>
          <w:szCs w:val="27"/>
        </w:rPr>
        <w:t xml:space="preserve">Министерство энергетики и жилищно-коммунального хозяйства Свердловской области - № 11-11-12/8785 от 02.09.2022: </w:t>
      </w:r>
      <w:r w:rsidR="00A812F0" w:rsidRPr="00865750">
        <w:rPr>
          <w:rFonts w:ascii="Liberation Serif" w:hAnsi="Liberation Serif"/>
          <w:color w:val="000000"/>
          <w:sz w:val="27"/>
          <w:szCs w:val="27"/>
        </w:rPr>
        <w:t>земельный участок с кадастровым номером 66:19:1901004:166 в территориальной схеме обращения с отходами производства и потребления на территории Свердловской области, утвержденной приказом Министерства энергетики и жилищно-коммунального хозяйства Свердловской области от 31.03.2020 № 185 (ред. от 15.11.2021), отсутствует.</w:t>
      </w:r>
    </w:p>
    <w:p w:rsidR="00C35DDC" w:rsidRPr="00865750" w:rsidRDefault="00C35DDC" w:rsidP="00865750">
      <w:pPr>
        <w:pStyle w:val="Bodytext20"/>
        <w:shd w:val="clear" w:color="auto" w:fill="auto"/>
        <w:spacing w:before="0" w:after="0" w:line="240" w:lineRule="auto"/>
        <w:ind w:firstLine="567"/>
        <w:rPr>
          <w:rFonts w:ascii="Liberation Serif" w:hAnsi="Liberation Serif"/>
          <w:b w:val="0"/>
          <w:sz w:val="27"/>
          <w:szCs w:val="27"/>
        </w:rPr>
      </w:pPr>
      <w:r w:rsidRPr="00865750">
        <w:rPr>
          <w:rFonts w:ascii="Liberation Serif" w:hAnsi="Liberation Serif"/>
          <w:b w:val="0"/>
          <w:color w:val="000000"/>
          <w:sz w:val="27"/>
          <w:szCs w:val="27"/>
        </w:rPr>
        <w:t>Включение в территориальную схему сведений о планируемых объектах по обращению с отходами, в том числе сведений о земельных участках, носит заявительный характер, при этом эти сведения должны подтверждаться документами территориального планирования муниципальных образований.</w:t>
      </w:r>
    </w:p>
    <w:p w:rsidR="00A812F0" w:rsidRPr="00865750" w:rsidRDefault="00D61759" w:rsidP="00865750">
      <w:pPr>
        <w:autoSpaceDE w:val="0"/>
        <w:autoSpaceDN w:val="0"/>
        <w:adjustRightInd w:val="0"/>
        <w:ind w:firstLine="567"/>
        <w:jc w:val="both"/>
        <w:rPr>
          <w:rFonts w:ascii="Liberation Serif" w:eastAsia="Calibri" w:hAnsi="Liberation Serif"/>
          <w:sz w:val="27"/>
          <w:szCs w:val="27"/>
        </w:rPr>
      </w:pPr>
      <w:r w:rsidRPr="00865750">
        <w:rPr>
          <w:rFonts w:ascii="Liberation Serif" w:eastAsia="Calibri" w:hAnsi="Liberation Serif"/>
          <w:sz w:val="27"/>
          <w:szCs w:val="27"/>
        </w:rPr>
        <w:t xml:space="preserve">2) </w:t>
      </w:r>
      <w:r w:rsidR="008A528A" w:rsidRPr="00865750">
        <w:rPr>
          <w:rFonts w:ascii="Liberation Serif" w:eastAsia="Calibri" w:hAnsi="Liberation Serif"/>
          <w:sz w:val="27"/>
          <w:szCs w:val="27"/>
        </w:rPr>
        <w:t>Администрация</w:t>
      </w:r>
      <w:r w:rsidR="00AF7E15" w:rsidRPr="00865750">
        <w:rPr>
          <w:rFonts w:ascii="Liberation Serif" w:eastAsia="Calibri" w:hAnsi="Liberation Serif"/>
          <w:sz w:val="27"/>
          <w:szCs w:val="27"/>
        </w:rPr>
        <w:t xml:space="preserve"> город</w:t>
      </w:r>
      <w:r w:rsidR="00A812F0" w:rsidRPr="00865750">
        <w:rPr>
          <w:rFonts w:ascii="Liberation Serif" w:eastAsia="Calibri" w:hAnsi="Liberation Serif"/>
          <w:sz w:val="27"/>
          <w:szCs w:val="27"/>
        </w:rPr>
        <w:t>а</w:t>
      </w:r>
      <w:r w:rsidR="00AF7E15" w:rsidRPr="00865750">
        <w:rPr>
          <w:rFonts w:ascii="Liberation Serif" w:eastAsia="Calibri" w:hAnsi="Liberation Serif"/>
          <w:sz w:val="27"/>
          <w:szCs w:val="27"/>
        </w:rPr>
        <w:t xml:space="preserve"> Нижн</w:t>
      </w:r>
      <w:r w:rsidR="00A812F0" w:rsidRPr="00865750">
        <w:rPr>
          <w:rFonts w:ascii="Liberation Serif" w:eastAsia="Calibri" w:hAnsi="Liberation Serif"/>
          <w:sz w:val="27"/>
          <w:szCs w:val="27"/>
        </w:rPr>
        <w:t xml:space="preserve">ий Тагил - № 01-02/7895 от 13.12.2022: с письмом предоставлен </w:t>
      </w:r>
      <w:r w:rsidR="00A812F0" w:rsidRPr="00865750">
        <w:rPr>
          <w:rFonts w:ascii="Liberation Serif" w:hAnsi="Liberation Serif"/>
          <w:sz w:val="27"/>
          <w:szCs w:val="27"/>
        </w:rPr>
        <w:t>Градостроительный план земельного участка № РФ-66-2-19-2-00-2022-5766 от 24.01.2022.</w:t>
      </w:r>
    </w:p>
    <w:p w:rsidR="00A812F0" w:rsidRPr="00865750" w:rsidRDefault="00A812F0" w:rsidP="00865750">
      <w:pPr>
        <w:pStyle w:val="afb"/>
        <w:ind w:left="0" w:firstLine="567"/>
        <w:jc w:val="both"/>
        <w:rPr>
          <w:rFonts w:ascii="Liberation Serif" w:hAnsi="Liberation Serif"/>
          <w:sz w:val="27"/>
          <w:szCs w:val="27"/>
        </w:rPr>
      </w:pPr>
      <w:proofErr w:type="gramStart"/>
      <w:r w:rsidRPr="00865750">
        <w:rPr>
          <w:rFonts w:ascii="Liberation Serif" w:hAnsi="Liberation Serif"/>
          <w:sz w:val="27"/>
          <w:szCs w:val="27"/>
        </w:rPr>
        <w:t>3)</w:t>
      </w:r>
      <w:r w:rsidR="00A01C57" w:rsidRPr="00865750">
        <w:rPr>
          <w:rFonts w:ascii="Liberation Serif" w:hAnsi="Liberation Serif"/>
          <w:sz w:val="27"/>
          <w:szCs w:val="27"/>
        </w:rPr>
        <w:t xml:space="preserve"> </w:t>
      </w:r>
      <w:r w:rsidR="00FA3C03" w:rsidRPr="00865750">
        <w:rPr>
          <w:rFonts w:ascii="Liberation Serif" w:eastAsia="Calibri" w:hAnsi="Liberation Serif"/>
          <w:sz w:val="27"/>
          <w:szCs w:val="27"/>
        </w:rPr>
        <w:t xml:space="preserve">Министерство строительства и развития инфраструктуры Свердловской области </w:t>
      </w:r>
      <w:r w:rsidR="0081410F" w:rsidRPr="00865750">
        <w:rPr>
          <w:rFonts w:ascii="Liberation Serif" w:eastAsia="Calibri" w:hAnsi="Liberation Serif"/>
          <w:sz w:val="27"/>
          <w:szCs w:val="27"/>
        </w:rPr>
        <w:t xml:space="preserve">- </w:t>
      </w:r>
      <w:r w:rsidR="00FA3C03" w:rsidRPr="00865750">
        <w:rPr>
          <w:rFonts w:ascii="Liberation Serif" w:eastAsia="Calibri" w:hAnsi="Liberation Serif"/>
          <w:sz w:val="27"/>
          <w:szCs w:val="27"/>
        </w:rPr>
        <w:t>№ 16-01-38/</w:t>
      </w:r>
      <w:r w:rsidRPr="00865750">
        <w:rPr>
          <w:rFonts w:ascii="Liberation Serif" w:eastAsia="Calibri" w:hAnsi="Liberation Serif"/>
          <w:sz w:val="27"/>
          <w:szCs w:val="27"/>
        </w:rPr>
        <w:t>9586</w:t>
      </w:r>
      <w:r w:rsidR="00FA3C03" w:rsidRPr="00865750">
        <w:rPr>
          <w:rFonts w:ascii="Liberation Serif" w:eastAsia="Calibri" w:hAnsi="Liberation Serif"/>
          <w:sz w:val="27"/>
          <w:szCs w:val="27"/>
        </w:rPr>
        <w:t xml:space="preserve"> от </w:t>
      </w:r>
      <w:r w:rsidRPr="00865750">
        <w:rPr>
          <w:rFonts w:ascii="Liberation Serif" w:eastAsia="Calibri" w:hAnsi="Liberation Serif"/>
          <w:sz w:val="27"/>
          <w:szCs w:val="27"/>
        </w:rPr>
        <w:t>14.12</w:t>
      </w:r>
      <w:r w:rsidR="00FA3C03" w:rsidRPr="00865750">
        <w:rPr>
          <w:rFonts w:ascii="Liberation Serif" w:eastAsia="Calibri" w:hAnsi="Liberation Serif"/>
          <w:sz w:val="27"/>
          <w:szCs w:val="27"/>
        </w:rPr>
        <w:t>.2022</w:t>
      </w:r>
      <w:r w:rsidR="0081410F" w:rsidRPr="00865750">
        <w:rPr>
          <w:rFonts w:ascii="Liberation Serif" w:eastAsia="Calibri" w:hAnsi="Liberation Serif"/>
          <w:sz w:val="27"/>
          <w:szCs w:val="27"/>
        </w:rPr>
        <w:t>: в</w:t>
      </w:r>
      <w:r w:rsidR="00B437A0" w:rsidRPr="00865750">
        <w:rPr>
          <w:rFonts w:ascii="Liberation Serif" w:hAnsi="Liberation Serif"/>
          <w:color w:val="000000"/>
          <w:sz w:val="27"/>
          <w:szCs w:val="27"/>
        </w:rPr>
        <w:t xml:space="preserve"> соответствии со Схемой территориального планирования Свердловской области</w:t>
      </w:r>
      <w:r w:rsidR="00C35DDC" w:rsidRPr="00865750">
        <w:rPr>
          <w:rFonts w:ascii="Liberation Serif" w:hAnsi="Liberation Serif"/>
          <w:color w:val="000000"/>
          <w:sz w:val="27"/>
          <w:szCs w:val="27"/>
        </w:rPr>
        <w:t xml:space="preserve"> (далее – СТП)</w:t>
      </w:r>
      <w:r w:rsidR="00B437A0" w:rsidRPr="00865750">
        <w:rPr>
          <w:rFonts w:ascii="Liberation Serif" w:hAnsi="Liberation Serif"/>
          <w:color w:val="000000"/>
          <w:sz w:val="27"/>
          <w:szCs w:val="27"/>
        </w:rPr>
        <w:t>,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w:t>
      </w:r>
      <w:r w:rsidR="004D6E80" w:rsidRPr="00865750">
        <w:rPr>
          <w:rFonts w:ascii="Liberation Serif" w:hAnsi="Liberation Serif"/>
          <w:color w:val="000000"/>
          <w:sz w:val="27"/>
          <w:szCs w:val="27"/>
        </w:rPr>
        <w:t xml:space="preserve"> </w:t>
      </w:r>
      <w:r w:rsidR="00B437A0" w:rsidRPr="00865750">
        <w:rPr>
          <w:rFonts w:ascii="Liberation Serif" w:hAnsi="Liberation Serif"/>
          <w:color w:val="000000"/>
          <w:sz w:val="27"/>
          <w:szCs w:val="27"/>
        </w:rPr>
        <w:t xml:space="preserve">(с учетом изменений, внесенных постановлением Правительства Свердловской </w:t>
      </w:r>
      <w:r w:rsidR="004D6E80" w:rsidRPr="00865750">
        <w:rPr>
          <w:rFonts w:ascii="Liberation Serif" w:hAnsi="Liberation Serif"/>
          <w:color w:val="000000"/>
          <w:sz w:val="27"/>
          <w:szCs w:val="27"/>
        </w:rPr>
        <w:t>области от 20.05.2021 № 295-ПП)</w:t>
      </w:r>
      <w:r w:rsidR="0081410F" w:rsidRPr="00865750">
        <w:rPr>
          <w:rFonts w:ascii="Liberation Serif" w:hAnsi="Liberation Serif"/>
          <w:color w:val="000000"/>
          <w:sz w:val="27"/>
          <w:szCs w:val="27"/>
        </w:rPr>
        <w:t>,</w:t>
      </w:r>
      <w:r w:rsidR="00B437A0" w:rsidRPr="00865750">
        <w:rPr>
          <w:rFonts w:ascii="Liberation Serif" w:hAnsi="Liberation Serif"/>
          <w:color w:val="000000"/>
          <w:sz w:val="27"/>
          <w:szCs w:val="27"/>
        </w:rPr>
        <w:t xml:space="preserve"> </w:t>
      </w:r>
      <w:r w:rsidRPr="00865750">
        <w:rPr>
          <w:rFonts w:ascii="Liberation Serif" w:hAnsi="Liberation Serif"/>
          <w:color w:val="000000"/>
          <w:sz w:val="27"/>
          <w:szCs w:val="27"/>
        </w:rPr>
        <w:t>планируемый к ликвидации полигон твердых бытовых отходов Дзержинского района и планируемая к</w:t>
      </w:r>
      <w:proofErr w:type="gramEnd"/>
      <w:r w:rsidRPr="00865750">
        <w:rPr>
          <w:rFonts w:ascii="Liberation Serif" w:hAnsi="Liberation Serif"/>
          <w:color w:val="000000"/>
          <w:sz w:val="27"/>
          <w:szCs w:val="27"/>
        </w:rPr>
        <w:t xml:space="preserve"> размещению автомобильная дорога «Северный обход г. Нижний Тагил от а/д «г. Екатеринбург - г. Нижний Тагил - г. Серов» до а/д «г. Нижний Тагил - г. Нижняя Салда» расположены за пределами границ земельного участка с кадастровым номером 66:19:1901004:166</w:t>
      </w:r>
      <w:r w:rsidR="00514E8A" w:rsidRPr="00865750">
        <w:rPr>
          <w:rFonts w:ascii="Liberation Serif" w:hAnsi="Liberation Serif"/>
          <w:color w:val="000000"/>
          <w:sz w:val="27"/>
          <w:szCs w:val="27"/>
        </w:rPr>
        <w:t xml:space="preserve">, в </w:t>
      </w:r>
      <w:proofErr w:type="gramStart"/>
      <w:r w:rsidR="00514E8A" w:rsidRPr="00865750">
        <w:rPr>
          <w:rFonts w:ascii="Liberation Serif" w:hAnsi="Liberation Serif"/>
          <w:color w:val="000000"/>
          <w:sz w:val="27"/>
          <w:szCs w:val="27"/>
        </w:rPr>
        <w:t>связи</w:t>
      </w:r>
      <w:proofErr w:type="gramEnd"/>
      <w:r w:rsidR="00514E8A" w:rsidRPr="00865750">
        <w:rPr>
          <w:rFonts w:ascii="Liberation Serif" w:hAnsi="Liberation Serif"/>
          <w:color w:val="000000"/>
          <w:sz w:val="27"/>
          <w:szCs w:val="27"/>
        </w:rPr>
        <w:t xml:space="preserve"> с чем</w:t>
      </w:r>
      <w:r w:rsidRPr="00865750">
        <w:rPr>
          <w:rFonts w:ascii="Liberation Serif" w:hAnsi="Liberation Serif"/>
          <w:color w:val="000000"/>
          <w:sz w:val="27"/>
          <w:szCs w:val="27"/>
        </w:rPr>
        <w:t xml:space="preserve"> согласно подпункту 14 пункта 8 статьи 39.11 Земельного кодекса Российской Федерации в соответствии с СТП, а также в соответствии с проектом внесения изменений в СТП в границах вышеуказанного земельного участка </w:t>
      </w:r>
      <w:proofErr w:type="gramStart"/>
      <w:r w:rsidRPr="00865750">
        <w:rPr>
          <w:rFonts w:ascii="Liberation Serif" w:hAnsi="Liberation Serif"/>
          <w:color w:val="000000"/>
          <w:sz w:val="27"/>
          <w:szCs w:val="27"/>
        </w:rPr>
        <w:t>нет и не планиру</w:t>
      </w:r>
      <w:r w:rsidR="00C35DDC" w:rsidRPr="00865750">
        <w:rPr>
          <w:rFonts w:ascii="Liberation Serif" w:hAnsi="Liberation Serif"/>
          <w:color w:val="000000"/>
          <w:sz w:val="27"/>
          <w:szCs w:val="27"/>
        </w:rPr>
        <w:t>ю</w:t>
      </w:r>
      <w:r w:rsidR="003133CA" w:rsidRPr="00865750">
        <w:rPr>
          <w:rFonts w:ascii="Liberation Serif" w:hAnsi="Liberation Serif"/>
          <w:color w:val="000000"/>
          <w:sz w:val="27"/>
          <w:szCs w:val="27"/>
        </w:rPr>
        <w:t>т</w:t>
      </w:r>
      <w:r w:rsidRPr="00865750">
        <w:rPr>
          <w:rFonts w:ascii="Liberation Serif" w:hAnsi="Liberation Serif"/>
          <w:color w:val="000000"/>
          <w:sz w:val="27"/>
          <w:szCs w:val="27"/>
        </w:rPr>
        <w:t>с</w:t>
      </w:r>
      <w:r w:rsidR="003133CA" w:rsidRPr="00865750">
        <w:rPr>
          <w:rFonts w:ascii="Liberation Serif" w:hAnsi="Liberation Serif"/>
          <w:color w:val="000000"/>
          <w:sz w:val="27"/>
          <w:szCs w:val="27"/>
        </w:rPr>
        <w:t>я</w:t>
      </w:r>
      <w:proofErr w:type="gramEnd"/>
      <w:r w:rsidRPr="00865750">
        <w:rPr>
          <w:rFonts w:ascii="Liberation Serif" w:hAnsi="Liberation Serif"/>
          <w:color w:val="000000"/>
          <w:sz w:val="27"/>
          <w:szCs w:val="27"/>
        </w:rPr>
        <w:t xml:space="preserve"> </w:t>
      </w:r>
      <w:r w:rsidR="00C35DDC" w:rsidRPr="00865750">
        <w:rPr>
          <w:rFonts w:ascii="Liberation Serif" w:hAnsi="Liberation Serif"/>
          <w:color w:val="000000"/>
          <w:sz w:val="27"/>
          <w:szCs w:val="27"/>
        </w:rPr>
        <w:t xml:space="preserve">к </w:t>
      </w:r>
      <w:r w:rsidRPr="00865750">
        <w:rPr>
          <w:rFonts w:ascii="Liberation Serif" w:hAnsi="Liberation Serif"/>
          <w:color w:val="000000"/>
          <w:sz w:val="27"/>
          <w:szCs w:val="27"/>
        </w:rPr>
        <w:t>размещени</w:t>
      </w:r>
      <w:r w:rsidR="00C35DDC" w:rsidRPr="00865750">
        <w:rPr>
          <w:rFonts w:ascii="Liberation Serif" w:hAnsi="Liberation Serif"/>
          <w:color w:val="000000"/>
          <w:sz w:val="27"/>
          <w:szCs w:val="27"/>
        </w:rPr>
        <w:t>ю</w:t>
      </w:r>
      <w:r w:rsidRPr="00865750">
        <w:rPr>
          <w:rFonts w:ascii="Liberation Serif" w:hAnsi="Liberation Serif"/>
          <w:color w:val="000000"/>
          <w:sz w:val="27"/>
          <w:szCs w:val="27"/>
        </w:rPr>
        <w:t xml:space="preserve"> объект</w:t>
      </w:r>
      <w:r w:rsidR="00C35DDC" w:rsidRPr="00865750">
        <w:rPr>
          <w:rFonts w:ascii="Liberation Serif" w:hAnsi="Liberation Serif"/>
          <w:color w:val="000000"/>
          <w:sz w:val="27"/>
          <w:szCs w:val="27"/>
        </w:rPr>
        <w:t>ы</w:t>
      </w:r>
      <w:r w:rsidRPr="00865750">
        <w:rPr>
          <w:rFonts w:ascii="Liberation Serif" w:hAnsi="Liberation Serif"/>
          <w:color w:val="000000"/>
          <w:sz w:val="27"/>
          <w:szCs w:val="27"/>
        </w:rPr>
        <w:t xml:space="preserve"> регионального значения.</w:t>
      </w:r>
    </w:p>
    <w:p w:rsidR="003133CA" w:rsidRPr="00D61759" w:rsidRDefault="003133CA" w:rsidP="00865750">
      <w:pPr>
        <w:pStyle w:val="26"/>
        <w:shd w:val="clear" w:color="auto" w:fill="auto"/>
        <w:spacing w:after="0" w:line="240" w:lineRule="auto"/>
        <w:ind w:firstLine="567"/>
        <w:jc w:val="both"/>
        <w:rPr>
          <w:rFonts w:ascii="Liberation Serif" w:hAnsi="Liberation Serif"/>
          <w:sz w:val="27"/>
          <w:szCs w:val="27"/>
        </w:rPr>
      </w:pPr>
      <w:r w:rsidRPr="00865750">
        <w:rPr>
          <w:rFonts w:ascii="Liberation Serif" w:hAnsi="Liberation Serif"/>
          <w:color w:val="000000"/>
          <w:sz w:val="27"/>
          <w:szCs w:val="27"/>
        </w:rPr>
        <w:t>По состояни</w:t>
      </w:r>
      <w:r w:rsidRPr="00D61759">
        <w:rPr>
          <w:rFonts w:ascii="Liberation Serif" w:hAnsi="Liberation Serif"/>
          <w:color w:val="000000"/>
          <w:sz w:val="27"/>
          <w:szCs w:val="27"/>
        </w:rPr>
        <w:t>ю на 13.12.2022 решений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Министерством строительства не принималось.</w:t>
      </w:r>
    </w:p>
    <w:p w:rsidR="003133CA" w:rsidRPr="00D61759" w:rsidRDefault="003133CA" w:rsidP="00B92DCA">
      <w:pPr>
        <w:pStyle w:val="Bodytext20"/>
        <w:shd w:val="clear" w:color="auto" w:fill="auto"/>
        <w:tabs>
          <w:tab w:val="left" w:pos="5861"/>
        </w:tabs>
        <w:spacing w:before="0" w:after="0" w:line="240" w:lineRule="auto"/>
        <w:ind w:firstLine="567"/>
        <w:rPr>
          <w:rFonts w:ascii="Liberation Serif" w:hAnsi="Liberation Serif"/>
          <w:b w:val="0"/>
          <w:sz w:val="27"/>
          <w:szCs w:val="27"/>
        </w:rPr>
      </w:pPr>
      <w:r w:rsidRPr="00D61759">
        <w:rPr>
          <w:rFonts w:ascii="Liberation Serif" w:hAnsi="Liberation Serif"/>
          <w:b w:val="0"/>
          <w:sz w:val="27"/>
          <w:szCs w:val="27"/>
        </w:rPr>
        <w:t>Земельный участок не используется для реализации объектов муниципальной собственности, строительство которых осуществляется в рамках</w:t>
      </w:r>
      <w:r w:rsidRPr="00D61759">
        <w:rPr>
          <w:rFonts w:ascii="Liberation Serif" w:hAnsi="Liberation Serif"/>
          <w:b w:val="0"/>
          <w:color w:val="000000"/>
          <w:sz w:val="27"/>
          <w:szCs w:val="27"/>
        </w:rPr>
        <w:t xml:space="preserve"> государственной программы, утвержденной постановлением Правительства Свердловской области от 24.10.2013</w:t>
      </w:r>
      <w:r w:rsidR="00514E8A">
        <w:rPr>
          <w:rFonts w:ascii="Liberation Serif" w:hAnsi="Liberation Serif"/>
          <w:b w:val="0"/>
          <w:color w:val="000000"/>
          <w:sz w:val="27"/>
          <w:szCs w:val="27"/>
        </w:rPr>
        <w:t xml:space="preserve"> </w:t>
      </w:r>
      <w:r w:rsidRPr="00D61759">
        <w:rPr>
          <w:rFonts w:ascii="Liberation Serif" w:hAnsi="Liberation Serif"/>
          <w:b w:val="0"/>
          <w:color w:val="000000"/>
          <w:sz w:val="27"/>
          <w:szCs w:val="27"/>
        </w:rPr>
        <w:t>№ 1296-ПП «Об утверждении</w:t>
      </w:r>
      <w:r w:rsidR="00514E8A">
        <w:rPr>
          <w:rFonts w:ascii="Liberation Serif" w:hAnsi="Liberation Serif"/>
          <w:b w:val="0"/>
          <w:color w:val="000000"/>
          <w:sz w:val="27"/>
          <w:szCs w:val="27"/>
        </w:rPr>
        <w:t xml:space="preserve"> </w:t>
      </w:r>
      <w:r w:rsidRPr="00D61759">
        <w:rPr>
          <w:rFonts w:ascii="Liberation Serif" w:hAnsi="Liberation Serif"/>
          <w:b w:val="0"/>
          <w:sz w:val="27"/>
          <w:szCs w:val="27"/>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B522CE" w:rsidRPr="00F570B7" w:rsidRDefault="00BA333C" w:rsidP="00F570B7">
      <w:pPr>
        <w:pStyle w:val="120"/>
        <w:shd w:val="clear" w:color="auto" w:fill="auto"/>
        <w:spacing w:after="0" w:line="240" w:lineRule="auto"/>
        <w:ind w:firstLine="567"/>
        <w:contextualSpacing/>
        <w:jc w:val="both"/>
        <w:rPr>
          <w:rFonts w:ascii="Liberation Serif" w:eastAsia="Calibri" w:hAnsi="Liberation Serif" w:cs="Arial"/>
          <w:sz w:val="27"/>
          <w:szCs w:val="27"/>
          <w:lang w:eastAsia="en-US"/>
        </w:rPr>
      </w:pPr>
      <w:r>
        <w:rPr>
          <w:rFonts w:ascii="Liberation Serif" w:eastAsia="Calibri" w:hAnsi="Liberation Serif"/>
          <w:sz w:val="27"/>
          <w:szCs w:val="27"/>
        </w:rPr>
        <w:t>7</w:t>
      </w:r>
      <w:r w:rsidR="0030401C" w:rsidRPr="00F570B7">
        <w:rPr>
          <w:rFonts w:ascii="Liberation Serif" w:eastAsia="Calibri" w:hAnsi="Liberation Serif"/>
          <w:sz w:val="27"/>
          <w:szCs w:val="27"/>
        </w:rPr>
        <w:t xml:space="preserve">.4. </w:t>
      </w:r>
      <w:r w:rsidR="00B522CE" w:rsidRPr="00F570B7">
        <w:rPr>
          <w:rFonts w:ascii="Liberation Serif" w:eastAsia="Calibri" w:hAnsi="Liberation Serif" w:cs="Arial"/>
          <w:sz w:val="27"/>
          <w:szCs w:val="27"/>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5C27DE" w:rsidRPr="00F570B7" w:rsidRDefault="00412AEB" w:rsidP="00F570B7">
      <w:pPr>
        <w:pStyle w:val="120"/>
        <w:shd w:val="clear" w:color="auto" w:fill="auto"/>
        <w:spacing w:after="0" w:line="240" w:lineRule="auto"/>
        <w:ind w:firstLine="567"/>
        <w:contextualSpacing/>
        <w:jc w:val="both"/>
        <w:rPr>
          <w:rFonts w:ascii="Liberation Serif" w:eastAsia="Calibri" w:hAnsi="Liberation Serif" w:cs="Arial"/>
          <w:sz w:val="27"/>
          <w:szCs w:val="27"/>
          <w:lang w:eastAsia="en-US"/>
        </w:rPr>
      </w:pPr>
      <w:r w:rsidRPr="00F570B7">
        <w:rPr>
          <w:rFonts w:ascii="Liberation Serif" w:eastAsia="Calibri" w:hAnsi="Liberation Serif" w:cs="Arial"/>
          <w:sz w:val="27"/>
          <w:szCs w:val="27"/>
          <w:lang w:eastAsia="en-US"/>
        </w:rPr>
        <w:t xml:space="preserve">1) </w:t>
      </w:r>
      <w:r w:rsidR="00110249" w:rsidRPr="00F570B7">
        <w:rPr>
          <w:rFonts w:ascii="Liberation Serif" w:eastAsia="Calibri" w:hAnsi="Liberation Serif" w:cs="Arial"/>
          <w:sz w:val="27"/>
          <w:szCs w:val="27"/>
          <w:lang w:eastAsia="en-US"/>
        </w:rPr>
        <w:t xml:space="preserve">ООО «Водоканал-НТ» - № 17-ПТО от 21.01.2022: на территории кадастрового </w:t>
      </w:r>
      <w:r w:rsidR="00110249" w:rsidRPr="00F570B7">
        <w:rPr>
          <w:rFonts w:ascii="Liberation Serif" w:eastAsia="Calibri" w:hAnsi="Liberation Serif" w:cs="Arial"/>
          <w:sz w:val="27"/>
          <w:szCs w:val="27"/>
          <w:lang w:eastAsia="en-US"/>
        </w:rPr>
        <w:lastRenderedPageBreak/>
        <w:t>квартала 66:19:1901004</w:t>
      </w:r>
      <w:r w:rsidR="00F570B7">
        <w:rPr>
          <w:rFonts w:ascii="Liberation Serif" w:eastAsia="Calibri" w:hAnsi="Liberation Serif" w:cs="Arial"/>
          <w:sz w:val="27"/>
          <w:szCs w:val="27"/>
          <w:lang w:eastAsia="en-US"/>
        </w:rPr>
        <w:t xml:space="preserve"> </w:t>
      </w:r>
      <w:r w:rsidR="00110249" w:rsidRPr="00F570B7">
        <w:rPr>
          <w:rFonts w:ascii="Liberation Serif" w:eastAsia="Calibri" w:hAnsi="Liberation Serif" w:cs="Arial"/>
          <w:sz w:val="27"/>
          <w:szCs w:val="27"/>
          <w:lang w:eastAsia="en-US"/>
        </w:rPr>
        <w:t>централизованных сетей водопровода и канализации, обслуживаемых ООО «Водоканал-НТ», нет.</w:t>
      </w:r>
    </w:p>
    <w:p w:rsidR="00110249" w:rsidRPr="00F570B7" w:rsidRDefault="00110249" w:rsidP="00F570B7">
      <w:pPr>
        <w:pStyle w:val="120"/>
        <w:shd w:val="clear" w:color="auto" w:fill="auto"/>
        <w:spacing w:after="0" w:line="240" w:lineRule="auto"/>
        <w:ind w:firstLine="567"/>
        <w:contextualSpacing/>
        <w:jc w:val="both"/>
        <w:rPr>
          <w:rFonts w:ascii="Liberation Serif" w:eastAsia="Calibri" w:hAnsi="Liberation Serif" w:cs="Arial"/>
          <w:sz w:val="27"/>
          <w:szCs w:val="27"/>
          <w:lang w:eastAsia="en-US"/>
        </w:rPr>
      </w:pPr>
      <w:r w:rsidRPr="00F570B7">
        <w:rPr>
          <w:rFonts w:ascii="Liberation Serif" w:eastAsia="Calibri" w:hAnsi="Liberation Serif" w:cs="Arial"/>
          <w:sz w:val="27"/>
          <w:szCs w:val="27"/>
          <w:lang w:eastAsia="en-US"/>
        </w:rPr>
        <w:t>2) АО «</w:t>
      </w:r>
      <w:proofErr w:type="spellStart"/>
      <w:r w:rsidRPr="00F570B7">
        <w:rPr>
          <w:rFonts w:ascii="Liberation Serif" w:eastAsia="Calibri" w:hAnsi="Liberation Serif" w:cs="Arial"/>
          <w:sz w:val="27"/>
          <w:szCs w:val="27"/>
          <w:lang w:eastAsia="en-US"/>
        </w:rPr>
        <w:t>Регионгаз-инвест</w:t>
      </w:r>
      <w:proofErr w:type="spellEnd"/>
      <w:r w:rsidRPr="00F570B7">
        <w:rPr>
          <w:rFonts w:ascii="Liberation Serif" w:eastAsia="Calibri" w:hAnsi="Liberation Serif" w:cs="Arial"/>
          <w:sz w:val="27"/>
          <w:szCs w:val="27"/>
          <w:lang w:eastAsia="en-US"/>
        </w:rPr>
        <w:t>» - № 14-01-100 от 21.01.2022: сетей филиала АО «</w:t>
      </w:r>
      <w:proofErr w:type="spellStart"/>
      <w:r w:rsidRPr="00F570B7">
        <w:rPr>
          <w:rFonts w:ascii="Liberation Serif" w:eastAsia="Calibri" w:hAnsi="Liberation Serif" w:cs="Arial"/>
          <w:sz w:val="27"/>
          <w:szCs w:val="27"/>
          <w:lang w:eastAsia="en-US"/>
        </w:rPr>
        <w:t>Регионгаз-инвест</w:t>
      </w:r>
      <w:proofErr w:type="spellEnd"/>
      <w:r w:rsidRPr="00F570B7">
        <w:rPr>
          <w:rFonts w:ascii="Liberation Serif" w:eastAsia="Calibri" w:hAnsi="Liberation Serif" w:cs="Arial"/>
          <w:sz w:val="27"/>
          <w:szCs w:val="27"/>
          <w:lang w:eastAsia="en-US"/>
        </w:rPr>
        <w:t xml:space="preserve">» в МО г. </w:t>
      </w:r>
      <w:proofErr w:type="spellStart"/>
      <w:r w:rsidRPr="00F570B7">
        <w:rPr>
          <w:rFonts w:ascii="Liberation Serif" w:eastAsia="Calibri" w:hAnsi="Liberation Serif" w:cs="Arial"/>
          <w:sz w:val="27"/>
          <w:szCs w:val="27"/>
          <w:lang w:eastAsia="en-US"/>
        </w:rPr>
        <w:t>Н.Тагил</w:t>
      </w:r>
      <w:proofErr w:type="spellEnd"/>
      <w:r w:rsidRPr="00F570B7">
        <w:rPr>
          <w:rFonts w:ascii="Liberation Serif" w:eastAsia="Calibri" w:hAnsi="Liberation Serif" w:cs="Arial"/>
          <w:sz w:val="27"/>
          <w:szCs w:val="27"/>
          <w:lang w:eastAsia="en-US"/>
        </w:rPr>
        <w:t xml:space="preserve"> в районе расположения земельного участка </w:t>
      </w:r>
      <w:r w:rsidRPr="00F570B7">
        <w:rPr>
          <w:rFonts w:ascii="Liberation Serif" w:hAnsi="Liberation Serif"/>
          <w:sz w:val="27"/>
          <w:szCs w:val="27"/>
        </w:rPr>
        <w:t xml:space="preserve">с кадастровым номером 66:19:1901004:166 </w:t>
      </w:r>
      <w:r w:rsidRPr="00F570B7">
        <w:rPr>
          <w:rFonts w:ascii="Liberation Serif" w:eastAsia="Calibri" w:hAnsi="Liberation Serif" w:cs="Arial"/>
          <w:sz w:val="27"/>
          <w:szCs w:val="27"/>
          <w:lang w:eastAsia="en-US"/>
        </w:rPr>
        <w:t>нет.</w:t>
      </w:r>
    </w:p>
    <w:p w:rsidR="00110249" w:rsidRPr="00F570B7" w:rsidRDefault="00110249" w:rsidP="00F570B7">
      <w:pPr>
        <w:pStyle w:val="120"/>
        <w:shd w:val="clear" w:color="auto" w:fill="auto"/>
        <w:spacing w:after="0" w:line="240" w:lineRule="auto"/>
        <w:ind w:firstLine="567"/>
        <w:contextualSpacing/>
        <w:jc w:val="both"/>
        <w:rPr>
          <w:rFonts w:ascii="Liberation Serif" w:eastAsia="Calibri" w:hAnsi="Liberation Serif" w:cs="Arial"/>
          <w:sz w:val="27"/>
          <w:szCs w:val="27"/>
          <w:lang w:eastAsia="en-US"/>
        </w:rPr>
      </w:pPr>
      <w:r w:rsidRPr="00F570B7">
        <w:rPr>
          <w:rFonts w:ascii="Liberation Serif" w:eastAsia="Calibri" w:hAnsi="Liberation Serif" w:cs="Arial"/>
          <w:sz w:val="27"/>
          <w:szCs w:val="27"/>
          <w:lang w:eastAsia="en-US"/>
        </w:rPr>
        <w:t xml:space="preserve">3) </w:t>
      </w:r>
      <w:r w:rsidR="000F5B49" w:rsidRPr="00F570B7">
        <w:rPr>
          <w:rFonts w:ascii="Liberation Serif" w:eastAsia="Calibri" w:hAnsi="Liberation Serif" w:cs="Arial"/>
          <w:sz w:val="27"/>
          <w:szCs w:val="27"/>
          <w:lang w:eastAsia="en-US"/>
        </w:rPr>
        <w:t>АО</w:t>
      </w:r>
      <w:r w:rsidR="00412AEB" w:rsidRPr="00F570B7">
        <w:rPr>
          <w:rFonts w:ascii="Liberation Serif" w:eastAsia="Calibri" w:hAnsi="Liberation Serif" w:cs="Arial"/>
          <w:sz w:val="27"/>
          <w:szCs w:val="27"/>
          <w:lang w:eastAsia="en-US"/>
        </w:rPr>
        <w:t xml:space="preserve"> «ГАЗЭКС» - № </w:t>
      </w:r>
      <w:r w:rsidR="000F5B49" w:rsidRPr="00F570B7">
        <w:rPr>
          <w:rFonts w:ascii="Liberation Serif" w:eastAsia="Calibri" w:hAnsi="Liberation Serif" w:cs="Arial"/>
          <w:sz w:val="27"/>
          <w:szCs w:val="27"/>
          <w:lang w:eastAsia="en-US"/>
        </w:rPr>
        <w:t>Г</w:t>
      </w:r>
      <w:r w:rsidR="00412AEB" w:rsidRPr="00F570B7">
        <w:rPr>
          <w:rFonts w:ascii="Liberation Serif" w:eastAsia="Calibri" w:hAnsi="Liberation Serif" w:cs="Arial"/>
          <w:sz w:val="27"/>
          <w:szCs w:val="27"/>
          <w:lang w:eastAsia="en-US"/>
        </w:rPr>
        <w:t>/</w:t>
      </w:r>
      <w:r w:rsidRPr="00F570B7">
        <w:rPr>
          <w:rFonts w:ascii="Liberation Serif" w:eastAsia="Calibri" w:hAnsi="Liberation Serif" w:cs="Arial"/>
          <w:sz w:val="27"/>
          <w:szCs w:val="27"/>
          <w:lang w:eastAsia="en-US"/>
        </w:rPr>
        <w:t>102</w:t>
      </w:r>
      <w:r w:rsidR="00412AEB" w:rsidRPr="00F570B7">
        <w:rPr>
          <w:rFonts w:ascii="Liberation Serif" w:eastAsia="Calibri" w:hAnsi="Liberation Serif" w:cs="Arial"/>
          <w:sz w:val="27"/>
          <w:szCs w:val="27"/>
          <w:lang w:eastAsia="en-US"/>
        </w:rPr>
        <w:t xml:space="preserve"> от </w:t>
      </w:r>
      <w:r w:rsidRPr="00F570B7">
        <w:rPr>
          <w:rFonts w:ascii="Liberation Serif" w:eastAsia="Calibri" w:hAnsi="Liberation Serif" w:cs="Arial"/>
          <w:sz w:val="27"/>
          <w:szCs w:val="27"/>
          <w:lang w:eastAsia="en-US"/>
        </w:rPr>
        <w:t>24.01.2022</w:t>
      </w:r>
      <w:r w:rsidR="000F5B49" w:rsidRPr="00F570B7">
        <w:rPr>
          <w:rFonts w:ascii="Liberation Serif" w:eastAsia="Calibri" w:hAnsi="Liberation Serif" w:cs="Arial"/>
          <w:sz w:val="27"/>
          <w:szCs w:val="27"/>
          <w:lang w:eastAsia="en-US"/>
        </w:rPr>
        <w:t xml:space="preserve">: </w:t>
      </w:r>
    </w:p>
    <w:p w:rsidR="00424EB4" w:rsidRPr="00C35DDC" w:rsidRDefault="00110249" w:rsidP="00F570B7">
      <w:pPr>
        <w:pStyle w:val="120"/>
        <w:shd w:val="clear" w:color="auto" w:fill="auto"/>
        <w:spacing w:after="0" w:line="240" w:lineRule="auto"/>
        <w:ind w:firstLine="567"/>
        <w:contextualSpacing/>
        <w:jc w:val="both"/>
        <w:rPr>
          <w:rFonts w:ascii="Liberation Serif" w:hAnsi="Liberation Serif"/>
          <w:sz w:val="27"/>
          <w:szCs w:val="27"/>
        </w:rPr>
      </w:pPr>
      <w:r w:rsidRPr="00F570B7">
        <w:rPr>
          <w:rFonts w:ascii="Liberation Serif" w:eastAsia="Calibri" w:hAnsi="Liberation Serif" w:cs="Arial"/>
          <w:sz w:val="27"/>
          <w:szCs w:val="27"/>
          <w:lang w:eastAsia="en-US"/>
        </w:rPr>
        <w:t>И</w:t>
      </w:r>
      <w:r w:rsidR="00412AEB" w:rsidRPr="00F570B7">
        <w:rPr>
          <w:rFonts w:ascii="Liberation Serif" w:hAnsi="Liberation Serif"/>
          <w:sz w:val="27"/>
          <w:szCs w:val="27"/>
        </w:rPr>
        <w:t xml:space="preserve">нформация о газификации </w:t>
      </w:r>
      <w:r w:rsidR="0074207B" w:rsidRPr="00F570B7">
        <w:rPr>
          <w:rFonts w:ascii="Liberation Serif" w:hAnsi="Liberation Serif"/>
          <w:sz w:val="27"/>
          <w:szCs w:val="27"/>
        </w:rPr>
        <w:t xml:space="preserve">территории в месте </w:t>
      </w:r>
      <w:r w:rsidR="0074207B" w:rsidRPr="00C35DDC">
        <w:rPr>
          <w:rFonts w:ascii="Liberation Serif" w:hAnsi="Liberation Serif"/>
          <w:sz w:val="27"/>
          <w:szCs w:val="27"/>
        </w:rPr>
        <w:t>присоединения</w:t>
      </w:r>
      <w:r w:rsidR="00412AEB" w:rsidRPr="00C35DDC">
        <w:rPr>
          <w:rFonts w:ascii="Liberation Serif" w:hAnsi="Liberation Serif"/>
          <w:sz w:val="27"/>
          <w:szCs w:val="27"/>
        </w:rPr>
        <w:t xml:space="preserve"> объекта</w:t>
      </w:r>
      <w:r w:rsidR="00424EB4" w:rsidRPr="00C35DDC">
        <w:rPr>
          <w:rFonts w:ascii="Liberation Serif" w:hAnsi="Liberation Serif"/>
          <w:sz w:val="27"/>
          <w:szCs w:val="27"/>
        </w:rPr>
        <w:t>:</w:t>
      </w:r>
      <w:r w:rsidR="00412AEB" w:rsidRPr="00C35DDC">
        <w:rPr>
          <w:rFonts w:ascii="Liberation Serif" w:hAnsi="Liberation Serif"/>
          <w:sz w:val="27"/>
          <w:szCs w:val="27"/>
        </w:rPr>
        <w:t xml:space="preserve"> </w:t>
      </w:r>
      <w:r w:rsidR="00424EB4" w:rsidRPr="00C35DDC">
        <w:rPr>
          <w:rFonts w:ascii="Liberation Serif" w:hAnsi="Liberation Serif"/>
          <w:sz w:val="27"/>
          <w:szCs w:val="27"/>
        </w:rPr>
        <w:t xml:space="preserve">   </w:t>
      </w:r>
    </w:p>
    <w:p w:rsidR="00110249" w:rsidRPr="00F570B7" w:rsidRDefault="00110249" w:rsidP="00F570B7">
      <w:pPr>
        <w:pStyle w:val="120"/>
        <w:shd w:val="clear" w:color="auto" w:fill="auto"/>
        <w:spacing w:after="0" w:line="240" w:lineRule="auto"/>
        <w:ind w:firstLine="567"/>
        <w:contextualSpacing/>
        <w:jc w:val="both"/>
        <w:rPr>
          <w:rFonts w:ascii="Liberation Serif" w:hAnsi="Liberation Serif"/>
          <w:sz w:val="27"/>
          <w:szCs w:val="27"/>
        </w:rPr>
      </w:pPr>
      <w:r w:rsidRPr="00C35DDC">
        <w:rPr>
          <w:rFonts w:ascii="Liberation Serif" w:hAnsi="Liberation Serif"/>
          <w:sz w:val="27"/>
          <w:szCs w:val="27"/>
        </w:rPr>
        <w:t>Подземный газопровод высокого давления II категории (</w:t>
      </w:r>
      <w:proofErr w:type="spellStart"/>
      <w:proofErr w:type="gramStart"/>
      <w:r w:rsidRPr="00C35DDC">
        <w:rPr>
          <w:rFonts w:ascii="Liberation Serif" w:hAnsi="Liberation Serif"/>
          <w:sz w:val="27"/>
          <w:szCs w:val="27"/>
        </w:rPr>
        <w:t>Ру</w:t>
      </w:r>
      <w:proofErr w:type="spellEnd"/>
      <w:r w:rsidRPr="00C35DDC">
        <w:rPr>
          <w:rFonts w:ascii="Liberation Serif" w:hAnsi="Liberation Serif"/>
          <w:sz w:val="27"/>
          <w:szCs w:val="27"/>
        </w:rPr>
        <w:t xml:space="preserve"> до</w:t>
      </w:r>
      <w:proofErr w:type="gramEnd"/>
      <w:r w:rsidRPr="00C35DDC">
        <w:rPr>
          <w:rFonts w:ascii="Liberation Serif" w:hAnsi="Liberation Serif"/>
          <w:sz w:val="27"/>
          <w:szCs w:val="27"/>
        </w:rPr>
        <w:t xml:space="preserve"> 0,6 МПа) </w:t>
      </w:r>
      <w:r w:rsidR="00C35DDC" w:rsidRPr="00C35DDC">
        <w:rPr>
          <w:rFonts w:ascii="Liberation Serif" w:hAnsi="Liberation Serif" w:cs="Arial"/>
          <w:bCs/>
          <w:color w:val="202122"/>
          <w:sz w:val="27"/>
          <w:szCs w:val="27"/>
          <w:shd w:val="clear" w:color="auto" w:fill="F8F9FA"/>
        </w:rPr>
        <w:t>Ø</w:t>
      </w:r>
      <w:r w:rsidRPr="00C35DDC">
        <w:rPr>
          <w:rFonts w:ascii="Liberation Serif" w:hAnsi="Liberation Serif"/>
          <w:sz w:val="27"/>
          <w:szCs w:val="27"/>
        </w:rPr>
        <w:t xml:space="preserve"> 146 мм, проложенный от АГРС к котельной Нижнетагильской п</w:t>
      </w:r>
      <w:r w:rsidRPr="00F570B7">
        <w:rPr>
          <w:rFonts w:ascii="Liberation Serif" w:hAnsi="Liberation Serif"/>
          <w:sz w:val="27"/>
          <w:szCs w:val="27"/>
        </w:rPr>
        <w:t>тицефабрики.</w:t>
      </w:r>
    </w:p>
    <w:p w:rsidR="003C5A23" w:rsidRPr="00F570B7" w:rsidRDefault="00412AEB" w:rsidP="00F570B7">
      <w:pPr>
        <w:pStyle w:val="120"/>
        <w:shd w:val="clear" w:color="auto" w:fill="auto"/>
        <w:spacing w:after="0" w:line="240" w:lineRule="auto"/>
        <w:ind w:firstLine="567"/>
        <w:contextualSpacing/>
        <w:jc w:val="both"/>
        <w:rPr>
          <w:rFonts w:ascii="Liberation Serif" w:hAnsi="Liberation Serif"/>
          <w:sz w:val="27"/>
          <w:szCs w:val="27"/>
        </w:rPr>
      </w:pPr>
      <w:r w:rsidRPr="00F570B7">
        <w:rPr>
          <w:rFonts w:ascii="Liberation Serif" w:hAnsi="Liberation Serif"/>
          <w:sz w:val="27"/>
          <w:szCs w:val="27"/>
        </w:rPr>
        <w:t>Максимальная технически возможная подключ</w:t>
      </w:r>
      <w:r w:rsidR="00C35DDC">
        <w:rPr>
          <w:rFonts w:ascii="Liberation Serif" w:hAnsi="Liberation Serif"/>
          <w:sz w:val="27"/>
          <w:szCs w:val="27"/>
        </w:rPr>
        <w:t>аемая</w:t>
      </w:r>
      <w:r w:rsidRPr="00F570B7">
        <w:rPr>
          <w:rFonts w:ascii="Liberation Serif" w:hAnsi="Liberation Serif"/>
          <w:sz w:val="27"/>
          <w:szCs w:val="27"/>
        </w:rPr>
        <w:t xml:space="preserve"> нагрузка сети в точке подключения: будет определен</w:t>
      </w:r>
      <w:r w:rsidR="00424EB4" w:rsidRPr="00F570B7">
        <w:rPr>
          <w:rFonts w:ascii="Liberation Serif" w:hAnsi="Liberation Serif"/>
          <w:sz w:val="27"/>
          <w:szCs w:val="27"/>
        </w:rPr>
        <w:t>а</w:t>
      </w:r>
      <w:r w:rsidRPr="00F570B7">
        <w:rPr>
          <w:rFonts w:ascii="Liberation Serif" w:hAnsi="Liberation Serif"/>
          <w:sz w:val="27"/>
          <w:szCs w:val="27"/>
        </w:rPr>
        <w:t xml:space="preserve"> после предоставления информации о необходимом расходе газа на объект.</w:t>
      </w:r>
    </w:p>
    <w:p w:rsidR="00091955" w:rsidRPr="00F570B7" w:rsidRDefault="00A71F41" w:rsidP="00F570B7">
      <w:pPr>
        <w:pStyle w:val="120"/>
        <w:shd w:val="clear" w:color="auto" w:fill="auto"/>
        <w:spacing w:after="0" w:line="240" w:lineRule="auto"/>
        <w:ind w:firstLine="567"/>
        <w:contextualSpacing/>
        <w:jc w:val="both"/>
        <w:rPr>
          <w:rFonts w:ascii="Liberation Serif" w:hAnsi="Liberation Serif"/>
          <w:sz w:val="27"/>
          <w:szCs w:val="27"/>
        </w:rPr>
      </w:pPr>
      <w:r w:rsidRPr="00F570B7">
        <w:rPr>
          <w:rFonts w:ascii="Liberation Serif" w:hAnsi="Liberation Serif"/>
          <w:sz w:val="27"/>
          <w:szCs w:val="27"/>
        </w:rPr>
        <w:t>Информация о владельце газораспределительных сетей в точке присоединения объекта:</w:t>
      </w:r>
      <w:r w:rsidR="00CD2C53" w:rsidRPr="00F570B7">
        <w:rPr>
          <w:rFonts w:ascii="Liberation Serif" w:hAnsi="Liberation Serif"/>
          <w:sz w:val="27"/>
          <w:szCs w:val="27"/>
        </w:rPr>
        <w:t xml:space="preserve"> </w:t>
      </w:r>
      <w:r w:rsidRPr="00F570B7">
        <w:rPr>
          <w:rFonts w:ascii="Liberation Serif" w:hAnsi="Liberation Serif"/>
          <w:sz w:val="27"/>
          <w:szCs w:val="27"/>
        </w:rPr>
        <w:t>АО «ГАЗЭКС».</w:t>
      </w:r>
      <w:r w:rsidR="00CD2C53" w:rsidRPr="00F570B7">
        <w:rPr>
          <w:rFonts w:ascii="Liberation Serif" w:hAnsi="Liberation Serif"/>
          <w:sz w:val="27"/>
          <w:szCs w:val="27"/>
        </w:rPr>
        <w:t xml:space="preserve"> </w:t>
      </w:r>
      <w:proofErr w:type="gramStart"/>
      <w:r w:rsidR="009F201E" w:rsidRPr="00F570B7">
        <w:rPr>
          <w:rFonts w:ascii="Liberation Serif" w:hAnsi="Liberation Serif"/>
          <w:sz w:val="27"/>
          <w:szCs w:val="27"/>
        </w:rPr>
        <w:t>Юридический адрес: 623400, Свердловская обл.,</w:t>
      </w:r>
      <w:r w:rsidR="003C5A23" w:rsidRPr="00F570B7">
        <w:rPr>
          <w:rFonts w:ascii="Liberation Serif" w:hAnsi="Liberation Serif"/>
          <w:sz w:val="27"/>
          <w:szCs w:val="27"/>
        </w:rPr>
        <w:t xml:space="preserve">                               </w:t>
      </w:r>
      <w:r w:rsidR="009F201E" w:rsidRPr="00F570B7">
        <w:rPr>
          <w:rFonts w:ascii="Liberation Serif" w:hAnsi="Liberation Serif"/>
          <w:sz w:val="27"/>
          <w:szCs w:val="27"/>
        </w:rPr>
        <w:t>г. Каменск-Уральский, ул. Мусоргского, д. 4</w:t>
      </w:r>
      <w:r w:rsidR="00D60C31" w:rsidRPr="00F570B7">
        <w:rPr>
          <w:rFonts w:ascii="Liberation Serif" w:hAnsi="Liberation Serif"/>
          <w:sz w:val="27"/>
          <w:szCs w:val="27"/>
        </w:rPr>
        <w:t>.</w:t>
      </w:r>
      <w:proofErr w:type="gramEnd"/>
      <w:r w:rsidR="009F201E" w:rsidRPr="00F570B7">
        <w:rPr>
          <w:rFonts w:ascii="Liberation Serif" w:hAnsi="Liberation Serif"/>
          <w:sz w:val="27"/>
          <w:szCs w:val="27"/>
        </w:rPr>
        <w:t xml:space="preserve"> </w:t>
      </w:r>
      <w:proofErr w:type="gramStart"/>
      <w:r w:rsidR="009F201E" w:rsidRPr="00F570B7">
        <w:rPr>
          <w:rFonts w:ascii="Liberation Serif" w:hAnsi="Liberation Serif"/>
          <w:sz w:val="27"/>
          <w:szCs w:val="27"/>
        </w:rPr>
        <w:t>Почтовый адрес</w:t>
      </w:r>
      <w:r w:rsidR="00D60C31" w:rsidRPr="00F570B7">
        <w:rPr>
          <w:rFonts w:ascii="Liberation Serif" w:hAnsi="Liberation Serif"/>
          <w:sz w:val="27"/>
          <w:szCs w:val="27"/>
        </w:rPr>
        <w:t xml:space="preserve">: </w:t>
      </w:r>
      <w:r w:rsidR="009F201E" w:rsidRPr="00F570B7">
        <w:rPr>
          <w:rFonts w:ascii="Liberation Serif" w:hAnsi="Liberation Serif"/>
          <w:sz w:val="27"/>
          <w:szCs w:val="27"/>
        </w:rPr>
        <w:t>620144</w:t>
      </w:r>
      <w:r w:rsidR="003C5A23" w:rsidRPr="00F570B7">
        <w:rPr>
          <w:rFonts w:ascii="Liberation Serif" w:hAnsi="Liberation Serif"/>
          <w:sz w:val="27"/>
          <w:szCs w:val="27"/>
        </w:rPr>
        <w:t xml:space="preserve">,                              </w:t>
      </w:r>
      <w:r w:rsidR="009F201E" w:rsidRPr="00F570B7">
        <w:rPr>
          <w:rFonts w:ascii="Liberation Serif" w:hAnsi="Liberation Serif"/>
          <w:sz w:val="27"/>
          <w:szCs w:val="27"/>
        </w:rPr>
        <w:t xml:space="preserve"> г. Екатеринбург, ул. Фрунзе, д. </w:t>
      </w:r>
      <w:r w:rsidRPr="00F570B7">
        <w:rPr>
          <w:rFonts w:ascii="Liberation Serif" w:hAnsi="Liberation Serif"/>
          <w:sz w:val="27"/>
          <w:szCs w:val="27"/>
        </w:rPr>
        <w:t>100, корп. А.</w:t>
      </w:r>
      <w:proofErr w:type="gramEnd"/>
    </w:p>
    <w:p w:rsidR="0084751A" w:rsidRPr="00F570B7" w:rsidRDefault="00110249" w:rsidP="00F570B7">
      <w:pPr>
        <w:pStyle w:val="26"/>
        <w:shd w:val="clear" w:color="auto" w:fill="auto"/>
        <w:tabs>
          <w:tab w:val="left" w:pos="241"/>
        </w:tabs>
        <w:spacing w:after="0" w:line="240" w:lineRule="auto"/>
        <w:ind w:firstLine="567"/>
        <w:jc w:val="both"/>
        <w:rPr>
          <w:rFonts w:ascii="Liberation Serif" w:hAnsi="Liberation Serif"/>
          <w:sz w:val="27"/>
          <w:szCs w:val="27"/>
        </w:rPr>
      </w:pPr>
      <w:r w:rsidRPr="00F570B7">
        <w:rPr>
          <w:rFonts w:ascii="Liberation Serif" w:hAnsi="Liberation Serif"/>
          <w:sz w:val="27"/>
          <w:szCs w:val="27"/>
        </w:rPr>
        <w:t>4</w:t>
      </w:r>
      <w:r w:rsidR="000F712C" w:rsidRPr="00F570B7">
        <w:rPr>
          <w:rFonts w:ascii="Liberation Serif" w:hAnsi="Liberation Serif"/>
          <w:sz w:val="27"/>
          <w:szCs w:val="27"/>
        </w:rPr>
        <w:t xml:space="preserve">) </w:t>
      </w:r>
      <w:r w:rsidR="00C35DDC">
        <w:rPr>
          <w:rFonts w:ascii="Liberation Serif" w:hAnsi="Liberation Serif"/>
          <w:sz w:val="27"/>
          <w:szCs w:val="27"/>
        </w:rPr>
        <w:t>Ф</w:t>
      </w:r>
      <w:r w:rsidRPr="00F570B7">
        <w:rPr>
          <w:rFonts w:ascii="Liberation Serif" w:hAnsi="Liberation Serif"/>
          <w:sz w:val="27"/>
          <w:szCs w:val="27"/>
        </w:rPr>
        <w:t>илиал «</w:t>
      </w:r>
      <w:proofErr w:type="spellStart"/>
      <w:r w:rsidRPr="00F570B7">
        <w:rPr>
          <w:rFonts w:ascii="Liberation Serif" w:hAnsi="Liberation Serif"/>
          <w:sz w:val="27"/>
          <w:szCs w:val="27"/>
        </w:rPr>
        <w:t>Тагилэнергосети</w:t>
      </w:r>
      <w:proofErr w:type="spellEnd"/>
      <w:r w:rsidRPr="00F570B7">
        <w:rPr>
          <w:rFonts w:ascii="Liberation Serif" w:hAnsi="Liberation Serif"/>
          <w:sz w:val="27"/>
          <w:szCs w:val="27"/>
        </w:rPr>
        <w:t xml:space="preserve">» </w:t>
      </w:r>
      <w:r w:rsidR="000D0B56" w:rsidRPr="00F570B7">
        <w:rPr>
          <w:rFonts w:ascii="Liberation Serif" w:eastAsia="Calibri" w:hAnsi="Liberation Serif"/>
          <w:sz w:val="27"/>
          <w:szCs w:val="27"/>
          <w:lang w:eastAsia="en-US"/>
        </w:rPr>
        <w:t>АО</w:t>
      </w:r>
      <w:r w:rsidR="0084751A" w:rsidRPr="00F570B7">
        <w:rPr>
          <w:rFonts w:ascii="Liberation Serif" w:eastAsia="Calibri" w:hAnsi="Liberation Serif"/>
          <w:sz w:val="27"/>
          <w:szCs w:val="27"/>
          <w:lang w:eastAsia="en-US"/>
        </w:rPr>
        <w:t xml:space="preserve"> «</w:t>
      </w:r>
      <w:proofErr w:type="spellStart"/>
      <w:r w:rsidR="0084751A" w:rsidRPr="00F570B7">
        <w:rPr>
          <w:rFonts w:ascii="Liberation Serif" w:eastAsia="Calibri" w:hAnsi="Liberation Serif"/>
          <w:sz w:val="27"/>
          <w:szCs w:val="27"/>
          <w:lang w:eastAsia="en-US"/>
        </w:rPr>
        <w:t>Облко</w:t>
      </w:r>
      <w:r w:rsidR="00FA3AD1" w:rsidRPr="00F570B7">
        <w:rPr>
          <w:rFonts w:ascii="Liberation Serif" w:eastAsia="Calibri" w:hAnsi="Liberation Serif"/>
          <w:sz w:val="27"/>
          <w:szCs w:val="27"/>
          <w:lang w:eastAsia="en-US"/>
        </w:rPr>
        <w:t>ммунэнерго</w:t>
      </w:r>
      <w:proofErr w:type="spellEnd"/>
      <w:r w:rsidR="00FA3AD1" w:rsidRPr="00F570B7">
        <w:rPr>
          <w:rFonts w:ascii="Liberation Serif" w:eastAsia="Calibri" w:hAnsi="Liberation Serif" w:cs="Arial"/>
          <w:sz w:val="27"/>
          <w:szCs w:val="27"/>
          <w:lang w:eastAsia="en-US"/>
        </w:rPr>
        <w:t xml:space="preserve">» - № </w:t>
      </w:r>
      <w:r w:rsidRPr="00F570B7">
        <w:rPr>
          <w:rFonts w:ascii="Liberation Serif" w:eastAsia="Calibri" w:hAnsi="Liberation Serif" w:cs="Arial"/>
          <w:sz w:val="27"/>
          <w:szCs w:val="27"/>
          <w:lang w:eastAsia="en-US"/>
        </w:rPr>
        <w:t xml:space="preserve">63-01-07/63-01/И-280 </w:t>
      </w:r>
      <w:r w:rsidR="00FA3AD1" w:rsidRPr="00F570B7">
        <w:rPr>
          <w:rFonts w:ascii="Liberation Serif" w:eastAsia="Calibri" w:hAnsi="Liberation Serif" w:cs="Arial"/>
          <w:sz w:val="27"/>
          <w:szCs w:val="27"/>
          <w:lang w:eastAsia="en-US"/>
        </w:rPr>
        <w:t xml:space="preserve">от </w:t>
      </w:r>
      <w:r w:rsidR="00564E5A" w:rsidRPr="00F570B7">
        <w:rPr>
          <w:rFonts w:ascii="Liberation Serif" w:eastAsia="Calibri" w:hAnsi="Liberation Serif" w:cs="Arial"/>
          <w:sz w:val="27"/>
          <w:szCs w:val="27"/>
          <w:lang w:eastAsia="en-US"/>
        </w:rPr>
        <w:t>24.01.2022</w:t>
      </w:r>
      <w:r w:rsidR="00FA3AD1" w:rsidRPr="00F570B7">
        <w:rPr>
          <w:rFonts w:ascii="Liberation Serif" w:eastAsia="Calibri" w:hAnsi="Liberation Serif" w:cs="Arial"/>
          <w:sz w:val="27"/>
          <w:szCs w:val="27"/>
          <w:lang w:eastAsia="en-US"/>
        </w:rPr>
        <w:t>:</w:t>
      </w:r>
      <w:r w:rsidR="00564E5A" w:rsidRPr="00F570B7">
        <w:rPr>
          <w:rFonts w:ascii="Liberation Serif" w:eastAsia="Calibri" w:hAnsi="Liberation Serif" w:cs="Arial"/>
          <w:sz w:val="27"/>
          <w:szCs w:val="27"/>
          <w:lang w:eastAsia="en-US"/>
        </w:rPr>
        <w:t xml:space="preserve"> </w:t>
      </w:r>
      <w:proofErr w:type="gramStart"/>
      <w:r w:rsidR="00C35DDC">
        <w:rPr>
          <w:rFonts w:ascii="Liberation Serif" w:eastAsia="Calibri" w:hAnsi="Liberation Serif" w:cs="Arial"/>
          <w:sz w:val="27"/>
          <w:szCs w:val="27"/>
          <w:lang w:eastAsia="en-US"/>
        </w:rPr>
        <w:t>для</w:t>
      </w:r>
      <w:proofErr w:type="gramEnd"/>
      <w:r w:rsidR="00C35DDC">
        <w:rPr>
          <w:rFonts w:ascii="Liberation Serif" w:eastAsia="Calibri" w:hAnsi="Liberation Serif" w:cs="Arial"/>
          <w:sz w:val="27"/>
          <w:szCs w:val="27"/>
          <w:lang w:eastAsia="en-US"/>
        </w:rPr>
        <w:t xml:space="preserve"> </w:t>
      </w:r>
      <w:proofErr w:type="gramStart"/>
      <w:r w:rsidR="00C35DDC">
        <w:rPr>
          <w:rFonts w:ascii="Liberation Serif" w:eastAsia="Calibri" w:hAnsi="Liberation Serif" w:cs="Arial"/>
          <w:sz w:val="27"/>
          <w:szCs w:val="27"/>
          <w:lang w:eastAsia="en-US"/>
        </w:rPr>
        <w:t>предоставлении</w:t>
      </w:r>
      <w:proofErr w:type="gramEnd"/>
      <w:r w:rsidR="00C35DDC">
        <w:rPr>
          <w:rFonts w:ascii="Liberation Serif" w:eastAsia="Calibri" w:hAnsi="Liberation Serif" w:cs="Arial"/>
          <w:sz w:val="27"/>
          <w:szCs w:val="27"/>
          <w:lang w:eastAsia="en-US"/>
        </w:rPr>
        <w:t xml:space="preserve"> </w:t>
      </w:r>
      <w:r w:rsidR="00564E5A" w:rsidRPr="00F570B7">
        <w:rPr>
          <w:rFonts w:ascii="Liberation Serif" w:eastAsia="Calibri" w:hAnsi="Liberation Serif" w:cs="Arial"/>
          <w:sz w:val="27"/>
          <w:szCs w:val="27"/>
          <w:lang w:eastAsia="en-US"/>
        </w:rPr>
        <w:t>информаци</w:t>
      </w:r>
      <w:r w:rsidR="00C35DDC">
        <w:rPr>
          <w:rFonts w:ascii="Liberation Serif" w:eastAsia="Calibri" w:hAnsi="Liberation Serif" w:cs="Arial"/>
          <w:sz w:val="27"/>
          <w:szCs w:val="27"/>
          <w:lang w:eastAsia="en-US"/>
        </w:rPr>
        <w:t>и</w:t>
      </w:r>
      <w:r w:rsidR="00564E5A" w:rsidRPr="00F570B7">
        <w:rPr>
          <w:rFonts w:ascii="Liberation Serif" w:eastAsia="Calibri" w:hAnsi="Liberation Serif" w:cs="Arial"/>
          <w:sz w:val="27"/>
          <w:szCs w:val="27"/>
          <w:lang w:eastAsia="en-US"/>
        </w:rPr>
        <w:t xml:space="preserve"> </w:t>
      </w:r>
      <w:r w:rsidR="00564E5A" w:rsidRPr="00F570B7">
        <w:rPr>
          <w:rFonts w:ascii="Liberation Serif" w:hAnsi="Liberation Serif"/>
          <w:sz w:val="27"/>
          <w:szCs w:val="27"/>
        </w:rPr>
        <w:t>о возможности технологического присоединения к электрическим сетям АО "</w:t>
      </w:r>
      <w:proofErr w:type="spellStart"/>
      <w:r w:rsidR="00564E5A" w:rsidRPr="00F570B7">
        <w:rPr>
          <w:rFonts w:ascii="Liberation Serif" w:hAnsi="Liberation Serif"/>
          <w:sz w:val="27"/>
          <w:szCs w:val="27"/>
        </w:rPr>
        <w:t>Облкоммунэнерго</w:t>
      </w:r>
      <w:proofErr w:type="spellEnd"/>
      <w:r w:rsidR="00564E5A" w:rsidRPr="00F570B7">
        <w:rPr>
          <w:rFonts w:ascii="Liberation Serif" w:hAnsi="Liberation Serif"/>
          <w:sz w:val="27"/>
          <w:szCs w:val="27"/>
        </w:rPr>
        <w:t>" объекта капитального строительства по адресу: Пригородный район, с западной стороны существующего полигона твердых бытовых отходов ООО "Элис" (кадастровый номер земельного участка 66:19:1901004:166) не</w:t>
      </w:r>
      <w:r w:rsidR="00C35DDC">
        <w:rPr>
          <w:rFonts w:ascii="Liberation Serif" w:hAnsi="Liberation Serif"/>
          <w:sz w:val="27"/>
          <w:szCs w:val="27"/>
        </w:rPr>
        <w:t>обходимо</w:t>
      </w:r>
      <w:r w:rsidR="00564E5A" w:rsidRPr="00F570B7">
        <w:rPr>
          <w:rFonts w:ascii="Liberation Serif" w:hAnsi="Liberation Serif"/>
          <w:sz w:val="27"/>
          <w:szCs w:val="27"/>
        </w:rPr>
        <w:t xml:space="preserve"> пред</w:t>
      </w:r>
      <w:r w:rsidR="00C35DDC">
        <w:rPr>
          <w:rFonts w:ascii="Liberation Serif" w:hAnsi="Liberation Serif"/>
          <w:sz w:val="27"/>
          <w:szCs w:val="27"/>
        </w:rPr>
        <w:t xml:space="preserve">оставить данные </w:t>
      </w:r>
      <w:r w:rsidR="00564E5A" w:rsidRPr="00F570B7">
        <w:rPr>
          <w:rFonts w:ascii="Liberation Serif" w:hAnsi="Liberation Serif"/>
          <w:sz w:val="27"/>
          <w:szCs w:val="27"/>
        </w:rPr>
        <w:t>о величине максимальной мощности, уровне напряжения и категории надежности электроснабжения объекта.</w:t>
      </w:r>
    </w:p>
    <w:p w:rsidR="0030401C" w:rsidRPr="00892D93" w:rsidRDefault="00D64D62" w:rsidP="00CD2C53">
      <w:pPr>
        <w:ind w:firstLine="567"/>
        <w:jc w:val="both"/>
        <w:rPr>
          <w:rFonts w:ascii="Liberation Serif" w:hAnsi="Liberation Serif"/>
          <w:sz w:val="27"/>
          <w:szCs w:val="27"/>
        </w:rPr>
      </w:pPr>
      <w:r>
        <w:rPr>
          <w:rFonts w:ascii="Liberation Serif" w:hAnsi="Liberation Serif"/>
          <w:sz w:val="27"/>
          <w:szCs w:val="27"/>
        </w:rPr>
        <w:t>7</w:t>
      </w:r>
      <w:r w:rsidR="0030401C" w:rsidRPr="00892D93">
        <w:rPr>
          <w:rFonts w:ascii="Liberation Serif" w:hAnsi="Liberation Serif"/>
          <w:sz w:val="27"/>
          <w:szCs w:val="27"/>
        </w:rPr>
        <w:t xml:space="preserve">.5. </w:t>
      </w:r>
      <w:r w:rsidR="0030401C" w:rsidRPr="00892D93">
        <w:rPr>
          <w:rFonts w:ascii="Liberation Serif" w:hAnsi="Liberation Serif"/>
          <w:bCs/>
          <w:sz w:val="27"/>
          <w:szCs w:val="27"/>
        </w:rPr>
        <w:t xml:space="preserve">Начальная цена предмета аукциона (размер ежегодной арендной платы) </w:t>
      </w:r>
      <w:r w:rsidR="0030401C" w:rsidRPr="00892D93">
        <w:rPr>
          <w:rFonts w:ascii="Liberation Serif" w:hAnsi="Liberation Serif"/>
          <w:sz w:val="27"/>
          <w:szCs w:val="27"/>
        </w:rPr>
        <w:t>–</w:t>
      </w:r>
      <w:r w:rsidR="0030401C" w:rsidRPr="00892D93">
        <w:rPr>
          <w:rFonts w:ascii="Liberation Serif" w:hAnsi="Liberation Serif"/>
          <w:bCs/>
          <w:sz w:val="27"/>
          <w:szCs w:val="27"/>
        </w:rPr>
        <w:t xml:space="preserve"> </w:t>
      </w:r>
      <w:r w:rsidR="00397E4F">
        <w:rPr>
          <w:rFonts w:ascii="Liberation Serif" w:hAnsi="Liberation Serif"/>
          <w:bCs/>
          <w:sz w:val="27"/>
          <w:szCs w:val="27"/>
        </w:rPr>
        <w:t>3 590,01</w:t>
      </w:r>
      <w:r w:rsidR="0023092B">
        <w:rPr>
          <w:rFonts w:ascii="Liberation Serif" w:hAnsi="Liberation Serif"/>
          <w:bCs/>
          <w:sz w:val="27"/>
          <w:szCs w:val="27"/>
        </w:rPr>
        <w:t xml:space="preserve"> (три тысячи пятьсот девяносто) рублей</w:t>
      </w:r>
      <w:r w:rsidR="0030401C" w:rsidRPr="00892D93">
        <w:rPr>
          <w:rFonts w:ascii="Liberation Serif" w:hAnsi="Liberation Serif"/>
          <w:bCs/>
          <w:sz w:val="27"/>
          <w:szCs w:val="27"/>
        </w:rPr>
        <w:t xml:space="preserve"> </w:t>
      </w:r>
      <w:r w:rsidR="00397E4F">
        <w:rPr>
          <w:rFonts w:ascii="Liberation Serif" w:hAnsi="Liberation Serif"/>
          <w:bCs/>
          <w:sz w:val="27"/>
          <w:szCs w:val="27"/>
        </w:rPr>
        <w:t>01</w:t>
      </w:r>
      <w:r w:rsidR="0030401C" w:rsidRPr="00892D93">
        <w:rPr>
          <w:rFonts w:ascii="Liberation Serif" w:hAnsi="Liberation Serif"/>
          <w:bCs/>
          <w:sz w:val="27"/>
          <w:szCs w:val="27"/>
        </w:rPr>
        <w:t xml:space="preserve"> копе</w:t>
      </w:r>
      <w:r w:rsidR="00397E4F">
        <w:rPr>
          <w:rFonts w:ascii="Liberation Serif" w:hAnsi="Liberation Serif"/>
          <w:bCs/>
          <w:sz w:val="27"/>
          <w:szCs w:val="27"/>
        </w:rPr>
        <w:t>йка</w:t>
      </w:r>
      <w:r w:rsidR="0030401C" w:rsidRPr="00892D93">
        <w:rPr>
          <w:rFonts w:ascii="Liberation Serif" w:hAnsi="Liberation Serif"/>
          <w:bCs/>
          <w:sz w:val="27"/>
          <w:szCs w:val="27"/>
        </w:rPr>
        <w:t>, без учета НДС.</w:t>
      </w:r>
    </w:p>
    <w:p w:rsidR="0030401C" w:rsidRPr="00892D93" w:rsidRDefault="00D64D62" w:rsidP="00CD2C53">
      <w:pPr>
        <w:ind w:firstLine="567"/>
        <w:jc w:val="both"/>
        <w:rPr>
          <w:rFonts w:ascii="Liberation Serif" w:eastAsia="Calibri" w:hAnsi="Liberation Serif"/>
          <w:bCs/>
          <w:sz w:val="27"/>
          <w:szCs w:val="27"/>
        </w:rPr>
      </w:pPr>
      <w:r>
        <w:rPr>
          <w:rFonts w:ascii="Liberation Serif" w:eastAsia="Calibri" w:hAnsi="Liberation Serif"/>
          <w:sz w:val="27"/>
          <w:szCs w:val="27"/>
        </w:rPr>
        <w:t>7</w:t>
      </w:r>
      <w:r w:rsidR="0030401C" w:rsidRPr="00892D93">
        <w:rPr>
          <w:rFonts w:ascii="Liberation Serif" w:eastAsia="Calibri" w:hAnsi="Liberation Serif"/>
          <w:sz w:val="27"/>
          <w:szCs w:val="27"/>
        </w:rPr>
        <w:t xml:space="preserve">.6. «Шаг аукциона» – </w:t>
      </w:r>
      <w:r w:rsidR="00397E4F">
        <w:rPr>
          <w:rFonts w:ascii="Liberation Serif" w:eastAsia="Calibri" w:hAnsi="Liberation Serif"/>
          <w:sz w:val="27"/>
          <w:szCs w:val="27"/>
        </w:rPr>
        <w:t>100</w:t>
      </w:r>
      <w:r w:rsidR="00CA4E55" w:rsidRPr="00892D93">
        <w:rPr>
          <w:rFonts w:ascii="Liberation Serif" w:eastAsia="Calibri" w:hAnsi="Liberation Serif"/>
          <w:sz w:val="27"/>
          <w:szCs w:val="27"/>
        </w:rPr>
        <w:t xml:space="preserve"> (</w:t>
      </w:r>
      <w:r w:rsidR="00397E4F">
        <w:rPr>
          <w:rFonts w:ascii="Liberation Serif" w:eastAsia="Calibri" w:hAnsi="Liberation Serif"/>
          <w:sz w:val="27"/>
          <w:szCs w:val="27"/>
        </w:rPr>
        <w:t>сто</w:t>
      </w:r>
      <w:r w:rsidR="00CA4E55" w:rsidRPr="00892D93">
        <w:rPr>
          <w:rFonts w:ascii="Liberation Serif" w:eastAsia="Calibri" w:hAnsi="Liberation Serif"/>
          <w:sz w:val="27"/>
          <w:szCs w:val="27"/>
        </w:rPr>
        <w:t xml:space="preserve">) </w:t>
      </w:r>
      <w:r w:rsidR="0030401C" w:rsidRPr="00892D93">
        <w:rPr>
          <w:rFonts w:ascii="Liberation Serif" w:eastAsia="Calibri" w:hAnsi="Liberation Serif"/>
          <w:bCs/>
          <w:sz w:val="27"/>
          <w:szCs w:val="27"/>
        </w:rPr>
        <w:t>рублей 00 копеек.</w:t>
      </w:r>
    </w:p>
    <w:p w:rsidR="0030401C" w:rsidRPr="00892D93" w:rsidRDefault="00D64D62" w:rsidP="009974AA">
      <w:pPr>
        <w:ind w:firstLine="567"/>
        <w:jc w:val="both"/>
        <w:rPr>
          <w:rFonts w:ascii="Liberation Serif" w:eastAsia="Calibri" w:hAnsi="Liberation Serif"/>
          <w:b/>
          <w:bCs/>
          <w:sz w:val="27"/>
          <w:szCs w:val="27"/>
        </w:rPr>
      </w:pPr>
      <w:r>
        <w:rPr>
          <w:rFonts w:ascii="Liberation Serif" w:hAnsi="Liberation Serif"/>
          <w:sz w:val="27"/>
          <w:szCs w:val="27"/>
        </w:rPr>
        <w:t>7</w:t>
      </w:r>
      <w:r w:rsidR="0030401C" w:rsidRPr="00892D93">
        <w:rPr>
          <w:rFonts w:ascii="Liberation Serif" w:hAnsi="Liberation Serif"/>
          <w:sz w:val="27"/>
          <w:szCs w:val="27"/>
        </w:rPr>
        <w:t>.7. Сумма задатка –</w:t>
      </w:r>
      <w:r w:rsidR="0023092B">
        <w:rPr>
          <w:rFonts w:ascii="Liberation Serif" w:hAnsi="Liberation Serif"/>
          <w:sz w:val="27"/>
          <w:szCs w:val="27"/>
        </w:rPr>
        <w:t xml:space="preserve"> </w:t>
      </w:r>
      <w:r w:rsidR="0023092B">
        <w:rPr>
          <w:rFonts w:ascii="Liberation Serif" w:hAnsi="Liberation Serif"/>
          <w:bCs/>
          <w:sz w:val="27"/>
          <w:szCs w:val="27"/>
        </w:rPr>
        <w:t>3 590,01 (три тысячи пятьсот девяносто) рублей</w:t>
      </w:r>
      <w:r w:rsidR="0023092B" w:rsidRPr="00892D93">
        <w:rPr>
          <w:rFonts w:ascii="Liberation Serif" w:hAnsi="Liberation Serif"/>
          <w:bCs/>
          <w:sz w:val="27"/>
          <w:szCs w:val="27"/>
        </w:rPr>
        <w:t xml:space="preserve"> </w:t>
      </w:r>
      <w:r w:rsidR="0023092B">
        <w:rPr>
          <w:rFonts w:ascii="Liberation Serif" w:hAnsi="Liberation Serif"/>
          <w:bCs/>
          <w:sz w:val="27"/>
          <w:szCs w:val="27"/>
        </w:rPr>
        <w:t>01</w:t>
      </w:r>
      <w:r w:rsidR="0023092B" w:rsidRPr="00892D93">
        <w:rPr>
          <w:rFonts w:ascii="Liberation Serif" w:hAnsi="Liberation Serif"/>
          <w:bCs/>
          <w:sz w:val="27"/>
          <w:szCs w:val="27"/>
        </w:rPr>
        <w:t xml:space="preserve"> копе</w:t>
      </w:r>
      <w:r w:rsidR="0023092B">
        <w:rPr>
          <w:rFonts w:ascii="Liberation Serif" w:hAnsi="Liberation Serif"/>
          <w:bCs/>
          <w:sz w:val="27"/>
          <w:szCs w:val="27"/>
        </w:rPr>
        <w:t>йка</w:t>
      </w:r>
      <w:r w:rsidR="0030401C" w:rsidRPr="00892D93">
        <w:rPr>
          <w:rFonts w:ascii="Liberation Serif" w:hAnsi="Liberation Serif"/>
          <w:bCs/>
          <w:sz w:val="27"/>
          <w:szCs w:val="27"/>
        </w:rPr>
        <w:t>.</w:t>
      </w:r>
      <w:r w:rsidR="0030401C" w:rsidRPr="00892D93">
        <w:rPr>
          <w:rFonts w:ascii="Liberation Serif" w:eastAsia="Calibri" w:hAnsi="Liberation Serif"/>
          <w:b/>
          <w:bCs/>
          <w:sz w:val="27"/>
          <w:szCs w:val="27"/>
        </w:rPr>
        <w:t xml:space="preserve"> </w:t>
      </w:r>
    </w:p>
    <w:p w:rsidR="00443CB3" w:rsidRPr="00892D93" w:rsidRDefault="00617ADD" w:rsidP="009974AA">
      <w:pPr>
        <w:ind w:right="-1" w:firstLine="567"/>
        <w:jc w:val="both"/>
        <w:rPr>
          <w:rFonts w:ascii="Liberation Serif" w:hAnsi="Liberation Serif"/>
          <w:sz w:val="27"/>
          <w:szCs w:val="27"/>
        </w:rPr>
      </w:pPr>
      <w:r>
        <w:rPr>
          <w:rFonts w:ascii="Liberation Serif" w:hAnsi="Liberation Serif"/>
          <w:b/>
          <w:sz w:val="27"/>
          <w:szCs w:val="27"/>
        </w:rPr>
        <w:t>8</w:t>
      </w:r>
      <w:r w:rsidR="00666CB1" w:rsidRPr="00892D93">
        <w:rPr>
          <w:rFonts w:ascii="Liberation Serif" w:hAnsi="Liberation Serif"/>
          <w:b/>
          <w:sz w:val="27"/>
          <w:szCs w:val="27"/>
        </w:rPr>
        <w:t>. Общие сведения об аукцион</w:t>
      </w:r>
      <w:r w:rsidR="0071674F" w:rsidRPr="00892D93">
        <w:rPr>
          <w:rFonts w:ascii="Liberation Serif" w:hAnsi="Liberation Serif"/>
          <w:b/>
          <w:sz w:val="27"/>
          <w:szCs w:val="27"/>
        </w:rPr>
        <w:t>е</w:t>
      </w:r>
      <w:r w:rsidR="008809C8" w:rsidRPr="00892D93">
        <w:rPr>
          <w:rFonts w:ascii="Liberation Serif" w:hAnsi="Liberation Serif"/>
          <w:sz w:val="27"/>
          <w:szCs w:val="27"/>
        </w:rPr>
        <w:t>.</w:t>
      </w:r>
    </w:p>
    <w:p w:rsidR="005360E4" w:rsidRPr="00892D93" w:rsidRDefault="00914EE1" w:rsidP="009974AA">
      <w:pPr>
        <w:ind w:right="-1" w:firstLine="567"/>
        <w:jc w:val="both"/>
        <w:rPr>
          <w:rFonts w:ascii="Liberation Serif" w:hAnsi="Liberation Serif"/>
          <w:bCs/>
          <w:color w:val="000000"/>
          <w:sz w:val="27"/>
          <w:szCs w:val="27"/>
        </w:rPr>
      </w:pPr>
      <w:r>
        <w:rPr>
          <w:rFonts w:ascii="Liberation Serif" w:hAnsi="Liberation Serif"/>
          <w:bCs/>
          <w:color w:val="000000"/>
          <w:sz w:val="27"/>
          <w:szCs w:val="27"/>
        </w:rPr>
        <w:t>8</w:t>
      </w:r>
      <w:r w:rsidR="005D61F6" w:rsidRPr="00892D93">
        <w:rPr>
          <w:rFonts w:ascii="Liberation Serif" w:hAnsi="Liberation Serif"/>
          <w:bCs/>
          <w:color w:val="000000"/>
          <w:sz w:val="27"/>
          <w:szCs w:val="27"/>
        </w:rPr>
        <w:t xml:space="preserve">.1. </w:t>
      </w:r>
      <w:r w:rsidR="005360E4" w:rsidRPr="00892D93">
        <w:rPr>
          <w:rFonts w:ascii="Liberation Serif" w:hAnsi="Liberation Serif"/>
          <w:bCs/>
          <w:color w:val="000000"/>
          <w:sz w:val="27"/>
          <w:szCs w:val="27"/>
        </w:rPr>
        <w:t>Права на земельны</w:t>
      </w:r>
      <w:r w:rsidR="0071674F" w:rsidRPr="00892D93">
        <w:rPr>
          <w:rFonts w:ascii="Liberation Serif" w:hAnsi="Liberation Serif"/>
          <w:bCs/>
          <w:color w:val="000000"/>
          <w:sz w:val="27"/>
          <w:szCs w:val="27"/>
        </w:rPr>
        <w:t>й</w:t>
      </w:r>
      <w:r w:rsidR="005360E4" w:rsidRPr="00892D93">
        <w:rPr>
          <w:rFonts w:ascii="Liberation Serif" w:hAnsi="Liberation Serif"/>
          <w:bCs/>
          <w:color w:val="000000"/>
          <w:sz w:val="27"/>
          <w:szCs w:val="27"/>
        </w:rPr>
        <w:t xml:space="preserve"> участ</w:t>
      </w:r>
      <w:r w:rsidR="0071674F" w:rsidRPr="00892D93">
        <w:rPr>
          <w:rFonts w:ascii="Liberation Serif" w:hAnsi="Liberation Serif"/>
          <w:bCs/>
          <w:color w:val="000000"/>
          <w:sz w:val="27"/>
          <w:szCs w:val="27"/>
        </w:rPr>
        <w:t>ок</w:t>
      </w:r>
      <w:r w:rsidR="00CF555F" w:rsidRPr="00892D93">
        <w:rPr>
          <w:rFonts w:ascii="Liberation Serif" w:hAnsi="Liberation Serif"/>
          <w:bCs/>
          <w:color w:val="000000"/>
          <w:sz w:val="27"/>
          <w:szCs w:val="27"/>
        </w:rPr>
        <w:t xml:space="preserve"> и</w:t>
      </w:r>
      <w:r w:rsidR="005360E4" w:rsidRPr="00892D93">
        <w:rPr>
          <w:rFonts w:ascii="Liberation Serif" w:hAnsi="Liberation Serif"/>
          <w:bCs/>
          <w:color w:val="000000"/>
          <w:sz w:val="27"/>
          <w:szCs w:val="27"/>
        </w:rPr>
        <w:t xml:space="preserve"> </w:t>
      </w:r>
      <w:r w:rsidR="00660C37" w:rsidRPr="00892D93">
        <w:rPr>
          <w:rFonts w:ascii="Liberation Serif" w:hAnsi="Liberation Serif"/>
          <w:bCs/>
          <w:color w:val="000000"/>
          <w:sz w:val="27"/>
          <w:szCs w:val="27"/>
        </w:rPr>
        <w:t>их</w:t>
      </w:r>
      <w:r w:rsidR="005360E4" w:rsidRPr="00892D93">
        <w:rPr>
          <w:rFonts w:ascii="Liberation Serif" w:hAnsi="Liberation Serif"/>
          <w:bCs/>
          <w:color w:val="000000"/>
          <w:sz w:val="27"/>
          <w:szCs w:val="27"/>
        </w:rPr>
        <w:t xml:space="preserve"> ограничения.</w:t>
      </w:r>
    </w:p>
    <w:p w:rsidR="007F05F9" w:rsidRDefault="007F05F9" w:rsidP="00617ADD">
      <w:pPr>
        <w:widowControl w:val="0"/>
        <w:ind w:firstLine="567"/>
        <w:jc w:val="both"/>
        <w:rPr>
          <w:rFonts w:ascii="Liberation Serif" w:hAnsi="Liberation Serif"/>
          <w:bCs/>
          <w:color w:val="000000"/>
          <w:sz w:val="27"/>
          <w:szCs w:val="27"/>
        </w:rPr>
      </w:pPr>
      <w:r>
        <w:rPr>
          <w:rFonts w:ascii="Liberation Serif" w:hAnsi="Liberation Serif"/>
          <w:bCs/>
          <w:color w:val="000000"/>
          <w:sz w:val="27"/>
          <w:szCs w:val="27"/>
        </w:rPr>
        <w:t>Земельный участок принадлежит на праве собственности Свердловской области.</w:t>
      </w:r>
    </w:p>
    <w:p w:rsidR="00617ADD" w:rsidRDefault="00B15FA3" w:rsidP="00617ADD">
      <w:pPr>
        <w:widowControl w:val="0"/>
        <w:ind w:firstLine="567"/>
        <w:jc w:val="both"/>
        <w:rPr>
          <w:rFonts w:ascii="Liberation Serif" w:hAnsi="Liberation Serif" w:cs="Liberation Serif"/>
          <w:sz w:val="26"/>
          <w:szCs w:val="26"/>
        </w:rPr>
      </w:pPr>
      <w:r w:rsidRPr="00892D93">
        <w:rPr>
          <w:rFonts w:ascii="Liberation Serif" w:hAnsi="Liberation Serif"/>
          <w:bCs/>
          <w:color w:val="000000"/>
          <w:sz w:val="27"/>
          <w:szCs w:val="27"/>
        </w:rPr>
        <w:t xml:space="preserve">Аукцион </w:t>
      </w:r>
      <w:r w:rsidR="004B4496" w:rsidRPr="00892D93">
        <w:rPr>
          <w:rFonts w:ascii="Liberation Serif" w:hAnsi="Liberation Serif"/>
          <w:bCs/>
          <w:color w:val="000000"/>
          <w:sz w:val="27"/>
          <w:szCs w:val="27"/>
        </w:rPr>
        <w:t>провод</w:t>
      </w:r>
      <w:r w:rsidR="00350684" w:rsidRPr="00892D93">
        <w:rPr>
          <w:rFonts w:ascii="Liberation Serif" w:hAnsi="Liberation Serif"/>
          <w:bCs/>
          <w:color w:val="000000"/>
          <w:sz w:val="27"/>
          <w:szCs w:val="27"/>
        </w:rPr>
        <w:t>ится</w:t>
      </w:r>
      <w:r w:rsidR="004B4496" w:rsidRPr="00892D93">
        <w:rPr>
          <w:rFonts w:ascii="Liberation Serif" w:hAnsi="Liberation Serif"/>
          <w:bCs/>
          <w:color w:val="000000"/>
          <w:sz w:val="27"/>
          <w:szCs w:val="27"/>
        </w:rPr>
        <w:t xml:space="preserve"> в соответствии с</w:t>
      </w:r>
      <w:r w:rsidR="00952415">
        <w:rPr>
          <w:rFonts w:ascii="Liberation Serif" w:hAnsi="Liberation Serif"/>
          <w:bCs/>
          <w:color w:val="000000"/>
          <w:sz w:val="27"/>
          <w:szCs w:val="27"/>
        </w:rPr>
        <w:t xml:space="preserve"> пунктом 1 статьи 39.6,</w:t>
      </w:r>
      <w:r w:rsidR="004B4496" w:rsidRPr="00892D93">
        <w:rPr>
          <w:rFonts w:ascii="Liberation Serif" w:hAnsi="Liberation Serif"/>
          <w:bCs/>
          <w:color w:val="000000"/>
          <w:sz w:val="27"/>
          <w:szCs w:val="27"/>
        </w:rPr>
        <w:t xml:space="preserve"> статьями 39.11</w:t>
      </w:r>
      <w:r w:rsidR="00710A18" w:rsidRPr="00892D93">
        <w:rPr>
          <w:rFonts w:ascii="Liberation Serif" w:hAnsi="Liberation Serif"/>
          <w:bCs/>
          <w:color w:val="000000"/>
          <w:sz w:val="27"/>
          <w:szCs w:val="27"/>
        </w:rPr>
        <w:t>,</w:t>
      </w:r>
      <w:r w:rsidR="004B4496" w:rsidRPr="00892D93">
        <w:rPr>
          <w:rFonts w:ascii="Liberation Serif" w:hAnsi="Liberation Serif"/>
          <w:bCs/>
          <w:color w:val="000000"/>
          <w:sz w:val="27"/>
          <w:szCs w:val="27"/>
        </w:rPr>
        <w:t xml:space="preserve"> 39.12</w:t>
      </w:r>
      <w:r w:rsidR="00710A18" w:rsidRPr="00892D93">
        <w:rPr>
          <w:rFonts w:ascii="Liberation Serif" w:hAnsi="Liberation Serif"/>
          <w:bCs/>
          <w:color w:val="000000"/>
          <w:sz w:val="27"/>
          <w:szCs w:val="27"/>
        </w:rPr>
        <w:t xml:space="preserve"> </w:t>
      </w:r>
      <w:r w:rsidR="004B4496" w:rsidRPr="00892D93">
        <w:rPr>
          <w:rFonts w:ascii="Liberation Serif" w:hAnsi="Liberation Serif"/>
          <w:bCs/>
          <w:color w:val="000000"/>
          <w:sz w:val="27"/>
          <w:szCs w:val="27"/>
        </w:rPr>
        <w:t xml:space="preserve">Земельного кодекса Российской Федерации. </w:t>
      </w:r>
      <w:r w:rsidR="00617ADD">
        <w:rPr>
          <w:rFonts w:ascii="Liberation Serif" w:eastAsia="Calibri" w:hAnsi="Liberation Serif"/>
          <w:bCs/>
          <w:color w:val="000000"/>
          <w:sz w:val="26"/>
          <w:szCs w:val="26"/>
        </w:rPr>
        <w:t xml:space="preserve">Участниками аукциона могут быть физические лица, индивидуальные предприниматели и юридические лица, </w:t>
      </w:r>
      <w:r w:rsidR="00617ADD">
        <w:rPr>
          <w:rFonts w:ascii="Liberation Serif" w:hAnsi="Liberation Serif" w:cs="Liberation Serif"/>
          <w:sz w:val="26"/>
          <w:szCs w:val="26"/>
        </w:rPr>
        <w:t>имеющие электронную подпись, оформленную в соответствии с требованиями действующего законодательства и прошедшие регистрацию на электронной площадке в соответствии с регламентом электронной площадки (далее – Заявители).</w:t>
      </w:r>
    </w:p>
    <w:p w:rsidR="00CF555F" w:rsidRPr="00892D93" w:rsidRDefault="00CF555F" w:rsidP="00617ADD">
      <w:pPr>
        <w:pStyle w:val="120"/>
        <w:shd w:val="clear" w:color="auto" w:fill="auto"/>
        <w:spacing w:after="0" w:line="240" w:lineRule="auto"/>
        <w:ind w:firstLine="567"/>
        <w:contextualSpacing/>
        <w:jc w:val="both"/>
        <w:rPr>
          <w:rFonts w:ascii="Liberation Serif" w:hAnsi="Liberation Serif"/>
          <w:sz w:val="27"/>
          <w:szCs w:val="27"/>
        </w:rPr>
      </w:pPr>
      <w:r w:rsidRPr="00892D93">
        <w:rPr>
          <w:rFonts w:ascii="Liberation Serif" w:hAnsi="Liberation Serif"/>
          <w:bCs/>
          <w:sz w:val="27"/>
          <w:szCs w:val="27"/>
        </w:rPr>
        <w:t>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w:t>
      </w:r>
      <w:r w:rsidRPr="00892D93">
        <w:rPr>
          <w:rFonts w:ascii="Liberation Serif" w:hAnsi="Liberation Serif"/>
          <w:bCs/>
          <w:color w:val="000000"/>
          <w:sz w:val="27"/>
          <w:szCs w:val="27"/>
        </w:rPr>
        <w:t>) аукциона.</w:t>
      </w:r>
      <w:r w:rsidRPr="00892D93">
        <w:rPr>
          <w:rFonts w:ascii="Liberation Serif" w:hAnsi="Liberation Serif"/>
          <w:sz w:val="27"/>
          <w:szCs w:val="27"/>
        </w:rPr>
        <w:t xml:space="preserve"> </w:t>
      </w:r>
    </w:p>
    <w:p w:rsidR="00617ADD" w:rsidRDefault="00617ADD" w:rsidP="00617ADD">
      <w:pPr>
        <w:pStyle w:val="120"/>
        <w:shd w:val="clear" w:color="auto" w:fill="auto"/>
        <w:spacing w:after="0" w:line="240" w:lineRule="auto"/>
        <w:ind w:firstLine="567"/>
        <w:contextualSpacing/>
        <w:jc w:val="both"/>
        <w:rPr>
          <w:rFonts w:ascii="Liberation Serif" w:hAnsi="Liberation Serif"/>
          <w:sz w:val="26"/>
          <w:szCs w:val="26"/>
        </w:rPr>
      </w:pPr>
      <w:r>
        <w:rPr>
          <w:rFonts w:ascii="Liberation Serif" w:hAnsi="Liberation Serif"/>
          <w:color w:val="000000"/>
          <w:sz w:val="26"/>
          <w:szCs w:val="26"/>
        </w:rPr>
        <w:t xml:space="preserve">Ознакомиться с </w:t>
      </w:r>
      <w:r>
        <w:rPr>
          <w:rFonts w:ascii="Liberation Serif" w:eastAsia="Calibri" w:hAnsi="Liberation Serif" w:cs="Arial"/>
          <w:sz w:val="26"/>
          <w:szCs w:val="26"/>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Pr>
          <w:rFonts w:ascii="Liberation Serif" w:hAnsi="Liberation Serif"/>
          <w:color w:val="000000"/>
          <w:sz w:val="26"/>
          <w:szCs w:val="26"/>
        </w:rPr>
        <w:t>,</w:t>
      </w:r>
      <w:r>
        <w:rPr>
          <w:rFonts w:ascii="Liberation Serif" w:eastAsia="Calibri" w:hAnsi="Liberation Serif" w:cs="Arial"/>
          <w:sz w:val="26"/>
          <w:szCs w:val="26"/>
          <w:lang w:eastAsia="en-US"/>
        </w:rPr>
        <w:t xml:space="preserve"> предусмотренной законодательством Российской Федерации о градостроительной деятельности;</w:t>
      </w:r>
      <w:r>
        <w:rPr>
          <w:rFonts w:ascii="Liberation Serif" w:hAnsi="Liberation Serif"/>
          <w:color w:val="000000"/>
          <w:sz w:val="26"/>
          <w:szCs w:val="26"/>
        </w:rPr>
        <w:t xml:space="preserve"> проектом договора, прочими </w:t>
      </w:r>
      <w:r>
        <w:rPr>
          <w:rFonts w:ascii="Liberation Serif" w:hAnsi="Liberation Serif"/>
          <w:sz w:val="26"/>
          <w:szCs w:val="26"/>
        </w:rPr>
        <w:t xml:space="preserve">требованиями, предусмотренными техническими условиями, приложенными к документации по земельному участку </w:t>
      </w:r>
      <w:r>
        <w:rPr>
          <w:rFonts w:ascii="Liberation Serif" w:hAnsi="Liberation Serif"/>
          <w:color w:val="000000"/>
          <w:sz w:val="26"/>
          <w:szCs w:val="26"/>
        </w:rPr>
        <w:t xml:space="preserve">можно на сайте </w:t>
      </w:r>
      <w:hyperlink r:id="rId16" w:history="1">
        <w:r>
          <w:rPr>
            <w:rStyle w:val="af3"/>
            <w:rFonts w:ascii="Liberation Serif" w:eastAsia="Calibri" w:hAnsi="Liberation Serif"/>
            <w:bCs/>
            <w:sz w:val="26"/>
            <w:szCs w:val="26"/>
          </w:rPr>
          <w:t>www.torgi.gov.ru</w:t>
        </w:r>
      </w:hyperlink>
      <w:r>
        <w:rPr>
          <w:rFonts w:ascii="Liberation Serif" w:eastAsia="Calibri" w:hAnsi="Liberation Serif"/>
          <w:sz w:val="26"/>
          <w:szCs w:val="26"/>
        </w:rPr>
        <w:t>/</w:t>
      </w:r>
      <w:r>
        <w:rPr>
          <w:rFonts w:ascii="Liberation Serif" w:eastAsia="Calibri" w:hAnsi="Liberation Serif"/>
          <w:sz w:val="26"/>
          <w:szCs w:val="26"/>
          <w:lang w:val="en-US"/>
        </w:rPr>
        <w:t>new</w:t>
      </w:r>
      <w:r w:rsidRPr="00617ADD">
        <w:rPr>
          <w:rFonts w:ascii="Liberation Serif" w:eastAsia="Calibri" w:hAnsi="Liberation Serif"/>
          <w:sz w:val="26"/>
          <w:szCs w:val="26"/>
        </w:rPr>
        <w:t xml:space="preserve"> </w:t>
      </w:r>
      <w:r>
        <w:rPr>
          <w:rFonts w:ascii="Liberation Serif" w:hAnsi="Liberation Serif"/>
          <w:color w:val="000000"/>
          <w:sz w:val="26"/>
          <w:szCs w:val="26"/>
        </w:rPr>
        <w:t xml:space="preserve">вложение во вкладке «Документы», а также в период приема заявок </w:t>
      </w:r>
      <w:r>
        <w:rPr>
          <w:rFonts w:ascii="Liberation Serif" w:hAnsi="Liberation Serif"/>
          <w:sz w:val="26"/>
          <w:szCs w:val="26"/>
        </w:rPr>
        <w:t xml:space="preserve">по адресу: г. Екатеринбург, </w:t>
      </w:r>
      <w:proofErr w:type="gramStart"/>
      <w:r>
        <w:rPr>
          <w:rFonts w:ascii="Liberation Serif" w:hAnsi="Liberation Serif"/>
          <w:sz w:val="26"/>
          <w:szCs w:val="26"/>
        </w:rPr>
        <w:t>Мамина-Сибиряка</w:t>
      </w:r>
      <w:proofErr w:type="gramEnd"/>
      <w:r>
        <w:rPr>
          <w:rFonts w:ascii="Liberation Serif" w:hAnsi="Liberation Serif"/>
          <w:sz w:val="26"/>
          <w:szCs w:val="26"/>
        </w:rPr>
        <w:t>, 111 (центральный вход, 1 этаж, отдел торгов).</w:t>
      </w:r>
    </w:p>
    <w:p w:rsidR="00617ADD" w:rsidRDefault="00617ADD" w:rsidP="00617ADD">
      <w:pPr>
        <w:pStyle w:val="120"/>
        <w:shd w:val="clear" w:color="auto" w:fill="auto"/>
        <w:spacing w:after="0" w:line="240" w:lineRule="auto"/>
        <w:ind w:firstLine="567"/>
        <w:contextualSpacing/>
        <w:jc w:val="both"/>
        <w:rPr>
          <w:rFonts w:ascii="Liberation Serif" w:hAnsi="Liberation Serif"/>
          <w:color w:val="000000"/>
          <w:sz w:val="26"/>
          <w:szCs w:val="26"/>
        </w:rPr>
      </w:pPr>
      <w:r>
        <w:rPr>
          <w:rFonts w:ascii="Liberation Serif" w:hAnsi="Liberation Serif"/>
          <w:sz w:val="27"/>
          <w:szCs w:val="27"/>
        </w:rPr>
        <w:t>8.</w:t>
      </w:r>
      <w:r w:rsidR="00CF555F" w:rsidRPr="00892D93">
        <w:rPr>
          <w:rFonts w:ascii="Liberation Serif" w:hAnsi="Liberation Serif"/>
          <w:sz w:val="27"/>
          <w:szCs w:val="27"/>
        </w:rPr>
        <w:t xml:space="preserve">2. </w:t>
      </w:r>
      <w:r>
        <w:rPr>
          <w:rStyle w:val="af6"/>
          <w:rFonts w:ascii="Liberation Serif" w:hAnsi="Liberation Serif"/>
          <w:b w:val="0"/>
          <w:color w:val="000000"/>
          <w:sz w:val="26"/>
          <w:szCs w:val="26"/>
        </w:rPr>
        <w:t>Дата, время и порядок осмотра земельного участка на местности</w:t>
      </w:r>
      <w:r>
        <w:rPr>
          <w:rFonts w:ascii="Liberation Serif" w:hAnsi="Liberation Serif"/>
          <w:b/>
          <w:color w:val="000000"/>
          <w:sz w:val="26"/>
          <w:szCs w:val="26"/>
        </w:rPr>
        <w:t>:</w:t>
      </w:r>
      <w:r>
        <w:rPr>
          <w:rFonts w:ascii="Liberation Serif" w:hAnsi="Liberation Serif"/>
          <w:color w:val="000000"/>
          <w:sz w:val="26"/>
          <w:szCs w:val="26"/>
        </w:rPr>
        <w:t xml:space="preserve"> самостоятельно/по согласованию в течение срока подачи заявок на участие в аукционе.</w:t>
      </w:r>
    </w:p>
    <w:p w:rsidR="00617ADD" w:rsidRDefault="00617ADD" w:rsidP="00617ADD">
      <w:pPr>
        <w:pStyle w:val="a8"/>
        <w:ind w:firstLine="567"/>
        <w:rPr>
          <w:rFonts w:ascii="Liberation Serif" w:eastAsia="Times New Roman" w:hAnsi="Liberation Serif"/>
          <w:b/>
          <w:sz w:val="26"/>
          <w:szCs w:val="26"/>
        </w:rPr>
      </w:pPr>
      <w:r>
        <w:rPr>
          <w:rFonts w:ascii="Liberation Serif" w:eastAsia="Times New Roman" w:hAnsi="Liberation Serif"/>
          <w:b/>
          <w:bCs/>
          <w:color w:val="000000"/>
          <w:sz w:val="26"/>
          <w:szCs w:val="26"/>
        </w:rPr>
        <w:t>9. Порядок в</w:t>
      </w:r>
      <w:r>
        <w:rPr>
          <w:rFonts w:ascii="Liberation Serif" w:eastAsia="Times New Roman" w:hAnsi="Liberation Serif"/>
          <w:b/>
          <w:sz w:val="26"/>
          <w:szCs w:val="26"/>
        </w:rPr>
        <w:t>несения задатка и возврат задатка.</w:t>
      </w:r>
    </w:p>
    <w:p w:rsidR="00617ADD" w:rsidRDefault="00617ADD" w:rsidP="00617ADD">
      <w:pPr>
        <w:pStyle w:val="a8"/>
        <w:ind w:firstLine="567"/>
        <w:jc w:val="both"/>
        <w:rPr>
          <w:rFonts w:ascii="Liberation Serif" w:hAnsi="Liberation Serif"/>
          <w:sz w:val="26"/>
          <w:szCs w:val="26"/>
          <w:lang w:val="x-none"/>
        </w:rPr>
      </w:pPr>
      <w:r>
        <w:rPr>
          <w:rFonts w:ascii="Liberation Serif" w:eastAsia="Times New Roman" w:hAnsi="Liberation Serif"/>
          <w:sz w:val="26"/>
          <w:szCs w:val="26"/>
        </w:rPr>
        <w:lastRenderedPageBreak/>
        <w:t xml:space="preserve">9.1. </w:t>
      </w:r>
      <w:r>
        <w:rPr>
          <w:rFonts w:ascii="Liberation Serif" w:hAnsi="Liberation Serif"/>
          <w:sz w:val="26"/>
          <w:szCs w:val="26"/>
          <w:lang w:val="x-none"/>
        </w:rPr>
        <w:t>Срок внесения задатка, т.е. поступления суммы задатка на счет оператора электронной площадки</w:t>
      </w:r>
      <w:r>
        <w:rPr>
          <w:rFonts w:ascii="Liberation Serif" w:hAnsi="Liberation Serif"/>
          <w:sz w:val="26"/>
          <w:szCs w:val="26"/>
        </w:rPr>
        <w:t xml:space="preserve"> - </w:t>
      </w:r>
      <w:r>
        <w:rPr>
          <w:rFonts w:ascii="Liberation Serif" w:eastAsia="Times New Roman" w:hAnsi="Liberation Serif"/>
          <w:sz w:val="26"/>
          <w:szCs w:val="26"/>
        </w:rPr>
        <w:t>до даты окончания срока приема заявок</w:t>
      </w:r>
      <w:r>
        <w:rPr>
          <w:rFonts w:ascii="Liberation Serif" w:hAnsi="Liberation Serif"/>
          <w:sz w:val="26"/>
          <w:szCs w:val="26"/>
          <w:lang w:val="x-none"/>
        </w:rPr>
        <w:t>.</w:t>
      </w:r>
    </w:p>
    <w:p w:rsidR="00617ADD" w:rsidRDefault="00617ADD" w:rsidP="00617ADD">
      <w:pPr>
        <w:autoSpaceDE w:val="0"/>
        <w:autoSpaceDN w:val="0"/>
        <w:adjustRightInd w:val="0"/>
        <w:ind w:firstLine="567"/>
        <w:jc w:val="both"/>
        <w:rPr>
          <w:rFonts w:ascii="Liberation Serif" w:hAnsi="Liberation Serif"/>
          <w:sz w:val="26"/>
          <w:szCs w:val="26"/>
        </w:rPr>
      </w:pPr>
      <w:r>
        <w:rPr>
          <w:rFonts w:ascii="Liberation Serif" w:eastAsia="Calibri" w:hAnsi="Liberation Serif"/>
          <w:bCs/>
          <w:sz w:val="26"/>
          <w:szCs w:val="26"/>
        </w:rPr>
        <w:t>9.2.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Pr>
          <w:rFonts w:ascii="Liberation Serif" w:hAnsi="Liberation Serif"/>
          <w:color w:val="000000"/>
          <w:sz w:val="26"/>
          <w:szCs w:val="26"/>
        </w:rPr>
        <w:t xml:space="preserve"> до подачи заявки</w:t>
      </w:r>
      <w:r>
        <w:rPr>
          <w:rFonts w:ascii="Liberation Serif" w:eastAsia="Calibri" w:hAnsi="Liberation Serif"/>
          <w:bCs/>
          <w:sz w:val="26"/>
          <w:szCs w:val="26"/>
        </w:rPr>
        <w:t>, открытый при регистрации на электронной площадке в порядке, установленном Регламентом электронной площадки</w:t>
      </w:r>
      <w:r>
        <w:rPr>
          <w:rFonts w:ascii="Liberation Serif" w:hAnsi="Liberation Serif"/>
          <w:sz w:val="26"/>
          <w:szCs w:val="26"/>
        </w:rPr>
        <w:t>.</w:t>
      </w:r>
    </w:p>
    <w:p w:rsidR="00617ADD" w:rsidRDefault="00617ADD" w:rsidP="00617ADD">
      <w:pPr>
        <w:ind w:firstLine="567"/>
        <w:jc w:val="both"/>
        <w:rPr>
          <w:rFonts w:ascii="Liberation Serif" w:hAnsi="Liberation Serif"/>
          <w:sz w:val="26"/>
          <w:szCs w:val="26"/>
        </w:rPr>
      </w:pPr>
      <w:r>
        <w:rPr>
          <w:rFonts w:ascii="Liberation Serif" w:eastAsia="Calibri" w:hAnsi="Liberation Serif"/>
          <w:sz w:val="26"/>
          <w:szCs w:val="26"/>
        </w:rPr>
        <w:t xml:space="preserve">9.3. </w:t>
      </w:r>
      <w:r>
        <w:rPr>
          <w:rFonts w:ascii="Liberation Serif" w:eastAsia="Calibri" w:hAnsi="Liberation Serif"/>
          <w:sz w:val="26"/>
          <w:szCs w:val="26"/>
          <w:lang w:val="x-none"/>
        </w:rPr>
        <w:t>Оператор электронной площадки</w:t>
      </w:r>
      <w:r>
        <w:rPr>
          <w:rFonts w:ascii="Liberation Serif" w:eastAsia="Calibri" w:hAnsi="Liberation Serif"/>
          <w:bCs/>
          <w:sz w:val="26"/>
          <w:szCs w:val="26"/>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617ADD" w:rsidRDefault="00617ADD" w:rsidP="00617ADD">
      <w:pPr>
        <w:tabs>
          <w:tab w:val="left" w:pos="540"/>
        </w:tabs>
        <w:ind w:firstLine="567"/>
        <w:jc w:val="both"/>
        <w:outlineLvl w:val="0"/>
        <w:rPr>
          <w:rFonts w:ascii="Liberation Serif" w:eastAsia="Calibri" w:hAnsi="Liberation Serif"/>
          <w:bCs/>
          <w:sz w:val="26"/>
          <w:szCs w:val="26"/>
        </w:rPr>
      </w:pPr>
      <w:r>
        <w:rPr>
          <w:rFonts w:ascii="Liberation Serif" w:eastAsia="Calibri" w:hAnsi="Liberation Serif"/>
          <w:bCs/>
          <w:sz w:val="26"/>
          <w:szCs w:val="26"/>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617ADD" w:rsidTr="00617ADD">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keepNext/>
              <w:ind w:left="-284" w:firstLine="426"/>
              <w:textAlignment w:val="top"/>
              <w:outlineLvl w:val="2"/>
              <w:rPr>
                <w:rFonts w:ascii="Liberation Serif" w:hAnsi="Liberation Serif"/>
                <w:b/>
                <w:bCs/>
                <w:color w:val="000000"/>
                <w:sz w:val="26"/>
                <w:szCs w:val="26"/>
                <w:lang w:val="x-none" w:eastAsia="x-none"/>
              </w:rPr>
            </w:pPr>
            <w:r>
              <w:rPr>
                <w:rFonts w:ascii="Liberation Serif" w:hAnsi="Liberation Serif"/>
                <w:b/>
                <w:bCs/>
                <w:color w:val="000000"/>
                <w:sz w:val="26"/>
                <w:szCs w:val="26"/>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color w:val="333333"/>
                <w:sz w:val="26"/>
                <w:szCs w:val="26"/>
              </w:rPr>
            </w:pPr>
            <w:r>
              <w:rPr>
                <w:rFonts w:ascii="Liberation Serif" w:hAnsi="Liberation Serif"/>
                <w:color w:val="333333"/>
                <w:sz w:val="26"/>
                <w:szCs w:val="26"/>
              </w:rPr>
              <w:t> </w:t>
            </w:r>
          </w:p>
        </w:tc>
      </w:tr>
      <w:tr w:rsidR="00617ADD" w:rsidTr="00617ADD">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АО "Сбербанк-АСТ"</w:t>
            </w:r>
          </w:p>
        </w:tc>
      </w:tr>
      <w:tr w:rsidR="00617ADD" w:rsidTr="00617ADD">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7707308480</w:t>
            </w:r>
          </w:p>
        </w:tc>
      </w:tr>
      <w:tr w:rsidR="00617ADD" w:rsidTr="00617ADD">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770401001</w:t>
            </w:r>
          </w:p>
        </w:tc>
      </w:tr>
      <w:tr w:rsidR="00617ADD" w:rsidTr="00617ADD">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40702810300020038047</w:t>
            </w:r>
          </w:p>
        </w:tc>
      </w:tr>
      <w:tr w:rsidR="00617ADD" w:rsidTr="00617ADD">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keepNext/>
              <w:ind w:left="-284" w:firstLine="426"/>
              <w:textAlignment w:val="top"/>
              <w:outlineLvl w:val="2"/>
              <w:rPr>
                <w:rFonts w:ascii="Liberation Serif" w:hAnsi="Liberation Serif"/>
                <w:b/>
                <w:bCs/>
                <w:sz w:val="26"/>
                <w:szCs w:val="26"/>
                <w:lang w:val="x-none" w:eastAsia="x-none"/>
              </w:rPr>
            </w:pPr>
            <w:r>
              <w:rPr>
                <w:rFonts w:ascii="Liberation Serif" w:hAnsi="Liberation Serif"/>
                <w:b/>
                <w:bCs/>
                <w:sz w:val="26"/>
                <w:szCs w:val="26"/>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 </w:t>
            </w:r>
          </w:p>
        </w:tc>
      </w:tr>
      <w:tr w:rsidR="00617ADD" w:rsidTr="00617ADD">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ПАО "СБЕРБАНК РОССИИ" Г. МОСКВА</w:t>
            </w:r>
          </w:p>
        </w:tc>
      </w:tr>
      <w:tr w:rsidR="00617ADD" w:rsidTr="00617ADD">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044525225</w:t>
            </w:r>
          </w:p>
        </w:tc>
      </w:tr>
      <w:tr w:rsidR="00617ADD" w:rsidTr="00617ADD">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17ADD" w:rsidRDefault="00617ADD">
            <w:pPr>
              <w:ind w:left="-284" w:firstLine="426"/>
              <w:rPr>
                <w:rFonts w:ascii="Liberation Serif" w:hAnsi="Liberation Serif"/>
                <w:sz w:val="26"/>
                <w:szCs w:val="26"/>
              </w:rPr>
            </w:pPr>
            <w:r>
              <w:rPr>
                <w:rFonts w:ascii="Liberation Serif" w:hAnsi="Liberation Serif"/>
                <w:sz w:val="26"/>
                <w:szCs w:val="26"/>
              </w:rPr>
              <w:t>30101810400000000225</w:t>
            </w:r>
          </w:p>
        </w:tc>
      </w:tr>
    </w:tbl>
    <w:p w:rsidR="00617ADD" w:rsidRDefault="00617ADD" w:rsidP="00617ADD">
      <w:pPr>
        <w:tabs>
          <w:tab w:val="left" w:pos="540"/>
        </w:tabs>
        <w:ind w:firstLine="567"/>
        <w:jc w:val="both"/>
        <w:outlineLvl w:val="0"/>
        <w:rPr>
          <w:rFonts w:ascii="Liberation Serif" w:eastAsia="Calibri" w:hAnsi="Liberation Serif"/>
          <w:b/>
          <w:sz w:val="26"/>
          <w:szCs w:val="26"/>
        </w:rPr>
      </w:pPr>
      <w:r>
        <w:rPr>
          <w:rFonts w:ascii="Liberation Serif" w:hAnsi="Liberation Serif"/>
          <w:sz w:val="26"/>
          <w:szCs w:val="26"/>
        </w:rPr>
        <w:t>Денежные средства, перечисленные за Заявителя третьим лицом, не зачисляются                   на счет Заявителя на универсальной торговой площадке.</w:t>
      </w:r>
    </w:p>
    <w:p w:rsidR="00617ADD" w:rsidRDefault="00617ADD" w:rsidP="00617ADD">
      <w:pPr>
        <w:tabs>
          <w:tab w:val="left" w:pos="540"/>
        </w:tabs>
        <w:ind w:firstLine="567"/>
        <w:jc w:val="both"/>
        <w:outlineLvl w:val="0"/>
        <w:rPr>
          <w:rFonts w:ascii="Liberation Serif" w:eastAsia="Calibri" w:hAnsi="Liberation Serif"/>
          <w:b/>
          <w:sz w:val="26"/>
          <w:szCs w:val="26"/>
        </w:rPr>
      </w:pPr>
      <w:r>
        <w:rPr>
          <w:rFonts w:ascii="Liberation Serif" w:eastAsia="Calibri" w:hAnsi="Liberation Serif"/>
          <w:sz w:val="26"/>
          <w:szCs w:val="26"/>
        </w:rPr>
        <w:t xml:space="preserve">9.4. Образец платежного поручения приведен на электронной площадке по адресу: </w:t>
      </w:r>
      <w:hyperlink r:id="rId17" w:history="1">
        <w:r>
          <w:rPr>
            <w:rStyle w:val="af3"/>
            <w:rFonts w:ascii="Liberation Serif" w:eastAsia="Calibri" w:hAnsi="Liberation Serif"/>
            <w:sz w:val="26"/>
            <w:szCs w:val="26"/>
          </w:rPr>
          <w:t>http://utp.sberbank-ast.ru/AP/Notice/653/Requisites</w:t>
        </w:r>
      </w:hyperlink>
      <w:r>
        <w:rPr>
          <w:rFonts w:ascii="Liberation Serif" w:eastAsia="Calibri" w:hAnsi="Liberation Serif"/>
          <w:sz w:val="26"/>
          <w:szCs w:val="26"/>
        </w:rPr>
        <w:t>.</w:t>
      </w:r>
    </w:p>
    <w:p w:rsidR="00617ADD" w:rsidRDefault="00617ADD" w:rsidP="00617ADD">
      <w:pPr>
        <w:autoSpaceDE w:val="0"/>
        <w:autoSpaceDN w:val="0"/>
        <w:adjustRightInd w:val="0"/>
        <w:ind w:firstLine="567"/>
        <w:jc w:val="both"/>
        <w:rPr>
          <w:rFonts w:ascii="Liberation Serif" w:eastAsia="Calibri" w:hAnsi="Liberation Serif" w:cs="Liberation Serif"/>
          <w:bCs/>
          <w:sz w:val="26"/>
          <w:szCs w:val="26"/>
          <w:lang w:eastAsia="en-US"/>
        </w:rPr>
      </w:pPr>
      <w:r>
        <w:rPr>
          <w:rFonts w:ascii="Liberation Serif" w:eastAsia="Calibri" w:hAnsi="Liberation Serif"/>
          <w:sz w:val="26"/>
          <w:szCs w:val="26"/>
        </w:rPr>
        <w:t>9.5. Основанием для блокирования денежных сре</w:t>
      </w:r>
      <w:proofErr w:type="gramStart"/>
      <w:r>
        <w:rPr>
          <w:rFonts w:ascii="Liberation Serif" w:eastAsia="Calibri" w:hAnsi="Liberation Serif"/>
          <w:sz w:val="26"/>
          <w:szCs w:val="26"/>
        </w:rPr>
        <w:t>дств сл</w:t>
      </w:r>
      <w:proofErr w:type="gramEnd"/>
      <w:r>
        <w:rPr>
          <w:rFonts w:ascii="Liberation Serif" w:eastAsia="Calibri" w:hAnsi="Liberation Serif"/>
          <w:sz w:val="26"/>
          <w:szCs w:val="26"/>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617ADD" w:rsidRDefault="00617ADD" w:rsidP="00617ADD">
      <w:pPr>
        <w:pStyle w:val="ConsPlusNormal"/>
        <w:ind w:firstLine="567"/>
        <w:jc w:val="both"/>
        <w:rPr>
          <w:rFonts w:ascii="Liberation Serif" w:hAnsi="Liberation Serif" w:cs="Liberation Serif"/>
          <w:snapToGrid w:val="0"/>
          <w:sz w:val="26"/>
          <w:szCs w:val="26"/>
        </w:rPr>
      </w:pPr>
      <w:r>
        <w:rPr>
          <w:rFonts w:ascii="Liberation Serif" w:eastAsia="Calibri" w:hAnsi="Liberation Serif" w:cs="Times New Roman"/>
          <w:sz w:val="26"/>
          <w:szCs w:val="26"/>
        </w:rPr>
        <w:t xml:space="preserve">9.6. </w:t>
      </w:r>
      <w:r>
        <w:rPr>
          <w:rFonts w:ascii="Liberation Serif" w:hAnsi="Liberation Serif" w:cs="Liberation Serif"/>
          <w:snapToGrid w:val="0"/>
          <w:sz w:val="26"/>
          <w:szCs w:val="26"/>
        </w:rPr>
        <w:t xml:space="preserve">Сумма задатка, внесенная победителем аукциона, </w:t>
      </w:r>
      <w:r>
        <w:rPr>
          <w:rFonts w:ascii="Liberation Serif" w:eastAsia="Calibri" w:hAnsi="Liberation Serif"/>
          <w:sz w:val="26"/>
          <w:szCs w:val="26"/>
        </w:rPr>
        <w:t>засчитывается в счет оплаты по договору</w:t>
      </w:r>
      <w:r>
        <w:rPr>
          <w:rFonts w:ascii="Liberation Serif" w:eastAsia="Calibri" w:hAnsi="Liberation Serif"/>
          <w:bCs/>
          <w:sz w:val="26"/>
          <w:szCs w:val="26"/>
        </w:rPr>
        <w:t xml:space="preserve"> аренды земельного участка. </w:t>
      </w:r>
      <w:r>
        <w:rPr>
          <w:rFonts w:ascii="Liberation Serif" w:hAnsi="Liberation Serif" w:cs="Liberation Serif"/>
          <w:snapToGrid w:val="0"/>
          <w:sz w:val="26"/>
          <w:szCs w:val="26"/>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617ADD" w:rsidRDefault="00617ADD" w:rsidP="00617ADD">
      <w:pPr>
        <w:tabs>
          <w:tab w:val="left" w:pos="14570"/>
        </w:tabs>
        <w:ind w:right="-10" w:firstLine="567"/>
        <w:jc w:val="both"/>
        <w:rPr>
          <w:rFonts w:ascii="Liberation Serif" w:hAnsi="Liberation Serif" w:cs="Liberation Serif"/>
          <w:snapToGrid w:val="0"/>
          <w:sz w:val="26"/>
          <w:szCs w:val="26"/>
        </w:rPr>
      </w:pPr>
      <w:r>
        <w:rPr>
          <w:rFonts w:ascii="Liberation Serif" w:hAnsi="Liberation Serif" w:cs="Liberation Serif"/>
          <w:snapToGrid w:val="0"/>
          <w:sz w:val="26"/>
          <w:szCs w:val="26"/>
        </w:rPr>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617ADD" w:rsidRDefault="00617ADD" w:rsidP="00617ADD">
      <w:pPr>
        <w:tabs>
          <w:tab w:val="left" w:pos="14570"/>
        </w:tabs>
        <w:ind w:right="-10" w:firstLine="567"/>
        <w:jc w:val="both"/>
        <w:rPr>
          <w:rFonts w:ascii="Liberation Serif" w:hAnsi="Liberation Serif" w:cs="Liberation Serif"/>
          <w:snapToGrid w:val="0"/>
          <w:sz w:val="26"/>
          <w:szCs w:val="26"/>
        </w:rPr>
      </w:pPr>
      <w:r>
        <w:rPr>
          <w:rFonts w:ascii="Liberation Serif" w:hAnsi="Liberation Serif" w:cs="Liberation Serif"/>
          <w:snapToGrid w:val="0"/>
          <w:sz w:val="26"/>
          <w:szCs w:val="26"/>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617ADD" w:rsidRDefault="00617ADD" w:rsidP="00617ADD">
      <w:pPr>
        <w:ind w:firstLine="567"/>
        <w:jc w:val="both"/>
        <w:rPr>
          <w:rFonts w:ascii="Liberation Serif" w:hAnsi="Liberation Serif" w:cs="Liberation Serif"/>
          <w:sz w:val="26"/>
          <w:szCs w:val="26"/>
          <w:shd w:val="clear" w:color="auto" w:fill="FFFFFF"/>
          <w:lang w:val="x-none" w:eastAsia="x-none"/>
        </w:rPr>
      </w:pPr>
      <w:r>
        <w:rPr>
          <w:rFonts w:ascii="Liberation Serif" w:hAnsi="Liberation Serif" w:cs="Liberation Serif"/>
          <w:sz w:val="26"/>
          <w:szCs w:val="26"/>
          <w:shd w:val="clear" w:color="auto" w:fill="FFFFFF"/>
          <w:lang w:val="x-none" w:eastAsia="x-none"/>
        </w:rPr>
        <w:t xml:space="preserve">При уклонении или отказе победителя </w:t>
      </w:r>
      <w:r>
        <w:rPr>
          <w:rFonts w:ascii="Liberation Serif" w:hAnsi="Liberation Serif" w:cs="Liberation Serif"/>
          <w:sz w:val="26"/>
          <w:szCs w:val="26"/>
          <w:shd w:val="clear" w:color="auto" w:fill="FFFFFF"/>
          <w:lang w:eastAsia="x-none"/>
        </w:rPr>
        <w:t>аукциона</w:t>
      </w:r>
      <w:r>
        <w:rPr>
          <w:rFonts w:ascii="Liberation Serif" w:hAnsi="Liberation Serif" w:cs="Liberation Serif"/>
          <w:sz w:val="26"/>
          <w:szCs w:val="26"/>
          <w:shd w:val="clear" w:color="auto" w:fill="FFFFFF"/>
          <w:lang w:val="x-none" w:eastAsia="x-none"/>
        </w:rPr>
        <w:t xml:space="preserve"> от заключения в установленный срок договора </w:t>
      </w:r>
      <w:r>
        <w:rPr>
          <w:rFonts w:ascii="Liberation Serif" w:hAnsi="Liberation Serif" w:cs="Liberation Serif"/>
          <w:sz w:val="26"/>
          <w:szCs w:val="26"/>
          <w:shd w:val="clear" w:color="auto" w:fill="FFFFFF"/>
          <w:lang w:eastAsia="x-none"/>
        </w:rPr>
        <w:t>аренды земельного участка</w:t>
      </w:r>
      <w:r>
        <w:rPr>
          <w:rFonts w:ascii="Liberation Serif" w:hAnsi="Liberation Serif" w:cs="Liberation Serif"/>
          <w:sz w:val="26"/>
          <w:szCs w:val="26"/>
          <w:shd w:val="clear" w:color="auto" w:fill="FFFFFF"/>
          <w:lang w:val="x-none" w:eastAsia="x-none"/>
        </w:rPr>
        <w:t xml:space="preserve">, задаток ему не возвращается. </w:t>
      </w:r>
    </w:p>
    <w:p w:rsidR="00617ADD" w:rsidRDefault="00617ADD" w:rsidP="00617ADD">
      <w:pPr>
        <w:ind w:firstLine="567"/>
        <w:jc w:val="both"/>
        <w:rPr>
          <w:rFonts w:ascii="Liberation Serif" w:hAnsi="Liberation Serif" w:cs="Liberation Serif"/>
          <w:sz w:val="26"/>
          <w:szCs w:val="26"/>
          <w:shd w:val="clear" w:color="auto" w:fill="FFFFFF"/>
          <w:lang w:eastAsia="x-none"/>
        </w:rPr>
      </w:pPr>
      <w:r>
        <w:rPr>
          <w:rFonts w:ascii="Liberation Serif" w:hAnsi="Liberation Serif" w:cs="Liberation Serif"/>
          <w:sz w:val="26"/>
          <w:szCs w:val="26"/>
          <w:shd w:val="clear" w:color="auto" w:fill="FFFFFF"/>
          <w:lang w:eastAsia="x-none"/>
        </w:rPr>
        <w:t>В случае принятия Уполномоченным органом решения об отказе в проведен</w:t>
      </w:r>
      <w:proofErr w:type="gramStart"/>
      <w:r>
        <w:rPr>
          <w:rFonts w:ascii="Liberation Serif" w:hAnsi="Liberation Serif" w:cs="Liberation Serif"/>
          <w:sz w:val="26"/>
          <w:szCs w:val="26"/>
          <w:shd w:val="clear" w:color="auto" w:fill="FFFFFF"/>
          <w:lang w:eastAsia="x-none"/>
        </w:rPr>
        <w:t>ии ау</w:t>
      </w:r>
      <w:proofErr w:type="gramEnd"/>
      <w:r>
        <w:rPr>
          <w:rFonts w:ascii="Liberation Serif" w:hAnsi="Liberation Serif" w:cs="Liberation Serif"/>
          <w:sz w:val="26"/>
          <w:szCs w:val="26"/>
          <w:shd w:val="clear" w:color="auto" w:fill="FFFFFF"/>
          <w:lang w:eastAsia="x-none"/>
        </w:rPr>
        <w:t>кциона внесенные задатки возвращаются участникам в течение трех дней со дня принятия такого решения.</w:t>
      </w:r>
    </w:p>
    <w:p w:rsidR="00617ADD" w:rsidRDefault="00617ADD" w:rsidP="00617ADD">
      <w:pPr>
        <w:tabs>
          <w:tab w:val="left" w:pos="540"/>
        </w:tabs>
        <w:ind w:firstLine="567"/>
        <w:jc w:val="both"/>
        <w:outlineLvl w:val="0"/>
        <w:rPr>
          <w:rFonts w:ascii="Liberation Serif" w:hAnsi="Liberation Serif"/>
          <w:b/>
          <w:sz w:val="26"/>
          <w:szCs w:val="26"/>
        </w:rPr>
      </w:pPr>
      <w:r>
        <w:rPr>
          <w:rFonts w:ascii="Liberation Serif" w:hAnsi="Liberation Serif"/>
          <w:b/>
          <w:sz w:val="26"/>
          <w:szCs w:val="26"/>
        </w:rPr>
        <w:t>10. Условия проведения аукциона в электронной форме:</w:t>
      </w:r>
    </w:p>
    <w:p w:rsidR="00617ADD" w:rsidRDefault="00617ADD" w:rsidP="00617ADD">
      <w:pPr>
        <w:tabs>
          <w:tab w:val="left" w:pos="540"/>
        </w:tabs>
        <w:ind w:firstLine="567"/>
        <w:jc w:val="both"/>
        <w:outlineLvl w:val="0"/>
        <w:rPr>
          <w:rFonts w:ascii="Liberation Serif" w:hAnsi="Liberation Serif"/>
          <w:b/>
          <w:i/>
          <w:sz w:val="26"/>
          <w:szCs w:val="26"/>
        </w:rPr>
      </w:pPr>
      <w:proofErr w:type="gramStart"/>
      <w:r>
        <w:rPr>
          <w:rFonts w:ascii="Liberation Serif" w:hAnsi="Liberation Serif"/>
          <w:b/>
          <w:i/>
          <w:sz w:val="26"/>
          <w:szCs w:val="26"/>
        </w:rPr>
        <w:t>(Внимание!</w:t>
      </w:r>
      <w:proofErr w:type="gramEnd"/>
      <w:r>
        <w:rPr>
          <w:rFonts w:ascii="Liberation Serif" w:hAnsi="Liberation Serif"/>
          <w:b/>
          <w:i/>
          <w:sz w:val="26"/>
          <w:szCs w:val="26"/>
        </w:rPr>
        <w:t xml:space="preserve"> </w:t>
      </w:r>
      <w:proofErr w:type="gramStart"/>
      <w:r>
        <w:rPr>
          <w:rFonts w:ascii="Liberation Serif" w:hAnsi="Liberation Serif"/>
          <w:b/>
          <w:i/>
          <w:sz w:val="26"/>
          <w:szCs w:val="26"/>
        </w:rPr>
        <w:t>Указанное в настоящем извещении время – московское.)</w:t>
      </w:r>
      <w:proofErr w:type="gramEnd"/>
    </w:p>
    <w:p w:rsidR="00617ADD" w:rsidRDefault="00617ADD" w:rsidP="00617ADD">
      <w:pPr>
        <w:tabs>
          <w:tab w:val="left" w:pos="540"/>
        </w:tabs>
        <w:ind w:firstLine="567"/>
        <w:jc w:val="both"/>
        <w:outlineLvl w:val="0"/>
        <w:rPr>
          <w:rFonts w:ascii="Liberation Serif" w:hAnsi="Liberation Serif"/>
          <w:color w:val="000000"/>
          <w:sz w:val="26"/>
          <w:szCs w:val="26"/>
        </w:rPr>
      </w:pPr>
      <w:r>
        <w:rPr>
          <w:rFonts w:ascii="Liberation Serif" w:hAnsi="Liberation Serif"/>
          <w:sz w:val="26"/>
          <w:szCs w:val="26"/>
        </w:rPr>
        <w:t xml:space="preserve">10.1. Дата и время начала подачи заявок на участие в аукционе – </w:t>
      </w:r>
      <w:r>
        <w:rPr>
          <w:rFonts w:ascii="Liberation Serif" w:hAnsi="Liberation Serif"/>
          <w:color w:val="000000"/>
          <w:sz w:val="26"/>
          <w:szCs w:val="26"/>
        </w:rPr>
        <w:t xml:space="preserve">с 09 час. 00 мин.            </w:t>
      </w:r>
      <w:r w:rsidR="00B461E9">
        <w:rPr>
          <w:rFonts w:ascii="Liberation Serif" w:hAnsi="Liberation Serif"/>
          <w:color w:val="000000"/>
          <w:sz w:val="26"/>
          <w:szCs w:val="26"/>
        </w:rPr>
        <w:t>21</w:t>
      </w:r>
      <w:r>
        <w:rPr>
          <w:rFonts w:ascii="Liberation Serif" w:hAnsi="Liberation Serif"/>
          <w:color w:val="000000"/>
          <w:sz w:val="26"/>
          <w:szCs w:val="26"/>
        </w:rPr>
        <w:t xml:space="preserve"> января 2023 года.</w:t>
      </w:r>
    </w:p>
    <w:p w:rsidR="00617ADD" w:rsidRDefault="00617ADD" w:rsidP="00617ADD">
      <w:pPr>
        <w:tabs>
          <w:tab w:val="left" w:pos="540"/>
        </w:tabs>
        <w:ind w:firstLine="567"/>
        <w:jc w:val="both"/>
        <w:outlineLvl w:val="0"/>
        <w:rPr>
          <w:rFonts w:ascii="Liberation Serif" w:hAnsi="Liberation Serif"/>
          <w:sz w:val="26"/>
          <w:szCs w:val="26"/>
        </w:rPr>
      </w:pPr>
      <w:r>
        <w:rPr>
          <w:rFonts w:ascii="Liberation Serif" w:hAnsi="Liberation Serif" w:cs="Liberation Serif"/>
          <w:b/>
          <w:bCs/>
          <w:sz w:val="26"/>
          <w:szCs w:val="26"/>
        </w:rPr>
        <w:t>Место подачи заявок:</w:t>
      </w:r>
      <w:r>
        <w:rPr>
          <w:rFonts w:ascii="Liberation Serif" w:hAnsi="Liberation Serif" w:cs="Liberation Serif"/>
          <w:sz w:val="26"/>
          <w:szCs w:val="26"/>
        </w:rPr>
        <w:t xml:space="preserve"> </w:t>
      </w:r>
      <w:r>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8" w:history="1">
        <w:r>
          <w:rPr>
            <w:rStyle w:val="af3"/>
            <w:rFonts w:ascii="Liberation Serif" w:hAnsi="Liberation Serif"/>
            <w:sz w:val="26"/>
            <w:szCs w:val="26"/>
            <w:lang w:val="en-US"/>
          </w:rPr>
          <w:t>http</w:t>
        </w:r>
        <w:r>
          <w:rPr>
            <w:rStyle w:val="af3"/>
            <w:rFonts w:ascii="Liberation Serif" w:hAnsi="Liberation Serif"/>
            <w:sz w:val="26"/>
            <w:szCs w:val="26"/>
          </w:rPr>
          <w:t>://</w:t>
        </w:r>
        <w:proofErr w:type="spellStart"/>
        <w:r>
          <w:rPr>
            <w:rStyle w:val="af3"/>
            <w:rFonts w:ascii="Liberation Serif" w:hAnsi="Liberation Serif"/>
            <w:sz w:val="26"/>
            <w:szCs w:val="26"/>
            <w:lang w:val="en-US"/>
          </w:rPr>
          <w:t>utp</w:t>
        </w:r>
        <w:proofErr w:type="spellEnd"/>
        <w:r>
          <w:rPr>
            <w:rStyle w:val="af3"/>
            <w:rFonts w:ascii="Liberation Serif" w:hAnsi="Liberation Serif"/>
            <w:sz w:val="26"/>
            <w:szCs w:val="26"/>
          </w:rPr>
          <w:t>.</w:t>
        </w:r>
        <w:proofErr w:type="spellStart"/>
        <w:r>
          <w:rPr>
            <w:rStyle w:val="af3"/>
            <w:rFonts w:ascii="Liberation Serif" w:hAnsi="Liberation Serif"/>
            <w:sz w:val="26"/>
            <w:szCs w:val="26"/>
            <w:lang w:val="en-US"/>
          </w:rPr>
          <w:t>sberbank</w:t>
        </w:r>
        <w:proofErr w:type="spellEnd"/>
        <w:r>
          <w:rPr>
            <w:rStyle w:val="af3"/>
            <w:rFonts w:ascii="Liberation Serif" w:hAnsi="Liberation Serif"/>
            <w:sz w:val="26"/>
            <w:szCs w:val="26"/>
          </w:rPr>
          <w:t>-</w:t>
        </w:r>
        <w:proofErr w:type="spellStart"/>
        <w:r>
          <w:rPr>
            <w:rStyle w:val="af3"/>
            <w:rFonts w:ascii="Liberation Serif" w:hAnsi="Liberation Serif"/>
            <w:sz w:val="26"/>
            <w:szCs w:val="26"/>
            <w:lang w:val="en-US"/>
          </w:rPr>
          <w:t>ast</w:t>
        </w:r>
        <w:proofErr w:type="spellEnd"/>
        <w:r>
          <w:rPr>
            <w:rStyle w:val="af3"/>
            <w:rFonts w:ascii="Liberation Serif" w:hAnsi="Liberation Serif"/>
            <w:sz w:val="26"/>
            <w:szCs w:val="26"/>
          </w:rPr>
          <w:t>.</w:t>
        </w:r>
        <w:proofErr w:type="spellStart"/>
        <w:r>
          <w:rPr>
            <w:rStyle w:val="af3"/>
            <w:rFonts w:ascii="Liberation Serif" w:hAnsi="Liberation Serif"/>
            <w:sz w:val="26"/>
            <w:szCs w:val="26"/>
            <w:lang w:val="en-US"/>
          </w:rPr>
          <w:t>ru</w:t>
        </w:r>
        <w:proofErr w:type="spellEnd"/>
      </w:hyperlink>
      <w:r>
        <w:rPr>
          <w:rFonts w:ascii="Liberation Serif" w:hAnsi="Liberation Serif"/>
          <w:sz w:val="26"/>
          <w:szCs w:val="26"/>
        </w:rPr>
        <w:t xml:space="preserve"> в сети «Интернет» (торговая секция «Приватизация, аренда и продажа прав»).</w:t>
      </w:r>
    </w:p>
    <w:p w:rsidR="00617ADD" w:rsidRDefault="00617ADD" w:rsidP="00617ADD">
      <w:pPr>
        <w:tabs>
          <w:tab w:val="left" w:pos="540"/>
        </w:tabs>
        <w:ind w:firstLine="567"/>
        <w:jc w:val="both"/>
        <w:outlineLvl w:val="0"/>
        <w:rPr>
          <w:rFonts w:ascii="Liberation Serif" w:hAnsi="Liberation Serif"/>
          <w:sz w:val="26"/>
          <w:szCs w:val="26"/>
        </w:rPr>
      </w:pPr>
      <w:r>
        <w:rPr>
          <w:rFonts w:ascii="Liberation Serif" w:hAnsi="Liberation Serif"/>
          <w:sz w:val="26"/>
          <w:szCs w:val="26"/>
        </w:rPr>
        <w:lastRenderedPageBreak/>
        <w:t xml:space="preserve">10.2. Дата и время окончания подачи заявок на участие в аукционе –                                       </w:t>
      </w:r>
      <w:r>
        <w:rPr>
          <w:rFonts w:ascii="Liberation Serif" w:hAnsi="Liberation Serif"/>
          <w:color w:val="000000"/>
          <w:sz w:val="26"/>
          <w:szCs w:val="26"/>
        </w:rPr>
        <w:t xml:space="preserve">в 09 час. 00 мин. </w:t>
      </w:r>
      <w:r w:rsidR="0000030C">
        <w:rPr>
          <w:rFonts w:ascii="Liberation Serif" w:hAnsi="Liberation Serif"/>
          <w:color w:val="000000"/>
          <w:sz w:val="26"/>
          <w:szCs w:val="26"/>
        </w:rPr>
        <w:t>13</w:t>
      </w:r>
      <w:r>
        <w:rPr>
          <w:rFonts w:ascii="Liberation Serif" w:hAnsi="Liberation Serif"/>
          <w:color w:val="000000"/>
          <w:sz w:val="26"/>
          <w:szCs w:val="26"/>
        </w:rPr>
        <w:t xml:space="preserve"> марта 2023 года</w:t>
      </w:r>
      <w:r>
        <w:rPr>
          <w:rFonts w:ascii="Liberation Serif" w:hAnsi="Liberation Serif"/>
          <w:sz w:val="26"/>
          <w:szCs w:val="26"/>
        </w:rPr>
        <w:t>.</w:t>
      </w:r>
    </w:p>
    <w:p w:rsidR="00617ADD" w:rsidRDefault="00617ADD" w:rsidP="00617ADD">
      <w:pPr>
        <w:tabs>
          <w:tab w:val="left" w:pos="540"/>
        </w:tabs>
        <w:ind w:firstLine="567"/>
        <w:jc w:val="both"/>
        <w:outlineLvl w:val="0"/>
        <w:rPr>
          <w:rFonts w:ascii="Liberation Serif" w:hAnsi="Liberation Serif"/>
          <w:sz w:val="26"/>
          <w:szCs w:val="26"/>
        </w:rPr>
      </w:pPr>
      <w:r>
        <w:rPr>
          <w:rFonts w:ascii="Liberation Serif" w:hAnsi="Liberation Serif"/>
          <w:sz w:val="26"/>
          <w:szCs w:val="26"/>
        </w:rPr>
        <w:t xml:space="preserve">10.3. Дата и время рассмотрения заявок на участие в аукционе –                                               </w:t>
      </w:r>
      <w:r w:rsidR="0000030C">
        <w:rPr>
          <w:rFonts w:ascii="Liberation Serif" w:hAnsi="Liberation Serif"/>
          <w:sz w:val="26"/>
          <w:szCs w:val="26"/>
        </w:rPr>
        <w:t>15</w:t>
      </w:r>
      <w:r>
        <w:rPr>
          <w:rFonts w:ascii="Liberation Serif" w:hAnsi="Liberation Serif"/>
          <w:sz w:val="26"/>
          <w:szCs w:val="26"/>
        </w:rPr>
        <w:t xml:space="preserve"> марта</w:t>
      </w:r>
      <w:r>
        <w:rPr>
          <w:rFonts w:ascii="Liberation Serif" w:hAnsi="Liberation Serif"/>
          <w:color w:val="000000"/>
          <w:sz w:val="26"/>
          <w:szCs w:val="26"/>
        </w:rPr>
        <w:t xml:space="preserve"> 2023 года в 09 час. 00 мин.</w:t>
      </w:r>
    </w:p>
    <w:p w:rsidR="00617ADD" w:rsidRDefault="00617ADD" w:rsidP="00617ADD">
      <w:pPr>
        <w:tabs>
          <w:tab w:val="left" w:pos="540"/>
        </w:tabs>
        <w:ind w:firstLine="567"/>
        <w:jc w:val="both"/>
        <w:outlineLvl w:val="0"/>
        <w:rPr>
          <w:rFonts w:ascii="Liberation Serif" w:hAnsi="Liberation Serif"/>
          <w:sz w:val="26"/>
          <w:szCs w:val="26"/>
        </w:rPr>
      </w:pPr>
      <w:r>
        <w:rPr>
          <w:rFonts w:ascii="Liberation Serif" w:hAnsi="Liberation Serif"/>
          <w:sz w:val="26"/>
          <w:szCs w:val="26"/>
        </w:rPr>
        <w:t xml:space="preserve">10.4. </w:t>
      </w:r>
      <w:r>
        <w:rPr>
          <w:rFonts w:ascii="Liberation Serif" w:hAnsi="Liberation Serif"/>
          <w:bCs/>
          <w:sz w:val="26"/>
          <w:szCs w:val="26"/>
        </w:rPr>
        <w:t>Дата и время начала проведения аукциона в электронной форме –                                    1</w:t>
      </w:r>
      <w:r w:rsidR="0000030C">
        <w:rPr>
          <w:rFonts w:ascii="Liberation Serif" w:hAnsi="Liberation Serif"/>
          <w:bCs/>
          <w:sz w:val="26"/>
          <w:szCs w:val="26"/>
        </w:rPr>
        <w:t>6</w:t>
      </w:r>
      <w:r>
        <w:rPr>
          <w:rFonts w:ascii="Liberation Serif" w:hAnsi="Liberation Serif"/>
          <w:bCs/>
          <w:sz w:val="26"/>
          <w:szCs w:val="26"/>
        </w:rPr>
        <w:t xml:space="preserve"> марта</w:t>
      </w:r>
      <w:r>
        <w:rPr>
          <w:rFonts w:ascii="Liberation Serif" w:hAnsi="Liberation Serif"/>
          <w:color w:val="000000"/>
          <w:sz w:val="26"/>
          <w:szCs w:val="26"/>
        </w:rPr>
        <w:t xml:space="preserve"> 2023 года в 09 час. 00 мин.</w:t>
      </w:r>
    </w:p>
    <w:p w:rsidR="00617ADD" w:rsidRDefault="00617ADD" w:rsidP="00617ADD">
      <w:pPr>
        <w:tabs>
          <w:tab w:val="left" w:pos="540"/>
        </w:tabs>
        <w:ind w:firstLine="567"/>
        <w:jc w:val="both"/>
        <w:outlineLvl w:val="0"/>
        <w:rPr>
          <w:rFonts w:ascii="Liberation Serif" w:hAnsi="Liberation Serif"/>
          <w:sz w:val="26"/>
          <w:szCs w:val="26"/>
        </w:rPr>
      </w:pPr>
      <w:r>
        <w:rPr>
          <w:rFonts w:ascii="Liberation Serif" w:hAnsi="Liberation Serif"/>
          <w:sz w:val="26"/>
          <w:szCs w:val="26"/>
        </w:rPr>
        <w:t xml:space="preserve">10.5. Место </w:t>
      </w:r>
      <w:r>
        <w:rPr>
          <w:rFonts w:ascii="Liberation Serif" w:hAnsi="Liberation Serif"/>
          <w:bCs/>
          <w:sz w:val="26"/>
          <w:szCs w:val="26"/>
        </w:rPr>
        <w:t xml:space="preserve">проведения аукциона в электронной форме: </w:t>
      </w:r>
      <w:r>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9" w:history="1">
        <w:r>
          <w:rPr>
            <w:rStyle w:val="af3"/>
            <w:rFonts w:ascii="Liberation Serif" w:hAnsi="Liberation Serif"/>
            <w:sz w:val="26"/>
            <w:szCs w:val="26"/>
            <w:lang w:val="en-US"/>
          </w:rPr>
          <w:t>http</w:t>
        </w:r>
        <w:r>
          <w:rPr>
            <w:rStyle w:val="af3"/>
            <w:rFonts w:ascii="Liberation Serif" w:hAnsi="Liberation Serif"/>
            <w:sz w:val="26"/>
            <w:szCs w:val="26"/>
          </w:rPr>
          <w:t>://</w:t>
        </w:r>
        <w:proofErr w:type="spellStart"/>
        <w:r>
          <w:rPr>
            <w:rStyle w:val="af3"/>
            <w:rFonts w:ascii="Liberation Serif" w:hAnsi="Liberation Serif"/>
            <w:sz w:val="26"/>
            <w:szCs w:val="26"/>
            <w:lang w:val="en-US"/>
          </w:rPr>
          <w:t>utp</w:t>
        </w:r>
        <w:proofErr w:type="spellEnd"/>
        <w:r>
          <w:rPr>
            <w:rStyle w:val="af3"/>
            <w:rFonts w:ascii="Liberation Serif" w:hAnsi="Liberation Serif"/>
            <w:sz w:val="26"/>
            <w:szCs w:val="26"/>
          </w:rPr>
          <w:t>.</w:t>
        </w:r>
        <w:proofErr w:type="spellStart"/>
        <w:r>
          <w:rPr>
            <w:rStyle w:val="af3"/>
            <w:rFonts w:ascii="Liberation Serif" w:hAnsi="Liberation Serif"/>
            <w:sz w:val="26"/>
            <w:szCs w:val="26"/>
            <w:lang w:val="en-US"/>
          </w:rPr>
          <w:t>sberbank</w:t>
        </w:r>
        <w:proofErr w:type="spellEnd"/>
        <w:r>
          <w:rPr>
            <w:rStyle w:val="af3"/>
            <w:rFonts w:ascii="Liberation Serif" w:hAnsi="Liberation Serif"/>
            <w:sz w:val="26"/>
            <w:szCs w:val="26"/>
          </w:rPr>
          <w:t>-</w:t>
        </w:r>
        <w:proofErr w:type="spellStart"/>
        <w:r>
          <w:rPr>
            <w:rStyle w:val="af3"/>
            <w:rFonts w:ascii="Liberation Serif" w:hAnsi="Liberation Serif"/>
            <w:sz w:val="26"/>
            <w:szCs w:val="26"/>
            <w:lang w:val="en-US"/>
          </w:rPr>
          <w:t>ast</w:t>
        </w:r>
        <w:proofErr w:type="spellEnd"/>
        <w:r>
          <w:rPr>
            <w:rStyle w:val="af3"/>
            <w:rFonts w:ascii="Liberation Serif" w:hAnsi="Liberation Serif"/>
            <w:sz w:val="26"/>
            <w:szCs w:val="26"/>
          </w:rPr>
          <w:t>.</w:t>
        </w:r>
        <w:proofErr w:type="spellStart"/>
        <w:r>
          <w:rPr>
            <w:rStyle w:val="af3"/>
            <w:rFonts w:ascii="Liberation Serif" w:hAnsi="Liberation Serif"/>
            <w:sz w:val="26"/>
            <w:szCs w:val="26"/>
            <w:lang w:val="en-US"/>
          </w:rPr>
          <w:t>ru</w:t>
        </w:r>
        <w:proofErr w:type="spellEnd"/>
      </w:hyperlink>
      <w:r>
        <w:rPr>
          <w:rFonts w:ascii="Liberation Serif" w:hAnsi="Liberation Serif"/>
          <w:sz w:val="26"/>
          <w:szCs w:val="26"/>
        </w:rPr>
        <w:t xml:space="preserve"> в сети «Интернет» (торговая секция «Приватизация, аренда и продажа прав»).</w:t>
      </w:r>
    </w:p>
    <w:p w:rsidR="00617ADD" w:rsidRDefault="00617ADD" w:rsidP="00617ADD">
      <w:pPr>
        <w:tabs>
          <w:tab w:val="left" w:pos="540"/>
        </w:tabs>
        <w:ind w:firstLine="567"/>
        <w:jc w:val="both"/>
        <w:outlineLvl w:val="0"/>
        <w:rPr>
          <w:rFonts w:ascii="Liberation Serif" w:hAnsi="Liberation Serif" w:cs="Arial CYR"/>
          <w:b/>
          <w:bCs/>
          <w:i/>
          <w:color w:val="000000"/>
          <w:sz w:val="26"/>
          <w:szCs w:val="26"/>
        </w:rPr>
      </w:pPr>
      <w:r>
        <w:rPr>
          <w:rFonts w:ascii="Liberation Serif" w:hAnsi="Liberation Serif" w:cs="Arial CYR"/>
          <w:b/>
          <w:bCs/>
          <w:color w:val="000000"/>
          <w:sz w:val="26"/>
          <w:szCs w:val="26"/>
        </w:rPr>
        <w:t>11. Порядок регистрации на электронной площадке и подачи заявки на участие                         в аукционе в электронной форме:</w:t>
      </w:r>
      <w:r>
        <w:rPr>
          <w:rFonts w:ascii="Liberation Serif" w:hAnsi="Liberation Serif" w:cs="Liberation Serif"/>
          <w:sz w:val="26"/>
          <w:szCs w:val="26"/>
        </w:rPr>
        <w:t xml:space="preserve"> </w:t>
      </w:r>
    </w:p>
    <w:p w:rsidR="00617ADD" w:rsidRDefault="00617ADD" w:rsidP="00617ADD">
      <w:pPr>
        <w:autoSpaceDE w:val="0"/>
        <w:autoSpaceDN w:val="0"/>
        <w:adjustRightInd w:val="0"/>
        <w:ind w:firstLine="567"/>
        <w:jc w:val="both"/>
        <w:rPr>
          <w:rFonts w:ascii="Liberation Serif" w:hAnsi="Liberation Serif" w:cs="Liberation Serif"/>
          <w:sz w:val="26"/>
          <w:szCs w:val="26"/>
        </w:rPr>
      </w:pPr>
      <w:r>
        <w:rPr>
          <w:rFonts w:ascii="Liberation Serif" w:hAnsi="Liberation Serif" w:cs="Arial CYR"/>
          <w:bCs/>
          <w:color w:val="000000"/>
          <w:sz w:val="26"/>
          <w:szCs w:val="26"/>
        </w:rPr>
        <w:t>11.1. Для обеспечения доступа к участию в электронном аукционе Заявителям необходимо пройти процедуру регистрации на электронной площадке</w:t>
      </w:r>
      <w:r>
        <w:rPr>
          <w:rFonts w:ascii="Liberation Serif" w:hAnsi="Liberation Serif" w:cs="Liberation Serif"/>
          <w:sz w:val="26"/>
          <w:szCs w:val="26"/>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617ADD" w:rsidRDefault="00617ADD" w:rsidP="00617ADD">
      <w:pPr>
        <w:tabs>
          <w:tab w:val="left" w:pos="540"/>
        </w:tabs>
        <w:ind w:firstLine="567"/>
        <w:jc w:val="both"/>
        <w:outlineLvl w:val="0"/>
        <w:rPr>
          <w:rFonts w:ascii="Liberation Serif" w:hAnsi="Liberation Serif" w:cs="Arial CYR"/>
          <w:bCs/>
          <w:color w:val="000000"/>
          <w:sz w:val="26"/>
          <w:szCs w:val="26"/>
        </w:rPr>
      </w:pPr>
      <w:r>
        <w:rPr>
          <w:rFonts w:ascii="Liberation Serif" w:hAnsi="Liberation Serif" w:cs="Arial CYR"/>
          <w:bCs/>
          <w:color w:val="000000"/>
          <w:sz w:val="26"/>
          <w:szCs w:val="26"/>
        </w:rPr>
        <w:t>11.2. Подача заявки на участие осуществляется только посредством интерфейса универсальной торговой платформы АО «Сбербанк-АСТ» торговой секции «</w:t>
      </w:r>
      <w:r>
        <w:rPr>
          <w:rFonts w:ascii="Liberation Serif" w:hAnsi="Liberation Serif"/>
          <w:sz w:val="26"/>
          <w:szCs w:val="26"/>
        </w:rPr>
        <w:t>Приватизация, аренда и продажа прав</w:t>
      </w:r>
      <w:r>
        <w:rPr>
          <w:rFonts w:ascii="Liberation Serif" w:hAnsi="Liberation Serif" w:cs="Arial CYR"/>
          <w:bCs/>
          <w:color w:val="000000"/>
          <w:sz w:val="26"/>
          <w:szCs w:val="26"/>
        </w:rPr>
        <w:t>» из личного кабинета Заявителя. Необходимо заполнить электронную форму заявки и приложить предусмотренные в извещении файлы документов.</w:t>
      </w:r>
    </w:p>
    <w:p w:rsidR="00617ADD" w:rsidRDefault="00617ADD" w:rsidP="00617ADD">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color w:val="000000"/>
          <w:sz w:val="26"/>
          <w:szCs w:val="26"/>
        </w:rPr>
        <w:t xml:space="preserve">11.3.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0" w:history="1">
        <w:r>
          <w:rPr>
            <w:rStyle w:val="af3"/>
            <w:rFonts w:ascii="Liberation Serif" w:hAnsi="Liberation Serif" w:cs="Arial CYR"/>
            <w:bCs/>
            <w:sz w:val="26"/>
            <w:szCs w:val="26"/>
          </w:rPr>
          <w:t>http://utp.sberbank-st.ru/AP/Notice/652/Instructions</w:t>
        </w:r>
      </w:hyperlink>
      <w:r>
        <w:rPr>
          <w:rFonts w:ascii="Liberation Serif" w:hAnsi="Liberation Serif" w:cs="Arial CYR"/>
          <w:bCs/>
          <w:sz w:val="26"/>
          <w:szCs w:val="26"/>
        </w:rPr>
        <w:t>.</w:t>
      </w:r>
    </w:p>
    <w:p w:rsidR="00617ADD" w:rsidRDefault="00617ADD" w:rsidP="00617ADD">
      <w:pPr>
        <w:tabs>
          <w:tab w:val="left" w:pos="540"/>
        </w:tabs>
        <w:ind w:firstLine="567"/>
        <w:jc w:val="both"/>
        <w:outlineLvl w:val="0"/>
        <w:rPr>
          <w:rFonts w:ascii="Liberation Serif" w:hAnsi="Liberation Serif" w:cs="Arial CYR"/>
          <w:bCs/>
          <w:color w:val="000000"/>
          <w:sz w:val="26"/>
          <w:szCs w:val="26"/>
        </w:rPr>
      </w:pPr>
      <w:r>
        <w:rPr>
          <w:rFonts w:ascii="Liberation Serif" w:hAnsi="Liberation Serif" w:cs="Arial CYR"/>
          <w:bCs/>
          <w:color w:val="000000"/>
          <w:sz w:val="26"/>
          <w:szCs w:val="26"/>
        </w:rPr>
        <w:t>11.4.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617ADD" w:rsidRDefault="00617ADD" w:rsidP="00617ADD">
      <w:pPr>
        <w:tabs>
          <w:tab w:val="left" w:pos="540"/>
        </w:tabs>
        <w:ind w:firstLine="567"/>
        <w:jc w:val="both"/>
        <w:outlineLvl w:val="0"/>
        <w:rPr>
          <w:rFonts w:ascii="Liberation Serif" w:eastAsia="Calibri" w:hAnsi="Liberation Serif"/>
          <w:b/>
          <w:sz w:val="26"/>
          <w:szCs w:val="26"/>
        </w:rPr>
      </w:pPr>
      <w:r>
        <w:rPr>
          <w:rFonts w:ascii="Liberation Serif" w:eastAsia="Calibri" w:hAnsi="Liberation Serif"/>
          <w:b/>
          <w:sz w:val="26"/>
          <w:szCs w:val="26"/>
        </w:rPr>
        <w:t>12.</w:t>
      </w:r>
      <w:r>
        <w:rPr>
          <w:rFonts w:ascii="Liberation Serif" w:eastAsia="Calibri" w:hAnsi="Liberation Serif"/>
          <w:sz w:val="26"/>
          <w:szCs w:val="26"/>
        </w:rPr>
        <w:t xml:space="preserve"> </w:t>
      </w:r>
      <w:r>
        <w:rPr>
          <w:rFonts w:ascii="Liberation Serif" w:eastAsia="Calibri" w:hAnsi="Liberation Serif"/>
          <w:b/>
          <w:sz w:val="26"/>
          <w:szCs w:val="26"/>
        </w:rPr>
        <w:t>Перечень представляемых претендентами</w:t>
      </w:r>
      <w:r>
        <w:rPr>
          <w:rFonts w:ascii="Liberation Serif" w:hAnsi="Liberation Serif" w:cs="Arial CYR"/>
          <w:b/>
          <w:bCs/>
          <w:color w:val="000000"/>
          <w:sz w:val="26"/>
          <w:szCs w:val="26"/>
        </w:rPr>
        <w:t xml:space="preserve"> на участие в аукционе в электронной форме</w:t>
      </w:r>
      <w:r>
        <w:rPr>
          <w:rFonts w:ascii="Liberation Serif" w:eastAsia="Calibri" w:hAnsi="Liberation Serif"/>
          <w:b/>
          <w:sz w:val="26"/>
          <w:szCs w:val="26"/>
        </w:rPr>
        <w:t xml:space="preserve"> документов и требования к их оформлению:</w:t>
      </w:r>
    </w:p>
    <w:p w:rsidR="00617ADD" w:rsidRDefault="00617ADD" w:rsidP="00617ADD">
      <w:pPr>
        <w:tabs>
          <w:tab w:val="left" w:pos="540"/>
        </w:tabs>
        <w:ind w:firstLine="567"/>
        <w:jc w:val="both"/>
        <w:outlineLvl w:val="0"/>
        <w:rPr>
          <w:rFonts w:ascii="Liberation Serif" w:hAnsi="Liberation Serif" w:cs="Liberation Serif"/>
          <w:bCs/>
          <w:i/>
          <w:color w:val="000000"/>
          <w:sz w:val="26"/>
          <w:szCs w:val="26"/>
        </w:rPr>
      </w:pPr>
      <w:r>
        <w:rPr>
          <w:rFonts w:ascii="Liberation Serif" w:hAnsi="Liberation Serif" w:cs="Liberation Serif"/>
          <w:bCs/>
          <w:i/>
          <w:color w:val="000000"/>
          <w:sz w:val="26"/>
          <w:szCs w:val="26"/>
        </w:rPr>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Pr>
          <w:rFonts w:ascii="Liberation Serif" w:hAnsi="Liberation Serif" w:cs="Liberation Serif"/>
          <w:i/>
          <w:sz w:val="26"/>
          <w:szCs w:val="26"/>
        </w:rPr>
        <w:t>Приватизация, аренда и продажа прав</w:t>
      </w:r>
      <w:r>
        <w:rPr>
          <w:rFonts w:ascii="Liberation Serif" w:hAnsi="Liberation Serif" w:cs="Liberation Serif"/>
          <w:bCs/>
          <w:i/>
          <w:color w:val="000000"/>
          <w:sz w:val="26"/>
          <w:szCs w:val="26"/>
        </w:rPr>
        <w:t>» из личного кабинета Заявителя</w:t>
      </w:r>
      <w:r>
        <w:rPr>
          <w:rFonts w:ascii="Liberation Serif" w:hAnsi="Liberation Serif"/>
          <w:sz w:val="26"/>
          <w:szCs w:val="26"/>
        </w:rPr>
        <w:t>.</w:t>
      </w:r>
    </w:p>
    <w:p w:rsidR="00617ADD" w:rsidRDefault="00617ADD" w:rsidP="00617ADD">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 xml:space="preserve">12.1. </w:t>
      </w:r>
      <w:proofErr w:type="gramStart"/>
      <w:r>
        <w:rPr>
          <w:rFonts w:ascii="Liberation Serif" w:hAnsi="Liberation Serif" w:cs="Liberation Serif"/>
          <w:sz w:val="26"/>
          <w:szCs w:val="26"/>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617ADD" w:rsidRDefault="00617ADD" w:rsidP="00617ADD">
      <w:pPr>
        <w:autoSpaceDE w:val="0"/>
        <w:autoSpaceDN w:val="0"/>
        <w:adjustRightInd w:val="0"/>
        <w:ind w:firstLine="567"/>
        <w:jc w:val="both"/>
        <w:rPr>
          <w:rFonts w:ascii="Liberation Serif" w:hAnsi="Liberation Serif" w:cs="Liberation Serif"/>
          <w:b/>
          <w:sz w:val="26"/>
          <w:szCs w:val="26"/>
        </w:rPr>
      </w:pPr>
      <w:r>
        <w:rPr>
          <w:rFonts w:ascii="Liberation Serif" w:hAnsi="Liberation Serif" w:cs="Liberation Serif"/>
          <w:b/>
          <w:sz w:val="26"/>
          <w:szCs w:val="26"/>
        </w:rPr>
        <w:t>Документы, представляемые с заявкой заявителями для участия в аукционе:</w:t>
      </w:r>
    </w:p>
    <w:p w:rsidR="00D31832" w:rsidRPr="00D31832" w:rsidRDefault="00D31832" w:rsidP="00D31832">
      <w:pPr>
        <w:tabs>
          <w:tab w:val="left" w:pos="540"/>
        </w:tabs>
        <w:ind w:firstLine="567"/>
        <w:jc w:val="both"/>
        <w:outlineLvl w:val="0"/>
        <w:rPr>
          <w:rFonts w:ascii="Liberation Serif" w:hAnsi="Liberation Serif" w:cs="Arial CYR"/>
          <w:bCs/>
          <w:color w:val="000000"/>
          <w:sz w:val="26"/>
          <w:szCs w:val="26"/>
        </w:rPr>
      </w:pPr>
      <w:r>
        <w:rPr>
          <w:rFonts w:ascii="Liberation Serif" w:hAnsi="Liberation Serif" w:cs="Arial CYR"/>
          <w:bCs/>
          <w:color w:val="000000"/>
          <w:sz w:val="26"/>
          <w:szCs w:val="26"/>
        </w:rPr>
        <w:t xml:space="preserve">12.2. копии </w:t>
      </w:r>
      <w:r w:rsidRPr="00D31832">
        <w:rPr>
          <w:rFonts w:ascii="Liberation Serif" w:hAnsi="Liberation Serif" w:cs="Arial CYR"/>
          <w:bCs/>
          <w:color w:val="000000"/>
          <w:sz w:val="26"/>
          <w:szCs w:val="26"/>
        </w:rPr>
        <w:t>документов, удостоверяющих личность заявителя (для граждан);</w:t>
      </w:r>
    </w:p>
    <w:p w:rsidR="00D31832" w:rsidRPr="00D31832" w:rsidRDefault="00D31832" w:rsidP="00D31832">
      <w:pPr>
        <w:tabs>
          <w:tab w:val="left" w:pos="540"/>
        </w:tabs>
        <w:ind w:firstLine="567"/>
        <w:jc w:val="both"/>
        <w:outlineLvl w:val="0"/>
        <w:rPr>
          <w:rFonts w:ascii="Liberation Serif" w:hAnsi="Liberation Serif" w:cs="Arial CYR"/>
          <w:bCs/>
          <w:color w:val="000000"/>
          <w:sz w:val="26"/>
          <w:szCs w:val="26"/>
        </w:rPr>
      </w:pPr>
      <w:r w:rsidRPr="00D31832">
        <w:rPr>
          <w:rFonts w:ascii="Liberation Serif" w:hAnsi="Liberation Serif" w:cs="Arial CYR"/>
          <w:bCs/>
          <w:color w:val="000000"/>
          <w:sz w:val="26"/>
          <w:szCs w:val="26"/>
        </w:rPr>
        <w:t>12.3. форма заявки, представленная в настоящем извещении (Приложение № 1 к извещению), заполненная и подписанная Заявителем;</w:t>
      </w:r>
    </w:p>
    <w:p w:rsidR="00D31832" w:rsidRPr="00D31832" w:rsidRDefault="00D31832" w:rsidP="00D31832">
      <w:pPr>
        <w:tabs>
          <w:tab w:val="left" w:pos="540"/>
        </w:tabs>
        <w:ind w:firstLine="567"/>
        <w:jc w:val="both"/>
        <w:outlineLvl w:val="0"/>
        <w:rPr>
          <w:rFonts w:ascii="Liberation Serif" w:hAnsi="Liberation Serif" w:cs="Arial CYR"/>
          <w:bCs/>
          <w:color w:val="000000"/>
          <w:sz w:val="26"/>
          <w:szCs w:val="26"/>
        </w:rPr>
      </w:pPr>
      <w:r w:rsidRPr="00D31832">
        <w:rPr>
          <w:rFonts w:ascii="Liberation Serif" w:hAnsi="Liberation Serif" w:cs="Arial CYR"/>
          <w:bCs/>
          <w:color w:val="000000"/>
          <w:sz w:val="26"/>
          <w:szCs w:val="26"/>
        </w:rPr>
        <w:t>12.4.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1832" w:rsidRPr="00D31832" w:rsidRDefault="00D31832" w:rsidP="00D31832">
      <w:pPr>
        <w:tabs>
          <w:tab w:val="left" w:pos="540"/>
        </w:tabs>
        <w:ind w:firstLine="567"/>
        <w:jc w:val="both"/>
        <w:outlineLvl w:val="0"/>
        <w:rPr>
          <w:rFonts w:ascii="Liberation Serif" w:hAnsi="Liberation Serif" w:cs="Arial CYR"/>
          <w:bCs/>
          <w:color w:val="000000"/>
          <w:sz w:val="26"/>
          <w:szCs w:val="26"/>
        </w:rPr>
      </w:pPr>
      <w:r w:rsidRPr="00D31832">
        <w:rPr>
          <w:rFonts w:ascii="Liberation Serif" w:hAnsi="Liberation Serif" w:cs="Arial CYR"/>
          <w:bCs/>
          <w:color w:val="000000"/>
          <w:sz w:val="26"/>
          <w:szCs w:val="26"/>
        </w:rPr>
        <w:t xml:space="preserve">12.5. документы, подтверждающие внесение задатка*. </w:t>
      </w:r>
    </w:p>
    <w:p w:rsidR="00D31832" w:rsidRPr="00D31832" w:rsidRDefault="00D31832" w:rsidP="00D31832">
      <w:pPr>
        <w:tabs>
          <w:tab w:val="left" w:pos="540"/>
        </w:tabs>
        <w:ind w:firstLine="567"/>
        <w:jc w:val="both"/>
        <w:outlineLvl w:val="0"/>
        <w:rPr>
          <w:rFonts w:ascii="Liberation Serif" w:hAnsi="Liberation Serif" w:cs="Arial CYR"/>
          <w:bCs/>
          <w:color w:val="000000"/>
          <w:sz w:val="20"/>
          <w:szCs w:val="20"/>
        </w:rPr>
      </w:pPr>
      <w:r w:rsidRPr="00D31832">
        <w:rPr>
          <w:rFonts w:ascii="Liberation Serif" w:hAnsi="Liberation Serif" w:cs="Arial CYR"/>
          <w:bCs/>
          <w:color w:val="000000"/>
          <w:sz w:val="20"/>
          <w:szCs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D31832" w:rsidRPr="00D31832" w:rsidRDefault="00D31832" w:rsidP="00D31832">
      <w:pPr>
        <w:tabs>
          <w:tab w:val="left" w:pos="540"/>
        </w:tabs>
        <w:ind w:firstLine="567"/>
        <w:jc w:val="both"/>
        <w:outlineLvl w:val="0"/>
        <w:rPr>
          <w:rFonts w:ascii="Liberation Serif" w:hAnsi="Liberation Serif" w:cs="Arial CYR"/>
          <w:bCs/>
          <w:color w:val="000000"/>
          <w:sz w:val="26"/>
          <w:szCs w:val="26"/>
        </w:rPr>
      </w:pPr>
      <w:r w:rsidRPr="00D31832">
        <w:rPr>
          <w:rFonts w:ascii="Liberation Serif" w:hAnsi="Liberation Serif" w:cs="Arial CYR"/>
          <w:bCs/>
          <w:color w:val="000000"/>
          <w:sz w:val="26"/>
          <w:szCs w:val="26"/>
        </w:rPr>
        <w:t>12.6.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D31832" w:rsidRPr="00D31832" w:rsidRDefault="00D31832" w:rsidP="00D31832">
      <w:pPr>
        <w:tabs>
          <w:tab w:val="left" w:pos="540"/>
        </w:tabs>
        <w:ind w:firstLine="567"/>
        <w:jc w:val="both"/>
        <w:outlineLvl w:val="0"/>
        <w:rPr>
          <w:rFonts w:ascii="Liberation Serif" w:hAnsi="Liberation Serif" w:cs="Arial CYR"/>
          <w:bCs/>
          <w:color w:val="000000"/>
          <w:sz w:val="26"/>
          <w:szCs w:val="26"/>
        </w:rPr>
      </w:pPr>
      <w:proofErr w:type="gramStart"/>
      <w:r w:rsidRPr="00D31832">
        <w:rPr>
          <w:rFonts w:ascii="Liberation Serif" w:hAnsi="Liberation Serif" w:cs="Arial CYR"/>
          <w:bCs/>
          <w:color w:val="000000"/>
          <w:sz w:val="26"/>
          <w:szCs w:val="26"/>
        </w:rPr>
        <w:lastRenderedPageBreak/>
        <w:t xml:space="preserve">1) полученную не ранее чем за шесть месяцев до даты размещения </w:t>
      </w:r>
      <w:r w:rsidRPr="00D31832">
        <w:rPr>
          <w:rFonts w:ascii="Liberation Serif" w:hAnsi="Liberation Serif" w:cs="Arial CYR"/>
          <w:bCs/>
          <w:color w:val="000000"/>
          <w:sz w:val="26"/>
          <w:szCs w:val="26"/>
        </w:rPr>
        <w:br/>
        <w:t>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31832">
        <w:rPr>
          <w:rFonts w:ascii="Liberation Serif" w:hAnsi="Liberation Serif" w:cs="Arial CYR"/>
          <w:bCs/>
          <w:color w:val="000000"/>
          <w:sz w:val="26"/>
          <w:szCs w:val="26"/>
        </w:rPr>
        <w:t xml:space="preserve"> или нотариально заверенную копию такой выписки (для индивидуальных предпринимателей).</w:t>
      </w:r>
    </w:p>
    <w:p w:rsidR="00D31832" w:rsidRPr="00D31832" w:rsidRDefault="00D31832" w:rsidP="00D31832">
      <w:pPr>
        <w:tabs>
          <w:tab w:val="left" w:pos="540"/>
        </w:tabs>
        <w:ind w:firstLine="567"/>
        <w:jc w:val="both"/>
        <w:outlineLvl w:val="0"/>
        <w:rPr>
          <w:rFonts w:ascii="Liberation Serif" w:hAnsi="Liberation Serif" w:cs="Arial CYR"/>
          <w:bCs/>
          <w:color w:val="000000"/>
          <w:sz w:val="26"/>
          <w:szCs w:val="26"/>
        </w:rPr>
      </w:pPr>
      <w:r w:rsidRPr="00D31832">
        <w:rPr>
          <w:rFonts w:ascii="Liberation Serif" w:hAnsi="Liberation Serif" w:cs="Arial CYR"/>
          <w:bCs/>
          <w:color w:val="000000"/>
          <w:sz w:val="26"/>
          <w:szCs w:val="26"/>
        </w:rPr>
        <w:t>2) копии учредительных документов юридического лица и свидетельства                      о государственной регистрации юридического лица;</w:t>
      </w:r>
    </w:p>
    <w:p w:rsidR="00D31832" w:rsidRPr="00D31832" w:rsidRDefault="00D31832" w:rsidP="00D31832">
      <w:pPr>
        <w:tabs>
          <w:tab w:val="left" w:pos="540"/>
        </w:tabs>
        <w:ind w:firstLine="567"/>
        <w:jc w:val="both"/>
        <w:outlineLvl w:val="0"/>
        <w:rPr>
          <w:rFonts w:ascii="Liberation Serif" w:hAnsi="Liberation Serif" w:cs="Arial CYR"/>
          <w:bCs/>
          <w:color w:val="000000"/>
          <w:sz w:val="26"/>
          <w:szCs w:val="26"/>
        </w:rPr>
      </w:pPr>
      <w:r w:rsidRPr="00D31832">
        <w:rPr>
          <w:rFonts w:ascii="Liberation Serif" w:hAnsi="Liberation Serif" w:cs="Arial CYR"/>
          <w:bCs/>
          <w:color w:val="000000"/>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bCs/>
          <w:sz w:val="26"/>
          <w:szCs w:val="26"/>
        </w:rPr>
        <w:t xml:space="preserve">12.7. </w:t>
      </w:r>
      <w:r w:rsidRPr="00D31832">
        <w:rPr>
          <w:rFonts w:ascii="Liberation Serif" w:hAnsi="Liberation Serif"/>
          <w:bCs/>
          <w:sz w:val="26"/>
          <w:szCs w:val="26"/>
        </w:rPr>
        <w:t>Одно лицо имеет право подать только одну заявку на аукцион.</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hAnsi="Liberation Serif"/>
          <w:sz w:val="26"/>
          <w:szCs w:val="26"/>
        </w:rPr>
        <w:t xml:space="preserve">12.8. Заявки подаются на электронную площадку, начиная </w:t>
      </w:r>
      <w:proofErr w:type="gramStart"/>
      <w:r w:rsidRPr="00D31832">
        <w:rPr>
          <w:rFonts w:ascii="Liberation Serif" w:hAnsi="Liberation Serif"/>
          <w:sz w:val="26"/>
          <w:szCs w:val="26"/>
        </w:rPr>
        <w:t>с даты начала</w:t>
      </w:r>
      <w:proofErr w:type="gramEnd"/>
      <w:r w:rsidRPr="00D31832">
        <w:rPr>
          <w:rFonts w:ascii="Liberation Serif" w:hAnsi="Liberation Serif"/>
          <w:sz w:val="26"/>
          <w:szCs w:val="26"/>
        </w:rPr>
        <w:t xml:space="preserve"> приема заявок до времени и даты окончания приема заявок, указанных в извещении.</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sz w:val="26"/>
          <w:szCs w:val="26"/>
        </w:rPr>
        <w:t>12.9.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D31832" w:rsidRPr="00D31832" w:rsidRDefault="00D31832" w:rsidP="00D31832">
      <w:pPr>
        <w:ind w:firstLine="567"/>
        <w:jc w:val="both"/>
        <w:rPr>
          <w:rFonts w:ascii="Liberation Serif" w:eastAsia="Calibri" w:hAnsi="Liberation Serif"/>
          <w:sz w:val="26"/>
          <w:szCs w:val="26"/>
          <w:lang w:val="x-none"/>
        </w:rPr>
      </w:pPr>
      <w:r w:rsidRPr="00D31832">
        <w:rPr>
          <w:rFonts w:ascii="Liberation Serif" w:eastAsia="Calibri" w:hAnsi="Liberation Serif"/>
          <w:sz w:val="26"/>
          <w:szCs w:val="26"/>
        </w:rPr>
        <w:t xml:space="preserve">12.10. </w:t>
      </w:r>
      <w:r w:rsidRPr="00D31832">
        <w:rPr>
          <w:rFonts w:ascii="Liberation Serif" w:eastAsia="Calibri" w:hAnsi="Liberation Serif"/>
          <w:sz w:val="26"/>
          <w:szCs w:val="26"/>
          <w:lang w:val="x-none"/>
        </w:rPr>
        <w:t>При приеме заявок от претендентов оператор электронной площадки регистр</w:t>
      </w:r>
      <w:r w:rsidRPr="00D31832">
        <w:rPr>
          <w:rFonts w:ascii="Liberation Serif" w:eastAsia="Calibri" w:hAnsi="Liberation Serif"/>
          <w:sz w:val="26"/>
          <w:szCs w:val="26"/>
        </w:rPr>
        <w:t>ирует</w:t>
      </w:r>
      <w:r w:rsidRPr="00D31832">
        <w:rPr>
          <w:rFonts w:ascii="Liberation Serif" w:eastAsia="Calibri" w:hAnsi="Liberation Serif"/>
          <w:sz w:val="26"/>
          <w:szCs w:val="26"/>
          <w:lang w:val="x-none"/>
        </w:rPr>
        <w:t xml:space="preserve"> заяв</w:t>
      </w:r>
      <w:r w:rsidRPr="00D31832">
        <w:rPr>
          <w:rFonts w:ascii="Liberation Serif" w:eastAsia="Calibri" w:hAnsi="Liberation Serif"/>
          <w:sz w:val="26"/>
          <w:szCs w:val="26"/>
        </w:rPr>
        <w:t>ки</w:t>
      </w:r>
      <w:r w:rsidRPr="00D31832">
        <w:rPr>
          <w:rFonts w:ascii="Liberation Serif" w:eastAsia="Calibri" w:hAnsi="Liberation Serif"/>
          <w:sz w:val="26"/>
          <w:szCs w:val="26"/>
          <w:lang w:val="x-none"/>
        </w:rPr>
        <w:t xml:space="preserve"> и прилагаемы</w:t>
      </w:r>
      <w:r w:rsidRPr="00D31832">
        <w:rPr>
          <w:rFonts w:ascii="Liberation Serif" w:eastAsia="Calibri" w:hAnsi="Liberation Serif"/>
          <w:sz w:val="26"/>
          <w:szCs w:val="26"/>
        </w:rPr>
        <w:t>е</w:t>
      </w:r>
      <w:r w:rsidRPr="00D31832">
        <w:rPr>
          <w:rFonts w:ascii="Liberation Serif" w:eastAsia="Calibri" w:hAnsi="Liberation Serif"/>
          <w:sz w:val="26"/>
          <w:szCs w:val="26"/>
          <w:lang w:val="x-none"/>
        </w:rPr>
        <w:t xml:space="preserve"> к ним документ</w:t>
      </w:r>
      <w:r w:rsidRPr="00D31832">
        <w:rPr>
          <w:rFonts w:ascii="Liberation Serif" w:eastAsia="Calibri" w:hAnsi="Liberation Serif"/>
          <w:sz w:val="26"/>
          <w:szCs w:val="26"/>
        </w:rPr>
        <w:t>ы</w:t>
      </w:r>
      <w:r w:rsidRPr="00D31832">
        <w:rPr>
          <w:rFonts w:ascii="Liberation Serif" w:eastAsia="Calibri" w:hAnsi="Liberation Serif"/>
          <w:sz w:val="26"/>
          <w:szCs w:val="26"/>
          <w:lang w:val="x-none"/>
        </w:rPr>
        <w:t xml:space="preserve"> в журнале приема заявок</w:t>
      </w:r>
      <w:r w:rsidRPr="00D31832">
        <w:rPr>
          <w:rFonts w:ascii="Liberation Serif" w:eastAsia="Calibri" w:hAnsi="Liberation Serif"/>
          <w:sz w:val="26"/>
          <w:szCs w:val="26"/>
        </w:rPr>
        <w:t xml:space="preserve"> и</w:t>
      </w:r>
      <w:r w:rsidRPr="00D31832">
        <w:rPr>
          <w:rFonts w:ascii="Liberation Serif" w:eastAsia="Calibri" w:hAnsi="Liberation Serif"/>
          <w:sz w:val="26"/>
          <w:szCs w:val="26"/>
          <w:lang w:val="x-none"/>
        </w:rPr>
        <w:t xml:space="preserve"> обеспечивает конфиденциальность данных о </w:t>
      </w:r>
      <w:r w:rsidRPr="00D31832">
        <w:rPr>
          <w:rFonts w:ascii="Liberation Serif" w:eastAsia="Calibri" w:hAnsi="Liberation Serif"/>
          <w:sz w:val="26"/>
          <w:szCs w:val="26"/>
        </w:rPr>
        <w:t>претендентах</w:t>
      </w:r>
      <w:r w:rsidRPr="00D31832">
        <w:rPr>
          <w:rFonts w:ascii="Liberation Serif" w:eastAsia="Calibri" w:hAnsi="Liberation Serif"/>
          <w:sz w:val="26"/>
          <w:szCs w:val="26"/>
          <w:lang w:val="x-none"/>
        </w:rPr>
        <w:t xml:space="preserve"> и </w:t>
      </w:r>
      <w:r w:rsidRPr="00D31832">
        <w:rPr>
          <w:rFonts w:ascii="Liberation Serif" w:eastAsia="Calibri" w:hAnsi="Liberation Serif"/>
          <w:sz w:val="26"/>
          <w:szCs w:val="26"/>
        </w:rPr>
        <w:t>у</w:t>
      </w:r>
      <w:r w:rsidRPr="00D31832">
        <w:rPr>
          <w:rFonts w:ascii="Liberation Serif" w:eastAsia="Calibri" w:hAnsi="Liberation Serif"/>
          <w:sz w:val="26"/>
          <w:szCs w:val="26"/>
          <w:lang w:val="x-none"/>
        </w:rPr>
        <w:t xml:space="preserve">частниках, за исключением случая направления электронных документов </w:t>
      </w:r>
      <w:r w:rsidRPr="00D31832">
        <w:rPr>
          <w:rFonts w:ascii="Liberation Serif" w:hAnsi="Liberation Serif"/>
          <w:bCs/>
          <w:sz w:val="26"/>
          <w:szCs w:val="26"/>
        </w:rPr>
        <w:t>организатору аукциона</w:t>
      </w:r>
      <w:r w:rsidRPr="00D31832">
        <w:rPr>
          <w:rFonts w:ascii="Liberation Serif" w:eastAsia="Calibri" w:hAnsi="Liberation Serif"/>
          <w:sz w:val="26"/>
          <w:szCs w:val="26"/>
          <w:lang w:val="x-none"/>
        </w:rPr>
        <w:t xml:space="preserve">. </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sz w:val="26"/>
          <w:szCs w:val="26"/>
        </w:rPr>
        <w:t>12.11. В течение одного часа со времени поступления заявки оператор</w:t>
      </w:r>
      <w:r w:rsidRPr="00D31832">
        <w:rPr>
          <w:rFonts w:ascii="Liberation Serif" w:eastAsia="Calibri" w:hAnsi="Liberation Serif"/>
          <w:sz w:val="26"/>
          <w:szCs w:val="26"/>
          <w:lang w:val="x-none"/>
        </w:rPr>
        <w:t xml:space="preserve"> электронной площадки</w:t>
      </w:r>
      <w:r w:rsidRPr="00D31832">
        <w:rPr>
          <w:rFonts w:ascii="Liberation Serif" w:eastAsia="Calibri" w:hAnsi="Liberation Serif"/>
          <w:sz w:val="26"/>
          <w:szCs w:val="26"/>
        </w:rPr>
        <w:t xml:space="preserve"> сообщает претендент</w:t>
      </w:r>
      <w:proofErr w:type="gramStart"/>
      <w:r w:rsidRPr="00D31832">
        <w:rPr>
          <w:rFonts w:ascii="Liberation Serif" w:eastAsia="Calibri" w:hAnsi="Liberation Serif"/>
          <w:sz w:val="26"/>
          <w:szCs w:val="26"/>
        </w:rPr>
        <w:t>у о ее</w:t>
      </w:r>
      <w:proofErr w:type="gramEnd"/>
      <w:r w:rsidRPr="00D31832">
        <w:rPr>
          <w:rFonts w:ascii="Liberation Serif" w:eastAsia="Calibri" w:hAnsi="Liberation Serif"/>
          <w:sz w:val="26"/>
          <w:szCs w:val="26"/>
        </w:rPr>
        <w:t xml:space="preserve"> поступлении путем направления уведомления.</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sz w:val="26"/>
          <w:szCs w:val="26"/>
        </w:rPr>
        <w:t xml:space="preserve">12.12. Претендент вправе </w:t>
      </w:r>
      <w:r w:rsidRPr="00D31832">
        <w:rPr>
          <w:rFonts w:ascii="Liberation Serif" w:eastAsia="Calibri" w:hAnsi="Liberation Serif"/>
          <w:bCs/>
          <w:sz w:val="26"/>
          <w:szCs w:val="26"/>
        </w:rPr>
        <w:t xml:space="preserve">отозвать заявку </w:t>
      </w:r>
      <w:proofErr w:type="gramStart"/>
      <w:r w:rsidRPr="00D31832">
        <w:rPr>
          <w:rFonts w:ascii="Liberation Serif" w:eastAsia="Calibri" w:hAnsi="Liberation Serif"/>
          <w:bCs/>
          <w:sz w:val="26"/>
          <w:szCs w:val="26"/>
        </w:rPr>
        <w:t>на участие в аукционе до дня окончания срока приема заявок</w:t>
      </w:r>
      <w:r w:rsidRPr="00D31832">
        <w:rPr>
          <w:rFonts w:ascii="Liberation Serif" w:eastAsia="Calibri" w:hAnsi="Liberation Serif"/>
          <w:b/>
          <w:bCs/>
          <w:sz w:val="26"/>
          <w:szCs w:val="26"/>
        </w:rPr>
        <w:t xml:space="preserve"> </w:t>
      </w:r>
      <w:r w:rsidRPr="00D31832">
        <w:rPr>
          <w:rFonts w:ascii="Liberation Serif" w:eastAsia="Calibri" w:hAnsi="Liberation Serif"/>
          <w:sz w:val="26"/>
          <w:szCs w:val="26"/>
        </w:rPr>
        <w:t>путем направления уведомления об отзыве заявки на электронную площадку</w:t>
      </w:r>
      <w:proofErr w:type="gramEnd"/>
      <w:r w:rsidRPr="00D31832">
        <w:rPr>
          <w:rFonts w:ascii="Liberation Serif" w:eastAsia="Calibri" w:hAnsi="Liberation Serif"/>
          <w:sz w:val="26"/>
          <w:szCs w:val="26"/>
        </w:rPr>
        <w:t>.</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sz w:val="26"/>
          <w:szCs w:val="26"/>
        </w:rPr>
        <w:t>12.13. Изменение заявки допускается только путем подачи претендентом новой заявки в установленные в извещении сроки о проведен</w:t>
      </w:r>
      <w:proofErr w:type="gramStart"/>
      <w:r w:rsidRPr="00D31832">
        <w:rPr>
          <w:rFonts w:ascii="Liberation Serif" w:eastAsia="Calibri" w:hAnsi="Liberation Serif"/>
          <w:sz w:val="26"/>
          <w:szCs w:val="26"/>
        </w:rPr>
        <w:t>ии ау</w:t>
      </w:r>
      <w:proofErr w:type="gramEnd"/>
      <w:r w:rsidRPr="00D31832">
        <w:rPr>
          <w:rFonts w:ascii="Liberation Serif" w:eastAsia="Calibri" w:hAnsi="Liberation Serif"/>
          <w:sz w:val="26"/>
          <w:szCs w:val="26"/>
        </w:rPr>
        <w:t>кциона, при этом первоначальная заявка должна быть отозвана.</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sz w:val="26"/>
          <w:szCs w:val="26"/>
        </w:rPr>
        <w:t>12.14.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sz w:val="26"/>
          <w:szCs w:val="26"/>
        </w:rPr>
        <w:t>12.15. Заявитель не допускается к участию в аукционе по следующим основаниям:</w:t>
      </w:r>
    </w:p>
    <w:p w:rsidR="00D31832" w:rsidRPr="00D31832" w:rsidRDefault="00D31832" w:rsidP="00D31832">
      <w:pPr>
        <w:autoSpaceDE w:val="0"/>
        <w:autoSpaceDN w:val="0"/>
        <w:adjustRightInd w:val="0"/>
        <w:ind w:firstLine="567"/>
        <w:jc w:val="both"/>
        <w:rPr>
          <w:rFonts w:ascii="Liberation Serif" w:eastAsia="Calibri" w:hAnsi="Liberation Serif" w:cs="Liberation Serif"/>
          <w:sz w:val="26"/>
          <w:szCs w:val="26"/>
        </w:rPr>
      </w:pPr>
      <w:r w:rsidRPr="00D31832">
        <w:rPr>
          <w:rFonts w:ascii="Liberation Serif" w:eastAsia="Calibri" w:hAnsi="Liberation Serif" w:cs="Liberation Serif"/>
          <w:sz w:val="26"/>
          <w:szCs w:val="26"/>
        </w:rPr>
        <w:t>1) непредставление необходимых для участия в аукционе документов или представление недостоверных сведений;</w:t>
      </w:r>
    </w:p>
    <w:p w:rsidR="00D31832" w:rsidRPr="00D31832" w:rsidRDefault="00D31832" w:rsidP="00D31832">
      <w:pPr>
        <w:autoSpaceDE w:val="0"/>
        <w:autoSpaceDN w:val="0"/>
        <w:adjustRightInd w:val="0"/>
        <w:ind w:firstLine="567"/>
        <w:jc w:val="both"/>
        <w:rPr>
          <w:rFonts w:ascii="Liberation Serif" w:eastAsia="Calibri" w:hAnsi="Liberation Serif" w:cs="Liberation Serif"/>
          <w:sz w:val="26"/>
          <w:szCs w:val="26"/>
        </w:rPr>
      </w:pPr>
      <w:r w:rsidRPr="00D31832">
        <w:rPr>
          <w:rFonts w:ascii="Liberation Serif" w:eastAsia="Calibri" w:hAnsi="Liberation Serif" w:cs="Liberation Serif"/>
          <w:sz w:val="26"/>
          <w:szCs w:val="26"/>
        </w:rPr>
        <w:t xml:space="preserve">2) </w:t>
      </w:r>
      <w:proofErr w:type="spellStart"/>
      <w:r w:rsidRPr="00D31832">
        <w:rPr>
          <w:rFonts w:ascii="Liberation Serif" w:eastAsia="Calibri" w:hAnsi="Liberation Serif" w:cs="Liberation Serif"/>
          <w:sz w:val="26"/>
          <w:szCs w:val="26"/>
        </w:rPr>
        <w:t>непоступление</w:t>
      </w:r>
      <w:proofErr w:type="spellEnd"/>
      <w:r w:rsidRPr="00D31832">
        <w:rPr>
          <w:rFonts w:ascii="Liberation Serif" w:eastAsia="Calibri" w:hAnsi="Liberation Serif" w:cs="Liberation Serif"/>
          <w:sz w:val="26"/>
          <w:szCs w:val="26"/>
        </w:rPr>
        <w:t xml:space="preserve"> задатка на дату рассмотрения заявок на участие в аукционе;</w:t>
      </w:r>
    </w:p>
    <w:p w:rsidR="00D31832" w:rsidRPr="00D31832" w:rsidRDefault="00D31832" w:rsidP="00D31832">
      <w:pPr>
        <w:autoSpaceDE w:val="0"/>
        <w:autoSpaceDN w:val="0"/>
        <w:adjustRightInd w:val="0"/>
        <w:ind w:firstLine="567"/>
        <w:jc w:val="both"/>
        <w:rPr>
          <w:rFonts w:ascii="Liberation Serif" w:eastAsia="Calibri" w:hAnsi="Liberation Serif" w:cs="Liberation Serif"/>
          <w:sz w:val="26"/>
          <w:szCs w:val="26"/>
        </w:rPr>
      </w:pPr>
      <w:r w:rsidRPr="00D31832">
        <w:rPr>
          <w:rFonts w:ascii="Liberation Serif" w:eastAsia="Calibri" w:hAnsi="Liberation Serif" w:cs="Liberation Serif"/>
          <w:sz w:val="26"/>
          <w:szCs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31832" w:rsidRPr="00D31832" w:rsidRDefault="00D31832" w:rsidP="00D31832">
      <w:pPr>
        <w:autoSpaceDE w:val="0"/>
        <w:autoSpaceDN w:val="0"/>
        <w:adjustRightInd w:val="0"/>
        <w:ind w:firstLine="567"/>
        <w:jc w:val="both"/>
        <w:rPr>
          <w:rFonts w:ascii="Liberation Serif" w:eastAsia="Calibri" w:hAnsi="Liberation Serif" w:cs="Liberation Serif"/>
          <w:sz w:val="26"/>
          <w:szCs w:val="26"/>
        </w:rPr>
      </w:pPr>
      <w:r w:rsidRPr="00D31832">
        <w:rPr>
          <w:rFonts w:ascii="Liberation Serif" w:eastAsia="Calibri" w:hAnsi="Liberation Serif" w:cs="Liberation Serif"/>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sz w:val="26"/>
          <w:szCs w:val="26"/>
        </w:rPr>
        <w:t xml:space="preserve">12.16. </w:t>
      </w:r>
      <w:proofErr w:type="gramStart"/>
      <w:r w:rsidRPr="00D31832">
        <w:rPr>
          <w:rFonts w:ascii="Liberation Serif" w:eastAsia="Calibri" w:hAnsi="Liberation Serif"/>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31832">
        <w:rPr>
          <w:rFonts w:ascii="Liberation Serif" w:eastAsia="Calibri" w:hAnsi="Liberation Serif"/>
          <w:sz w:val="26"/>
          <w:szCs w:val="26"/>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D31832">
        <w:rPr>
          <w:rFonts w:ascii="Liberation Serif" w:eastAsia="Calibri" w:hAnsi="Liberation Serif"/>
          <w:sz w:val="26"/>
          <w:szCs w:val="26"/>
        </w:rPr>
        <w:lastRenderedPageBreak/>
        <w:t xml:space="preserve">рассмотрения и размещается на официальном сайте не </w:t>
      </w:r>
      <w:proofErr w:type="gramStart"/>
      <w:r w:rsidRPr="00D31832">
        <w:rPr>
          <w:rFonts w:ascii="Liberation Serif" w:eastAsia="Calibri" w:hAnsi="Liberation Serif"/>
          <w:sz w:val="26"/>
          <w:szCs w:val="26"/>
        </w:rPr>
        <w:t>позднее</w:t>
      </w:r>
      <w:proofErr w:type="gramEnd"/>
      <w:r w:rsidRPr="00D31832">
        <w:rPr>
          <w:rFonts w:ascii="Liberation Serif" w:eastAsia="Calibri" w:hAnsi="Liberation Serif"/>
          <w:sz w:val="26"/>
          <w:szCs w:val="26"/>
        </w:rPr>
        <w:t xml:space="preserve"> чем на следующий день после дня подписания протокола.</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sz w:val="26"/>
          <w:szCs w:val="26"/>
        </w:rPr>
        <w:t>12.17.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D31832" w:rsidRPr="00D31832" w:rsidRDefault="00D31832" w:rsidP="00D31832">
      <w:pPr>
        <w:ind w:firstLine="567"/>
        <w:jc w:val="both"/>
        <w:rPr>
          <w:rFonts w:ascii="Liberation Serif" w:eastAsia="Calibri" w:hAnsi="Liberation Serif"/>
          <w:bCs/>
          <w:sz w:val="26"/>
          <w:szCs w:val="26"/>
        </w:rPr>
      </w:pPr>
      <w:r w:rsidRPr="00D31832">
        <w:rPr>
          <w:rFonts w:ascii="Liberation Serif" w:eastAsia="Calibri" w:hAnsi="Liberation Serif"/>
          <w:sz w:val="26"/>
          <w:szCs w:val="26"/>
        </w:rPr>
        <w:t>12.18.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D31832">
        <w:rPr>
          <w:rFonts w:ascii="Liberation Serif" w:eastAsia="Calibri" w:hAnsi="Liberation Serif"/>
          <w:b/>
          <w:sz w:val="26"/>
          <w:szCs w:val="26"/>
        </w:rPr>
        <w:t xml:space="preserve"> </w:t>
      </w:r>
      <w:r w:rsidRPr="00D31832">
        <w:rPr>
          <w:rFonts w:ascii="Liberation Serif" w:eastAsia="Calibri" w:hAnsi="Liberation Serif"/>
          <w:sz w:val="26"/>
          <w:szCs w:val="26"/>
        </w:rPr>
        <w:t xml:space="preserve">форме или об отказе в признании участниками аукциона с указанием оснований отказа. </w:t>
      </w:r>
    </w:p>
    <w:p w:rsidR="00D31832" w:rsidRPr="00D31832" w:rsidRDefault="00D31832" w:rsidP="00D31832">
      <w:pPr>
        <w:ind w:firstLine="567"/>
        <w:jc w:val="both"/>
        <w:rPr>
          <w:rFonts w:ascii="Liberation Serif" w:eastAsia="Calibri" w:hAnsi="Liberation Serif"/>
          <w:sz w:val="26"/>
          <w:szCs w:val="26"/>
        </w:rPr>
      </w:pPr>
      <w:r w:rsidRPr="00D31832">
        <w:rPr>
          <w:rFonts w:ascii="Liberation Serif" w:eastAsia="Calibri" w:hAnsi="Liberation Serif"/>
          <w:sz w:val="26"/>
          <w:szCs w:val="26"/>
        </w:rPr>
        <w:t>12.19. Информация о претендентах, не допущенных к участию в аукционе, размещается в открытой части электронной площадки.</w:t>
      </w:r>
    </w:p>
    <w:p w:rsidR="00617ADD" w:rsidRPr="00D31832" w:rsidRDefault="00D31832" w:rsidP="00D31832">
      <w:pPr>
        <w:ind w:firstLine="567"/>
        <w:jc w:val="both"/>
        <w:rPr>
          <w:rFonts w:ascii="Liberation Serif" w:hAnsi="Liberation Serif" w:cs="Liberation Serif"/>
          <w:sz w:val="26"/>
          <w:szCs w:val="26"/>
        </w:rPr>
      </w:pPr>
      <w:r w:rsidRPr="00D31832">
        <w:rPr>
          <w:rFonts w:ascii="Liberation Serif" w:hAnsi="Liberation Serif"/>
          <w:b/>
          <w:sz w:val="26"/>
          <w:szCs w:val="26"/>
        </w:rPr>
        <w:t xml:space="preserve"> </w:t>
      </w:r>
      <w:r w:rsidR="00617ADD" w:rsidRPr="00D31832">
        <w:rPr>
          <w:rFonts w:ascii="Liberation Serif" w:hAnsi="Liberation Serif"/>
          <w:b/>
          <w:sz w:val="26"/>
          <w:szCs w:val="26"/>
        </w:rPr>
        <w:t>13. Порядок проведения аукциона в электронной форме, определения его победителя и подведения итогов торгов:</w:t>
      </w:r>
      <w:r w:rsidR="00617ADD" w:rsidRPr="00D31832">
        <w:rPr>
          <w:rFonts w:ascii="Liberation Serif" w:hAnsi="Liberation Serif" w:cs="Liberation Serif"/>
          <w:sz w:val="26"/>
          <w:szCs w:val="26"/>
        </w:rPr>
        <w:t xml:space="preserve"> </w:t>
      </w:r>
    </w:p>
    <w:p w:rsidR="00617ADD" w:rsidRPr="00D31832" w:rsidRDefault="00617ADD" w:rsidP="00D31832">
      <w:pPr>
        <w:ind w:firstLine="567"/>
        <w:jc w:val="both"/>
        <w:rPr>
          <w:rFonts w:ascii="Liberation Serif" w:hAnsi="Liberation Serif" w:cs="Liberation Serif"/>
          <w:bCs/>
          <w:i/>
          <w:sz w:val="26"/>
          <w:szCs w:val="26"/>
        </w:rPr>
      </w:pPr>
      <w:r w:rsidRPr="00D31832">
        <w:rPr>
          <w:rFonts w:ascii="Liberation Serif" w:hAnsi="Liberation Serif" w:cs="Liberation Serif"/>
          <w:i/>
          <w:sz w:val="26"/>
          <w:szCs w:val="26"/>
        </w:rPr>
        <w:t xml:space="preserve">Осуществляется в соответствии с регламентом </w:t>
      </w:r>
      <w:r w:rsidRPr="00D31832">
        <w:rPr>
          <w:rFonts w:ascii="Liberation Serif" w:hAnsi="Liberation Serif" w:cs="Liberation Serif"/>
          <w:bCs/>
          <w:i/>
          <w:sz w:val="26"/>
          <w:szCs w:val="26"/>
        </w:rPr>
        <w:t>торговой секции «Приватизация, аренда и продажа прав» универсальной торговой платформы АО «Сбербанк-АСТ».</w:t>
      </w:r>
    </w:p>
    <w:p w:rsidR="00617ADD" w:rsidRPr="00D31832" w:rsidRDefault="00617ADD" w:rsidP="00D31832">
      <w:pPr>
        <w:ind w:firstLine="567"/>
        <w:jc w:val="both"/>
        <w:rPr>
          <w:rFonts w:ascii="Liberation Serif" w:hAnsi="Liberation Serif"/>
          <w:color w:val="000000"/>
          <w:sz w:val="26"/>
          <w:szCs w:val="26"/>
        </w:rPr>
      </w:pPr>
      <w:r w:rsidRPr="00D31832">
        <w:rPr>
          <w:rFonts w:ascii="Liberation Serif" w:hAnsi="Liberation Serif"/>
          <w:color w:val="000000"/>
          <w:sz w:val="26"/>
          <w:szCs w:val="26"/>
        </w:rPr>
        <w:t>13.1.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617ADD" w:rsidRPr="00D31832" w:rsidRDefault="00617ADD" w:rsidP="00D31832">
      <w:pPr>
        <w:widowControl w:val="0"/>
        <w:ind w:firstLine="567"/>
        <w:jc w:val="both"/>
        <w:rPr>
          <w:rFonts w:ascii="Liberation Serif" w:hAnsi="Liberation Serif"/>
          <w:color w:val="000000"/>
          <w:sz w:val="26"/>
          <w:szCs w:val="26"/>
        </w:rPr>
      </w:pPr>
      <w:r w:rsidRPr="00D31832">
        <w:rPr>
          <w:rFonts w:ascii="Liberation Serif" w:hAnsi="Liberation Serif"/>
          <w:sz w:val="26"/>
          <w:szCs w:val="26"/>
        </w:rPr>
        <w:t xml:space="preserve">13.2. </w:t>
      </w:r>
      <w:proofErr w:type="gramStart"/>
      <w:r w:rsidRPr="00D31832">
        <w:rPr>
          <w:rFonts w:ascii="Liberation Serif" w:hAnsi="Liberation Serif"/>
          <w:sz w:val="26"/>
          <w:szCs w:val="26"/>
        </w:rPr>
        <w:t xml:space="preserve">Аукцион в электронной форме проводится в указанные в извещении день и час </w:t>
      </w:r>
      <w:r w:rsidRPr="00D31832">
        <w:rPr>
          <w:rFonts w:ascii="Liberation Serif" w:eastAsia="Calibri" w:hAnsi="Liberation Serif"/>
          <w:sz w:val="26"/>
          <w:szCs w:val="26"/>
        </w:rPr>
        <w:t>путем последовательного повышения участниками начальной цены предмета аукциона на величину, равную величине «шага аукциона».</w:t>
      </w:r>
      <w:proofErr w:type="gramEnd"/>
    </w:p>
    <w:p w:rsidR="00617ADD" w:rsidRPr="00D31832" w:rsidRDefault="00617ADD" w:rsidP="00D31832">
      <w:pPr>
        <w:ind w:firstLine="567"/>
        <w:jc w:val="both"/>
        <w:rPr>
          <w:rFonts w:ascii="Liberation Serif" w:hAnsi="Liberation Serif" w:cs="Liberation Serif"/>
          <w:sz w:val="26"/>
          <w:szCs w:val="26"/>
        </w:rPr>
      </w:pPr>
      <w:r w:rsidRPr="00D31832">
        <w:rPr>
          <w:rFonts w:ascii="Liberation Serif" w:hAnsi="Liberation Serif"/>
          <w:color w:val="000000"/>
          <w:sz w:val="26"/>
          <w:szCs w:val="26"/>
        </w:rPr>
        <w:t xml:space="preserve">13.3. </w:t>
      </w:r>
      <w:r w:rsidRPr="00D31832">
        <w:rPr>
          <w:rFonts w:ascii="Liberation Serif" w:hAnsi="Liberation Serif" w:cs="Liberation Serif"/>
          <w:sz w:val="26"/>
          <w:szCs w:val="26"/>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w:t>
      </w:r>
      <w:proofErr w:type="gramStart"/>
      <w:r w:rsidRPr="00D31832">
        <w:rPr>
          <w:rFonts w:ascii="Liberation Serif" w:hAnsi="Liberation Serif" w:cs="Liberation Serif"/>
          <w:sz w:val="26"/>
          <w:szCs w:val="26"/>
        </w:rPr>
        <w:t>ии ау</w:t>
      </w:r>
      <w:proofErr w:type="gramEnd"/>
      <w:r w:rsidRPr="00D31832">
        <w:rPr>
          <w:rFonts w:ascii="Liberation Serif" w:hAnsi="Liberation Serif" w:cs="Liberation Serif"/>
          <w:sz w:val="26"/>
          <w:szCs w:val="26"/>
        </w:rPr>
        <w:t>кциона.</w:t>
      </w:r>
    </w:p>
    <w:p w:rsidR="00617ADD" w:rsidRPr="00D31832" w:rsidRDefault="00617ADD" w:rsidP="00D31832">
      <w:pPr>
        <w:tabs>
          <w:tab w:val="left" w:pos="0"/>
        </w:tabs>
        <w:overflowPunct w:val="0"/>
        <w:autoSpaceDE w:val="0"/>
        <w:ind w:firstLine="567"/>
        <w:jc w:val="both"/>
        <w:textAlignment w:val="baseline"/>
        <w:rPr>
          <w:rFonts w:ascii="Liberation Serif" w:hAnsi="Liberation Serif" w:cs="Liberation Serif"/>
          <w:sz w:val="26"/>
          <w:szCs w:val="26"/>
        </w:rPr>
      </w:pPr>
      <w:r w:rsidRPr="00D31832">
        <w:rPr>
          <w:rFonts w:ascii="Liberation Serif" w:hAnsi="Liberation Serif" w:cs="Liberation Serif"/>
          <w:sz w:val="26"/>
          <w:szCs w:val="26"/>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617ADD" w:rsidRPr="00D31832" w:rsidRDefault="00617ADD" w:rsidP="00D31832">
      <w:pPr>
        <w:autoSpaceDE w:val="0"/>
        <w:autoSpaceDN w:val="0"/>
        <w:adjustRightInd w:val="0"/>
        <w:ind w:firstLine="567"/>
        <w:jc w:val="both"/>
        <w:rPr>
          <w:rFonts w:ascii="Liberation Serif" w:hAnsi="Liberation Serif" w:cs="Liberation Serif"/>
          <w:sz w:val="26"/>
          <w:szCs w:val="26"/>
        </w:rPr>
      </w:pPr>
      <w:r w:rsidRPr="00D31832">
        <w:rPr>
          <w:rFonts w:ascii="Liberation Serif" w:hAnsi="Liberation Serif" w:cs="Liberation Serif"/>
          <w:sz w:val="26"/>
          <w:szCs w:val="26"/>
        </w:rPr>
        <w:t>Победителем аукциона признается участник, предложивший наибольший размер ежегодной арендной платы за земельный участок.</w:t>
      </w:r>
    </w:p>
    <w:p w:rsidR="00617ADD" w:rsidRPr="00D31832" w:rsidRDefault="00617ADD" w:rsidP="00D31832">
      <w:pPr>
        <w:ind w:firstLine="567"/>
        <w:jc w:val="both"/>
        <w:rPr>
          <w:rFonts w:ascii="Liberation Serif" w:hAnsi="Liberation Serif" w:cs="Liberation Serif"/>
          <w:sz w:val="26"/>
          <w:szCs w:val="26"/>
        </w:rPr>
      </w:pPr>
      <w:r w:rsidRPr="00D31832">
        <w:rPr>
          <w:rFonts w:ascii="Liberation Serif" w:hAnsi="Liberation Serif" w:cs="Liberation Serif"/>
          <w:sz w:val="26"/>
          <w:szCs w:val="26"/>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w:t>
      </w:r>
      <w:proofErr w:type="gramStart"/>
      <w:r w:rsidRPr="00D31832">
        <w:rPr>
          <w:rFonts w:ascii="Liberation Serif" w:hAnsi="Liberation Serif" w:cs="Liberation Serif"/>
          <w:sz w:val="26"/>
          <w:szCs w:val="26"/>
        </w:rPr>
        <w:t>ии ау</w:t>
      </w:r>
      <w:proofErr w:type="gramEnd"/>
      <w:r w:rsidRPr="00D31832">
        <w:rPr>
          <w:rFonts w:ascii="Liberation Serif" w:hAnsi="Liberation Serif" w:cs="Liberation Serif"/>
          <w:sz w:val="26"/>
          <w:szCs w:val="26"/>
        </w:rPr>
        <w:t>кциона, в том числе если:</w:t>
      </w:r>
    </w:p>
    <w:p w:rsidR="00617ADD" w:rsidRPr="00D31832" w:rsidRDefault="00617ADD" w:rsidP="00D31832">
      <w:pPr>
        <w:ind w:firstLine="567"/>
        <w:jc w:val="both"/>
        <w:rPr>
          <w:rFonts w:ascii="Liberation Serif" w:hAnsi="Liberation Serif" w:cs="Liberation Serif"/>
          <w:sz w:val="26"/>
          <w:szCs w:val="26"/>
        </w:rPr>
      </w:pPr>
      <w:r w:rsidRPr="00D31832">
        <w:rPr>
          <w:rFonts w:ascii="Liberation Serif" w:hAnsi="Liberation Serif" w:cs="Liberation Serif"/>
          <w:sz w:val="26"/>
          <w:szCs w:val="26"/>
        </w:rPr>
        <w:t>- по окончании срока подачи заявок была подана только одна заявка;</w:t>
      </w:r>
    </w:p>
    <w:p w:rsidR="00617ADD" w:rsidRPr="00D31832" w:rsidRDefault="00617ADD" w:rsidP="00D31832">
      <w:pPr>
        <w:ind w:firstLine="567"/>
        <w:jc w:val="both"/>
        <w:rPr>
          <w:rFonts w:ascii="Liberation Serif" w:hAnsi="Liberation Serif" w:cs="Liberation Serif"/>
          <w:sz w:val="26"/>
          <w:szCs w:val="26"/>
        </w:rPr>
      </w:pPr>
      <w:r w:rsidRPr="00D31832">
        <w:rPr>
          <w:rFonts w:ascii="Liberation Serif" w:hAnsi="Liberation Serif" w:cs="Liberation Serif"/>
          <w:sz w:val="26"/>
          <w:szCs w:val="26"/>
        </w:rPr>
        <w:t>- по окончании срока подачи заявок не подано ни одной заявки;</w:t>
      </w:r>
    </w:p>
    <w:p w:rsidR="00617ADD" w:rsidRPr="00D31832" w:rsidRDefault="00617ADD" w:rsidP="00D31832">
      <w:pPr>
        <w:autoSpaceDE w:val="0"/>
        <w:autoSpaceDN w:val="0"/>
        <w:adjustRightInd w:val="0"/>
        <w:ind w:firstLine="567"/>
        <w:jc w:val="both"/>
        <w:rPr>
          <w:rFonts w:ascii="Liberation Serif" w:hAnsi="Liberation Serif" w:cs="Liberation Serif"/>
          <w:sz w:val="26"/>
          <w:szCs w:val="26"/>
        </w:rPr>
      </w:pPr>
      <w:r w:rsidRPr="00D31832">
        <w:rPr>
          <w:rFonts w:ascii="Liberation Serif" w:hAnsi="Liberation Serif" w:cs="Liberation Serif"/>
          <w:sz w:val="26"/>
          <w:szCs w:val="26"/>
        </w:rPr>
        <w:t xml:space="preserve">- </w:t>
      </w:r>
      <w:proofErr w:type="gramStart"/>
      <w:r w:rsidRPr="00D31832">
        <w:rPr>
          <w:rFonts w:ascii="Liberation Serif" w:hAnsi="Liberation Serif" w:cs="Liberation Serif"/>
          <w:sz w:val="26"/>
          <w:szCs w:val="26"/>
        </w:rPr>
        <w:t>на основании результатов рассмотрения заявок принято решение об отказе в допуске к участию в аукционе</w:t>
      </w:r>
      <w:proofErr w:type="gramEnd"/>
      <w:r w:rsidRPr="00D31832">
        <w:rPr>
          <w:rFonts w:ascii="Liberation Serif" w:hAnsi="Liberation Serif" w:cs="Liberation Serif"/>
          <w:sz w:val="26"/>
          <w:szCs w:val="26"/>
        </w:rPr>
        <w:t xml:space="preserve"> всех заявителей на участие в аукционе;</w:t>
      </w:r>
    </w:p>
    <w:p w:rsidR="00617ADD" w:rsidRPr="00D31832" w:rsidRDefault="00617ADD" w:rsidP="00D31832">
      <w:pPr>
        <w:autoSpaceDE w:val="0"/>
        <w:autoSpaceDN w:val="0"/>
        <w:adjustRightInd w:val="0"/>
        <w:ind w:firstLine="567"/>
        <w:jc w:val="both"/>
        <w:rPr>
          <w:rFonts w:ascii="Liberation Serif" w:hAnsi="Liberation Serif" w:cs="Liberation Serif"/>
          <w:sz w:val="26"/>
          <w:szCs w:val="26"/>
        </w:rPr>
      </w:pPr>
      <w:r w:rsidRPr="00D31832">
        <w:rPr>
          <w:rFonts w:ascii="Liberation Serif" w:hAnsi="Liberation Serif" w:cs="Liberation Serif"/>
          <w:sz w:val="26"/>
          <w:szCs w:val="26"/>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617ADD" w:rsidRPr="00D31832" w:rsidRDefault="00617ADD" w:rsidP="00D31832">
      <w:pPr>
        <w:autoSpaceDE w:val="0"/>
        <w:autoSpaceDN w:val="0"/>
        <w:adjustRightInd w:val="0"/>
        <w:ind w:firstLine="567"/>
        <w:jc w:val="both"/>
        <w:rPr>
          <w:rFonts w:ascii="Liberation Serif" w:hAnsi="Liberation Serif" w:cs="Liberation Serif"/>
          <w:sz w:val="26"/>
          <w:szCs w:val="26"/>
        </w:rPr>
      </w:pPr>
      <w:r w:rsidRPr="00D31832">
        <w:rPr>
          <w:rFonts w:ascii="Liberation Serif" w:hAnsi="Liberation Serif" w:cs="Liberation Serif"/>
          <w:sz w:val="26"/>
          <w:szCs w:val="26"/>
        </w:rPr>
        <w:t>Результаты аукциона оформляются протоколом, который составляет Организатор аукциона.</w:t>
      </w:r>
    </w:p>
    <w:p w:rsidR="00617ADD" w:rsidRPr="00D31832" w:rsidRDefault="00617ADD" w:rsidP="00D31832">
      <w:pPr>
        <w:widowControl w:val="0"/>
        <w:ind w:firstLine="567"/>
        <w:jc w:val="both"/>
        <w:rPr>
          <w:rFonts w:ascii="Liberation Serif" w:eastAsia="Calibri" w:hAnsi="Liberation Serif"/>
          <w:bCs/>
          <w:sz w:val="26"/>
          <w:szCs w:val="26"/>
        </w:rPr>
      </w:pPr>
      <w:r w:rsidRPr="00D31832">
        <w:rPr>
          <w:rFonts w:ascii="Liberation Serif" w:hAnsi="Liberation Serif"/>
          <w:b/>
          <w:bCs/>
          <w:color w:val="000000"/>
          <w:sz w:val="26"/>
          <w:szCs w:val="26"/>
        </w:rPr>
        <w:t>14. Подписание договора:</w:t>
      </w:r>
    </w:p>
    <w:p w:rsidR="00617ADD" w:rsidRDefault="00617ADD" w:rsidP="00D31832">
      <w:pPr>
        <w:ind w:firstLine="567"/>
        <w:jc w:val="both"/>
        <w:rPr>
          <w:rFonts w:ascii="Liberation Serif" w:eastAsia="Calibri" w:hAnsi="Liberation Serif"/>
          <w:bCs/>
          <w:sz w:val="26"/>
          <w:szCs w:val="26"/>
        </w:rPr>
      </w:pPr>
      <w:r w:rsidRPr="00D31832">
        <w:rPr>
          <w:rFonts w:ascii="Liberation Serif" w:hAnsi="Liberation Serif"/>
          <w:color w:val="000000"/>
          <w:sz w:val="26"/>
          <w:szCs w:val="26"/>
        </w:rPr>
        <w:t xml:space="preserve">14.1. </w:t>
      </w:r>
      <w:r w:rsidRPr="00D31832">
        <w:rPr>
          <w:rFonts w:ascii="Liberation Serif" w:eastAsia="Calibri" w:hAnsi="Liberation Serif"/>
          <w:bCs/>
          <w:sz w:val="26"/>
          <w:szCs w:val="26"/>
        </w:rPr>
        <w:t>Победитель аукциона обязан</w:t>
      </w:r>
      <w:r>
        <w:rPr>
          <w:rFonts w:ascii="Liberation Serif" w:eastAsia="Calibri" w:hAnsi="Liberation Serif"/>
          <w:bCs/>
          <w:sz w:val="26"/>
          <w:szCs w:val="26"/>
        </w:rPr>
        <w:t xml:space="preserve"> заключить договор аренды земельного участка                    по цене и на условиях, предложенных победителем аукциона в печатной форме                            вне электронной площадки. </w:t>
      </w:r>
    </w:p>
    <w:p w:rsidR="00617ADD" w:rsidRDefault="00617ADD" w:rsidP="00617ADD">
      <w:pPr>
        <w:ind w:firstLine="567"/>
        <w:jc w:val="both"/>
        <w:rPr>
          <w:rFonts w:ascii="Liberation Serif" w:eastAsia="Calibri" w:hAnsi="Liberation Serif"/>
          <w:sz w:val="26"/>
          <w:szCs w:val="26"/>
        </w:rPr>
      </w:pPr>
      <w:r>
        <w:rPr>
          <w:rFonts w:ascii="Liberation Serif" w:hAnsi="Liberation Serif"/>
          <w:color w:val="000000"/>
          <w:sz w:val="26"/>
          <w:szCs w:val="26"/>
        </w:rPr>
        <w:t xml:space="preserve">14.2. </w:t>
      </w:r>
      <w:proofErr w:type="gramStart"/>
      <w:r>
        <w:rPr>
          <w:rFonts w:ascii="Liberation Serif" w:eastAsia="Calibri" w:hAnsi="Liberation Serif"/>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Pr>
          <w:rFonts w:ascii="Liberation Serif" w:eastAsia="Calibri" w:hAnsi="Liberation Serif"/>
          <w:bCs/>
          <w:sz w:val="26"/>
          <w:szCs w:val="26"/>
        </w:rPr>
        <w:t>заключаются</w:t>
      </w:r>
      <w:r>
        <w:rPr>
          <w:rFonts w:ascii="Liberation Serif" w:eastAsia="Calibri" w:hAnsi="Liberation Serif"/>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w:t>
      </w:r>
      <w:r>
        <w:rPr>
          <w:rFonts w:ascii="Liberation Serif" w:eastAsia="Calibri" w:hAnsi="Liberation Serif"/>
          <w:sz w:val="26"/>
          <w:szCs w:val="26"/>
        </w:rPr>
        <w:lastRenderedPageBreak/>
        <w:t>извещением о проведении аукциона, но не менее начальной цены договоров</w:t>
      </w:r>
      <w:proofErr w:type="gramEnd"/>
      <w:r>
        <w:rPr>
          <w:rFonts w:ascii="Liberation Serif" w:eastAsia="Calibri" w:hAnsi="Liberation Serif"/>
          <w:sz w:val="26"/>
          <w:szCs w:val="26"/>
        </w:rPr>
        <w:t xml:space="preserve">, </w:t>
      </w:r>
      <w:proofErr w:type="gramStart"/>
      <w:r>
        <w:rPr>
          <w:rFonts w:ascii="Liberation Serif" w:eastAsia="Calibri" w:hAnsi="Liberation Serif"/>
          <w:sz w:val="26"/>
          <w:szCs w:val="26"/>
        </w:rPr>
        <w:t>указанной</w:t>
      </w:r>
      <w:proofErr w:type="gramEnd"/>
      <w:r>
        <w:rPr>
          <w:rFonts w:ascii="Liberation Serif" w:eastAsia="Calibri" w:hAnsi="Liberation Serif"/>
          <w:sz w:val="26"/>
          <w:szCs w:val="26"/>
        </w:rPr>
        <w:t xml:space="preserve"> в извещении о проведении аукциона.</w:t>
      </w:r>
    </w:p>
    <w:p w:rsidR="00617ADD" w:rsidRDefault="00617ADD" w:rsidP="00617ADD">
      <w:pPr>
        <w:ind w:firstLine="567"/>
        <w:jc w:val="both"/>
        <w:rPr>
          <w:rFonts w:ascii="Liberation Serif" w:hAnsi="Liberation Serif"/>
          <w:sz w:val="26"/>
          <w:szCs w:val="26"/>
        </w:rPr>
      </w:pPr>
      <w:r>
        <w:rPr>
          <w:rFonts w:ascii="Liberation Serif" w:hAnsi="Liberation Serif"/>
          <w:sz w:val="26"/>
          <w:szCs w:val="26"/>
        </w:rPr>
        <w:t xml:space="preserve">14.3.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Pr>
          <w:rFonts w:ascii="Liberation Serif" w:eastAsia="Calibri" w:hAnsi="Liberation Serif"/>
          <w:sz w:val="26"/>
          <w:szCs w:val="26"/>
        </w:rPr>
        <w:t xml:space="preserve">можно ознакомиться  </w:t>
      </w:r>
      <w:r>
        <w:rPr>
          <w:rFonts w:ascii="Liberation Serif" w:hAnsi="Liberation Serif"/>
          <w:bCs/>
          <w:sz w:val="26"/>
          <w:szCs w:val="26"/>
        </w:rPr>
        <w:t>на официальном сайте Российской Федерации для размещения информации о проведении торгов</w:t>
      </w:r>
      <w:r>
        <w:rPr>
          <w:rFonts w:ascii="Liberation Serif" w:eastAsia="Calibri" w:hAnsi="Liberation Serif"/>
          <w:sz w:val="26"/>
          <w:szCs w:val="26"/>
        </w:rPr>
        <w:t xml:space="preserve"> </w:t>
      </w:r>
      <w:hyperlink r:id="rId21" w:history="1">
        <w:r>
          <w:rPr>
            <w:rStyle w:val="af3"/>
            <w:rFonts w:ascii="Liberation Serif" w:eastAsia="Calibri" w:hAnsi="Liberation Serif"/>
            <w:bCs/>
            <w:sz w:val="26"/>
            <w:szCs w:val="26"/>
          </w:rPr>
          <w:t>www.torgi.gov.ru</w:t>
        </w:r>
      </w:hyperlink>
      <w:r>
        <w:rPr>
          <w:rFonts w:ascii="Liberation Serif" w:eastAsia="Calibri" w:hAnsi="Liberation Serif"/>
          <w:sz w:val="26"/>
          <w:szCs w:val="26"/>
        </w:rPr>
        <w:t>/</w:t>
      </w:r>
      <w:r>
        <w:rPr>
          <w:rFonts w:ascii="Liberation Serif" w:eastAsia="Calibri" w:hAnsi="Liberation Serif"/>
          <w:sz w:val="26"/>
          <w:szCs w:val="26"/>
          <w:lang w:val="en-US"/>
        </w:rPr>
        <w:t>new</w:t>
      </w:r>
      <w:r w:rsidRPr="00617ADD">
        <w:rPr>
          <w:rFonts w:ascii="Liberation Serif" w:eastAsia="Calibri" w:hAnsi="Liberation Serif"/>
          <w:sz w:val="26"/>
          <w:szCs w:val="26"/>
        </w:rPr>
        <w:t xml:space="preserve"> </w:t>
      </w:r>
      <w:r>
        <w:rPr>
          <w:rFonts w:ascii="Liberation Serif" w:hAnsi="Liberation Serif"/>
          <w:sz w:val="26"/>
          <w:szCs w:val="26"/>
        </w:rPr>
        <w:t>вложение во вкладке «Документ</w:t>
      </w:r>
      <w:r>
        <w:rPr>
          <w:rFonts w:ascii="Liberation Serif" w:hAnsi="Liberation Serif"/>
          <w:color w:val="000000"/>
          <w:sz w:val="26"/>
          <w:szCs w:val="26"/>
        </w:rPr>
        <w:t>ы»,</w:t>
      </w:r>
      <w:r>
        <w:rPr>
          <w:rFonts w:ascii="Liberation Serif" w:hAnsi="Liberation Serif"/>
          <w:bCs/>
          <w:sz w:val="26"/>
          <w:szCs w:val="26"/>
        </w:rPr>
        <w:t xml:space="preserve"> </w:t>
      </w:r>
      <w:r>
        <w:rPr>
          <w:rFonts w:ascii="Liberation Serif" w:hAnsi="Liberation Serif"/>
          <w:color w:val="000000"/>
          <w:sz w:val="26"/>
          <w:szCs w:val="26"/>
        </w:rPr>
        <w:t xml:space="preserve">на официальном сайте ГКУ </w:t>
      </w:r>
      <w:proofErr w:type="gramStart"/>
      <w:r>
        <w:rPr>
          <w:rFonts w:ascii="Liberation Serif" w:hAnsi="Liberation Serif"/>
          <w:color w:val="000000"/>
          <w:sz w:val="26"/>
          <w:szCs w:val="26"/>
        </w:rPr>
        <w:t>СО</w:t>
      </w:r>
      <w:proofErr w:type="gramEnd"/>
      <w:r>
        <w:rPr>
          <w:rFonts w:ascii="Liberation Serif" w:hAnsi="Liberation Serif"/>
          <w:color w:val="000000"/>
          <w:sz w:val="26"/>
          <w:szCs w:val="26"/>
        </w:rPr>
        <w:t xml:space="preserve"> «Фонд имущества Свердловской области</w:t>
      </w:r>
      <w:r>
        <w:rPr>
          <w:rFonts w:ascii="Liberation Serif" w:hAnsi="Liberation Serif"/>
          <w:sz w:val="26"/>
          <w:szCs w:val="26"/>
        </w:rPr>
        <w:t xml:space="preserve">» </w:t>
      </w:r>
      <w:hyperlink r:id="rId22" w:history="1">
        <w:r>
          <w:rPr>
            <w:rStyle w:val="af3"/>
            <w:rFonts w:ascii="Liberation Serif" w:hAnsi="Liberation Serif"/>
            <w:sz w:val="26"/>
            <w:szCs w:val="26"/>
            <w:lang w:val="en-US"/>
          </w:rPr>
          <w:t>www</w:t>
        </w:r>
        <w:r>
          <w:rPr>
            <w:rStyle w:val="af3"/>
            <w:rFonts w:ascii="Liberation Serif" w:hAnsi="Liberation Serif"/>
            <w:sz w:val="26"/>
            <w:szCs w:val="26"/>
          </w:rPr>
          <w:t>.</w:t>
        </w:r>
        <w:proofErr w:type="spellStart"/>
        <w:r>
          <w:rPr>
            <w:rStyle w:val="af3"/>
            <w:rFonts w:ascii="Liberation Serif" w:hAnsi="Liberation Serif"/>
            <w:sz w:val="26"/>
            <w:szCs w:val="26"/>
            <w:lang w:val="en-US"/>
          </w:rPr>
          <w:t>fiso</w:t>
        </w:r>
        <w:proofErr w:type="spellEnd"/>
        <w:r>
          <w:rPr>
            <w:rStyle w:val="af3"/>
            <w:rFonts w:ascii="Liberation Serif" w:hAnsi="Liberation Serif"/>
            <w:sz w:val="26"/>
            <w:szCs w:val="26"/>
          </w:rPr>
          <w:t>96.</w:t>
        </w:r>
        <w:proofErr w:type="spellStart"/>
        <w:r>
          <w:rPr>
            <w:rStyle w:val="af3"/>
            <w:rFonts w:ascii="Liberation Serif" w:hAnsi="Liberation Serif"/>
            <w:sz w:val="26"/>
            <w:szCs w:val="26"/>
            <w:lang w:val="en-US"/>
          </w:rPr>
          <w:t>ru</w:t>
        </w:r>
        <w:proofErr w:type="spellEnd"/>
      </w:hyperlink>
      <w:r>
        <w:rPr>
          <w:rFonts w:ascii="Liberation Serif" w:hAnsi="Liberation Serif"/>
          <w:sz w:val="26"/>
          <w:szCs w:val="26"/>
        </w:rPr>
        <w:t>.</w:t>
      </w:r>
    </w:p>
    <w:p w:rsidR="00617ADD" w:rsidRDefault="00617ADD" w:rsidP="00617ADD">
      <w:pPr>
        <w:autoSpaceDE w:val="0"/>
        <w:autoSpaceDN w:val="0"/>
        <w:adjustRightInd w:val="0"/>
        <w:ind w:firstLine="567"/>
        <w:jc w:val="both"/>
        <w:rPr>
          <w:rFonts w:ascii="Liberation Serif" w:eastAsia="Calibri" w:hAnsi="Liberation Serif"/>
          <w:sz w:val="26"/>
          <w:szCs w:val="26"/>
        </w:rPr>
      </w:pPr>
      <w:r>
        <w:rPr>
          <w:rFonts w:ascii="Liberation Serif" w:hAnsi="Liberation Serif"/>
          <w:sz w:val="26"/>
          <w:szCs w:val="26"/>
        </w:rPr>
        <w:t>14.4. Министерство по управлению государственным имуществом Свердловской области</w:t>
      </w:r>
      <w:r>
        <w:rPr>
          <w:rFonts w:ascii="Liberation Serif" w:eastAsia="Calibri" w:hAnsi="Liberation Serif"/>
          <w:sz w:val="26"/>
          <w:szCs w:val="26"/>
        </w:rPr>
        <w:t xml:space="preserve"> направляет победителю аукциона три экземпляра подписанного проекта договора аренды</w:t>
      </w:r>
      <w:r>
        <w:rPr>
          <w:rFonts w:ascii="Liberation Serif" w:hAnsi="Liberation Serif"/>
          <w:sz w:val="26"/>
          <w:szCs w:val="26"/>
        </w:rPr>
        <w:t xml:space="preserve"> </w:t>
      </w:r>
      <w:r>
        <w:rPr>
          <w:rFonts w:ascii="Liberation Serif" w:eastAsia="Calibri" w:hAnsi="Liberation Serif"/>
          <w:sz w:val="26"/>
          <w:szCs w:val="26"/>
        </w:rPr>
        <w:t>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w:t>
      </w:r>
      <w:r>
        <w:rPr>
          <w:rFonts w:ascii="Liberation Serif" w:hAnsi="Liberation Serif"/>
          <w:sz w:val="26"/>
          <w:szCs w:val="26"/>
        </w:rPr>
        <w:t xml:space="preserve"> </w:t>
      </w:r>
      <w:r>
        <w:rPr>
          <w:rFonts w:ascii="Liberation Serif" w:eastAsia="Calibri" w:hAnsi="Liberation Serif"/>
          <w:sz w:val="26"/>
          <w:szCs w:val="26"/>
        </w:rPr>
        <w:t xml:space="preserve">земельного участка определяется в размере, предложенном победителем аукциона. </w:t>
      </w:r>
    </w:p>
    <w:p w:rsidR="00617ADD" w:rsidRDefault="00617ADD" w:rsidP="00617ADD">
      <w:pPr>
        <w:autoSpaceDE w:val="0"/>
        <w:autoSpaceDN w:val="0"/>
        <w:adjustRightInd w:val="0"/>
        <w:ind w:firstLine="567"/>
        <w:jc w:val="both"/>
        <w:rPr>
          <w:rFonts w:ascii="Liberation Serif" w:eastAsia="Calibri" w:hAnsi="Liberation Serif"/>
          <w:sz w:val="26"/>
          <w:szCs w:val="26"/>
        </w:rPr>
      </w:pPr>
      <w:r>
        <w:rPr>
          <w:rFonts w:ascii="Liberation Serif" w:eastAsia="Calibri" w:hAnsi="Liberation Serif"/>
          <w:sz w:val="26"/>
          <w:szCs w:val="26"/>
        </w:rPr>
        <w:t>14.5. В случае</w:t>
      </w:r>
      <w:proofErr w:type="gramStart"/>
      <w:r>
        <w:rPr>
          <w:rFonts w:ascii="Liberation Serif" w:eastAsia="Calibri" w:hAnsi="Liberation Serif"/>
          <w:sz w:val="26"/>
          <w:szCs w:val="26"/>
        </w:rPr>
        <w:t>,</w:t>
      </w:r>
      <w:proofErr w:type="gramEnd"/>
      <w:r>
        <w:rPr>
          <w:rFonts w:ascii="Liberation Serif" w:eastAsia="Calibri" w:hAnsi="Liberation Serif"/>
          <w:sz w:val="26"/>
          <w:szCs w:val="26"/>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17ADD" w:rsidRDefault="00617ADD" w:rsidP="00617ADD">
      <w:pPr>
        <w:autoSpaceDE w:val="0"/>
        <w:autoSpaceDN w:val="0"/>
        <w:adjustRightInd w:val="0"/>
        <w:ind w:firstLine="567"/>
        <w:jc w:val="both"/>
        <w:rPr>
          <w:rFonts w:ascii="Liberation Serif" w:eastAsia="Calibri" w:hAnsi="Liberation Serif"/>
          <w:sz w:val="26"/>
          <w:szCs w:val="26"/>
        </w:rPr>
      </w:pPr>
      <w:r>
        <w:rPr>
          <w:rFonts w:ascii="Liberation Serif" w:eastAsia="Calibri" w:hAnsi="Liberation Serif"/>
          <w:sz w:val="26"/>
          <w:szCs w:val="26"/>
        </w:rPr>
        <w:t>14.6. В случае</w:t>
      </w:r>
      <w:proofErr w:type="gramStart"/>
      <w:r>
        <w:rPr>
          <w:rFonts w:ascii="Liberation Serif" w:eastAsia="Calibri" w:hAnsi="Liberation Serif"/>
          <w:sz w:val="26"/>
          <w:szCs w:val="26"/>
        </w:rPr>
        <w:t>,</w:t>
      </w:r>
      <w:proofErr w:type="gramEnd"/>
      <w:r>
        <w:rPr>
          <w:rFonts w:ascii="Liberation Serif" w:eastAsia="Calibri" w:hAnsi="Liberation Serif"/>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Pr>
          <w:rFonts w:ascii="Liberation Serif" w:eastAsia="Calibri" w:hAnsi="Liberation Serif"/>
          <w:sz w:val="26"/>
          <w:szCs w:val="2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w:t>
      </w:r>
      <w:r>
        <w:rPr>
          <w:rFonts w:ascii="Liberation Serif" w:hAnsi="Liberation Serif"/>
          <w:sz w:val="26"/>
          <w:szCs w:val="26"/>
        </w:rPr>
        <w:t xml:space="preserve"> </w:t>
      </w:r>
      <w:r>
        <w:rPr>
          <w:rFonts w:ascii="Liberation Serif" w:eastAsia="Calibri" w:hAnsi="Liberation Serif"/>
          <w:sz w:val="26"/>
          <w:szCs w:val="26"/>
        </w:rPr>
        <w:t>земельного участка.</w:t>
      </w:r>
      <w:proofErr w:type="gramEnd"/>
      <w:r>
        <w:rPr>
          <w:rFonts w:ascii="Liberation Serif" w:eastAsia="Calibri" w:hAnsi="Liberation Serif"/>
          <w:sz w:val="26"/>
          <w:szCs w:val="26"/>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17ADD" w:rsidRDefault="00617ADD" w:rsidP="00617ADD">
      <w:pPr>
        <w:autoSpaceDE w:val="0"/>
        <w:autoSpaceDN w:val="0"/>
        <w:adjustRightInd w:val="0"/>
        <w:ind w:firstLine="567"/>
        <w:jc w:val="both"/>
        <w:rPr>
          <w:rFonts w:ascii="Liberation Serif" w:eastAsia="Calibri" w:hAnsi="Liberation Serif"/>
          <w:sz w:val="26"/>
          <w:szCs w:val="26"/>
        </w:rPr>
      </w:pPr>
      <w:r>
        <w:rPr>
          <w:rFonts w:ascii="Liberation Serif" w:eastAsia="Calibri" w:hAnsi="Liberation Serif"/>
          <w:sz w:val="26"/>
          <w:szCs w:val="26"/>
        </w:rPr>
        <w:t>14.7. Не допускается заключение указанных в пунктах 14.4., 14.5., 14.6. договоров ранее, чем через десять дней со дня размещения информации о результатах аукциона                        на официальном сайте.</w:t>
      </w:r>
    </w:p>
    <w:p w:rsidR="00617ADD" w:rsidRDefault="00617ADD" w:rsidP="00617ADD">
      <w:pPr>
        <w:autoSpaceDE w:val="0"/>
        <w:autoSpaceDN w:val="0"/>
        <w:adjustRightInd w:val="0"/>
        <w:ind w:firstLine="567"/>
        <w:jc w:val="both"/>
        <w:rPr>
          <w:rFonts w:ascii="Liberation Serif" w:eastAsia="Calibri" w:hAnsi="Liberation Serif"/>
          <w:sz w:val="26"/>
          <w:szCs w:val="26"/>
        </w:rPr>
      </w:pPr>
      <w:r>
        <w:rPr>
          <w:rFonts w:ascii="Liberation Serif" w:eastAsia="Calibri" w:hAnsi="Liberation Serif"/>
          <w:sz w:val="26"/>
          <w:szCs w:val="26"/>
        </w:rPr>
        <w:t>14.8. Задаток, внесенный лицом, признанным победителем аукциона, лицом,                  с которым договор аренды</w:t>
      </w:r>
      <w:r>
        <w:rPr>
          <w:rFonts w:ascii="Liberation Serif" w:hAnsi="Liberation Serif"/>
          <w:sz w:val="26"/>
          <w:szCs w:val="26"/>
        </w:rPr>
        <w:t xml:space="preserve"> </w:t>
      </w:r>
      <w:r>
        <w:rPr>
          <w:rFonts w:ascii="Liberation Serif" w:eastAsia="Calibri" w:hAnsi="Liberation Serif"/>
          <w:sz w:val="26"/>
          <w:szCs w:val="26"/>
        </w:rPr>
        <w:t>земельного участка заключается в соответствии                           с пунктами 14.5., 14.6. настоящего извещения, засчитывается в счет арендной платы. Задатки, внесенные победителем аукциона, лицами, указанными в пунктах 14.5., 14.6.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D31832" w:rsidRDefault="00D31832" w:rsidP="00D31832">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D31832" w:rsidRDefault="00D31832" w:rsidP="00D31832">
      <w:pPr>
        <w:tabs>
          <w:tab w:val="left" w:pos="540"/>
        </w:tabs>
        <w:ind w:firstLine="567"/>
        <w:jc w:val="right"/>
        <w:outlineLvl w:val="0"/>
        <w:rPr>
          <w:rFonts w:ascii="Liberation Serif" w:hAnsi="Liberation Serif"/>
        </w:rPr>
      </w:pPr>
      <w:r>
        <w:rPr>
          <w:rFonts w:ascii="Liberation Serif" w:hAnsi="Liberation Serif"/>
        </w:rPr>
        <w:t>к извещению о проведен</w:t>
      </w:r>
      <w:proofErr w:type="gramStart"/>
      <w:r>
        <w:rPr>
          <w:rFonts w:ascii="Liberation Serif" w:hAnsi="Liberation Serif"/>
        </w:rPr>
        <w:t>ии ау</w:t>
      </w:r>
      <w:proofErr w:type="gramEnd"/>
      <w:r>
        <w:rPr>
          <w:rFonts w:ascii="Liberation Serif" w:hAnsi="Liberation Serif"/>
        </w:rPr>
        <w:t xml:space="preserve">кциона </w:t>
      </w:r>
    </w:p>
    <w:p w:rsidR="00D31832" w:rsidRDefault="00D31832" w:rsidP="00D31832">
      <w:pPr>
        <w:tabs>
          <w:tab w:val="left" w:pos="540"/>
        </w:tabs>
        <w:ind w:firstLine="567"/>
        <w:jc w:val="right"/>
        <w:outlineLvl w:val="0"/>
        <w:rPr>
          <w:rFonts w:ascii="Liberation Serif" w:hAnsi="Liberation Serif"/>
        </w:rPr>
      </w:pPr>
      <w:r>
        <w:rPr>
          <w:rFonts w:ascii="Liberation Serif" w:hAnsi="Liberation Serif"/>
        </w:rPr>
        <w:t xml:space="preserve">в электронной форме </w:t>
      </w:r>
    </w:p>
    <w:p w:rsidR="00D31832" w:rsidRDefault="00D31832" w:rsidP="00D31832">
      <w:pPr>
        <w:tabs>
          <w:tab w:val="left" w:pos="540"/>
        </w:tabs>
        <w:ind w:firstLine="567"/>
        <w:jc w:val="both"/>
        <w:outlineLvl w:val="0"/>
        <w:rPr>
          <w:rFonts w:ascii="Liberation Serif" w:hAnsi="Liberation Serif"/>
          <w:sz w:val="27"/>
          <w:szCs w:val="27"/>
        </w:rPr>
      </w:pPr>
    </w:p>
    <w:p w:rsidR="00D31832" w:rsidRDefault="00D31832" w:rsidP="00D31832">
      <w:pPr>
        <w:ind w:firstLine="567"/>
        <w:jc w:val="right"/>
        <w:rPr>
          <w:rFonts w:ascii="Liberation Serif" w:hAnsi="Liberation Serif"/>
          <w:sz w:val="22"/>
          <w:szCs w:val="22"/>
        </w:rPr>
      </w:pPr>
      <w:r>
        <w:rPr>
          <w:rFonts w:ascii="Liberation Serif" w:hAnsi="Liberation Serif"/>
          <w:sz w:val="22"/>
          <w:szCs w:val="22"/>
        </w:rPr>
        <w:t>Организатору аукциона:</w:t>
      </w:r>
    </w:p>
    <w:p w:rsidR="00D31832" w:rsidRDefault="00D31832" w:rsidP="00D31832">
      <w:pPr>
        <w:shd w:val="clear" w:color="auto" w:fill="FFFFFF"/>
        <w:ind w:firstLine="567"/>
        <w:jc w:val="right"/>
        <w:rPr>
          <w:rFonts w:ascii="Liberation Serif" w:hAnsi="Liberation Serif"/>
          <w:sz w:val="22"/>
          <w:szCs w:val="22"/>
        </w:rPr>
      </w:pPr>
      <w:r>
        <w:rPr>
          <w:rFonts w:ascii="Liberation Serif" w:hAnsi="Liberation Serif"/>
          <w:sz w:val="22"/>
          <w:szCs w:val="22"/>
        </w:rPr>
        <w:t xml:space="preserve">ГКУ </w:t>
      </w:r>
      <w:proofErr w:type="gramStart"/>
      <w:r>
        <w:rPr>
          <w:rFonts w:ascii="Liberation Serif" w:hAnsi="Liberation Serif"/>
          <w:sz w:val="22"/>
          <w:szCs w:val="22"/>
        </w:rPr>
        <w:t>СО</w:t>
      </w:r>
      <w:proofErr w:type="gramEnd"/>
      <w:r>
        <w:rPr>
          <w:rFonts w:ascii="Liberation Serif" w:hAnsi="Liberation Serif"/>
          <w:sz w:val="22"/>
          <w:szCs w:val="22"/>
        </w:rPr>
        <w:t xml:space="preserve"> «Фонд имущества </w:t>
      </w:r>
    </w:p>
    <w:p w:rsidR="00D31832" w:rsidRDefault="00D31832" w:rsidP="00D31832">
      <w:pPr>
        <w:shd w:val="clear" w:color="auto" w:fill="FFFFFF"/>
        <w:ind w:firstLine="567"/>
        <w:jc w:val="right"/>
        <w:rPr>
          <w:rFonts w:ascii="Liberation Serif" w:hAnsi="Liberation Serif"/>
          <w:sz w:val="22"/>
          <w:szCs w:val="22"/>
        </w:rPr>
      </w:pPr>
      <w:r>
        <w:rPr>
          <w:rFonts w:ascii="Liberation Serif" w:hAnsi="Liberation Serif"/>
          <w:sz w:val="22"/>
          <w:szCs w:val="22"/>
        </w:rPr>
        <w:t>Свердловской области»</w:t>
      </w:r>
    </w:p>
    <w:p w:rsidR="00D31832" w:rsidRDefault="00D31832" w:rsidP="00D31832">
      <w:pPr>
        <w:shd w:val="clear" w:color="auto" w:fill="FFFFFF"/>
        <w:ind w:firstLine="567"/>
        <w:jc w:val="center"/>
        <w:rPr>
          <w:rFonts w:ascii="Liberation Serif" w:hAnsi="Liberation Serif"/>
          <w:sz w:val="22"/>
          <w:szCs w:val="22"/>
        </w:rPr>
      </w:pPr>
      <w:r>
        <w:rPr>
          <w:rFonts w:ascii="Liberation Serif" w:hAnsi="Liberation Serif"/>
          <w:b/>
          <w:bCs/>
          <w:sz w:val="22"/>
          <w:szCs w:val="22"/>
        </w:rPr>
        <w:t>ЗАЯВКА</w:t>
      </w:r>
    </w:p>
    <w:p w:rsidR="00D31832" w:rsidRDefault="00D31832" w:rsidP="00D31832">
      <w:pPr>
        <w:shd w:val="clear" w:color="auto" w:fill="FFFFFF"/>
        <w:ind w:firstLine="567"/>
        <w:jc w:val="center"/>
        <w:rPr>
          <w:rFonts w:ascii="Liberation Serif" w:hAnsi="Liberation Serif"/>
          <w:b/>
          <w:bCs/>
          <w:i/>
          <w:sz w:val="22"/>
          <w:szCs w:val="22"/>
          <w:u w:val="single"/>
        </w:rPr>
      </w:pPr>
      <w:r>
        <w:rPr>
          <w:rFonts w:ascii="Liberation Serif" w:hAnsi="Liberation Serif"/>
          <w:b/>
          <w:bCs/>
          <w:sz w:val="22"/>
          <w:szCs w:val="22"/>
        </w:rPr>
        <w:t xml:space="preserve">на участие в аукционе в электронной форме на право заключения договора аренды </w:t>
      </w:r>
    </w:p>
    <w:p w:rsidR="00D31832" w:rsidRDefault="00D31832" w:rsidP="00D31832">
      <w:pPr>
        <w:shd w:val="clear" w:color="auto" w:fill="FFFFFF"/>
        <w:ind w:firstLine="567"/>
        <w:jc w:val="center"/>
        <w:rPr>
          <w:rFonts w:ascii="Liberation Serif" w:hAnsi="Liberation Serif"/>
          <w:b/>
          <w:bCs/>
          <w:sz w:val="22"/>
          <w:szCs w:val="22"/>
        </w:rPr>
      </w:pPr>
      <w:r>
        <w:rPr>
          <w:rFonts w:ascii="Liberation Serif" w:hAnsi="Liberation Serif"/>
          <w:b/>
          <w:bCs/>
          <w:sz w:val="22"/>
          <w:szCs w:val="22"/>
        </w:rPr>
        <w:t>земельного участка</w:t>
      </w:r>
    </w:p>
    <w:p w:rsidR="00D31832" w:rsidRDefault="00D31832" w:rsidP="00D31832">
      <w:pPr>
        <w:ind w:firstLine="567"/>
        <w:jc w:val="both"/>
        <w:rPr>
          <w:rFonts w:ascii="Liberation Serif" w:hAnsi="Liberation Serif"/>
          <w:sz w:val="22"/>
          <w:szCs w:val="22"/>
        </w:rPr>
      </w:pPr>
      <w:r>
        <w:rPr>
          <w:rFonts w:ascii="Liberation Serif" w:hAnsi="Liberation Serif"/>
          <w:sz w:val="22"/>
          <w:szCs w:val="22"/>
        </w:rPr>
        <w:t xml:space="preserve">Я, _________________________________________________________________________                                                              </w:t>
      </w:r>
    </w:p>
    <w:p w:rsidR="00D31832" w:rsidRDefault="00D31832" w:rsidP="00D31832">
      <w:pPr>
        <w:ind w:firstLine="567"/>
        <w:jc w:val="both"/>
        <w:rPr>
          <w:rFonts w:ascii="Liberation Serif" w:hAnsi="Liberation Serif"/>
          <w:b/>
          <w:sz w:val="20"/>
          <w:szCs w:val="20"/>
          <w:shd w:val="clear" w:color="auto" w:fill="FFFFFF"/>
          <w:vertAlign w:val="superscript"/>
        </w:rPr>
      </w:pPr>
      <w:proofErr w:type="gramStart"/>
      <w:r>
        <w:rPr>
          <w:rFonts w:ascii="Liberation Serif" w:hAnsi="Liberation Serif"/>
          <w:b/>
          <w:sz w:val="20"/>
          <w:szCs w:val="20"/>
          <w:vertAlign w:val="superscript"/>
        </w:rPr>
        <w:t>(</w:t>
      </w:r>
      <w:r>
        <w:rPr>
          <w:rFonts w:ascii="Liberation Serif" w:hAnsi="Liberation Serif"/>
          <w:b/>
          <w:sz w:val="20"/>
          <w:szCs w:val="20"/>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D31832" w:rsidRDefault="00D31832" w:rsidP="00D31832">
      <w:pPr>
        <w:ind w:firstLine="567"/>
        <w:jc w:val="both"/>
        <w:rPr>
          <w:rFonts w:ascii="Liberation Serif" w:hAnsi="Liberation Serif"/>
          <w:b/>
          <w:sz w:val="20"/>
          <w:szCs w:val="20"/>
        </w:rPr>
      </w:pPr>
      <w:proofErr w:type="gramStart"/>
      <w:r>
        <w:rPr>
          <w:rFonts w:ascii="Liberation Serif" w:hAnsi="Liberation Serif"/>
          <w:sz w:val="20"/>
          <w:szCs w:val="20"/>
        </w:rPr>
        <w:t>_______________________________________________________________________________________________,</w:t>
      </w:r>
      <w:r>
        <w:rPr>
          <w:rFonts w:ascii="Liberation Serif" w:hAnsi="Liberation Serif"/>
          <w:b/>
          <w:sz w:val="20"/>
          <w:szCs w:val="20"/>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0"/>
          <w:szCs w:val="20"/>
          <w:shd w:val="clear" w:color="auto" w:fill="FFFFFF"/>
          <w:vertAlign w:val="superscript"/>
          <w:lang w:val="en-US"/>
        </w:rPr>
        <w:t>e</w:t>
      </w:r>
      <w:r>
        <w:rPr>
          <w:rFonts w:ascii="Liberation Serif" w:hAnsi="Liberation Serif"/>
          <w:b/>
          <w:sz w:val="20"/>
          <w:szCs w:val="20"/>
          <w:shd w:val="clear" w:color="auto" w:fill="FFFFFF"/>
          <w:vertAlign w:val="superscript"/>
        </w:rPr>
        <w:t>-</w:t>
      </w:r>
      <w:r>
        <w:rPr>
          <w:rFonts w:ascii="Liberation Serif" w:hAnsi="Liberation Serif"/>
          <w:b/>
          <w:sz w:val="20"/>
          <w:szCs w:val="20"/>
          <w:shd w:val="clear" w:color="auto" w:fill="FFFFFF"/>
          <w:vertAlign w:val="superscript"/>
          <w:lang w:val="en-US"/>
        </w:rPr>
        <w:t>mail</w:t>
      </w:r>
      <w:r>
        <w:rPr>
          <w:rFonts w:ascii="Liberation Serif" w:hAnsi="Liberation Serif"/>
          <w:b/>
          <w:sz w:val="20"/>
          <w:szCs w:val="20"/>
          <w:shd w:val="clear" w:color="auto" w:fill="FFFFFF"/>
          <w:vertAlign w:val="superscript"/>
        </w:rPr>
        <w:t>)</w:t>
      </w:r>
      <w:proofErr w:type="gramEnd"/>
    </w:p>
    <w:p w:rsidR="00D31832" w:rsidRDefault="00D31832" w:rsidP="00D31832">
      <w:pPr>
        <w:ind w:firstLine="567"/>
        <w:jc w:val="both"/>
        <w:rPr>
          <w:rFonts w:ascii="Liberation Serif" w:hAnsi="Liberation Serif"/>
          <w:sz w:val="22"/>
          <w:szCs w:val="22"/>
        </w:rPr>
      </w:pPr>
      <w:r>
        <w:rPr>
          <w:rFonts w:ascii="Liberation Serif" w:hAnsi="Liberation Serif"/>
          <w:sz w:val="22"/>
          <w:szCs w:val="22"/>
        </w:rPr>
        <w:lastRenderedPageBreak/>
        <w:t>изучив извещение о проведен</w:t>
      </w:r>
      <w:proofErr w:type="gramStart"/>
      <w:r>
        <w:rPr>
          <w:rFonts w:ascii="Liberation Serif" w:hAnsi="Liberation Serif"/>
          <w:sz w:val="22"/>
          <w:szCs w:val="22"/>
        </w:rPr>
        <w:t>ии ау</w:t>
      </w:r>
      <w:proofErr w:type="gramEnd"/>
      <w:r>
        <w:rPr>
          <w:rFonts w:ascii="Liberation Serif" w:hAnsi="Liberation Serif"/>
          <w:sz w:val="22"/>
          <w:szCs w:val="22"/>
        </w:rPr>
        <w:t xml:space="preserve">кциона в электронной форме, </w:t>
      </w:r>
      <w:r>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2"/>
          <w:szCs w:val="22"/>
        </w:rPr>
        <w:t xml:space="preserve"> </w:t>
      </w:r>
      <w:r>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2"/>
          <w:szCs w:val="22"/>
        </w:rPr>
        <w:t xml:space="preserve"> </w:t>
      </w:r>
      <w:proofErr w:type="gramStart"/>
      <w:r>
        <w:rPr>
          <w:rFonts w:ascii="Liberation Serif" w:hAnsi="Liberation Serif"/>
          <w:sz w:val="22"/>
          <w:szCs w:val="22"/>
        </w:rPr>
        <w:t xml:space="preserve">земельного участка – кадастровый номер _____________________, площадью ___________ </w:t>
      </w:r>
      <w:proofErr w:type="spellStart"/>
      <w:r>
        <w:rPr>
          <w:rFonts w:ascii="Liberation Serif" w:hAnsi="Liberation Serif"/>
          <w:sz w:val="22"/>
          <w:szCs w:val="22"/>
        </w:rPr>
        <w:t>кв.м</w:t>
      </w:r>
      <w:proofErr w:type="spellEnd"/>
      <w:r>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roofErr w:type="gramEnd"/>
    </w:p>
    <w:p w:rsidR="00D31832" w:rsidRDefault="00D31832" w:rsidP="00D31832">
      <w:pPr>
        <w:shd w:val="clear" w:color="auto" w:fill="FFFFFF"/>
        <w:ind w:firstLine="567"/>
        <w:jc w:val="both"/>
        <w:rPr>
          <w:rFonts w:ascii="Liberation Serif" w:hAnsi="Liberation Serif"/>
          <w:sz w:val="22"/>
          <w:szCs w:val="22"/>
        </w:rPr>
      </w:pPr>
      <w:r>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D31832" w:rsidRDefault="00D31832" w:rsidP="00D31832">
      <w:pPr>
        <w:tabs>
          <w:tab w:val="left" w:pos="1134"/>
        </w:tabs>
        <w:ind w:firstLine="567"/>
        <w:jc w:val="both"/>
        <w:rPr>
          <w:rFonts w:ascii="Liberation Serif" w:hAnsi="Liberation Serif"/>
          <w:sz w:val="22"/>
          <w:szCs w:val="22"/>
        </w:rPr>
      </w:pPr>
      <w:r>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2"/>
          <w:szCs w:val="22"/>
        </w:rPr>
        <w:t xml:space="preserve"> </w:t>
      </w:r>
      <w:r>
        <w:rPr>
          <w:rFonts w:ascii="Liberation Serif" w:hAnsi="Liberation Serif"/>
          <w:sz w:val="22"/>
          <w:szCs w:val="22"/>
        </w:rPr>
        <w:t>земельного участка в установленные законодательством сроки.</w:t>
      </w:r>
    </w:p>
    <w:p w:rsidR="00D31832" w:rsidRDefault="00D31832" w:rsidP="00D31832">
      <w:pPr>
        <w:tabs>
          <w:tab w:val="left" w:pos="1134"/>
        </w:tabs>
        <w:ind w:firstLine="567"/>
        <w:jc w:val="both"/>
        <w:rPr>
          <w:rFonts w:ascii="Liberation Serif" w:hAnsi="Liberation Serif"/>
          <w:sz w:val="22"/>
          <w:szCs w:val="22"/>
        </w:rPr>
      </w:pPr>
      <w:r>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2"/>
          <w:szCs w:val="22"/>
        </w:rPr>
        <w:t xml:space="preserve"> </w:t>
      </w:r>
      <w:r>
        <w:rPr>
          <w:rFonts w:ascii="Liberation Serif" w:hAnsi="Liberation Serif"/>
          <w:sz w:val="22"/>
          <w:szCs w:val="22"/>
        </w:rPr>
        <w:t>земельного участка в установленные законодательством сроки.</w:t>
      </w:r>
    </w:p>
    <w:p w:rsidR="00D31832" w:rsidRDefault="00D31832" w:rsidP="00D31832">
      <w:pPr>
        <w:ind w:firstLine="567"/>
        <w:jc w:val="both"/>
        <w:rPr>
          <w:rFonts w:ascii="Liberation Serif" w:hAnsi="Liberation Serif"/>
          <w:b/>
          <w:color w:val="000000"/>
          <w:sz w:val="22"/>
          <w:szCs w:val="22"/>
        </w:rPr>
      </w:pPr>
      <w:r>
        <w:rPr>
          <w:rFonts w:ascii="Liberation Serif" w:hAnsi="Liberation Serif"/>
          <w:color w:val="000000"/>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Pr>
          <w:rFonts w:ascii="Liberation Serif" w:hAnsi="Liberation Serif"/>
          <w:sz w:val="22"/>
          <w:szCs w:val="22"/>
        </w:rPr>
        <w:t>аренды</w:t>
      </w:r>
      <w:r>
        <w:rPr>
          <w:rFonts w:ascii="Liberation Serif" w:eastAsia="Calibri" w:hAnsi="Liberation Serif"/>
          <w:sz w:val="22"/>
          <w:szCs w:val="22"/>
        </w:rPr>
        <w:t xml:space="preserve"> </w:t>
      </w:r>
      <w:r>
        <w:rPr>
          <w:rFonts w:ascii="Liberation Serif" w:hAnsi="Liberation Serif"/>
          <w:sz w:val="22"/>
          <w:szCs w:val="22"/>
        </w:rPr>
        <w:t>земельного участка</w:t>
      </w:r>
      <w:r>
        <w:rPr>
          <w:rFonts w:ascii="Liberation Serif" w:hAnsi="Liberation Serif"/>
          <w:color w:val="000000"/>
          <w:sz w:val="22"/>
          <w:szCs w:val="22"/>
        </w:rPr>
        <w:t xml:space="preserve"> и его условиями, последствиях уклонения или отказа от подписания договора </w:t>
      </w:r>
      <w:r>
        <w:rPr>
          <w:rFonts w:ascii="Liberation Serif" w:hAnsi="Liberation Serif"/>
          <w:sz w:val="22"/>
          <w:szCs w:val="22"/>
        </w:rPr>
        <w:t>аренды</w:t>
      </w:r>
      <w:r>
        <w:rPr>
          <w:rFonts w:ascii="Liberation Serif" w:eastAsia="Calibri" w:hAnsi="Liberation Serif"/>
          <w:sz w:val="22"/>
          <w:szCs w:val="22"/>
        </w:rPr>
        <w:t xml:space="preserve"> </w:t>
      </w:r>
      <w:r>
        <w:rPr>
          <w:rFonts w:ascii="Liberation Serif" w:hAnsi="Liberation Serif"/>
          <w:sz w:val="22"/>
          <w:szCs w:val="22"/>
        </w:rPr>
        <w:t>земельного участка</w:t>
      </w:r>
      <w:r>
        <w:rPr>
          <w:rFonts w:ascii="Liberation Serif" w:hAnsi="Liberation Serif"/>
          <w:color w:val="000000"/>
          <w:sz w:val="22"/>
          <w:szCs w:val="22"/>
        </w:rPr>
        <w:t xml:space="preserve">. Условия проведения аукциона на Электронной площадке (универсальной торговой платформе) – </w:t>
      </w:r>
      <w:hyperlink r:id="rId23" w:history="1">
        <w:r>
          <w:rPr>
            <w:rStyle w:val="af3"/>
            <w:rFonts w:ascii="Liberation Serif" w:hAnsi="Liberation Serif"/>
            <w:color w:val="000000"/>
            <w:sz w:val="22"/>
            <w:szCs w:val="22"/>
          </w:rPr>
          <w:t>http://utp.sberbank-ast.ru</w:t>
        </w:r>
      </w:hyperlink>
      <w:r>
        <w:rPr>
          <w:rFonts w:ascii="Liberation Serif" w:hAnsi="Liberation Serif"/>
          <w:color w:val="000000"/>
          <w:sz w:val="22"/>
          <w:szCs w:val="22"/>
        </w:rPr>
        <w:t>.</w:t>
      </w:r>
      <w:r>
        <w:rPr>
          <w:rFonts w:ascii="Liberation Serif" w:hAnsi="Liberation Serif"/>
          <w:b/>
          <w:color w:val="000000"/>
          <w:sz w:val="22"/>
          <w:szCs w:val="22"/>
        </w:rPr>
        <w:t xml:space="preserve"> </w:t>
      </w:r>
      <w:r>
        <w:rPr>
          <w:rFonts w:ascii="Liberation Serif" w:hAnsi="Liberation Serif"/>
          <w:color w:val="000000"/>
          <w:sz w:val="22"/>
          <w:szCs w:val="22"/>
        </w:rPr>
        <w:t xml:space="preserve">мне понятны. </w:t>
      </w:r>
    </w:p>
    <w:p w:rsidR="00D31832" w:rsidRDefault="00D31832" w:rsidP="00D31832">
      <w:pPr>
        <w:ind w:firstLine="567"/>
        <w:jc w:val="both"/>
        <w:rPr>
          <w:rFonts w:ascii="Liberation Serif" w:hAnsi="Liberation Serif"/>
          <w:color w:val="000000"/>
          <w:sz w:val="22"/>
          <w:szCs w:val="22"/>
        </w:rPr>
      </w:pPr>
      <w:r>
        <w:rPr>
          <w:rFonts w:ascii="Liberation Serif" w:hAnsi="Liberation Serif"/>
          <w:color w:val="000000"/>
          <w:sz w:val="22"/>
          <w:szCs w:val="22"/>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D31832" w:rsidRDefault="00D31832" w:rsidP="00D31832">
      <w:pPr>
        <w:ind w:firstLine="567"/>
        <w:jc w:val="both"/>
        <w:rPr>
          <w:rFonts w:ascii="Liberation Serif" w:hAnsi="Liberation Serif"/>
          <w:sz w:val="22"/>
          <w:szCs w:val="22"/>
        </w:rPr>
      </w:pPr>
      <w:r>
        <w:rPr>
          <w:rFonts w:ascii="Liberation Serif" w:hAnsi="Liberation Serif"/>
          <w:sz w:val="22"/>
          <w:szCs w:val="22"/>
        </w:rPr>
        <w:t xml:space="preserve">Я  _________________________________________________________________________________ </w:t>
      </w:r>
    </w:p>
    <w:p w:rsidR="00D31832" w:rsidRDefault="00D31832" w:rsidP="00D31832">
      <w:pPr>
        <w:ind w:firstLine="567"/>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16"/>
          <w:szCs w:val="16"/>
        </w:rPr>
        <w:t>(ФИО)</w:t>
      </w:r>
      <w:r>
        <w:rPr>
          <w:rFonts w:ascii="Liberation Serif" w:hAnsi="Liberation Serif"/>
          <w:sz w:val="22"/>
          <w:szCs w:val="22"/>
        </w:rPr>
        <w:t xml:space="preserve"> </w:t>
      </w:r>
    </w:p>
    <w:p w:rsidR="00D31832" w:rsidRDefault="00D31832" w:rsidP="00D31832">
      <w:pPr>
        <w:ind w:firstLine="567"/>
        <w:jc w:val="both"/>
        <w:rPr>
          <w:rFonts w:ascii="Liberation Serif" w:hAnsi="Liberation Serif"/>
          <w:sz w:val="22"/>
          <w:szCs w:val="22"/>
        </w:rPr>
      </w:pPr>
      <w:proofErr w:type="gramStart"/>
      <w:r>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фамилия, имя, отчество, дата и место рождения;</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адрес регистрации по месту жительства;</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паспорт (серия, номер, кем и когда выдан);</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номер телефона;</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идентификационный номер налогоплательщика;</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адрес электронной почты.</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Я ознакомлен с тем, что:</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Pr>
          <w:rFonts w:ascii="Liberation Serif" w:eastAsia="Calibri" w:hAnsi="Liberation Serif" w:cs="Arial"/>
          <w:sz w:val="22"/>
          <w:szCs w:val="22"/>
          <w:lang w:eastAsia="en-US"/>
        </w:rPr>
        <w:t>с даты подписания</w:t>
      </w:r>
      <w:proofErr w:type="gramEnd"/>
      <w:r>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2"/>
          <w:szCs w:val="22"/>
          <w:lang w:eastAsia="en-US"/>
        </w:rPr>
        <w:t>с даты поступления</w:t>
      </w:r>
      <w:proofErr w:type="gramEnd"/>
      <w:r>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proofErr w:type="gramStart"/>
      <w:r>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4" w:history="1">
        <w:r>
          <w:rPr>
            <w:rStyle w:val="af3"/>
            <w:rFonts w:ascii="Liberation Serif" w:eastAsia="Calibri" w:hAnsi="Liberation Serif" w:cs="Arial"/>
            <w:sz w:val="22"/>
            <w:szCs w:val="22"/>
            <w:lang w:eastAsia="en-US"/>
          </w:rPr>
          <w:t>п. п. 2</w:t>
        </w:r>
      </w:hyperlink>
      <w:r>
        <w:rPr>
          <w:rFonts w:ascii="Liberation Serif" w:eastAsia="Calibri" w:hAnsi="Liberation Serif" w:cs="Arial"/>
          <w:sz w:val="22"/>
          <w:szCs w:val="22"/>
          <w:lang w:eastAsia="en-US"/>
        </w:rPr>
        <w:t xml:space="preserve"> - </w:t>
      </w:r>
      <w:hyperlink r:id="rId25" w:history="1">
        <w:r>
          <w:rPr>
            <w:rStyle w:val="af3"/>
            <w:rFonts w:ascii="Liberation Serif" w:eastAsia="Calibri" w:hAnsi="Liberation Serif" w:cs="Arial"/>
            <w:sz w:val="22"/>
            <w:szCs w:val="22"/>
            <w:lang w:eastAsia="en-US"/>
          </w:rPr>
          <w:t>9.1</w:t>
        </w:r>
      </w:hyperlink>
      <w:r>
        <w:rPr>
          <w:rFonts w:ascii="Liberation Serif" w:eastAsia="Calibri" w:hAnsi="Liberation Serif" w:cs="Arial"/>
          <w:sz w:val="22"/>
          <w:szCs w:val="22"/>
          <w:lang w:eastAsia="en-US"/>
        </w:rPr>
        <w:t xml:space="preserve">, </w:t>
      </w:r>
      <w:hyperlink r:id="rId26" w:history="1">
        <w:r>
          <w:rPr>
            <w:rStyle w:val="af3"/>
            <w:rFonts w:ascii="Liberation Serif" w:eastAsia="Calibri" w:hAnsi="Liberation Serif" w:cs="Arial"/>
            <w:sz w:val="22"/>
            <w:szCs w:val="22"/>
            <w:lang w:eastAsia="en-US"/>
          </w:rPr>
          <w:t>11 ч. 1 ст. 6</w:t>
        </w:r>
      </w:hyperlink>
      <w:r>
        <w:rPr>
          <w:rFonts w:ascii="Liberation Serif" w:eastAsia="Calibri" w:hAnsi="Liberation Serif" w:cs="Arial"/>
          <w:sz w:val="22"/>
          <w:szCs w:val="22"/>
          <w:lang w:eastAsia="en-US"/>
        </w:rPr>
        <w:t xml:space="preserve">, </w:t>
      </w:r>
      <w:hyperlink r:id="rId27" w:history="1">
        <w:r>
          <w:rPr>
            <w:rStyle w:val="af3"/>
            <w:rFonts w:ascii="Liberation Serif" w:eastAsia="Calibri" w:hAnsi="Liberation Serif" w:cs="Arial"/>
            <w:sz w:val="22"/>
            <w:szCs w:val="22"/>
            <w:lang w:eastAsia="en-US"/>
          </w:rPr>
          <w:t>ч. 2 ст. 10</w:t>
        </w:r>
      </w:hyperlink>
      <w:r>
        <w:rPr>
          <w:rFonts w:ascii="Liberation Serif" w:eastAsia="Calibri" w:hAnsi="Liberation Serif" w:cs="Arial"/>
          <w:sz w:val="22"/>
          <w:szCs w:val="22"/>
          <w:lang w:eastAsia="en-US"/>
        </w:rPr>
        <w:t xml:space="preserve"> и </w:t>
      </w:r>
      <w:hyperlink r:id="rId28" w:history="1">
        <w:r>
          <w:rPr>
            <w:rStyle w:val="af3"/>
            <w:rFonts w:ascii="Liberation Serif" w:eastAsia="Calibri" w:hAnsi="Liberation Serif" w:cs="Arial"/>
            <w:sz w:val="22"/>
            <w:szCs w:val="22"/>
            <w:lang w:eastAsia="en-US"/>
          </w:rPr>
          <w:t>ч. 2 ст. 11</w:t>
        </w:r>
      </w:hyperlink>
      <w:r>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D31832" w:rsidRDefault="00D31832" w:rsidP="00D31832">
      <w:pPr>
        <w:ind w:firstLine="567"/>
        <w:jc w:val="both"/>
        <w:rPr>
          <w:rFonts w:ascii="Liberation Serif" w:hAnsi="Liberation Serif"/>
          <w:sz w:val="22"/>
          <w:szCs w:val="22"/>
        </w:rPr>
      </w:pPr>
      <w:r>
        <w:rPr>
          <w:rFonts w:ascii="Liberation Serif" w:hAnsi="Liberation Serif"/>
          <w:sz w:val="22"/>
          <w:szCs w:val="22"/>
        </w:rPr>
        <w:t xml:space="preserve">Я ___________________________________________________________________________________ </w:t>
      </w:r>
    </w:p>
    <w:p w:rsidR="00D31832" w:rsidRDefault="00D31832" w:rsidP="00D31832">
      <w:pPr>
        <w:ind w:firstLine="567"/>
        <w:jc w:val="both"/>
        <w:rPr>
          <w:rFonts w:ascii="Liberation Serif" w:hAnsi="Liberation Serif"/>
          <w:sz w:val="16"/>
          <w:szCs w:val="16"/>
        </w:rPr>
      </w:pPr>
      <w:r>
        <w:rPr>
          <w:rFonts w:ascii="Liberation Serif" w:hAnsi="Liberation Serif"/>
          <w:sz w:val="22"/>
          <w:szCs w:val="22"/>
        </w:rPr>
        <w:t xml:space="preserve">                                                                                             </w:t>
      </w:r>
      <w:r>
        <w:rPr>
          <w:rFonts w:ascii="Liberation Serif" w:hAnsi="Liberation Serif"/>
          <w:sz w:val="16"/>
          <w:szCs w:val="16"/>
        </w:rPr>
        <w:t>(ФИО)</w:t>
      </w:r>
    </w:p>
    <w:p w:rsidR="00D31832" w:rsidRDefault="00D31832" w:rsidP="00D31832">
      <w:pPr>
        <w:ind w:firstLine="567"/>
        <w:jc w:val="both"/>
        <w:rPr>
          <w:rFonts w:ascii="Liberation Serif" w:hAnsi="Liberation Serif"/>
          <w:sz w:val="22"/>
          <w:szCs w:val="22"/>
        </w:rPr>
      </w:pPr>
      <w:r>
        <w:rPr>
          <w:rFonts w:ascii="Liberation Serif" w:eastAsia="Calibri" w:hAnsi="Liberation Serif" w:cs="Arial"/>
          <w:sz w:val="22"/>
          <w:szCs w:val="22"/>
          <w:lang w:eastAsia="en-US"/>
        </w:rPr>
        <w:lastRenderedPageBreak/>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2"/>
          <w:szCs w:val="22"/>
        </w:rPr>
        <w:t xml:space="preserve"> </w:t>
      </w:r>
      <w:r>
        <w:rPr>
          <w:rFonts w:ascii="Liberation Serif" w:eastAsia="Calibri" w:hAnsi="Liberation Serif" w:cs="Arial"/>
          <w:sz w:val="22"/>
          <w:szCs w:val="22"/>
          <w:lang w:eastAsia="en-US"/>
        </w:rPr>
        <w:t>следующих персональных данных:</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фамилия, имя, отчество, дата и место рождения;</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адрес регистрации по месту жительства;</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паспорт (серия, номер, кем и когда выдан);</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номер телефона;</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идентификационный номер налогоплательщика;</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адрес электронной почты.</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D31832" w:rsidRDefault="00D31832" w:rsidP="00D31832">
      <w:pPr>
        <w:autoSpaceDE w:val="0"/>
        <w:autoSpaceDN w:val="0"/>
        <w:adjustRightInd w:val="0"/>
        <w:ind w:firstLine="567"/>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Я ознакомлен с тем, что:</w:t>
      </w:r>
    </w:p>
    <w:p w:rsidR="00D31832" w:rsidRDefault="00D31832" w:rsidP="00D31832">
      <w:pPr>
        <w:pStyle w:val="afb"/>
        <w:numPr>
          <w:ilvl w:val="0"/>
          <w:numId w:val="26"/>
        </w:numPr>
        <w:tabs>
          <w:tab w:val="left" w:pos="851"/>
        </w:tabs>
        <w:autoSpaceDE w:val="0"/>
        <w:autoSpaceDN w:val="0"/>
        <w:adjustRightInd w:val="0"/>
        <w:ind w:left="0" w:firstLine="567"/>
        <w:contextualSpacing w:val="0"/>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мои персональные данные могут быть переданы в следующие источники:</w:t>
      </w:r>
    </w:p>
    <w:p w:rsidR="00D31832" w:rsidRDefault="00D31832" w:rsidP="00D31832">
      <w:pPr>
        <w:pStyle w:val="afb"/>
        <w:tabs>
          <w:tab w:val="left" w:pos="851"/>
        </w:tabs>
        <w:autoSpaceDE w:val="0"/>
        <w:autoSpaceDN w:val="0"/>
        <w:adjustRightInd w:val="0"/>
        <w:ind w:left="0" w:firstLine="567"/>
        <w:contextualSpacing w:val="0"/>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xml:space="preserve">- электронная площадка (универсальная торговая платформа) – </w:t>
      </w:r>
      <w:hyperlink r:id="rId29" w:history="1">
        <w:r>
          <w:rPr>
            <w:rStyle w:val="af3"/>
            <w:rFonts w:ascii="Liberation Serif" w:eastAsia="Calibri" w:hAnsi="Liberation Serif" w:cs="Arial"/>
            <w:sz w:val="22"/>
            <w:szCs w:val="22"/>
            <w:lang w:eastAsia="en-US"/>
          </w:rPr>
          <w:t>http://utp.sberbank-ast.ru</w:t>
        </w:r>
      </w:hyperlink>
      <w:r>
        <w:rPr>
          <w:rFonts w:ascii="Liberation Serif" w:eastAsia="Calibri" w:hAnsi="Liberation Serif" w:cs="Arial"/>
          <w:sz w:val="22"/>
          <w:szCs w:val="22"/>
          <w:lang w:eastAsia="en-US"/>
        </w:rPr>
        <w:t>;</w:t>
      </w:r>
    </w:p>
    <w:p w:rsidR="00D31832" w:rsidRDefault="00D31832" w:rsidP="00D31832">
      <w:pPr>
        <w:pStyle w:val="afb"/>
        <w:tabs>
          <w:tab w:val="left" w:pos="851"/>
        </w:tabs>
        <w:autoSpaceDE w:val="0"/>
        <w:autoSpaceDN w:val="0"/>
        <w:adjustRightInd w:val="0"/>
        <w:ind w:left="0" w:firstLine="567"/>
        <w:contextualSpacing w:val="0"/>
        <w:jc w:val="both"/>
        <w:rPr>
          <w:rFonts w:ascii="Liberation Serif" w:eastAsia="Calibri" w:hAnsi="Liberation Serif" w:cs="Arial"/>
          <w:sz w:val="22"/>
          <w:szCs w:val="22"/>
          <w:lang w:eastAsia="en-US"/>
        </w:rPr>
      </w:pPr>
      <w:r>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2"/>
          <w:szCs w:val="22"/>
          <w:lang w:eastAsia="en-US"/>
        </w:rPr>
        <w:t xml:space="preserve"> </w:t>
      </w:r>
      <w:hyperlink r:id="rId30" w:history="1">
        <w:r>
          <w:rPr>
            <w:rStyle w:val="af3"/>
            <w:rFonts w:eastAsia="Calibri" w:cs="Arial"/>
            <w:sz w:val="22"/>
            <w:szCs w:val="22"/>
            <w:lang w:eastAsia="en-US"/>
          </w:rPr>
          <w:t>www.torgi.gov.ru</w:t>
        </w:r>
      </w:hyperlink>
      <w:r>
        <w:rPr>
          <w:rFonts w:ascii="Liberation Serif" w:eastAsia="Calibri" w:hAnsi="Liberation Serif" w:cs="Arial"/>
          <w:sz w:val="22"/>
          <w:szCs w:val="22"/>
          <w:lang w:eastAsia="en-US"/>
        </w:rPr>
        <w:t>/new (далее – официальные сайты);</w:t>
      </w:r>
    </w:p>
    <w:p w:rsidR="00D31832" w:rsidRDefault="00D31832" w:rsidP="00D31832">
      <w:pPr>
        <w:pStyle w:val="afb"/>
        <w:tabs>
          <w:tab w:val="left" w:pos="851"/>
        </w:tabs>
        <w:autoSpaceDE w:val="0"/>
        <w:autoSpaceDN w:val="0"/>
        <w:adjustRightInd w:val="0"/>
        <w:ind w:left="0" w:firstLine="567"/>
        <w:contextualSpacing w:val="0"/>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официальный сайт Организатора аукциона - https://fiso96.ru;</w:t>
      </w:r>
    </w:p>
    <w:p w:rsidR="00D31832" w:rsidRDefault="00D31832" w:rsidP="00D31832">
      <w:pPr>
        <w:pStyle w:val="afb"/>
        <w:tabs>
          <w:tab w:val="left" w:pos="851"/>
        </w:tabs>
        <w:autoSpaceDE w:val="0"/>
        <w:autoSpaceDN w:val="0"/>
        <w:adjustRightInd w:val="0"/>
        <w:ind w:left="0" w:firstLine="567"/>
        <w:contextualSpacing w:val="0"/>
        <w:jc w:val="both"/>
        <w:rPr>
          <w:rFonts w:ascii="Liberation Serif" w:eastAsia="Calibri" w:hAnsi="Liberation Serif" w:cs="Arial"/>
          <w:bCs/>
          <w:sz w:val="22"/>
          <w:szCs w:val="22"/>
          <w:lang w:eastAsia="en-US"/>
        </w:rPr>
      </w:pPr>
      <w:r>
        <w:rPr>
          <w:rFonts w:ascii="Liberation Serif" w:eastAsia="Calibri" w:hAnsi="Liberation Serif" w:cs="Arial"/>
          <w:sz w:val="22"/>
          <w:szCs w:val="22"/>
          <w:lang w:eastAsia="en-US"/>
        </w:rPr>
        <w:t xml:space="preserve">- </w:t>
      </w:r>
      <w:r>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D31832" w:rsidRDefault="00D31832" w:rsidP="00D31832">
      <w:pPr>
        <w:pStyle w:val="afb"/>
        <w:numPr>
          <w:ilvl w:val="0"/>
          <w:numId w:val="26"/>
        </w:numPr>
        <w:tabs>
          <w:tab w:val="left" w:pos="851"/>
        </w:tabs>
        <w:autoSpaceDE w:val="0"/>
        <w:autoSpaceDN w:val="0"/>
        <w:adjustRightInd w:val="0"/>
        <w:ind w:left="0" w:firstLine="567"/>
        <w:contextualSpacing w:val="0"/>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Pr>
          <w:rFonts w:ascii="Liberation Serif" w:eastAsia="Calibri" w:hAnsi="Liberation Serif" w:cs="Arial"/>
          <w:sz w:val="22"/>
          <w:szCs w:val="22"/>
          <w:lang w:eastAsia="en-US"/>
        </w:rPr>
        <w:t>с даты подписания</w:t>
      </w:r>
      <w:proofErr w:type="gramEnd"/>
      <w:r>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D31832" w:rsidRDefault="00D31832" w:rsidP="00D31832">
      <w:pPr>
        <w:pStyle w:val="afb"/>
        <w:numPr>
          <w:ilvl w:val="0"/>
          <w:numId w:val="26"/>
        </w:numPr>
        <w:tabs>
          <w:tab w:val="left" w:pos="851"/>
        </w:tabs>
        <w:autoSpaceDE w:val="0"/>
        <w:autoSpaceDN w:val="0"/>
        <w:adjustRightInd w:val="0"/>
        <w:ind w:left="0" w:firstLine="567"/>
        <w:contextualSpacing w:val="0"/>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D31832" w:rsidRDefault="00D31832" w:rsidP="00D31832">
      <w:pPr>
        <w:pStyle w:val="afb"/>
        <w:numPr>
          <w:ilvl w:val="0"/>
          <w:numId w:val="26"/>
        </w:numPr>
        <w:tabs>
          <w:tab w:val="left" w:pos="851"/>
        </w:tabs>
        <w:autoSpaceDE w:val="0"/>
        <w:autoSpaceDN w:val="0"/>
        <w:adjustRightInd w:val="0"/>
        <w:ind w:left="0" w:firstLine="567"/>
        <w:contextualSpacing w:val="0"/>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2"/>
          <w:szCs w:val="22"/>
          <w:lang w:eastAsia="en-US"/>
        </w:rPr>
        <w:t>с даты поступления</w:t>
      </w:r>
      <w:proofErr w:type="gramEnd"/>
      <w:r>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D31832" w:rsidRDefault="00D31832" w:rsidP="00D31832">
      <w:pPr>
        <w:pStyle w:val="afb"/>
        <w:numPr>
          <w:ilvl w:val="0"/>
          <w:numId w:val="26"/>
        </w:numPr>
        <w:tabs>
          <w:tab w:val="left" w:pos="851"/>
        </w:tabs>
        <w:autoSpaceDE w:val="0"/>
        <w:autoSpaceDN w:val="0"/>
        <w:adjustRightInd w:val="0"/>
        <w:ind w:left="0" w:firstLine="567"/>
        <w:contextualSpacing w:val="0"/>
        <w:jc w:val="both"/>
        <w:rPr>
          <w:rFonts w:ascii="Liberation Serif" w:eastAsia="Calibri" w:hAnsi="Liberation Serif" w:cs="Arial"/>
          <w:sz w:val="22"/>
          <w:szCs w:val="22"/>
          <w:lang w:eastAsia="en-US"/>
        </w:rPr>
      </w:pPr>
      <w:proofErr w:type="gramStart"/>
      <w:r>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1" w:history="1">
        <w:r>
          <w:rPr>
            <w:rStyle w:val="af3"/>
            <w:rFonts w:ascii="Liberation Serif" w:eastAsia="Calibri" w:hAnsi="Liberation Serif" w:cs="Arial"/>
            <w:sz w:val="22"/>
            <w:szCs w:val="22"/>
            <w:lang w:eastAsia="en-US"/>
          </w:rPr>
          <w:t>п. п. 2</w:t>
        </w:r>
      </w:hyperlink>
      <w:r>
        <w:rPr>
          <w:rFonts w:ascii="Liberation Serif" w:eastAsia="Calibri" w:hAnsi="Liberation Serif" w:cs="Arial"/>
          <w:sz w:val="22"/>
          <w:szCs w:val="22"/>
          <w:lang w:eastAsia="en-US"/>
        </w:rPr>
        <w:t xml:space="preserve"> - </w:t>
      </w:r>
      <w:hyperlink r:id="rId32" w:history="1">
        <w:r>
          <w:rPr>
            <w:rStyle w:val="af3"/>
            <w:rFonts w:ascii="Liberation Serif" w:eastAsia="Calibri" w:hAnsi="Liberation Serif" w:cs="Arial"/>
            <w:sz w:val="22"/>
            <w:szCs w:val="22"/>
            <w:lang w:eastAsia="en-US"/>
          </w:rPr>
          <w:t>9.1</w:t>
        </w:r>
      </w:hyperlink>
      <w:r>
        <w:rPr>
          <w:rFonts w:ascii="Liberation Serif" w:eastAsia="Calibri" w:hAnsi="Liberation Serif" w:cs="Arial"/>
          <w:sz w:val="22"/>
          <w:szCs w:val="22"/>
          <w:lang w:eastAsia="en-US"/>
        </w:rPr>
        <w:t xml:space="preserve">, </w:t>
      </w:r>
      <w:hyperlink r:id="rId33" w:history="1">
        <w:r>
          <w:rPr>
            <w:rStyle w:val="af3"/>
            <w:rFonts w:ascii="Liberation Serif" w:eastAsia="Calibri" w:hAnsi="Liberation Serif" w:cs="Arial"/>
            <w:sz w:val="22"/>
            <w:szCs w:val="22"/>
            <w:lang w:eastAsia="en-US"/>
          </w:rPr>
          <w:t>11 ч. 1 ст. 6</w:t>
        </w:r>
      </w:hyperlink>
      <w:r>
        <w:rPr>
          <w:rFonts w:ascii="Liberation Serif" w:eastAsia="Calibri" w:hAnsi="Liberation Serif" w:cs="Arial"/>
          <w:sz w:val="22"/>
          <w:szCs w:val="22"/>
          <w:lang w:eastAsia="en-US"/>
        </w:rPr>
        <w:t xml:space="preserve">, </w:t>
      </w:r>
      <w:hyperlink r:id="rId34" w:history="1">
        <w:r>
          <w:rPr>
            <w:rStyle w:val="af3"/>
            <w:rFonts w:ascii="Liberation Serif" w:eastAsia="Calibri" w:hAnsi="Liberation Serif" w:cs="Arial"/>
            <w:sz w:val="22"/>
            <w:szCs w:val="22"/>
            <w:lang w:eastAsia="en-US"/>
          </w:rPr>
          <w:t>ч. 2 ст. 10</w:t>
        </w:r>
      </w:hyperlink>
      <w:r>
        <w:rPr>
          <w:rFonts w:ascii="Liberation Serif" w:eastAsia="Calibri" w:hAnsi="Liberation Serif" w:cs="Arial"/>
          <w:sz w:val="22"/>
          <w:szCs w:val="22"/>
          <w:lang w:eastAsia="en-US"/>
        </w:rPr>
        <w:t xml:space="preserve"> и </w:t>
      </w:r>
      <w:hyperlink r:id="rId35" w:history="1">
        <w:r>
          <w:rPr>
            <w:rStyle w:val="af3"/>
            <w:rFonts w:ascii="Liberation Serif" w:eastAsia="Calibri" w:hAnsi="Liberation Serif" w:cs="Arial"/>
            <w:sz w:val="22"/>
            <w:szCs w:val="22"/>
            <w:lang w:eastAsia="en-US"/>
          </w:rPr>
          <w:t>ч. 2 ст. 11</w:t>
        </w:r>
      </w:hyperlink>
      <w:r>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D31832" w:rsidRDefault="00D31832" w:rsidP="00D31832">
      <w:pPr>
        <w:pStyle w:val="afb"/>
        <w:numPr>
          <w:ilvl w:val="0"/>
          <w:numId w:val="26"/>
        </w:numPr>
        <w:tabs>
          <w:tab w:val="left" w:pos="851"/>
        </w:tabs>
        <w:autoSpaceDE w:val="0"/>
        <w:autoSpaceDN w:val="0"/>
        <w:adjustRightInd w:val="0"/>
        <w:ind w:left="0" w:firstLine="567"/>
        <w:contextualSpacing w:val="0"/>
        <w:jc w:val="both"/>
        <w:rPr>
          <w:rFonts w:ascii="Liberation Serif" w:eastAsia="Calibri" w:hAnsi="Liberation Serif" w:cs="Arial"/>
          <w:sz w:val="22"/>
          <w:szCs w:val="22"/>
          <w:lang w:eastAsia="en-US"/>
        </w:rPr>
      </w:pPr>
      <w:r>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D31832" w:rsidRDefault="00D31832" w:rsidP="00D31832">
      <w:pPr>
        <w:pStyle w:val="afb"/>
        <w:ind w:left="0" w:firstLine="567"/>
        <w:contextualSpacing w:val="0"/>
        <w:jc w:val="both"/>
        <w:rPr>
          <w:rFonts w:ascii="Liberation Serif" w:hAnsi="Liberation Serif"/>
          <w:sz w:val="22"/>
          <w:szCs w:val="22"/>
        </w:rPr>
      </w:pPr>
      <w:r>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D31832" w:rsidRDefault="00D31832" w:rsidP="00D31832">
      <w:pPr>
        <w:shd w:val="clear" w:color="auto" w:fill="FFFFFF"/>
        <w:ind w:firstLine="567"/>
        <w:jc w:val="both"/>
        <w:rPr>
          <w:rFonts w:ascii="Liberation Serif" w:hAnsi="Liberation Serif"/>
          <w:sz w:val="22"/>
          <w:szCs w:val="22"/>
        </w:rPr>
      </w:pPr>
      <w:r>
        <w:rPr>
          <w:rFonts w:ascii="Liberation Serif" w:hAnsi="Liberation Serif"/>
          <w:sz w:val="22"/>
          <w:szCs w:val="22"/>
        </w:rPr>
        <w:t>Адрес (в том числе почтовый): __________________________________________________.</w:t>
      </w:r>
    </w:p>
    <w:p w:rsidR="00D31832" w:rsidRDefault="00D31832" w:rsidP="00D31832">
      <w:pPr>
        <w:shd w:val="clear" w:color="auto" w:fill="FFFFFF"/>
        <w:ind w:firstLine="567"/>
        <w:jc w:val="both"/>
        <w:rPr>
          <w:rFonts w:ascii="Liberation Serif" w:hAnsi="Liberation Serif"/>
          <w:sz w:val="22"/>
          <w:szCs w:val="22"/>
        </w:rPr>
      </w:pPr>
      <w:r>
        <w:rPr>
          <w:rFonts w:ascii="Liberation Serif" w:hAnsi="Liberation Serif"/>
          <w:sz w:val="22"/>
          <w:szCs w:val="22"/>
        </w:rPr>
        <w:t>К заявке приложены следующие документы:</w:t>
      </w:r>
    </w:p>
    <w:p w:rsidR="00D31832" w:rsidRDefault="00D31832" w:rsidP="00D31832">
      <w:pPr>
        <w:numPr>
          <w:ilvl w:val="0"/>
          <w:numId w:val="12"/>
        </w:numPr>
        <w:shd w:val="clear" w:color="auto" w:fill="FFFFFF"/>
        <w:ind w:left="0" w:firstLine="567"/>
        <w:jc w:val="both"/>
        <w:rPr>
          <w:rFonts w:ascii="Liberation Serif" w:hAnsi="Liberation Serif"/>
          <w:sz w:val="22"/>
          <w:szCs w:val="22"/>
        </w:rPr>
      </w:pPr>
      <w:r>
        <w:rPr>
          <w:rFonts w:ascii="Liberation Serif" w:hAnsi="Liberation Serif"/>
          <w:sz w:val="22"/>
          <w:szCs w:val="22"/>
        </w:rPr>
        <w:t>__________________</w:t>
      </w:r>
    </w:p>
    <w:p w:rsidR="00D31832" w:rsidRDefault="00D31832" w:rsidP="00D31832">
      <w:pPr>
        <w:numPr>
          <w:ilvl w:val="0"/>
          <w:numId w:val="12"/>
        </w:numPr>
        <w:shd w:val="clear" w:color="auto" w:fill="FFFFFF"/>
        <w:ind w:left="0" w:firstLine="567"/>
        <w:jc w:val="both"/>
        <w:rPr>
          <w:rFonts w:ascii="Liberation Serif" w:hAnsi="Liberation Serif"/>
          <w:sz w:val="22"/>
          <w:szCs w:val="22"/>
        </w:rPr>
      </w:pPr>
      <w:r>
        <w:rPr>
          <w:rFonts w:ascii="Liberation Serif" w:hAnsi="Liberation Serif"/>
          <w:sz w:val="22"/>
          <w:szCs w:val="22"/>
        </w:rPr>
        <w:t>__________________</w:t>
      </w:r>
    </w:p>
    <w:p w:rsidR="00D31832" w:rsidRDefault="00D31832" w:rsidP="00D31832">
      <w:pPr>
        <w:shd w:val="clear" w:color="auto" w:fill="FFFFFF"/>
        <w:ind w:firstLine="567"/>
        <w:rPr>
          <w:rFonts w:ascii="Liberation Serif" w:hAnsi="Liberation Serif"/>
          <w:sz w:val="22"/>
          <w:szCs w:val="22"/>
        </w:rPr>
      </w:pPr>
      <w:r>
        <w:rPr>
          <w:rFonts w:ascii="Liberation Serif" w:hAnsi="Liberation Serif"/>
          <w:sz w:val="22"/>
          <w:szCs w:val="22"/>
        </w:rPr>
        <w:t>Подпись Заявителя</w:t>
      </w:r>
    </w:p>
    <w:p w:rsidR="00D31832" w:rsidRDefault="00D31832" w:rsidP="00D31832">
      <w:pPr>
        <w:shd w:val="clear" w:color="auto" w:fill="FFFFFF"/>
        <w:tabs>
          <w:tab w:val="left" w:pos="6086"/>
          <w:tab w:val="left" w:leader="underscore" w:pos="7675"/>
          <w:tab w:val="left" w:pos="9245"/>
        </w:tabs>
        <w:ind w:firstLine="567"/>
        <w:rPr>
          <w:rFonts w:ascii="Liberation Serif" w:hAnsi="Liberation Serif"/>
          <w:sz w:val="20"/>
          <w:szCs w:val="20"/>
        </w:rPr>
      </w:pPr>
      <w:r>
        <w:rPr>
          <w:rFonts w:ascii="Liberation Serif" w:hAnsi="Liberation Serif"/>
          <w:sz w:val="20"/>
          <w:szCs w:val="20"/>
        </w:rPr>
        <w:t>(его полномочного представителя</w:t>
      </w:r>
      <w:proofErr w:type="gramStart"/>
      <w:r>
        <w:rPr>
          <w:rFonts w:ascii="Liberation Serif" w:hAnsi="Liberation Serif"/>
          <w:sz w:val="20"/>
          <w:szCs w:val="20"/>
        </w:rPr>
        <w:t>)                        ______________(_________________)</w:t>
      </w:r>
      <w:proofErr w:type="gramEnd"/>
    </w:p>
    <w:p w:rsidR="00D31832" w:rsidRDefault="00D31832" w:rsidP="00D31832">
      <w:pPr>
        <w:shd w:val="clear" w:color="auto" w:fill="FFFFFF"/>
        <w:tabs>
          <w:tab w:val="left" w:pos="6173"/>
          <w:tab w:val="left" w:leader="underscore" w:pos="6826"/>
          <w:tab w:val="left" w:leader="underscore" w:pos="8525"/>
        </w:tabs>
        <w:ind w:firstLine="567"/>
        <w:rPr>
          <w:rFonts w:ascii="Liberation Serif" w:hAnsi="Liberation Serif"/>
          <w:sz w:val="22"/>
          <w:szCs w:val="22"/>
        </w:rPr>
      </w:pPr>
      <w:proofErr w:type="spellStart"/>
      <w:r>
        <w:rPr>
          <w:rFonts w:ascii="Liberation Serif" w:hAnsi="Liberation Serif"/>
          <w:sz w:val="20"/>
          <w:szCs w:val="20"/>
        </w:rPr>
        <w:t>м.п</w:t>
      </w:r>
      <w:proofErr w:type="spellEnd"/>
      <w:r>
        <w:rPr>
          <w:rFonts w:ascii="Liberation Serif" w:hAnsi="Liberation Serif"/>
          <w:sz w:val="20"/>
          <w:szCs w:val="20"/>
        </w:rPr>
        <w:t>.</w:t>
      </w:r>
      <w:r>
        <w:rPr>
          <w:rFonts w:ascii="Liberation Serif" w:hAnsi="Liberation Serif"/>
          <w:sz w:val="22"/>
          <w:szCs w:val="22"/>
        </w:rPr>
        <w:tab/>
        <w:t xml:space="preserve">           «___»</w:t>
      </w:r>
      <w:r>
        <w:rPr>
          <w:rFonts w:ascii="Liberation Serif" w:hAnsi="Liberation Serif"/>
          <w:sz w:val="22"/>
          <w:szCs w:val="22"/>
        </w:rPr>
        <w:tab/>
        <w:t>20___ г.</w:t>
      </w:r>
    </w:p>
    <w:p w:rsidR="00D31832" w:rsidRDefault="00D31832" w:rsidP="00D31832">
      <w:pPr>
        <w:ind w:firstLine="567"/>
        <w:jc w:val="both"/>
        <w:rPr>
          <w:rFonts w:ascii="Liberation Serif" w:hAnsi="Liberation Serif"/>
          <w:b/>
          <w:sz w:val="16"/>
          <w:szCs w:val="16"/>
        </w:rPr>
      </w:pPr>
    </w:p>
    <w:p w:rsidR="00D31832" w:rsidRDefault="00D31832" w:rsidP="00D31832">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w:t>
      </w:r>
      <w:proofErr w:type="gramStart"/>
      <w:r>
        <w:rPr>
          <w:rFonts w:ascii="Liberation Serif" w:hAnsi="Liberation Serif" w:cs="Liberation Serif"/>
          <w:bCs/>
          <w:sz w:val="16"/>
          <w:szCs w:val="16"/>
        </w:rPr>
        <w:t>ии ау</w:t>
      </w:r>
      <w:proofErr w:type="gramEnd"/>
      <w:r>
        <w:rPr>
          <w:rFonts w:ascii="Liberation Serif" w:hAnsi="Liberation Serif" w:cs="Liberation Serif"/>
          <w:bCs/>
          <w:sz w:val="16"/>
          <w:szCs w:val="16"/>
        </w:rPr>
        <w:t xml:space="preserve">кциона размещено на официальном сайте Российской Федерации для размещения информации о проведении торгов </w:t>
      </w:r>
      <w:hyperlink r:id="rId36" w:history="1">
        <w:r>
          <w:rPr>
            <w:rStyle w:val="af3"/>
            <w:rFonts w:ascii="Liberation Serif" w:hAnsi="Liberation Serif" w:cs="Liberation Serif"/>
            <w:bCs/>
            <w:sz w:val="16"/>
            <w:szCs w:val="16"/>
          </w:rPr>
          <w:t>www.torgi.gov.ru</w:t>
        </w:r>
      </w:hyperlink>
      <w:r>
        <w:rPr>
          <w:rFonts w:ascii="Liberation Serif" w:hAnsi="Liberation Serif" w:cs="Liberation Serif"/>
          <w:bCs/>
          <w:sz w:val="16"/>
          <w:szCs w:val="16"/>
        </w:rPr>
        <w:t>, а также в печатном издании «</w:t>
      </w:r>
      <w:proofErr w:type="spellStart"/>
      <w:r w:rsidR="00EF07BB">
        <w:rPr>
          <w:rFonts w:ascii="Liberation Serif" w:hAnsi="Liberation Serif" w:cs="Liberation Serif"/>
          <w:bCs/>
          <w:sz w:val="16"/>
          <w:szCs w:val="16"/>
        </w:rPr>
        <w:t>Тагильский</w:t>
      </w:r>
      <w:proofErr w:type="spellEnd"/>
      <w:r w:rsidR="00EF07BB">
        <w:rPr>
          <w:rFonts w:ascii="Liberation Serif" w:hAnsi="Liberation Serif" w:cs="Liberation Serif"/>
          <w:bCs/>
          <w:sz w:val="16"/>
          <w:szCs w:val="16"/>
        </w:rPr>
        <w:t xml:space="preserve"> рабочий</w:t>
      </w:r>
      <w:r>
        <w:rPr>
          <w:rFonts w:ascii="Liberation Serif" w:hAnsi="Liberation Serif" w:cs="Liberation Serif"/>
          <w:bCs/>
          <w:sz w:val="16"/>
          <w:szCs w:val="16"/>
        </w:rPr>
        <w:t>».</w:t>
      </w:r>
    </w:p>
    <w:p w:rsidR="00D31832" w:rsidRDefault="00D31832" w:rsidP="00D31832">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892D93" w:rsidRPr="003E74A1" w:rsidRDefault="00892D93" w:rsidP="00D31832">
      <w:pPr>
        <w:shd w:val="clear" w:color="auto" w:fill="FFFFFF"/>
        <w:ind w:firstLine="567"/>
        <w:jc w:val="center"/>
        <w:rPr>
          <w:rFonts w:ascii="Liberation Serif" w:hAnsi="Liberation Serif"/>
          <w:sz w:val="18"/>
          <w:szCs w:val="18"/>
        </w:rPr>
      </w:pPr>
    </w:p>
    <w:sectPr w:rsidR="00892D93" w:rsidRPr="003E74A1" w:rsidSect="00B61368">
      <w:headerReference w:type="default" r:id="rId37"/>
      <w:pgSz w:w="11906" w:h="16838"/>
      <w:pgMar w:top="454" w:right="567" w:bottom="39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36" w:rsidRDefault="00284236" w:rsidP="00E91CE2">
      <w:r>
        <w:separator/>
      </w:r>
    </w:p>
  </w:endnote>
  <w:endnote w:type="continuationSeparator" w:id="0">
    <w:p w:rsidR="00284236" w:rsidRDefault="00284236"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36" w:rsidRDefault="00284236" w:rsidP="00E91CE2">
      <w:r>
        <w:separator/>
      </w:r>
    </w:p>
  </w:footnote>
  <w:footnote w:type="continuationSeparator" w:id="0">
    <w:p w:rsidR="00284236" w:rsidRDefault="00284236"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A1" w:rsidRDefault="003E74A1"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0A0F8A">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03D94"/>
    <w:multiLevelType w:val="hybridMultilevel"/>
    <w:tmpl w:val="46F21B86"/>
    <w:lvl w:ilvl="0" w:tplc="299006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001F3"/>
    <w:multiLevelType w:val="multilevel"/>
    <w:tmpl w:val="0E7AC8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F76181"/>
    <w:multiLevelType w:val="multilevel"/>
    <w:tmpl w:val="13A4EF3E"/>
    <w:lvl w:ilvl="0">
      <w:start w:val="1"/>
      <w:numFmt w:val="decimal"/>
      <w:lvlText w:val="%1."/>
      <w:lvlJc w:val="left"/>
      <w:pPr>
        <w:ind w:left="0" w:firstLine="0"/>
      </w:pPr>
      <w:rPr>
        <w:rFonts w:ascii="Liberation Serif" w:eastAsia="Times New Roman" w:hAnsi="Liberation Serif"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4E3F29"/>
    <w:multiLevelType w:val="hybridMultilevel"/>
    <w:tmpl w:val="FDF66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17967B0"/>
    <w:multiLevelType w:val="multilevel"/>
    <w:tmpl w:val="34C276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C53181C"/>
    <w:multiLevelType w:val="multilevel"/>
    <w:tmpl w:val="3BD4B8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B64E36"/>
    <w:multiLevelType w:val="hybridMultilevel"/>
    <w:tmpl w:val="A05435C8"/>
    <w:lvl w:ilvl="0" w:tplc="8DC8D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DC0883"/>
    <w:multiLevelType w:val="multilevel"/>
    <w:tmpl w:val="75C6A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72611"/>
    <w:multiLevelType w:val="multilevel"/>
    <w:tmpl w:val="0734B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45481"/>
    <w:multiLevelType w:val="hybridMultilevel"/>
    <w:tmpl w:val="D0386E8E"/>
    <w:lvl w:ilvl="0" w:tplc="B32AC83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813339A"/>
    <w:multiLevelType w:val="hybridMultilevel"/>
    <w:tmpl w:val="C204976C"/>
    <w:lvl w:ilvl="0" w:tplc="BFBE68E6">
      <w:start w:val="1"/>
      <w:numFmt w:val="decimal"/>
      <w:lvlText w:val="%1)"/>
      <w:lvlJc w:val="left"/>
      <w:pPr>
        <w:ind w:left="960" w:hanging="360"/>
      </w:pPr>
      <w:rPr>
        <w:rFonts w:ascii="Liberation Serif" w:eastAsia="Calibri" w:hAnsi="Liberation Serif" w:hint="default"/>
        <w:color w:val="auto"/>
        <w:sz w:val="27"/>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F0D6F5A"/>
    <w:multiLevelType w:val="hybridMultilevel"/>
    <w:tmpl w:val="220C91EC"/>
    <w:lvl w:ilvl="0" w:tplc="A57865F0">
      <w:start w:val="1"/>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5">
    <w:nsid w:val="55D509F1"/>
    <w:multiLevelType w:val="hybridMultilevel"/>
    <w:tmpl w:val="E09419CA"/>
    <w:lvl w:ilvl="0" w:tplc="C20AA15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BDA1574"/>
    <w:multiLevelType w:val="hybridMultilevel"/>
    <w:tmpl w:val="32647CC8"/>
    <w:lvl w:ilvl="0" w:tplc="EE0A7E56">
      <w:start w:val="1"/>
      <w:numFmt w:val="decimal"/>
      <w:lvlText w:val="%1)"/>
      <w:lvlJc w:val="left"/>
      <w:pPr>
        <w:ind w:left="960" w:hanging="360"/>
      </w:pPr>
      <w:rPr>
        <w:rFonts w:eastAsia="Calibri"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CFD1354"/>
    <w:multiLevelType w:val="multilevel"/>
    <w:tmpl w:val="4BEABC14"/>
    <w:lvl w:ilvl="0">
      <w:start w:val="1"/>
      <w:numFmt w:val="decimal"/>
      <w:lvlText w:val="%1)"/>
      <w:lvlJc w:val="left"/>
      <w:pPr>
        <w:ind w:left="0" w:firstLine="0"/>
      </w:pPr>
      <w:rPr>
        <w:rFonts w:ascii="Times New Roman" w:eastAsia="Times New Roman" w:hAnsi="Times New Roman" w:cs="Times New Roman"/>
        <w:b/>
        <w:bCs/>
        <w:i w:val="0"/>
        <w:iCs w:val="0"/>
        <w:smallCaps w:val="0"/>
        <w:color w:val="000000"/>
        <w:spacing w:val="0"/>
        <w:w w:val="100"/>
        <w:position w:val="0"/>
        <w:sz w:val="14"/>
        <w:szCs w:val="1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0857FD"/>
    <w:multiLevelType w:val="multilevel"/>
    <w:tmpl w:val="BEAC556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762A05F6"/>
    <w:multiLevelType w:val="hybridMultilevel"/>
    <w:tmpl w:val="A1941BAE"/>
    <w:lvl w:ilvl="0" w:tplc="16D2D8B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7AA01D19"/>
    <w:multiLevelType w:val="multilevel"/>
    <w:tmpl w:val="E5C674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lvlOverride w:ilvl="0">
      <w:startOverride w:val="1"/>
    </w:lvlOverride>
  </w:num>
  <w:num w:numId="2">
    <w:abstractNumId w:val="21"/>
  </w:num>
  <w:num w:numId="3">
    <w:abstractNumId w:val="19"/>
  </w:num>
  <w:num w:numId="4">
    <w:abstractNumId w:val="16"/>
  </w:num>
  <w:num w:numId="5">
    <w:abstractNumId w:val="0"/>
  </w:num>
  <w:num w:numId="6">
    <w:abstractNumId w:val="9"/>
  </w:num>
  <w:num w:numId="7">
    <w:abstractNumId w:val="18"/>
  </w:num>
  <w:num w:numId="8">
    <w:abstractNumId w:val="2"/>
  </w:num>
  <w:num w:numId="9">
    <w:abstractNumId w:val="6"/>
  </w:num>
  <w:num w:numId="10">
    <w:abstractNumId w:val="23"/>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13"/>
  </w:num>
  <w:num w:numId="17">
    <w:abstractNumId w:val="1"/>
  </w:num>
  <w:num w:numId="18">
    <w:abstractNumId w:val="8"/>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15"/>
  </w:num>
  <w:num w:numId="24">
    <w:abstractNumId w:val="20"/>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030C"/>
    <w:rsid w:val="000019F8"/>
    <w:rsid w:val="00001FAA"/>
    <w:rsid w:val="0000315A"/>
    <w:rsid w:val="00003CE2"/>
    <w:rsid w:val="00005520"/>
    <w:rsid w:val="00006C5E"/>
    <w:rsid w:val="00006FD8"/>
    <w:rsid w:val="000070CB"/>
    <w:rsid w:val="00007583"/>
    <w:rsid w:val="000077AF"/>
    <w:rsid w:val="00012952"/>
    <w:rsid w:val="00013223"/>
    <w:rsid w:val="0001391B"/>
    <w:rsid w:val="000140BD"/>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048"/>
    <w:rsid w:val="00055B34"/>
    <w:rsid w:val="00056290"/>
    <w:rsid w:val="00060E50"/>
    <w:rsid w:val="000614EE"/>
    <w:rsid w:val="00061CA8"/>
    <w:rsid w:val="0006292C"/>
    <w:rsid w:val="0006319F"/>
    <w:rsid w:val="000631AF"/>
    <w:rsid w:val="00064C75"/>
    <w:rsid w:val="0006557A"/>
    <w:rsid w:val="00066F5B"/>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955"/>
    <w:rsid w:val="00092113"/>
    <w:rsid w:val="000932A3"/>
    <w:rsid w:val="00094772"/>
    <w:rsid w:val="00095E13"/>
    <w:rsid w:val="00096762"/>
    <w:rsid w:val="00096E2B"/>
    <w:rsid w:val="000A0461"/>
    <w:rsid w:val="000A0AF2"/>
    <w:rsid w:val="000A0F8A"/>
    <w:rsid w:val="000A1569"/>
    <w:rsid w:val="000A312D"/>
    <w:rsid w:val="000A33A2"/>
    <w:rsid w:val="000A44C8"/>
    <w:rsid w:val="000A4601"/>
    <w:rsid w:val="000A4AAF"/>
    <w:rsid w:val="000A5886"/>
    <w:rsid w:val="000A7615"/>
    <w:rsid w:val="000A7C7C"/>
    <w:rsid w:val="000B05B2"/>
    <w:rsid w:val="000B172C"/>
    <w:rsid w:val="000B2811"/>
    <w:rsid w:val="000B2AC6"/>
    <w:rsid w:val="000B32F3"/>
    <w:rsid w:val="000B383A"/>
    <w:rsid w:val="000B453A"/>
    <w:rsid w:val="000B49A0"/>
    <w:rsid w:val="000B67E1"/>
    <w:rsid w:val="000B67EA"/>
    <w:rsid w:val="000B7C57"/>
    <w:rsid w:val="000C0321"/>
    <w:rsid w:val="000C08AB"/>
    <w:rsid w:val="000C111B"/>
    <w:rsid w:val="000C1B60"/>
    <w:rsid w:val="000C2B27"/>
    <w:rsid w:val="000C3C44"/>
    <w:rsid w:val="000C4C37"/>
    <w:rsid w:val="000C69BE"/>
    <w:rsid w:val="000C6FC2"/>
    <w:rsid w:val="000C7310"/>
    <w:rsid w:val="000D0B56"/>
    <w:rsid w:val="000D13AE"/>
    <w:rsid w:val="000D1D3F"/>
    <w:rsid w:val="000D2398"/>
    <w:rsid w:val="000D30A0"/>
    <w:rsid w:val="000D4450"/>
    <w:rsid w:val="000D4909"/>
    <w:rsid w:val="000D5705"/>
    <w:rsid w:val="000E0209"/>
    <w:rsid w:val="000E03AF"/>
    <w:rsid w:val="000E0840"/>
    <w:rsid w:val="000E1B82"/>
    <w:rsid w:val="000E2866"/>
    <w:rsid w:val="000E2DBA"/>
    <w:rsid w:val="000E3511"/>
    <w:rsid w:val="000E37BF"/>
    <w:rsid w:val="000E50B9"/>
    <w:rsid w:val="000E5D8C"/>
    <w:rsid w:val="000E7416"/>
    <w:rsid w:val="000F2E8E"/>
    <w:rsid w:val="000F3049"/>
    <w:rsid w:val="000F4863"/>
    <w:rsid w:val="000F4D8A"/>
    <w:rsid w:val="000F505D"/>
    <w:rsid w:val="000F5B49"/>
    <w:rsid w:val="000F5EF0"/>
    <w:rsid w:val="000F5F39"/>
    <w:rsid w:val="000F6C51"/>
    <w:rsid w:val="000F6CB8"/>
    <w:rsid w:val="000F712C"/>
    <w:rsid w:val="000F79BB"/>
    <w:rsid w:val="000F7DD0"/>
    <w:rsid w:val="00101014"/>
    <w:rsid w:val="0010102F"/>
    <w:rsid w:val="00101708"/>
    <w:rsid w:val="001025A0"/>
    <w:rsid w:val="001041FB"/>
    <w:rsid w:val="0010481A"/>
    <w:rsid w:val="00104AD5"/>
    <w:rsid w:val="001077D6"/>
    <w:rsid w:val="00110249"/>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16F0"/>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1F11"/>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197D"/>
    <w:rsid w:val="00193AE8"/>
    <w:rsid w:val="00193CBC"/>
    <w:rsid w:val="00196586"/>
    <w:rsid w:val="00196D5F"/>
    <w:rsid w:val="001A0EBE"/>
    <w:rsid w:val="001A153D"/>
    <w:rsid w:val="001A1CFE"/>
    <w:rsid w:val="001A1E2A"/>
    <w:rsid w:val="001A3A27"/>
    <w:rsid w:val="001A55B7"/>
    <w:rsid w:val="001A5E69"/>
    <w:rsid w:val="001B3598"/>
    <w:rsid w:val="001B47BF"/>
    <w:rsid w:val="001B51D4"/>
    <w:rsid w:val="001B6390"/>
    <w:rsid w:val="001B7D26"/>
    <w:rsid w:val="001C2F22"/>
    <w:rsid w:val="001C54AB"/>
    <w:rsid w:val="001C6275"/>
    <w:rsid w:val="001D00C4"/>
    <w:rsid w:val="001D1AAF"/>
    <w:rsid w:val="001D1E49"/>
    <w:rsid w:val="001D3812"/>
    <w:rsid w:val="001D3969"/>
    <w:rsid w:val="001D3E69"/>
    <w:rsid w:val="001D4CBE"/>
    <w:rsid w:val="001D4F61"/>
    <w:rsid w:val="001D57B3"/>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731"/>
    <w:rsid w:val="001F4E7C"/>
    <w:rsid w:val="001F5142"/>
    <w:rsid w:val="001F5BAC"/>
    <w:rsid w:val="001F6597"/>
    <w:rsid w:val="001F7313"/>
    <w:rsid w:val="001F7515"/>
    <w:rsid w:val="00201210"/>
    <w:rsid w:val="002014E7"/>
    <w:rsid w:val="002030D2"/>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240"/>
    <w:rsid w:val="00227776"/>
    <w:rsid w:val="00227D7D"/>
    <w:rsid w:val="00227EF5"/>
    <w:rsid w:val="0023092B"/>
    <w:rsid w:val="00230A2D"/>
    <w:rsid w:val="00232C3B"/>
    <w:rsid w:val="00233577"/>
    <w:rsid w:val="00233B83"/>
    <w:rsid w:val="00233E57"/>
    <w:rsid w:val="00234827"/>
    <w:rsid w:val="00234DA4"/>
    <w:rsid w:val="00235199"/>
    <w:rsid w:val="00235630"/>
    <w:rsid w:val="00237216"/>
    <w:rsid w:val="00237300"/>
    <w:rsid w:val="00237992"/>
    <w:rsid w:val="00237CB5"/>
    <w:rsid w:val="002413B0"/>
    <w:rsid w:val="00242D81"/>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6F5"/>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4236"/>
    <w:rsid w:val="00285B05"/>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105C"/>
    <w:rsid w:val="002C1D98"/>
    <w:rsid w:val="002C486F"/>
    <w:rsid w:val="002C5876"/>
    <w:rsid w:val="002C59BE"/>
    <w:rsid w:val="002C5B66"/>
    <w:rsid w:val="002C6168"/>
    <w:rsid w:val="002C6723"/>
    <w:rsid w:val="002C6F0E"/>
    <w:rsid w:val="002C786B"/>
    <w:rsid w:val="002D18FF"/>
    <w:rsid w:val="002D31AC"/>
    <w:rsid w:val="002D351B"/>
    <w:rsid w:val="002D546E"/>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33CA"/>
    <w:rsid w:val="00314C2B"/>
    <w:rsid w:val="00315831"/>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9E9"/>
    <w:rsid w:val="00360FB3"/>
    <w:rsid w:val="00362DF8"/>
    <w:rsid w:val="00364628"/>
    <w:rsid w:val="00364ACC"/>
    <w:rsid w:val="00365DF0"/>
    <w:rsid w:val="003700FA"/>
    <w:rsid w:val="003702F7"/>
    <w:rsid w:val="0037224C"/>
    <w:rsid w:val="003726A5"/>
    <w:rsid w:val="00372E8A"/>
    <w:rsid w:val="003745FA"/>
    <w:rsid w:val="003769B1"/>
    <w:rsid w:val="00376EF3"/>
    <w:rsid w:val="00381950"/>
    <w:rsid w:val="0038403B"/>
    <w:rsid w:val="0038423D"/>
    <w:rsid w:val="00385F46"/>
    <w:rsid w:val="0039550A"/>
    <w:rsid w:val="00395E44"/>
    <w:rsid w:val="00396163"/>
    <w:rsid w:val="00397E4F"/>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5A23"/>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11D5"/>
    <w:rsid w:val="003E335F"/>
    <w:rsid w:val="003E3869"/>
    <w:rsid w:val="003E459D"/>
    <w:rsid w:val="003E486D"/>
    <w:rsid w:val="003E5378"/>
    <w:rsid w:val="003E5B83"/>
    <w:rsid w:val="003E5E4C"/>
    <w:rsid w:val="003E72CA"/>
    <w:rsid w:val="003E74A1"/>
    <w:rsid w:val="003E7B64"/>
    <w:rsid w:val="003F17D5"/>
    <w:rsid w:val="003F1C63"/>
    <w:rsid w:val="003F3C5D"/>
    <w:rsid w:val="003F7614"/>
    <w:rsid w:val="004005BF"/>
    <w:rsid w:val="00403F9B"/>
    <w:rsid w:val="0040447C"/>
    <w:rsid w:val="00404BEA"/>
    <w:rsid w:val="00405145"/>
    <w:rsid w:val="00405651"/>
    <w:rsid w:val="00406AD5"/>
    <w:rsid w:val="00410874"/>
    <w:rsid w:val="00410CBB"/>
    <w:rsid w:val="00412386"/>
    <w:rsid w:val="00412AEB"/>
    <w:rsid w:val="00412D08"/>
    <w:rsid w:val="00412D4B"/>
    <w:rsid w:val="00415684"/>
    <w:rsid w:val="00420CF7"/>
    <w:rsid w:val="00420E39"/>
    <w:rsid w:val="0042237A"/>
    <w:rsid w:val="0042282C"/>
    <w:rsid w:val="0042345F"/>
    <w:rsid w:val="004236A5"/>
    <w:rsid w:val="00424344"/>
    <w:rsid w:val="00424EB4"/>
    <w:rsid w:val="00424F49"/>
    <w:rsid w:val="00425C09"/>
    <w:rsid w:val="00426901"/>
    <w:rsid w:val="00427EDB"/>
    <w:rsid w:val="00430094"/>
    <w:rsid w:val="00431B1A"/>
    <w:rsid w:val="00433635"/>
    <w:rsid w:val="00433D76"/>
    <w:rsid w:val="00434465"/>
    <w:rsid w:val="00434DE9"/>
    <w:rsid w:val="0043540C"/>
    <w:rsid w:val="00435648"/>
    <w:rsid w:val="00436E50"/>
    <w:rsid w:val="0044013D"/>
    <w:rsid w:val="00441A1D"/>
    <w:rsid w:val="00441AC7"/>
    <w:rsid w:val="00442721"/>
    <w:rsid w:val="00442A6B"/>
    <w:rsid w:val="00443CB3"/>
    <w:rsid w:val="0044489B"/>
    <w:rsid w:val="00444A66"/>
    <w:rsid w:val="00444D5D"/>
    <w:rsid w:val="00446308"/>
    <w:rsid w:val="0044657C"/>
    <w:rsid w:val="00446DEF"/>
    <w:rsid w:val="00447AD4"/>
    <w:rsid w:val="00447EE3"/>
    <w:rsid w:val="00450096"/>
    <w:rsid w:val="00450949"/>
    <w:rsid w:val="00450DF4"/>
    <w:rsid w:val="00453592"/>
    <w:rsid w:val="00456EFE"/>
    <w:rsid w:val="00457262"/>
    <w:rsid w:val="00457264"/>
    <w:rsid w:val="004577F7"/>
    <w:rsid w:val="00460041"/>
    <w:rsid w:val="00460134"/>
    <w:rsid w:val="004614CE"/>
    <w:rsid w:val="00461537"/>
    <w:rsid w:val="00461A62"/>
    <w:rsid w:val="0046242A"/>
    <w:rsid w:val="00464C90"/>
    <w:rsid w:val="00465077"/>
    <w:rsid w:val="00465211"/>
    <w:rsid w:val="0046684A"/>
    <w:rsid w:val="004669F9"/>
    <w:rsid w:val="00470495"/>
    <w:rsid w:val="00473757"/>
    <w:rsid w:val="004756B0"/>
    <w:rsid w:val="00475DC4"/>
    <w:rsid w:val="00475F82"/>
    <w:rsid w:val="004760D5"/>
    <w:rsid w:val="004807E3"/>
    <w:rsid w:val="004817BB"/>
    <w:rsid w:val="00481F29"/>
    <w:rsid w:val="00482358"/>
    <w:rsid w:val="004824CA"/>
    <w:rsid w:val="00482607"/>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376C"/>
    <w:rsid w:val="004941B6"/>
    <w:rsid w:val="00494BE6"/>
    <w:rsid w:val="00494F67"/>
    <w:rsid w:val="00495378"/>
    <w:rsid w:val="00495489"/>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09FC"/>
    <w:rsid w:val="004D1D0B"/>
    <w:rsid w:val="004D2C3B"/>
    <w:rsid w:val="004D35C1"/>
    <w:rsid w:val="004D35E3"/>
    <w:rsid w:val="004D6E80"/>
    <w:rsid w:val="004E1B3C"/>
    <w:rsid w:val="004E1C5E"/>
    <w:rsid w:val="004E5188"/>
    <w:rsid w:val="004E5A92"/>
    <w:rsid w:val="004E6C2C"/>
    <w:rsid w:val="004F0886"/>
    <w:rsid w:val="004F0C61"/>
    <w:rsid w:val="004F0D1D"/>
    <w:rsid w:val="004F14A8"/>
    <w:rsid w:val="004F1A25"/>
    <w:rsid w:val="004F24EF"/>
    <w:rsid w:val="004F2A84"/>
    <w:rsid w:val="004F4A76"/>
    <w:rsid w:val="004F6765"/>
    <w:rsid w:val="004F7788"/>
    <w:rsid w:val="004F7895"/>
    <w:rsid w:val="00500328"/>
    <w:rsid w:val="0050042A"/>
    <w:rsid w:val="00500B58"/>
    <w:rsid w:val="00502ABB"/>
    <w:rsid w:val="00503A38"/>
    <w:rsid w:val="00504121"/>
    <w:rsid w:val="00506539"/>
    <w:rsid w:val="00507618"/>
    <w:rsid w:val="00511526"/>
    <w:rsid w:val="00511729"/>
    <w:rsid w:val="005120A6"/>
    <w:rsid w:val="005123FA"/>
    <w:rsid w:val="00514E8A"/>
    <w:rsid w:val="0051599A"/>
    <w:rsid w:val="00516733"/>
    <w:rsid w:val="00522CDC"/>
    <w:rsid w:val="00522F80"/>
    <w:rsid w:val="0052320F"/>
    <w:rsid w:val="00523E08"/>
    <w:rsid w:val="00524C6F"/>
    <w:rsid w:val="005276DC"/>
    <w:rsid w:val="005329A7"/>
    <w:rsid w:val="00532F3A"/>
    <w:rsid w:val="00534F29"/>
    <w:rsid w:val="005360E4"/>
    <w:rsid w:val="005362A4"/>
    <w:rsid w:val="0053642C"/>
    <w:rsid w:val="00537E43"/>
    <w:rsid w:val="00541A6F"/>
    <w:rsid w:val="0054220C"/>
    <w:rsid w:val="00543086"/>
    <w:rsid w:val="00543BF8"/>
    <w:rsid w:val="005454DF"/>
    <w:rsid w:val="00545739"/>
    <w:rsid w:val="005458F9"/>
    <w:rsid w:val="00545F81"/>
    <w:rsid w:val="0055035C"/>
    <w:rsid w:val="00550772"/>
    <w:rsid w:val="005509E3"/>
    <w:rsid w:val="00551ADE"/>
    <w:rsid w:val="005521FE"/>
    <w:rsid w:val="0055308A"/>
    <w:rsid w:val="00554AD7"/>
    <w:rsid w:val="00555103"/>
    <w:rsid w:val="005558E2"/>
    <w:rsid w:val="00555DB5"/>
    <w:rsid w:val="00557F16"/>
    <w:rsid w:val="00564010"/>
    <w:rsid w:val="00564D84"/>
    <w:rsid w:val="00564E5A"/>
    <w:rsid w:val="00566231"/>
    <w:rsid w:val="005714D1"/>
    <w:rsid w:val="00571ED3"/>
    <w:rsid w:val="005733E3"/>
    <w:rsid w:val="00574300"/>
    <w:rsid w:val="00575329"/>
    <w:rsid w:val="0057549F"/>
    <w:rsid w:val="00576EC0"/>
    <w:rsid w:val="00580793"/>
    <w:rsid w:val="00581884"/>
    <w:rsid w:val="00582CB3"/>
    <w:rsid w:val="00582E5D"/>
    <w:rsid w:val="0058427B"/>
    <w:rsid w:val="005845D5"/>
    <w:rsid w:val="00586976"/>
    <w:rsid w:val="00593573"/>
    <w:rsid w:val="005948AD"/>
    <w:rsid w:val="00595DEC"/>
    <w:rsid w:val="00596EE1"/>
    <w:rsid w:val="00597A12"/>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8B0"/>
    <w:rsid w:val="005C1DF7"/>
    <w:rsid w:val="005C27C7"/>
    <w:rsid w:val="005C27DE"/>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06A1"/>
    <w:rsid w:val="005F344B"/>
    <w:rsid w:val="005F3AD7"/>
    <w:rsid w:val="005F4A04"/>
    <w:rsid w:val="005F5FF6"/>
    <w:rsid w:val="005F6684"/>
    <w:rsid w:val="005F7F08"/>
    <w:rsid w:val="00604634"/>
    <w:rsid w:val="00604A0B"/>
    <w:rsid w:val="0060500C"/>
    <w:rsid w:val="00605E14"/>
    <w:rsid w:val="00605EC8"/>
    <w:rsid w:val="0060661D"/>
    <w:rsid w:val="00611684"/>
    <w:rsid w:val="00612713"/>
    <w:rsid w:val="00612785"/>
    <w:rsid w:val="00612DAF"/>
    <w:rsid w:val="006132B9"/>
    <w:rsid w:val="00614EB2"/>
    <w:rsid w:val="00615470"/>
    <w:rsid w:val="00616740"/>
    <w:rsid w:val="00616828"/>
    <w:rsid w:val="00617ADD"/>
    <w:rsid w:val="00617CFA"/>
    <w:rsid w:val="00617F8E"/>
    <w:rsid w:val="006213E0"/>
    <w:rsid w:val="00622906"/>
    <w:rsid w:val="00623900"/>
    <w:rsid w:val="00623BBD"/>
    <w:rsid w:val="00626DC3"/>
    <w:rsid w:val="00633BAA"/>
    <w:rsid w:val="00634239"/>
    <w:rsid w:val="00637602"/>
    <w:rsid w:val="006406AB"/>
    <w:rsid w:val="00640792"/>
    <w:rsid w:val="00641902"/>
    <w:rsid w:val="00642A62"/>
    <w:rsid w:val="006430D0"/>
    <w:rsid w:val="00643F00"/>
    <w:rsid w:val="006442CA"/>
    <w:rsid w:val="00644EB6"/>
    <w:rsid w:val="00647367"/>
    <w:rsid w:val="00647D92"/>
    <w:rsid w:val="00650DEA"/>
    <w:rsid w:val="006513DC"/>
    <w:rsid w:val="0065159F"/>
    <w:rsid w:val="00653975"/>
    <w:rsid w:val="0065410D"/>
    <w:rsid w:val="00656310"/>
    <w:rsid w:val="00657A1C"/>
    <w:rsid w:val="00657B27"/>
    <w:rsid w:val="00660C37"/>
    <w:rsid w:val="0066111E"/>
    <w:rsid w:val="006621DA"/>
    <w:rsid w:val="00663502"/>
    <w:rsid w:val="00663641"/>
    <w:rsid w:val="006640FF"/>
    <w:rsid w:val="00664B70"/>
    <w:rsid w:val="00664F1B"/>
    <w:rsid w:val="00665CD1"/>
    <w:rsid w:val="00666149"/>
    <w:rsid w:val="00666C70"/>
    <w:rsid w:val="00666CB1"/>
    <w:rsid w:val="006671A8"/>
    <w:rsid w:val="00667279"/>
    <w:rsid w:val="0067030B"/>
    <w:rsid w:val="00670E5C"/>
    <w:rsid w:val="0067281F"/>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2DCB"/>
    <w:rsid w:val="00693199"/>
    <w:rsid w:val="006954FA"/>
    <w:rsid w:val="00695A39"/>
    <w:rsid w:val="0069635B"/>
    <w:rsid w:val="006970FB"/>
    <w:rsid w:val="0069738B"/>
    <w:rsid w:val="0069745C"/>
    <w:rsid w:val="006A0B4A"/>
    <w:rsid w:val="006A1302"/>
    <w:rsid w:val="006A1A2A"/>
    <w:rsid w:val="006A20F1"/>
    <w:rsid w:val="006A3439"/>
    <w:rsid w:val="006A38F2"/>
    <w:rsid w:val="006A3A54"/>
    <w:rsid w:val="006A7B95"/>
    <w:rsid w:val="006B0570"/>
    <w:rsid w:val="006B07AE"/>
    <w:rsid w:val="006B23FC"/>
    <w:rsid w:val="006B27EA"/>
    <w:rsid w:val="006B386E"/>
    <w:rsid w:val="006B6130"/>
    <w:rsid w:val="006B65BD"/>
    <w:rsid w:val="006B702B"/>
    <w:rsid w:val="006B7299"/>
    <w:rsid w:val="006B7527"/>
    <w:rsid w:val="006C08F5"/>
    <w:rsid w:val="006C1001"/>
    <w:rsid w:val="006C1E34"/>
    <w:rsid w:val="006C2CBF"/>
    <w:rsid w:val="006C368A"/>
    <w:rsid w:val="006C414E"/>
    <w:rsid w:val="006C6BE5"/>
    <w:rsid w:val="006C70DA"/>
    <w:rsid w:val="006D28AE"/>
    <w:rsid w:val="006D3E25"/>
    <w:rsid w:val="006D4CB7"/>
    <w:rsid w:val="006D53F8"/>
    <w:rsid w:val="006D684D"/>
    <w:rsid w:val="006E065B"/>
    <w:rsid w:val="006E1240"/>
    <w:rsid w:val="006E1F6C"/>
    <w:rsid w:val="006E2C30"/>
    <w:rsid w:val="006E2C76"/>
    <w:rsid w:val="006E3507"/>
    <w:rsid w:val="006E39AB"/>
    <w:rsid w:val="006E5522"/>
    <w:rsid w:val="006E7CDB"/>
    <w:rsid w:val="006F0B33"/>
    <w:rsid w:val="006F192A"/>
    <w:rsid w:val="006F2359"/>
    <w:rsid w:val="006F41F1"/>
    <w:rsid w:val="006F4486"/>
    <w:rsid w:val="006F5D51"/>
    <w:rsid w:val="006F644E"/>
    <w:rsid w:val="006F7A06"/>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0A18"/>
    <w:rsid w:val="00711B1A"/>
    <w:rsid w:val="00714CBC"/>
    <w:rsid w:val="00714FC5"/>
    <w:rsid w:val="007161AB"/>
    <w:rsid w:val="0071674F"/>
    <w:rsid w:val="00717CB9"/>
    <w:rsid w:val="0072212D"/>
    <w:rsid w:val="00723523"/>
    <w:rsid w:val="00723605"/>
    <w:rsid w:val="00724D6E"/>
    <w:rsid w:val="00725500"/>
    <w:rsid w:val="00725DC9"/>
    <w:rsid w:val="00726C3C"/>
    <w:rsid w:val="00731451"/>
    <w:rsid w:val="0073350D"/>
    <w:rsid w:val="007338FA"/>
    <w:rsid w:val="0073395E"/>
    <w:rsid w:val="0073429C"/>
    <w:rsid w:val="0073483D"/>
    <w:rsid w:val="00735AEC"/>
    <w:rsid w:val="00735EDA"/>
    <w:rsid w:val="00736004"/>
    <w:rsid w:val="007364A5"/>
    <w:rsid w:val="00736EFB"/>
    <w:rsid w:val="0074077C"/>
    <w:rsid w:val="0074207B"/>
    <w:rsid w:val="007434B7"/>
    <w:rsid w:val="007444E0"/>
    <w:rsid w:val="00744824"/>
    <w:rsid w:val="0074511F"/>
    <w:rsid w:val="00745D5D"/>
    <w:rsid w:val="00746985"/>
    <w:rsid w:val="007473E6"/>
    <w:rsid w:val="0075286F"/>
    <w:rsid w:val="007529F4"/>
    <w:rsid w:val="00756007"/>
    <w:rsid w:val="00756019"/>
    <w:rsid w:val="00757DFC"/>
    <w:rsid w:val="007605F3"/>
    <w:rsid w:val="00760F2F"/>
    <w:rsid w:val="0076553B"/>
    <w:rsid w:val="00766229"/>
    <w:rsid w:val="00766C51"/>
    <w:rsid w:val="007672A1"/>
    <w:rsid w:val="007674A3"/>
    <w:rsid w:val="00773729"/>
    <w:rsid w:val="00774D1B"/>
    <w:rsid w:val="00776B5A"/>
    <w:rsid w:val="00776FFE"/>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1B0"/>
    <w:rsid w:val="007A5DA1"/>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5F9"/>
    <w:rsid w:val="007F0982"/>
    <w:rsid w:val="007F6173"/>
    <w:rsid w:val="007F6DE7"/>
    <w:rsid w:val="00801FB6"/>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10F"/>
    <w:rsid w:val="00815133"/>
    <w:rsid w:val="00816461"/>
    <w:rsid w:val="00817BB0"/>
    <w:rsid w:val="00817CC8"/>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DFC"/>
    <w:rsid w:val="00843FFE"/>
    <w:rsid w:val="00845299"/>
    <w:rsid w:val="0084751A"/>
    <w:rsid w:val="00847AA0"/>
    <w:rsid w:val="00850C1C"/>
    <w:rsid w:val="00850F32"/>
    <w:rsid w:val="00853A5C"/>
    <w:rsid w:val="0085400B"/>
    <w:rsid w:val="0085471A"/>
    <w:rsid w:val="00854F8F"/>
    <w:rsid w:val="00855BA4"/>
    <w:rsid w:val="00856029"/>
    <w:rsid w:val="0085605C"/>
    <w:rsid w:val="00857633"/>
    <w:rsid w:val="008608E8"/>
    <w:rsid w:val="0086220C"/>
    <w:rsid w:val="00862715"/>
    <w:rsid w:val="00864E05"/>
    <w:rsid w:val="00865750"/>
    <w:rsid w:val="00866114"/>
    <w:rsid w:val="008664D8"/>
    <w:rsid w:val="00866532"/>
    <w:rsid w:val="00866AFD"/>
    <w:rsid w:val="00866F37"/>
    <w:rsid w:val="00867CED"/>
    <w:rsid w:val="00870045"/>
    <w:rsid w:val="00871877"/>
    <w:rsid w:val="00871889"/>
    <w:rsid w:val="00872B93"/>
    <w:rsid w:val="00874411"/>
    <w:rsid w:val="00877057"/>
    <w:rsid w:val="008775AD"/>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2D93"/>
    <w:rsid w:val="00893EE4"/>
    <w:rsid w:val="00894E70"/>
    <w:rsid w:val="008963D2"/>
    <w:rsid w:val="00896BDA"/>
    <w:rsid w:val="00896C75"/>
    <w:rsid w:val="00897CAB"/>
    <w:rsid w:val="008A0878"/>
    <w:rsid w:val="008A0B41"/>
    <w:rsid w:val="008A4C56"/>
    <w:rsid w:val="008A528A"/>
    <w:rsid w:val="008B04B4"/>
    <w:rsid w:val="008B370B"/>
    <w:rsid w:val="008B3720"/>
    <w:rsid w:val="008B458A"/>
    <w:rsid w:val="008B5A44"/>
    <w:rsid w:val="008B5AE0"/>
    <w:rsid w:val="008B63BE"/>
    <w:rsid w:val="008C0354"/>
    <w:rsid w:val="008C0B08"/>
    <w:rsid w:val="008C286C"/>
    <w:rsid w:val="008C41FD"/>
    <w:rsid w:val="008C44F4"/>
    <w:rsid w:val="008C5405"/>
    <w:rsid w:val="008C5685"/>
    <w:rsid w:val="008C5B83"/>
    <w:rsid w:val="008D032C"/>
    <w:rsid w:val="008D0760"/>
    <w:rsid w:val="008D1622"/>
    <w:rsid w:val="008D28F7"/>
    <w:rsid w:val="008D2FC3"/>
    <w:rsid w:val="008D34CC"/>
    <w:rsid w:val="008D6147"/>
    <w:rsid w:val="008D77B0"/>
    <w:rsid w:val="008E0DB2"/>
    <w:rsid w:val="008E2042"/>
    <w:rsid w:val="008E5236"/>
    <w:rsid w:val="008E6530"/>
    <w:rsid w:val="008E6751"/>
    <w:rsid w:val="008E7BE6"/>
    <w:rsid w:val="008F0A06"/>
    <w:rsid w:val="008F14CF"/>
    <w:rsid w:val="008F17E4"/>
    <w:rsid w:val="008F1E7F"/>
    <w:rsid w:val="008F3C3C"/>
    <w:rsid w:val="008F4A20"/>
    <w:rsid w:val="008F69C9"/>
    <w:rsid w:val="008F6A7B"/>
    <w:rsid w:val="008F6D71"/>
    <w:rsid w:val="008F7328"/>
    <w:rsid w:val="008F7CC8"/>
    <w:rsid w:val="009006E0"/>
    <w:rsid w:val="00900790"/>
    <w:rsid w:val="00900B74"/>
    <w:rsid w:val="009016FA"/>
    <w:rsid w:val="00901B49"/>
    <w:rsid w:val="00902695"/>
    <w:rsid w:val="00903476"/>
    <w:rsid w:val="00903561"/>
    <w:rsid w:val="009036A7"/>
    <w:rsid w:val="00903941"/>
    <w:rsid w:val="0090484C"/>
    <w:rsid w:val="00906515"/>
    <w:rsid w:val="00906C85"/>
    <w:rsid w:val="00907F1E"/>
    <w:rsid w:val="009110D6"/>
    <w:rsid w:val="00914EE1"/>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3829"/>
    <w:rsid w:val="009440EB"/>
    <w:rsid w:val="00944173"/>
    <w:rsid w:val="00944CD8"/>
    <w:rsid w:val="0094614D"/>
    <w:rsid w:val="00946EEA"/>
    <w:rsid w:val="00947F02"/>
    <w:rsid w:val="009503B9"/>
    <w:rsid w:val="00951462"/>
    <w:rsid w:val="00952415"/>
    <w:rsid w:val="009534F0"/>
    <w:rsid w:val="009557A5"/>
    <w:rsid w:val="0095643A"/>
    <w:rsid w:val="009575A6"/>
    <w:rsid w:val="009575F5"/>
    <w:rsid w:val="00960E75"/>
    <w:rsid w:val="00961D50"/>
    <w:rsid w:val="00961E12"/>
    <w:rsid w:val="00963BD1"/>
    <w:rsid w:val="00963DBF"/>
    <w:rsid w:val="009640CC"/>
    <w:rsid w:val="009641A5"/>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4AA"/>
    <w:rsid w:val="0099764D"/>
    <w:rsid w:val="00997884"/>
    <w:rsid w:val="00997BBA"/>
    <w:rsid w:val="009A0788"/>
    <w:rsid w:val="009A13EB"/>
    <w:rsid w:val="009A1637"/>
    <w:rsid w:val="009A1B87"/>
    <w:rsid w:val="009A1E75"/>
    <w:rsid w:val="009A2FC5"/>
    <w:rsid w:val="009A3566"/>
    <w:rsid w:val="009A4A90"/>
    <w:rsid w:val="009B00C1"/>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3AAE"/>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46D7"/>
    <w:rsid w:val="009E57D8"/>
    <w:rsid w:val="009E57F7"/>
    <w:rsid w:val="009E6F65"/>
    <w:rsid w:val="009E7EBF"/>
    <w:rsid w:val="009F201E"/>
    <w:rsid w:val="009F2044"/>
    <w:rsid w:val="009F286D"/>
    <w:rsid w:val="009F2D1A"/>
    <w:rsid w:val="009F4DF8"/>
    <w:rsid w:val="009F4F98"/>
    <w:rsid w:val="009F7558"/>
    <w:rsid w:val="009F7CA8"/>
    <w:rsid w:val="00A01C57"/>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12A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0EDD"/>
    <w:rsid w:val="00A71F41"/>
    <w:rsid w:val="00A71F99"/>
    <w:rsid w:val="00A7279F"/>
    <w:rsid w:val="00A72C77"/>
    <w:rsid w:val="00A73BBA"/>
    <w:rsid w:val="00A76BCC"/>
    <w:rsid w:val="00A770DB"/>
    <w:rsid w:val="00A77D1B"/>
    <w:rsid w:val="00A801AB"/>
    <w:rsid w:val="00A80477"/>
    <w:rsid w:val="00A80C75"/>
    <w:rsid w:val="00A812F0"/>
    <w:rsid w:val="00A81616"/>
    <w:rsid w:val="00A81A3B"/>
    <w:rsid w:val="00A82854"/>
    <w:rsid w:val="00A83477"/>
    <w:rsid w:val="00A840A8"/>
    <w:rsid w:val="00A86BBB"/>
    <w:rsid w:val="00A90397"/>
    <w:rsid w:val="00A912BA"/>
    <w:rsid w:val="00A94E8D"/>
    <w:rsid w:val="00A95AC7"/>
    <w:rsid w:val="00A9799D"/>
    <w:rsid w:val="00AA1109"/>
    <w:rsid w:val="00AA1B76"/>
    <w:rsid w:val="00AA2776"/>
    <w:rsid w:val="00AA2AAB"/>
    <w:rsid w:val="00AA53ED"/>
    <w:rsid w:val="00AA53F1"/>
    <w:rsid w:val="00AA604B"/>
    <w:rsid w:val="00AA607E"/>
    <w:rsid w:val="00AA6E9B"/>
    <w:rsid w:val="00AB0409"/>
    <w:rsid w:val="00AB0664"/>
    <w:rsid w:val="00AB091B"/>
    <w:rsid w:val="00AB3068"/>
    <w:rsid w:val="00AB39D1"/>
    <w:rsid w:val="00AB5016"/>
    <w:rsid w:val="00AB51E6"/>
    <w:rsid w:val="00AB5D52"/>
    <w:rsid w:val="00AC01B7"/>
    <w:rsid w:val="00AC0E84"/>
    <w:rsid w:val="00AC22A7"/>
    <w:rsid w:val="00AC2394"/>
    <w:rsid w:val="00AC361B"/>
    <w:rsid w:val="00AC46F6"/>
    <w:rsid w:val="00AC47A2"/>
    <w:rsid w:val="00AC5E59"/>
    <w:rsid w:val="00AD0B89"/>
    <w:rsid w:val="00AD1AB9"/>
    <w:rsid w:val="00AD3352"/>
    <w:rsid w:val="00AD46A3"/>
    <w:rsid w:val="00AD4DB6"/>
    <w:rsid w:val="00AD54AA"/>
    <w:rsid w:val="00AD769B"/>
    <w:rsid w:val="00AE0314"/>
    <w:rsid w:val="00AE0406"/>
    <w:rsid w:val="00AE2258"/>
    <w:rsid w:val="00AE2A61"/>
    <w:rsid w:val="00AE4083"/>
    <w:rsid w:val="00AE46AE"/>
    <w:rsid w:val="00AE61B5"/>
    <w:rsid w:val="00AF007D"/>
    <w:rsid w:val="00AF0080"/>
    <w:rsid w:val="00AF0AE0"/>
    <w:rsid w:val="00AF0B93"/>
    <w:rsid w:val="00AF7DE5"/>
    <w:rsid w:val="00AF7E15"/>
    <w:rsid w:val="00B00FFE"/>
    <w:rsid w:val="00B03216"/>
    <w:rsid w:val="00B05EE7"/>
    <w:rsid w:val="00B07601"/>
    <w:rsid w:val="00B0777E"/>
    <w:rsid w:val="00B107E3"/>
    <w:rsid w:val="00B10E20"/>
    <w:rsid w:val="00B13C57"/>
    <w:rsid w:val="00B15726"/>
    <w:rsid w:val="00B15FA3"/>
    <w:rsid w:val="00B16EA7"/>
    <w:rsid w:val="00B1781A"/>
    <w:rsid w:val="00B20FA6"/>
    <w:rsid w:val="00B228F1"/>
    <w:rsid w:val="00B2356F"/>
    <w:rsid w:val="00B2381A"/>
    <w:rsid w:val="00B25662"/>
    <w:rsid w:val="00B2601C"/>
    <w:rsid w:val="00B31E5A"/>
    <w:rsid w:val="00B327A9"/>
    <w:rsid w:val="00B32F1C"/>
    <w:rsid w:val="00B362BD"/>
    <w:rsid w:val="00B41D38"/>
    <w:rsid w:val="00B42EC3"/>
    <w:rsid w:val="00B42F7A"/>
    <w:rsid w:val="00B437A0"/>
    <w:rsid w:val="00B45C8C"/>
    <w:rsid w:val="00B461E9"/>
    <w:rsid w:val="00B50D88"/>
    <w:rsid w:val="00B513B6"/>
    <w:rsid w:val="00B51BA0"/>
    <w:rsid w:val="00B52160"/>
    <w:rsid w:val="00B522CE"/>
    <w:rsid w:val="00B524A3"/>
    <w:rsid w:val="00B531C5"/>
    <w:rsid w:val="00B5326C"/>
    <w:rsid w:val="00B5393C"/>
    <w:rsid w:val="00B53D4E"/>
    <w:rsid w:val="00B554A8"/>
    <w:rsid w:val="00B55A9A"/>
    <w:rsid w:val="00B560D1"/>
    <w:rsid w:val="00B60BEB"/>
    <w:rsid w:val="00B61368"/>
    <w:rsid w:val="00B64558"/>
    <w:rsid w:val="00B658CD"/>
    <w:rsid w:val="00B70228"/>
    <w:rsid w:val="00B70A6A"/>
    <w:rsid w:val="00B720EF"/>
    <w:rsid w:val="00B76286"/>
    <w:rsid w:val="00B768C6"/>
    <w:rsid w:val="00B77223"/>
    <w:rsid w:val="00B775BE"/>
    <w:rsid w:val="00B77FF1"/>
    <w:rsid w:val="00B81DAD"/>
    <w:rsid w:val="00B83510"/>
    <w:rsid w:val="00B83684"/>
    <w:rsid w:val="00B83D6A"/>
    <w:rsid w:val="00B8571F"/>
    <w:rsid w:val="00B85F48"/>
    <w:rsid w:val="00B863A3"/>
    <w:rsid w:val="00B868F3"/>
    <w:rsid w:val="00B86A0A"/>
    <w:rsid w:val="00B86C5A"/>
    <w:rsid w:val="00B871EC"/>
    <w:rsid w:val="00B87721"/>
    <w:rsid w:val="00B87D8A"/>
    <w:rsid w:val="00B90341"/>
    <w:rsid w:val="00B91B87"/>
    <w:rsid w:val="00B91CC4"/>
    <w:rsid w:val="00B92DCA"/>
    <w:rsid w:val="00B93A94"/>
    <w:rsid w:val="00B946BB"/>
    <w:rsid w:val="00B953E7"/>
    <w:rsid w:val="00B95F8A"/>
    <w:rsid w:val="00B96BAA"/>
    <w:rsid w:val="00B9757B"/>
    <w:rsid w:val="00BA07EA"/>
    <w:rsid w:val="00BA11B6"/>
    <w:rsid w:val="00BA14AF"/>
    <w:rsid w:val="00BA29F9"/>
    <w:rsid w:val="00BA2C6B"/>
    <w:rsid w:val="00BA2E36"/>
    <w:rsid w:val="00BA333C"/>
    <w:rsid w:val="00BA51FA"/>
    <w:rsid w:val="00BA5B19"/>
    <w:rsid w:val="00BA7D68"/>
    <w:rsid w:val="00BB07F7"/>
    <w:rsid w:val="00BB11B9"/>
    <w:rsid w:val="00BB19F3"/>
    <w:rsid w:val="00BB22E0"/>
    <w:rsid w:val="00BB3260"/>
    <w:rsid w:val="00BB457C"/>
    <w:rsid w:val="00BB4F46"/>
    <w:rsid w:val="00BB51EA"/>
    <w:rsid w:val="00BB5B36"/>
    <w:rsid w:val="00BB65B8"/>
    <w:rsid w:val="00BB6CE0"/>
    <w:rsid w:val="00BB7313"/>
    <w:rsid w:val="00BC1557"/>
    <w:rsid w:val="00BC33C5"/>
    <w:rsid w:val="00BC3724"/>
    <w:rsid w:val="00BC5A78"/>
    <w:rsid w:val="00BD0597"/>
    <w:rsid w:val="00BD0CC4"/>
    <w:rsid w:val="00BD0D7A"/>
    <w:rsid w:val="00BD211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3CE6"/>
    <w:rsid w:val="00BF4140"/>
    <w:rsid w:val="00BF60CC"/>
    <w:rsid w:val="00BF6BC8"/>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27B82"/>
    <w:rsid w:val="00C30301"/>
    <w:rsid w:val="00C314F2"/>
    <w:rsid w:val="00C32F37"/>
    <w:rsid w:val="00C35DDC"/>
    <w:rsid w:val="00C3634F"/>
    <w:rsid w:val="00C371D9"/>
    <w:rsid w:val="00C41108"/>
    <w:rsid w:val="00C4226B"/>
    <w:rsid w:val="00C437F6"/>
    <w:rsid w:val="00C43EFA"/>
    <w:rsid w:val="00C4563C"/>
    <w:rsid w:val="00C45978"/>
    <w:rsid w:val="00C4604A"/>
    <w:rsid w:val="00C46504"/>
    <w:rsid w:val="00C46605"/>
    <w:rsid w:val="00C503BA"/>
    <w:rsid w:val="00C50B35"/>
    <w:rsid w:val="00C51785"/>
    <w:rsid w:val="00C517A2"/>
    <w:rsid w:val="00C52095"/>
    <w:rsid w:val="00C54AB3"/>
    <w:rsid w:val="00C55171"/>
    <w:rsid w:val="00C5598E"/>
    <w:rsid w:val="00C55F00"/>
    <w:rsid w:val="00C56475"/>
    <w:rsid w:val="00C571E3"/>
    <w:rsid w:val="00C608CD"/>
    <w:rsid w:val="00C61984"/>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3E11"/>
    <w:rsid w:val="00C87B10"/>
    <w:rsid w:val="00C90C2B"/>
    <w:rsid w:val="00C926BC"/>
    <w:rsid w:val="00C94506"/>
    <w:rsid w:val="00C94DA0"/>
    <w:rsid w:val="00C95180"/>
    <w:rsid w:val="00C95580"/>
    <w:rsid w:val="00C97323"/>
    <w:rsid w:val="00C97ABD"/>
    <w:rsid w:val="00CA2701"/>
    <w:rsid w:val="00CA2FD4"/>
    <w:rsid w:val="00CA4E55"/>
    <w:rsid w:val="00CA5A62"/>
    <w:rsid w:val="00CA5E9D"/>
    <w:rsid w:val="00CA714B"/>
    <w:rsid w:val="00CA73EF"/>
    <w:rsid w:val="00CB067C"/>
    <w:rsid w:val="00CB124B"/>
    <w:rsid w:val="00CB1E03"/>
    <w:rsid w:val="00CB27AF"/>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2C53"/>
    <w:rsid w:val="00CD4B87"/>
    <w:rsid w:val="00CD4BA1"/>
    <w:rsid w:val="00CD775B"/>
    <w:rsid w:val="00CE1081"/>
    <w:rsid w:val="00CE1C03"/>
    <w:rsid w:val="00CE66F7"/>
    <w:rsid w:val="00CE6829"/>
    <w:rsid w:val="00CE7434"/>
    <w:rsid w:val="00CE75F8"/>
    <w:rsid w:val="00CF5209"/>
    <w:rsid w:val="00CF555F"/>
    <w:rsid w:val="00CF577E"/>
    <w:rsid w:val="00CF57AD"/>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832"/>
    <w:rsid w:val="00D31B76"/>
    <w:rsid w:val="00D33884"/>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0C31"/>
    <w:rsid w:val="00D61759"/>
    <w:rsid w:val="00D61D04"/>
    <w:rsid w:val="00D62600"/>
    <w:rsid w:val="00D643DB"/>
    <w:rsid w:val="00D644E4"/>
    <w:rsid w:val="00D64D62"/>
    <w:rsid w:val="00D65CB9"/>
    <w:rsid w:val="00D66FE2"/>
    <w:rsid w:val="00D67BC6"/>
    <w:rsid w:val="00D70560"/>
    <w:rsid w:val="00D708EA"/>
    <w:rsid w:val="00D70AC9"/>
    <w:rsid w:val="00D71E76"/>
    <w:rsid w:val="00D72BF9"/>
    <w:rsid w:val="00D74639"/>
    <w:rsid w:val="00D74E26"/>
    <w:rsid w:val="00D75FBF"/>
    <w:rsid w:val="00D814DC"/>
    <w:rsid w:val="00D82073"/>
    <w:rsid w:val="00D82181"/>
    <w:rsid w:val="00D82712"/>
    <w:rsid w:val="00D84A9D"/>
    <w:rsid w:val="00D858C8"/>
    <w:rsid w:val="00D872C4"/>
    <w:rsid w:val="00D87CD1"/>
    <w:rsid w:val="00D900C3"/>
    <w:rsid w:val="00D90288"/>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5E46"/>
    <w:rsid w:val="00DA61D1"/>
    <w:rsid w:val="00DA78D0"/>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41"/>
    <w:rsid w:val="00DD0771"/>
    <w:rsid w:val="00DD1E05"/>
    <w:rsid w:val="00DD306D"/>
    <w:rsid w:val="00DD3404"/>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425B"/>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93B"/>
    <w:rsid w:val="00E5085B"/>
    <w:rsid w:val="00E51678"/>
    <w:rsid w:val="00E53217"/>
    <w:rsid w:val="00E54842"/>
    <w:rsid w:val="00E5547F"/>
    <w:rsid w:val="00E568B6"/>
    <w:rsid w:val="00E60A7F"/>
    <w:rsid w:val="00E61428"/>
    <w:rsid w:val="00E622B1"/>
    <w:rsid w:val="00E626DE"/>
    <w:rsid w:val="00E6280F"/>
    <w:rsid w:val="00E62DE5"/>
    <w:rsid w:val="00E639B5"/>
    <w:rsid w:val="00E64933"/>
    <w:rsid w:val="00E65A38"/>
    <w:rsid w:val="00E661F1"/>
    <w:rsid w:val="00E667DB"/>
    <w:rsid w:val="00E673B4"/>
    <w:rsid w:val="00E675D3"/>
    <w:rsid w:val="00E67AD0"/>
    <w:rsid w:val="00E70E85"/>
    <w:rsid w:val="00E70F31"/>
    <w:rsid w:val="00E71608"/>
    <w:rsid w:val="00E71ABD"/>
    <w:rsid w:val="00E71E8C"/>
    <w:rsid w:val="00E72C23"/>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1CE2"/>
    <w:rsid w:val="00E91D89"/>
    <w:rsid w:val="00E9211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110B"/>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2C5"/>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7BB"/>
    <w:rsid w:val="00EF0D76"/>
    <w:rsid w:val="00EF0DC6"/>
    <w:rsid w:val="00EF0F74"/>
    <w:rsid w:val="00EF109F"/>
    <w:rsid w:val="00EF1357"/>
    <w:rsid w:val="00EF1BFA"/>
    <w:rsid w:val="00EF23B3"/>
    <w:rsid w:val="00EF2CB4"/>
    <w:rsid w:val="00EF4AF4"/>
    <w:rsid w:val="00EF66E5"/>
    <w:rsid w:val="00F00298"/>
    <w:rsid w:val="00F01295"/>
    <w:rsid w:val="00F042D6"/>
    <w:rsid w:val="00F04483"/>
    <w:rsid w:val="00F05376"/>
    <w:rsid w:val="00F054AB"/>
    <w:rsid w:val="00F05CBE"/>
    <w:rsid w:val="00F06250"/>
    <w:rsid w:val="00F070B2"/>
    <w:rsid w:val="00F07C2A"/>
    <w:rsid w:val="00F07E24"/>
    <w:rsid w:val="00F11576"/>
    <w:rsid w:val="00F11BAB"/>
    <w:rsid w:val="00F12ACF"/>
    <w:rsid w:val="00F16AEF"/>
    <w:rsid w:val="00F201DF"/>
    <w:rsid w:val="00F20C80"/>
    <w:rsid w:val="00F2120D"/>
    <w:rsid w:val="00F2191C"/>
    <w:rsid w:val="00F21B68"/>
    <w:rsid w:val="00F22799"/>
    <w:rsid w:val="00F22EA5"/>
    <w:rsid w:val="00F24AC7"/>
    <w:rsid w:val="00F25ED1"/>
    <w:rsid w:val="00F2648E"/>
    <w:rsid w:val="00F26ACE"/>
    <w:rsid w:val="00F27692"/>
    <w:rsid w:val="00F3056E"/>
    <w:rsid w:val="00F30BC8"/>
    <w:rsid w:val="00F30C66"/>
    <w:rsid w:val="00F317CF"/>
    <w:rsid w:val="00F3193D"/>
    <w:rsid w:val="00F31FD2"/>
    <w:rsid w:val="00F32F14"/>
    <w:rsid w:val="00F33F8F"/>
    <w:rsid w:val="00F34353"/>
    <w:rsid w:val="00F34B39"/>
    <w:rsid w:val="00F34C9D"/>
    <w:rsid w:val="00F36880"/>
    <w:rsid w:val="00F3779A"/>
    <w:rsid w:val="00F409E7"/>
    <w:rsid w:val="00F41DA4"/>
    <w:rsid w:val="00F4225D"/>
    <w:rsid w:val="00F42283"/>
    <w:rsid w:val="00F4297C"/>
    <w:rsid w:val="00F44D32"/>
    <w:rsid w:val="00F45E59"/>
    <w:rsid w:val="00F46A53"/>
    <w:rsid w:val="00F47DCC"/>
    <w:rsid w:val="00F509DA"/>
    <w:rsid w:val="00F51574"/>
    <w:rsid w:val="00F51EE1"/>
    <w:rsid w:val="00F53EB7"/>
    <w:rsid w:val="00F54225"/>
    <w:rsid w:val="00F552AD"/>
    <w:rsid w:val="00F5604E"/>
    <w:rsid w:val="00F56E3E"/>
    <w:rsid w:val="00F570B7"/>
    <w:rsid w:val="00F57EF6"/>
    <w:rsid w:val="00F6068A"/>
    <w:rsid w:val="00F614B7"/>
    <w:rsid w:val="00F62389"/>
    <w:rsid w:val="00F623A9"/>
    <w:rsid w:val="00F6240A"/>
    <w:rsid w:val="00F64787"/>
    <w:rsid w:val="00F648F1"/>
    <w:rsid w:val="00F6499B"/>
    <w:rsid w:val="00F64EA2"/>
    <w:rsid w:val="00F65DF7"/>
    <w:rsid w:val="00F66756"/>
    <w:rsid w:val="00F66DB8"/>
    <w:rsid w:val="00F67115"/>
    <w:rsid w:val="00F67BEF"/>
    <w:rsid w:val="00F67C3E"/>
    <w:rsid w:val="00F70733"/>
    <w:rsid w:val="00F71D6A"/>
    <w:rsid w:val="00F735B0"/>
    <w:rsid w:val="00F73714"/>
    <w:rsid w:val="00F81F37"/>
    <w:rsid w:val="00F82C88"/>
    <w:rsid w:val="00F8313B"/>
    <w:rsid w:val="00F83148"/>
    <w:rsid w:val="00F843CD"/>
    <w:rsid w:val="00F85E8B"/>
    <w:rsid w:val="00F8782D"/>
    <w:rsid w:val="00F9065B"/>
    <w:rsid w:val="00F9102B"/>
    <w:rsid w:val="00F919A1"/>
    <w:rsid w:val="00F91A42"/>
    <w:rsid w:val="00F9356C"/>
    <w:rsid w:val="00F94094"/>
    <w:rsid w:val="00F944DD"/>
    <w:rsid w:val="00F9508D"/>
    <w:rsid w:val="00F96A18"/>
    <w:rsid w:val="00F96B0F"/>
    <w:rsid w:val="00F96FE2"/>
    <w:rsid w:val="00FA0239"/>
    <w:rsid w:val="00FA027C"/>
    <w:rsid w:val="00FA2032"/>
    <w:rsid w:val="00FA26E7"/>
    <w:rsid w:val="00FA3415"/>
    <w:rsid w:val="00FA3AD1"/>
    <w:rsid w:val="00FA3C03"/>
    <w:rsid w:val="00FA42FE"/>
    <w:rsid w:val="00FA5418"/>
    <w:rsid w:val="00FB0562"/>
    <w:rsid w:val="00FB0D75"/>
    <w:rsid w:val="00FB10BC"/>
    <w:rsid w:val="00FB1B8B"/>
    <w:rsid w:val="00FB2B01"/>
    <w:rsid w:val="00FB3D95"/>
    <w:rsid w:val="00FB3F5C"/>
    <w:rsid w:val="00FB4CDB"/>
    <w:rsid w:val="00FB5FED"/>
    <w:rsid w:val="00FB60DD"/>
    <w:rsid w:val="00FB610B"/>
    <w:rsid w:val="00FB6BD2"/>
    <w:rsid w:val="00FB78B3"/>
    <w:rsid w:val="00FB7B38"/>
    <w:rsid w:val="00FC0D68"/>
    <w:rsid w:val="00FC1DAB"/>
    <w:rsid w:val="00FC2033"/>
    <w:rsid w:val="00FC22F0"/>
    <w:rsid w:val="00FC36B8"/>
    <w:rsid w:val="00FC3A8E"/>
    <w:rsid w:val="00FC3C19"/>
    <w:rsid w:val="00FC3D89"/>
    <w:rsid w:val="00FC5EE3"/>
    <w:rsid w:val="00FC6451"/>
    <w:rsid w:val="00FC7EC6"/>
    <w:rsid w:val="00FD1221"/>
    <w:rsid w:val="00FD231D"/>
    <w:rsid w:val="00FD26C3"/>
    <w:rsid w:val="00FD5679"/>
    <w:rsid w:val="00FD7DB8"/>
    <w:rsid w:val="00FE0AC7"/>
    <w:rsid w:val="00FE10DD"/>
    <w:rsid w:val="00FE2621"/>
    <w:rsid w:val="00FE4873"/>
    <w:rsid w:val="00FE5043"/>
    <w:rsid w:val="00FE5E85"/>
    <w:rsid w:val="00FE77F1"/>
    <w:rsid w:val="00FE7E04"/>
    <w:rsid w:val="00FF1314"/>
    <w:rsid w:val="00FF2625"/>
    <w:rsid w:val="00FF5C7B"/>
    <w:rsid w:val="00FF6814"/>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link w:val="ConsPlusNormal0"/>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 w:type="character" w:customStyle="1" w:styleId="210pt">
    <w:name w:val="Основной текст (2) + 10 pt"/>
    <w:aliases w:val="Полужирный,Основной текст (2) + 8 pt"/>
    <w:basedOn w:val="a0"/>
    <w:rsid w:val="008B458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0">
    <w:name w:val="Основной текст (2) + 10"/>
    <w:aliases w:val="5 pt"/>
    <w:basedOn w:val="a0"/>
    <w:rsid w:val="009E46D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3">
    <w:name w:val="Основной текст (3)_"/>
    <w:basedOn w:val="a0"/>
    <w:link w:val="34"/>
    <w:locked/>
    <w:rsid w:val="009E46D7"/>
    <w:rPr>
      <w:rFonts w:ascii="Times New Roman" w:eastAsia="Times New Roman" w:hAnsi="Times New Roman"/>
      <w:b/>
      <w:bCs/>
      <w:sz w:val="14"/>
      <w:szCs w:val="14"/>
      <w:shd w:val="clear" w:color="auto" w:fill="FFFFFF"/>
    </w:rPr>
  </w:style>
  <w:style w:type="paragraph" w:customStyle="1" w:styleId="34">
    <w:name w:val="Основной текст (3)"/>
    <w:basedOn w:val="a"/>
    <w:link w:val="33"/>
    <w:rsid w:val="009E46D7"/>
    <w:pPr>
      <w:widowControl w:val="0"/>
      <w:shd w:val="clear" w:color="auto" w:fill="FFFFFF"/>
      <w:spacing w:line="172" w:lineRule="exact"/>
      <w:jc w:val="right"/>
    </w:pPr>
    <w:rPr>
      <w:b/>
      <w:bCs/>
      <w:sz w:val="14"/>
      <w:szCs w:val="14"/>
    </w:rPr>
  </w:style>
  <w:style w:type="character" w:customStyle="1" w:styleId="3Exact">
    <w:name w:val="Основной текст (3) Exact"/>
    <w:basedOn w:val="a0"/>
    <w:rsid w:val="009E46D7"/>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fb">
    <w:name w:val="List Paragraph"/>
    <w:basedOn w:val="a"/>
    <w:uiPriority w:val="34"/>
    <w:qFormat/>
    <w:rsid w:val="009E46D7"/>
    <w:pPr>
      <w:ind w:left="720"/>
      <w:contextualSpacing/>
    </w:pPr>
  </w:style>
  <w:style w:type="character" w:customStyle="1" w:styleId="54pt">
    <w:name w:val="Основной текст (5) + 4 pt"/>
    <w:aliases w:val="Не курсив"/>
    <w:basedOn w:val="5"/>
    <w:rsid w:val="009F201E"/>
    <w:rPr>
      <w:rFonts w:ascii="Times New Roman" w:eastAsia="Times New Roman" w:hAnsi="Times New Roman"/>
      <w:b w:val="0"/>
      <w:bCs w:val="0"/>
      <w:i/>
      <w:iCs/>
      <w:color w:val="000000"/>
      <w:spacing w:val="0"/>
      <w:w w:val="100"/>
      <w:position w:val="0"/>
      <w:sz w:val="8"/>
      <w:szCs w:val="8"/>
      <w:shd w:val="clear" w:color="auto" w:fill="FFFFFF"/>
      <w:lang w:val="ru-RU" w:eastAsia="ru-RU" w:bidi="ru-RU"/>
    </w:rPr>
  </w:style>
  <w:style w:type="character" w:customStyle="1" w:styleId="27">
    <w:name w:val="Основной текст (2) + Полужирный"/>
    <w:basedOn w:val="25"/>
    <w:rsid w:val="008775A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0pt80">
    <w:name w:val="Основной текст (2) + 10 pt;Полужирный;Масштаб 80%"/>
    <w:basedOn w:val="25"/>
    <w:rsid w:val="008775AD"/>
    <w:rPr>
      <w:rFonts w:ascii="Times New Roman" w:eastAsia="Times New Roman" w:hAnsi="Times New Roman" w:cs="Times New Roman"/>
      <w:b/>
      <w:bCs/>
      <w:color w:val="000000"/>
      <w:spacing w:val="0"/>
      <w:w w:val="80"/>
      <w:position w:val="0"/>
      <w:sz w:val="20"/>
      <w:szCs w:val="20"/>
      <w:shd w:val="clear" w:color="auto" w:fill="FFFFFF"/>
      <w:lang w:val="ru-RU" w:eastAsia="ru-RU" w:bidi="ru-RU"/>
    </w:rPr>
  </w:style>
  <w:style w:type="character" w:customStyle="1" w:styleId="Bodytext4">
    <w:name w:val="Body text (4)_"/>
    <w:basedOn w:val="a0"/>
    <w:link w:val="Bodytext40"/>
    <w:rsid w:val="0067281F"/>
    <w:rPr>
      <w:rFonts w:ascii="Times New Roman" w:eastAsia="Times New Roman" w:hAnsi="Times New Roman"/>
      <w:b/>
      <w:bCs/>
      <w:i/>
      <w:iCs/>
      <w:sz w:val="22"/>
      <w:szCs w:val="22"/>
      <w:shd w:val="clear" w:color="auto" w:fill="FFFFFF"/>
    </w:rPr>
  </w:style>
  <w:style w:type="paragraph" w:customStyle="1" w:styleId="Bodytext40">
    <w:name w:val="Body text (4)"/>
    <w:basedOn w:val="a"/>
    <w:link w:val="Bodytext4"/>
    <w:rsid w:val="0067281F"/>
    <w:pPr>
      <w:widowControl w:val="0"/>
      <w:shd w:val="clear" w:color="auto" w:fill="FFFFFF"/>
      <w:spacing w:before="60" w:line="254" w:lineRule="exact"/>
      <w:jc w:val="both"/>
    </w:pPr>
    <w:rPr>
      <w:b/>
      <w:bCs/>
      <w:i/>
      <w:iCs/>
      <w:sz w:val="22"/>
      <w:szCs w:val="22"/>
    </w:rPr>
  </w:style>
  <w:style w:type="character" w:customStyle="1" w:styleId="Bodytext2">
    <w:name w:val="Body text (2)_"/>
    <w:basedOn w:val="a0"/>
    <w:link w:val="Bodytext20"/>
    <w:rsid w:val="0067281F"/>
    <w:rPr>
      <w:rFonts w:ascii="Times New Roman" w:eastAsia="Times New Roman" w:hAnsi="Times New Roman"/>
      <w:b/>
      <w:bCs/>
      <w:shd w:val="clear" w:color="auto" w:fill="FFFFFF"/>
    </w:rPr>
  </w:style>
  <w:style w:type="character" w:customStyle="1" w:styleId="Bodytext28ptNotBold">
    <w:name w:val="Body text (2) + 8 pt;Not Bold"/>
    <w:basedOn w:val="Bodytext2"/>
    <w:rsid w:val="0067281F"/>
    <w:rPr>
      <w:rFonts w:ascii="Times New Roman" w:eastAsia="Times New Roman" w:hAnsi="Times New Roman"/>
      <w:b/>
      <w:bCs/>
      <w:color w:val="000000"/>
      <w:spacing w:val="0"/>
      <w:w w:val="100"/>
      <w:position w:val="0"/>
      <w:sz w:val="16"/>
      <w:szCs w:val="16"/>
      <w:shd w:val="clear" w:color="auto" w:fill="FFFFFF"/>
      <w:lang w:val="ru-RU" w:eastAsia="ru-RU" w:bidi="ru-RU"/>
    </w:rPr>
  </w:style>
  <w:style w:type="character" w:customStyle="1" w:styleId="Bodytext29ptNotBoldItalic">
    <w:name w:val="Body text (2) + 9 pt;Not Bold;Italic"/>
    <w:basedOn w:val="Bodytext2"/>
    <w:rsid w:val="0067281F"/>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paragraph" w:customStyle="1" w:styleId="Bodytext20">
    <w:name w:val="Body text (2)"/>
    <w:basedOn w:val="a"/>
    <w:link w:val="Bodytext2"/>
    <w:rsid w:val="0067281F"/>
    <w:pPr>
      <w:widowControl w:val="0"/>
      <w:shd w:val="clear" w:color="auto" w:fill="FFFFFF"/>
      <w:spacing w:before="180" w:after="60" w:line="0" w:lineRule="atLeast"/>
      <w:jc w:val="both"/>
    </w:pPr>
    <w:rPr>
      <w:b/>
      <w:bCs/>
      <w:sz w:val="20"/>
      <w:szCs w:val="20"/>
    </w:rPr>
  </w:style>
  <w:style w:type="character" w:customStyle="1" w:styleId="Bodytext211ptItalic">
    <w:name w:val="Body text (2) + 11 pt;Italic"/>
    <w:basedOn w:val="Bodytext2"/>
    <w:rsid w:val="005F06A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Heading7">
    <w:name w:val="Heading #7_"/>
    <w:basedOn w:val="a0"/>
    <w:link w:val="Heading70"/>
    <w:rsid w:val="005F06A1"/>
    <w:rPr>
      <w:rFonts w:ascii="Times New Roman" w:eastAsia="Times New Roman" w:hAnsi="Times New Roman"/>
      <w:b/>
      <w:bCs/>
      <w:shd w:val="clear" w:color="auto" w:fill="FFFFFF"/>
    </w:rPr>
  </w:style>
  <w:style w:type="paragraph" w:customStyle="1" w:styleId="Heading70">
    <w:name w:val="Heading #7"/>
    <w:basedOn w:val="a"/>
    <w:link w:val="Heading7"/>
    <w:rsid w:val="005F06A1"/>
    <w:pPr>
      <w:widowControl w:val="0"/>
      <w:shd w:val="clear" w:color="auto" w:fill="FFFFFF"/>
      <w:spacing w:after="60" w:line="0" w:lineRule="atLeast"/>
      <w:outlineLvl w:val="6"/>
    </w:pPr>
    <w:rPr>
      <w:b/>
      <w:bCs/>
      <w:sz w:val="20"/>
      <w:szCs w:val="20"/>
    </w:rPr>
  </w:style>
  <w:style w:type="character" w:customStyle="1" w:styleId="Bodytext4CenturySchoolbook65ptNotBold">
    <w:name w:val="Body text (4) + Century Schoolbook;6;5 pt;Not Bold"/>
    <w:basedOn w:val="Bodytext4"/>
    <w:rsid w:val="001D1E49"/>
    <w:rPr>
      <w:rFonts w:ascii="Century Schoolbook" w:eastAsia="Century Schoolbook" w:hAnsi="Century Schoolbook" w:cs="Century Schoolbook"/>
      <w:b/>
      <w:bCs/>
      <w:i/>
      <w:iCs/>
      <w:smallCaps w:val="0"/>
      <w:strike w:val="0"/>
      <w:color w:val="000000"/>
      <w:spacing w:val="0"/>
      <w:w w:val="100"/>
      <w:position w:val="0"/>
      <w:sz w:val="13"/>
      <w:szCs w:val="13"/>
      <w:u w:val="none"/>
      <w:shd w:val="clear" w:color="auto" w:fill="FFFFFF"/>
      <w:lang w:val="ru-RU" w:eastAsia="ru-RU" w:bidi="ru-RU"/>
    </w:rPr>
  </w:style>
  <w:style w:type="character" w:customStyle="1" w:styleId="Bodytext412ptNotItalic">
    <w:name w:val="Body text (4) + 12 pt;Not Italic"/>
    <w:basedOn w:val="Bodytext4"/>
    <w:rsid w:val="001D1E49"/>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eastAsia="ru-RU" w:bidi="ru-RU"/>
    </w:rPr>
  </w:style>
  <w:style w:type="character" w:customStyle="1" w:styleId="ConsPlusNormal0">
    <w:name w:val="ConsPlusNormal Знак"/>
    <w:link w:val="ConsPlusNormal"/>
    <w:locked/>
    <w:rsid w:val="00617ADD"/>
    <w:rPr>
      <w:rFonts w:ascii="Arial" w:eastAsia="Times New Roman" w:hAnsi="Arial" w:cs="Arial"/>
    </w:rPr>
  </w:style>
  <w:style w:type="character" w:customStyle="1" w:styleId="Bodytext14Exact">
    <w:name w:val="Body text (14) Exact"/>
    <w:basedOn w:val="a0"/>
    <w:rsid w:val="006A1A2A"/>
    <w:rPr>
      <w:rFonts w:ascii="Times New Roman" w:eastAsia="Times New Roman" w:hAnsi="Times New Roman" w:cs="Times New Roman"/>
      <w:b w:val="0"/>
      <w:bCs w:val="0"/>
      <w:i w:val="0"/>
      <w:iCs w:val="0"/>
      <w:smallCaps w:val="0"/>
      <w:strike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link w:val="ConsPlusNormal0"/>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 w:type="character" w:customStyle="1" w:styleId="210pt">
    <w:name w:val="Основной текст (2) + 10 pt"/>
    <w:aliases w:val="Полужирный,Основной текст (2) + 8 pt"/>
    <w:basedOn w:val="a0"/>
    <w:rsid w:val="008B458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0">
    <w:name w:val="Основной текст (2) + 10"/>
    <w:aliases w:val="5 pt"/>
    <w:basedOn w:val="a0"/>
    <w:rsid w:val="009E46D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3">
    <w:name w:val="Основной текст (3)_"/>
    <w:basedOn w:val="a0"/>
    <w:link w:val="34"/>
    <w:locked/>
    <w:rsid w:val="009E46D7"/>
    <w:rPr>
      <w:rFonts w:ascii="Times New Roman" w:eastAsia="Times New Roman" w:hAnsi="Times New Roman"/>
      <w:b/>
      <w:bCs/>
      <w:sz w:val="14"/>
      <w:szCs w:val="14"/>
      <w:shd w:val="clear" w:color="auto" w:fill="FFFFFF"/>
    </w:rPr>
  </w:style>
  <w:style w:type="paragraph" w:customStyle="1" w:styleId="34">
    <w:name w:val="Основной текст (3)"/>
    <w:basedOn w:val="a"/>
    <w:link w:val="33"/>
    <w:rsid w:val="009E46D7"/>
    <w:pPr>
      <w:widowControl w:val="0"/>
      <w:shd w:val="clear" w:color="auto" w:fill="FFFFFF"/>
      <w:spacing w:line="172" w:lineRule="exact"/>
      <w:jc w:val="right"/>
    </w:pPr>
    <w:rPr>
      <w:b/>
      <w:bCs/>
      <w:sz w:val="14"/>
      <w:szCs w:val="14"/>
    </w:rPr>
  </w:style>
  <w:style w:type="character" w:customStyle="1" w:styleId="3Exact">
    <w:name w:val="Основной текст (3) Exact"/>
    <w:basedOn w:val="a0"/>
    <w:rsid w:val="009E46D7"/>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fb">
    <w:name w:val="List Paragraph"/>
    <w:basedOn w:val="a"/>
    <w:uiPriority w:val="34"/>
    <w:qFormat/>
    <w:rsid w:val="009E46D7"/>
    <w:pPr>
      <w:ind w:left="720"/>
      <w:contextualSpacing/>
    </w:pPr>
  </w:style>
  <w:style w:type="character" w:customStyle="1" w:styleId="54pt">
    <w:name w:val="Основной текст (5) + 4 pt"/>
    <w:aliases w:val="Не курсив"/>
    <w:basedOn w:val="5"/>
    <w:rsid w:val="009F201E"/>
    <w:rPr>
      <w:rFonts w:ascii="Times New Roman" w:eastAsia="Times New Roman" w:hAnsi="Times New Roman"/>
      <w:b w:val="0"/>
      <w:bCs w:val="0"/>
      <w:i/>
      <w:iCs/>
      <w:color w:val="000000"/>
      <w:spacing w:val="0"/>
      <w:w w:val="100"/>
      <w:position w:val="0"/>
      <w:sz w:val="8"/>
      <w:szCs w:val="8"/>
      <w:shd w:val="clear" w:color="auto" w:fill="FFFFFF"/>
      <w:lang w:val="ru-RU" w:eastAsia="ru-RU" w:bidi="ru-RU"/>
    </w:rPr>
  </w:style>
  <w:style w:type="character" w:customStyle="1" w:styleId="27">
    <w:name w:val="Основной текст (2) + Полужирный"/>
    <w:basedOn w:val="25"/>
    <w:rsid w:val="008775A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0pt80">
    <w:name w:val="Основной текст (2) + 10 pt;Полужирный;Масштаб 80%"/>
    <w:basedOn w:val="25"/>
    <w:rsid w:val="008775AD"/>
    <w:rPr>
      <w:rFonts w:ascii="Times New Roman" w:eastAsia="Times New Roman" w:hAnsi="Times New Roman" w:cs="Times New Roman"/>
      <w:b/>
      <w:bCs/>
      <w:color w:val="000000"/>
      <w:spacing w:val="0"/>
      <w:w w:val="80"/>
      <w:position w:val="0"/>
      <w:sz w:val="20"/>
      <w:szCs w:val="20"/>
      <w:shd w:val="clear" w:color="auto" w:fill="FFFFFF"/>
      <w:lang w:val="ru-RU" w:eastAsia="ru-RU" w:bidi="ru-RU"/>
    </w:rPr>
  </w:style>
  <w:style w:type="character" w:customStyle="1" w:styleId="Bodytext4">
    <w:name w:val="Body text (4)_"/>
    <w:basedOn w:val="a0"/>
    <w:link w:val="Bodytext40"/>
    <w:rsid w:val="0067281F"/>
    <w:rPr>
      <w:rFonts w:ascii="Times New Roman" w:eastAsia="Times New Roman" w:hAnsi="Times New Roman"/>
      <w:b/>
      <w:bCs/>
      <w:i/>
      <w:iCs/>
      <w:sz w:val="22"/>
      <w:szCs w:val="22"/>
      <w:shd w:val="clear" w:color="auto" w:fill="FFFFFF"/>
    </w:rPr>
  </w:style>
  <w:style w:type="paragraph" w:customStyle="1" w:styleId="Bodytext40">
    <w:name w:val="Body text (4)"/>
    <w:basedOn w:val="a"/>
    <w:link w:val="Bodytext4"/>
    <w:rsid w:val="0067281F"/>
    <w:pPr>
      <w:widowControl w:val="0"/>
      <w:shd w:val="clear" w:color="auto" w:fill="FFFFFF"/>
      <w:spacing w:before="60" w:line="254" w:lineRule="exact"/>
      <w:jc w:val="both"/>
    </w:pPr>
    <w:rPr>
      <w:b/>
      <w:bCs/>
      <w:i/>
      <w:iCs/>
      <w:sz w:val="22"/>
      <w:szCs w:val="22"/>
    </w:rPr>
  </w:style>
  <w:style w:type="character" w:customStyle="1" w:styleId="Bodytext2">
    <w:name w:val="Body text (2)_"/>
    <w:basedOn w:val="a0"/>
    <w:link w:val="Bodytext20"/>
    <w:rsid w:val="0067281F"/>
    <w:rPr>
      <w:rFonts w:ascii="Times New Roman" w:eastAsia="Times New Roman" w:hAnsi="Times New Roman"/>
      <w:b/>
      <w:bCs/>
      <w:shd w:val="clear" w:color="auto" w:fill="FFFFFF"/>
    </w:rPr>
  </w:style>
  <w:style w:type="character" w:customStyle="1" w:styleId="Bodytext28ptNotBold">
    <w:name w:val="Body text (2) + 8 pt;Not Bold"/>
    <w:basedOn w:val="Bodytext2"/>
    <w:rsid w:val="0067281F"/>
    <w:rPr>
      <w:rFonts w:ascii="Times New Roman" w:eastAsia="Times New Roman" w:hAnsi="Times New Roman"/>
      <w:b/>
      <w:bCs/>
      <w:color w:val="000000"/>
      <w:spacing w:val="0"/>
      <w:w w:val="100"/>
      <w:position w:val="0"/>
      <w:sz w:val="16"/>
      <w:szCs w:val="16"/>
      <w:shd w:val="clear" w:color="auto" w:fill="FFFFFF"/>
      <w:lang w:val="ru-RU" w:eastAsia="ru-RU" w:bidi="ru-RU"/>
    </w:rPr>
  </w:style>
  <w:style w:type="character" w:customStyle="1" w:styleId="Bodytext29ptNotBoldItalic">
    <w:name w:val="Body text (2) + 9 pt;Not Bold;Italic"/>
    <w:basedOn w:val="Bodytext2"/>
    <w:rsid w:val="0067281F"/>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paragraph" w:customStyle="1" w:styleId="Bodytext20">
    <w:name w:val="Body text (2)"/>
    <w:basedOn w:val="a"/>
    <w:link w:val="Bodytext2"/>
    <w:rsid w:val="0067281F"/>
    <w:pPr>
      <w:widowControl w:val="0"/>
      <w:shd w:val="clear" w:color="auto" w:fill="FFFFFF"/>
      <w:spacing w:before="180" w:after="60" w:line="0" w:lineRule="atLeast"/>
      <w:jc w:val="both"/>
    </w:pPr>
    <w:rPr>
      <w:b/>
      <w:bCs/>
      <w:sz w:val="20"/>
      <w:szCs w:val="20"/>
    </w:rPr>
  </w:style>
  <w:style w:type="character" w:customStyle="1" w:styleId="Bodytext211ptItalic">
    <w:name w:val="Body text (2) + 11 pt;Italic"/>
    <w:basedOn w:val="Bodytext2"/>
    <w:rsid w:val="005F06A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Heading7">
    <w:name w:val="Heading #7_"/>
    <w:basedOn w:val="a0"/>
    <w:link w:val="Heading70"/>
    <w:rsid w:val="005F06A1"/>
    <w:rPr>
      <w:rFonts w:ascii="Times New Roman" w:eastAsia="Times New Roman" w:hAnsi="Times New Roman"/>
      <w:b/>
      <w:bCs/>
      <w:shd w:val="clear" w:color="auto" w:fill="FFFFFF"/>
    </w:rPr>
  </w:style>
  <w:style w:type="paragraph" w:customStyle="1" w:styleId="Heading70">
    <w:name w:val="Heading #7"/>
    <w:basedOn w:val="a"/>
    <w:link w:val="Heading7"/>
    <w:rsid w:val="005F06A1"/>
    <w:pPr>
      <w:widowControl w:val="0"/>
      <w:shd w:val="clear" w:color="auto" w:fill="FFFFFF"/>
      <w:spacing w:after="60" w:line="0" w:lineRule="atLeast"/>
      <w:outlineLvl w:val="6"/>
    </w:pPr>
    <w:rPr>
      <w:b/>
      <w:bCs/>
      <w:sz w:val="20"/>
      <w:szCs w:val="20"/>
    </w:rPr>
  </w:style>
  <w:style w:type="character" w:customStyle="1" w:styleId="Bodytext4CenturySchoolbook65ptNotBold">
    <w:name w:val="Body text (4) + Century Schoolbook;6;5 pt;Not Bold"/>
    <w:basedOn w:val="Bodytext4"/>
    <w:rsid w:val="001D1E49"/>
    <w:rPr>
      <w:rFonts w:ascii="Century Schoolbook" w:eastAsia="Century Schoolbook" w:hAnsi="Century Schoolbook" w:cs="Century Schoolbook"/>
      <w:b/>
      <w:bCs/>
      <w:i/>
      <w:iCs/>
      <w:smallCaps w:val="0"/>
      <w:strike w:val="0"/>
      <w:color w:val="000000"/>
      <w:spacing w:val="0"/>
      <w:w w:val="100"/>
      <w:position w:val="0"/>
      <w:sz w:val="13"/>
      <w:szCs w:val="13"/>
      <w:u w:val="none"/>
      <w:shd w:val="clear" w:color="auto" w:fill="FFFFFF"/>
      <w:lang w:val="ru-RU" w:eastAsia="ru-RU" w:bidi="ru-RU"/>
    </w:rPr>
  </w:style>
  <w:style w:type="character" w:customStyle="1" w:styleId="Bodytext412ptNotItalic">
    <w:name w:val="Body text (4) + 12 pt;Not Italic"/>
    <w:basedOn w:val="Bodytext4"/>
    <w:rsid w:val="001D1E49"/>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u-RU" w:eastAsia="ru-RU" w:bidi="ru-RU"/>
    </w:rPr>
  </w:style>
  <w:style w:type="character" w:customStyle="1" w:styleId="ConsPlusNormal0">
    <w:name w:val="ConsPlusNormal Знак"/>
    <w:link w:val="ConsPlusNormal"/>
    <w:locked/>
    <w:rsid w:val="00617ADD"/>
    <w:rPr>
      <w:rFonts w:ascii="Arial" w:eastAsia="Times New Roman" w:hAnsi="Arial" w:cs="Arial"/>
    </w:rPr>
  </w:style>
  <w:style w:type="character" w:customStyle="1" w:styleId="Bodytext14Exact">
    <w:name w:val="Body text (14) Exact"/>
    <w:basedOn w:val="a0"/>
    <w:rsid w:val="006A1A2A"/>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07045417">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134032196">
      <w:bodyDiv w:val="1"/>
      <w:marLeft w:val="0"/>
      <w:marRight w:val="0"/>
      <w:marTop w:val="0"/>
      <w:marBottom w:val="0"/>
      <w:divBdr>
        <w:top w:val="none" w:sz="0" w:space="0" w:color="auto"/>
        <w:left w:val="none" w:sz="0" w:space="0" w:color="auto"/>
        <w:bottom w:val="none" w:sz="0" w:space="0" w:color="auto"/>
        <w:right w:val="none" w:sz="0" w:space="0" w:color="auto"/>
      </w:divBdr>
    </w:div>
    <w:div w:id="185674423">
      <w:bodyDiv w:val="1"/>
      <w:marLeft w:val="0"/>
      <w:marRight w:val="0"/>
      <w:marTop w:val="0"/>
      <w:marBottom w:val="0"/>
      <w:divBdr>
        <w:top w:val="none" w:sz="0" w:space="0" w:color="auto"/>
        <w:left w:val="none" w:sz="0" w:space="0" w:color="auto"/>
        <w:bottom w:val="none" w:sz="0" w:space="0" w:color="auto"/>
        <w:right w:val="none" w:sz="0" w:space="0" w:color="auto"/>
      </w:divBdr>
    </w:div>
    <w:div w:id="197595662">
      <w:bodyDiv w:val="1"/>
      <w:marLeft w:val="0"/>
      <w:marRight w:val="0"/>
      <w:marTop w:val="0"/>
      <w:marBottom w:val="0"/>
      <w:divBdr>
        <w:top w:val="none" w:sz="0" w:space="0" w:color="auto"/>
        <w:left w:val="none" w:sz="0" w:space="0" w:color="auto"/>
        <w:bottom w:val="none" w:sz="0" w:space="0" w:color="auto"/>
        <w:right w:val="none" w:sz="0" w:space="0" w:color="auto"/>
      </w:divBdr>
    </w:div>
    <w:div w:id="271135180">
      <w:bodyDiv w:val="1"/>
      <w:marLeft w:val="0"/>
      <w:marRight w:val="0"/>
      <w:marTop w:val="0"/>
      <w:marBottom w:val="0"/>
      <w:divBdr>
        <w:top w:val="none" w:sz="0" w:space="0" w:color="auto"/>
        <w:left w:val="none" w:sz="0" w:space="0" w:color="auto"/>
        <w:bottom w:val="none" w:sz="0" w:space="0" w:color="auto"/>
        <w:right w:val="none" w:sz="0" w:space="0" w:color="auto"/>
      </w:divBdr>
    </w:div>
    <w:div w:id="320932931">
      <w:bodyDiv w:val="1"/>
      <w:marLeft w:val="0"/>
      <w:marRight w:val="0"/>
      <w:marTop w:val="0"/>
      <w:marBottom w:val="0"/>
      <w:divBdr>
        <w:top w:val="none" w:sz="0" w:space="0" w:color="auto"/>
        <w:left w:val="none" w:sz="0" w:space="0" w:color="auto"/>
        <w:bottom w:val="none" w:sz="0" w:space="0" w:color="auto"/>
        <w:right w:val="none" w:sz="0" w:space="0" w:color="auto"/>
      </w:divBdr>
    </w:div>
    <w:div w:id="360935461">
      <w:bodyDiv w:val="1"/>
      <w:marLeft w:val="0"/>
      <w:marRight w:val="0"/>
      <w:marTop w:val="0"/>
      <w:marBottom w:val="0"/>
      <w:divBdr>
        <w:top w:val="none" w:sz="0" w:space="0" w:color="auto"/>
        <w:left w:val="none" w:sz="0" w:space="0" w:color="auto"/>
        <w:bottom w:val="none" w:sz="0" w:space="0" w:color="auto"/>
        <w:right w:val="none" w:sz="0" w:space="0" w:color="auto"/>
      </w:divBdr>
    </w:div>
    <w:div w:id="401680954">
      <w:bodyDiv w:val="1"/>
      <w:marLeft w:val="0"/>
      <w:marRight w:val="0"/>
      <w:marTop w:val="0"/>
      <w:marBottom w:val="0"/>
      <w:divBdr>
        <w:top w:val="none" w:sz="0" w:space="0" w:color="auto"/>
        <w:left w:val="none" w:sz="0" w:space="0" w:color="auto"/>
        <w:bottom w:val="none" w:sz="0" w:space="0" w:color="auto"/>
        <w:right w:val="none" w:sz="0" w:space="0" w:color="auto"/>
      </w:divBdr>
    </w:div>
    <w:div w:id="418213582">
      <w:bodyDiv w:val="1"/>
      <w:marLeft w:val="0"/>
      <w:marRight w:val="0"/>
      <w:marTop w:val="0"/>
      <w:marBottom w:val="0"/>
      <w:divBdr>
        <w:top w:val="none" w:sz="0" w:space="0" w:color="auto"/>
        <w:left w:val="none" w:sz="0" w:space="0" w:color="auto"/>
        <w:bottom w:val="none" w:sz="0" w:space="0" w:color="auto"/>
        <w:right w:val="none" w:sz="0" w:space="0" w:color="auto"/>
      </w:divBdr>
    </w:div>
    <w:div w:id="420951007">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31772907">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560673268">
      <w:bodyDiv w:val="1"/>
      <w:marLeft w:val="0"/>
      <w:marRight w:val="0"/>
      <w:marTop w:val="0"/>
      <w:marBottom w:val="0"/>
      <w:divBdr>
        <w:top w:val="none" w:sz="0" w:space="0" w:color="auto"/>
        <w:left w:val="none" w:sz="0" w:space="0" w:color="auto"/>
        <w:bottom w:val="none" w:sz="0" w:space="0" w:color="auto"/>
        <w:right w:val="none" w:sz="0" w:space="0" w:color="auto"/>
      </w:divBdr>
    </w:div>
    <w:div w:id="616718575">
      <w:bodyDiv w:val="1"/>
      <w:marLeft w:val="0"/>
      <w:marRight w:val="0"/>
      <w:marTop w:val="0"/>
      <w:marBottom w:val="0"/>
      <w:divBdr>
        <w:top w:val="none" w:sz="0" w:space="0" w:color="auto"/>
        <w:left w:val="none" w:sz="0" w:space="0" w:color="auto"/>
        <w:bottom w:val="none" w:sz="0" w:space="0" w:color="auto"/>
        <w:right w:val="none" w:sz="0" w:space="0" w:color="auto"/>
      </w:divBdr>
    </w:div>
    <w:div w:id="617882265">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53728949">
      <w:bodyDiv w:val="1"/>
      <w:marLeft w:val="0"/>
      <w:marRight w:val="0"/>
      <w:marTop w:val="0"/>
      <w:marBottom w:val="0"/>
      <w:divBdr>
        <w:top w:val="none" w:sz="0" w:space="0" w:color="auto"/>
        <w:left w:val="none" w:sz="0" w:space="0" w:color="auto"/>
        <w:bottom w:val="none" w:sz="0" w:space="0" w:color="auto"/>
        <w:right w:val="none" w:sz="0" w:space="0" w:color="auto"/>
      </w:divBdr>
    </w:div>
    <w:div w:id="660353933">
      <w:bodyDiv w:val="1"/>
      <w:marLeft w:val="0"/>
      <w:marRight w:val="0"/>
      <w:marTop w:val="0"/>
      <w:marBottom w:val="0"/>
      <w:divBdr>
        <w:top w:val="none" w:sz="0" w:space="0" w:color="auto"/>
        <w:left w:val="none" w:sz="0" w:space="0" w:color="auto"/>
        <w:bottom w:val="none" w:sz="0" w:space="0" w:color="auto"/>
        <w:right w:val="none" w:sz="0" w:space="0" w:color="auto"/>
      </w:divBdr>
    </w:div>
    <w:div w:id="686834355">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35205416">
      <w:bodyDiv w:val="1"/>
      <w:marLeft w:val="0"/>
      <w:marRight w:val="0"/>
      <w:marTop w:val="0"/>
      <w:marBottom w:val="0"/>
      <w:divBdr>
        <w:top w:val="none" w:sz="0" w:space="0" w:color="auto"/>
        <w:left w:val="none" w:sz="0" w:space="0" w:color="auto"/>
        <w:bottom w:val="none" w:sz="0" w:space="0" w:color="auto"/>
        <w:right w:val="none" w:sz="0" w:space="0" w:color="auto"/>
      </w:divBdr>
    </w:div>
    <w:div w:id="755055861">
      <w:bodyDiv w:val="1"/>
      <w:marLeft w:val="0"/>
      <w:marRight w:val="0"/>
      <w:marTop w:val="0"/>
      <w:marBottom w:val="0"/>
      <w:divBdr>
        <w:top w:val="none" w:sz="0" w:space="0" w:color="auto"/>
        <w:left w:val="none" w:sz="0" w:space="0" w:color="auto"/>
        <w:bottom w:val="none" w:sz="0" w:space="0" w:color="auto"/>
        <w:right w:val="none" w:sz="0" w:space="0" w:color="auto"/>
      </w:divBdr>
    </w:div>
    <w:div w:id="756898833">
      <w:bodyDiv w:val="1"/>
      <w:marLeft w:val="0"/>
      <w:marRight w:val="0"/>
      <w:marTop w:val="0"/>
      <w:marBottom w:val="0"/>
      <w:divBdr>
        <w:top w:val="none" w:sz="0" w:space="0" w:color="auto"/>
        <w:left w:val="none" w:sz="0" w:space="0" w:color="auto"/>
        <w:bottom w:val="none" w:sz="0" w:space="0" w:color="auto"/>
        <w:right w:val="none" w:sz="0" w:space="0" w:color="auto"/>
      </w:divBdr>
    </w:div>
    <w:div w:id="801921132">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4201021">
      <w:bodyDiv w:val="1"/>
      <w:marLeft w:val="0"/>
      <w:marRight w:val="0"/>
      <w:marTop w:val="0"/>
      <w:marBottom w:val="0"/>
      <w:divBdr>
        <w:top w:val="none" w:sz="0" w:space="0" w:color="auto"/>
        <w:left w:val="none" w:sz="0" w:space="0" w:color="auto"/>
        <w:bottom w:val="none" w:sz="0" w:space="0" w:color="auto"/>
        <w:right w:val="none" w:sz="0" w:space="0" w:color="auto"/>
      </w:divBdr>
    </w:div>
    <w:div w:id="995038865">
      <w:bodyDiv w:val="1"/>
      <w:marLeft w:val="0"/>
      <w:marRight w:val="0"/>
      <w:marTop w:val="0"/>
      <w:marBottom w:val="0"/>
      <w:divBdr>
        <w:top w:val="none" w:sz="0" w:space="0" w:color="auto"/>
        <w:left w:val="none" w:sz="0" w:space="0" w:color="auto"/>
        <w:bottom w:val="none" w:sz="0" w:space="0" w:color="auto"/>
        <w:right w:val="none" w:sz="0" w:space="0" w:color="auto"/>
      </w:divBdr>
    </w:div>
    <w:div w:id="997031788">
      <w:bodyDiv w:val="1"/>
      <w:marLeft w:val="0"/>
      <w:marRight w:val="0"/>
      <w:marTop w:val="0"/>
      <w:marBottom w:val="0"/>
      <w:divBdr>
        <w:top w:val="none" w:sz="0" w:space="0" w:color="auto"/>
        <w:left w:val="none" w:sz="0" w:space="0" w:color="auto"/>
        <w:bottom w:val="none" w:sz="0" w:space="0" w:color="auto"/>
        <w:right w:val="none" w:sz="0" w:space="0" w:color="auto"/>
      </w:divBdr>
    </w:div>
    <w:div w:id="1022903485">
      <w:bodyDiv w:val="1"/>
      <w:marLeft w:val="0"/>
      <w:marRight w:val="0"/>
      <w:marTop w:val="0"/>
      <w:marBottom w:val="0"/>
      <w:divBdr>
        <w:top w:val="none" w:sz="0" w:space="0" w:color="auto"/>
        <w:left w:val="none" w:sz="0" w:space="0" w:color="auto"/>
        <w:bottom w:val="none" w:sz="0" w:space="0" w:color="auto"/>
        <w:right w:val="none" w:sz="0" w:space="0" w:color="auto"/>
      </w:divBdr>
    </w:div>
    <w:div w:id="1032535328">
      <w:bodyDiv w:val="1"/>
      <w:marLeft w:val="0"/>
      <w:marRight w:val="0"/>
      <w:marTop w:val="0"/>
      <w:marBottom w:val="0"/>
      <w:divBdr>
        <w:top w:val="none" w:sz="0" w:space="0" w:color="auto"/>
        <w:left w:val="none" w:sz="0" w:space="0" w:color="auto"/>
        <w:bottom w:val="none" w:sz="0" w:space="0" w:color="auto"/>
        <w:right w:val="none" w:sz="0" w:space="0" w:color="auto"/>
      </w:divBdr>
    </w:div>
    <w:div w:id="1041323344">
      <w:bodyDiv w:val="1"/>
      <w:marLeft w:val="0"/>
      <w:marRight w:val="0"/>
      <w:marTop w:val="0"/>
      <w:marBottom w:val="0"/>
      <w:divBdr>
        <w:top w:val="none" w:sz="0" w:space="0" w:color="auto"/>
        <w:left w:val="none" w:sz="0" w:space="0" w:color="auto"/>
        <w:bottom w:val="none" w:sz="0" w:space="0" w:color="auto"/>
        <w:right w:val="none" w:sz="0" w:space="0" w:color="auto"/>
      </w:divBdr>
    </w:div>
    <w:div w:id="1083524863">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209143322">
      <w:bodyDiv w:val="1"/>
      <w:marLeft w:val="0"/>
      <w:marRight w:val="0"/>
      <w:marTop w:val="0"/>
      <w:marBottom w:val="0"/>
      <w:divBdr>
        <w:top w:val="none" w:sz="0" w:space="0" w:color="auto"/>
        <w:left w:val="none" w:sz="0" w:space="0" w:color="auto"/>
        <w:bottom w:val="none" w:sz="0" w:space="0" w:color="auto"/>
        <w:right w:val="none" w:sz="0" w:space="0" w:color="auto"/>
      </w:divBdr>
    </w:div>
    <w:div w:id="1220629115">
      <w:bodyDiv w:val="1"/>
      <w:marLeft w:val="0"/>
      <w:marRight w:val="0"/>
      <w:marTop w:val="0"/>
      <w:marBottom w:val="0"/>
      <w:divBdr>
        <w:top w:val="none" w:sz="0" w:space="0" w:color="auto"/>
        <w:left w:val="none" w:sz="0" w:space="0" w:color="auto"/>
        <w:bottom w:val="none" w:sz="0" w:space="0" w:color="auto"/>
        <w:right w:val="none" w:sz="0" w:space="0" w:color="auto"/>
      </w:divBdr>
    </w:div>
    <w:div w:id="1318387900">
      <w:bodyDiv w:val="1"/>
      <w:marLeft w:val="0"/>
      <w:marRight w:val="0"/>
      <w:marTop w:val="0"/>
      <w:marBottom w:val="0"/>
      <w:divBdr>
        <w:top w:val="none" w:sz="0" w:space="0" w:color="auto"/>
        <w:left w:val="none" w:sz="0" w:space="0" w:color="auto"/>
        <w:bottom w:val="none" w:sz="0" w:space="0" w:color="auto"/>
        <w:right w:val="none" w:sz="0" w:space="0" w:color="auto"/>
      </w:divBdr>
    </w:div>
    <w:div w:id="1328898146">
      <w:bodyDiv w:val="1"/>
      <w:marLeft w:val="0"/>
      <w:marRight w:val="0"/>
      <w:marTop w:val="0"/>
      <w:marBottom w:val="0"/>
      <w:divBdr>
        <w:top w:val="none" w:sz="0" w:space="0" w:color="auto"/>
        <w:left w:val="none" w:sz="0" w:space="0" w:color="auto"/>
        <w:bottom w:val="none" w:sz="0" w:space="0" w:color="auto"/>
        <w:right w:val="none" w:sz="0" w:space="0" w:color="auto"/>
      </w:divBdr>
    </w:div>
    <w:div w:id="1371149685">
      <w:bodyDiv w:val="1"/>
      <w:marLeft w:val="0"/>
      <w:marRight w:val="0"/>
      <w:marTop w:val="0"/>
      <w:marBottom w:val="0"/>
      <w:divBdr>
        <w:top w:val="none" w:sz="0" w:space="0" w:color="auto"/>
        <w:left w:val="none" w:sz="0" w:space="0" w:color="auto"/>
        <w:bottom w:val="none" w:sz="0" w:space="0" w:color="auto"/>
        <w:right w:val="none" w:sz="0" w:space="0" w:color="auto"/>
      </w:divBdr>
    </w:div>
    <w:div w:id="1689257119">
      <w:bodyDiv w:val="1"/>
      <w:marLeft w:val="0"/>
      <w:marRight w:val="0"/>
      <w:marTop w:val="0"/>
      <w:marBottom w:val="0"/>
      <w:divBdr>
        <w:top w:val="none" w:sz="0" w:space="0" w:color="auto"/>
        <w:left w:val="none" w:sz="0" w:space="0" w:color="auto"/>
        <w:bottom w:val="none" w:sz="0" w:space="0" w:color="auto"/>
        <w:right w:val="none" w:sz="0" w:space="0" w:color="auto"/>
      </w:divBdr>
    </w:div>
    <w:div w:id="1753895205">
      <w:bodyDiv w:val="1"/>
      <w:marLeft w:val="0"/>
      <w:marRight w:val="0"/>
      <w:marTop w:val="0"/>
      <w:marBottom w:val="0"/>
      <w:divBdr>
        <w:top w:val="none" w:sz="0" w:space="0" w:color="auto"/>
        <w:left w:val="none" w:sz="0" w:space="0" w:color="auto"/>
        <w:bottom w:val="none" w:sz="0" w:space="0" w:color="auto"/>
        <w:right w:val="none" w:sz="0" w:space="0" w:color="auto"/>
      </w:divBdr>
    </w:div>
    <w:div w:id="1825005143">
      <w:bodyDiv w:val="1"/>
      <w:marLeft w:val="0"/>
      <w:marRight w:val="0"/>
      <w:marTop w:val="0"/>
      <w:marBottom w:val="0"/>
      <w:divBdr>
        <w:top w:val="none" w:sz="0" w:space="0" w:color="auto"/>
        <w:left w:val="none" w:sz="0" w:space="0" w:color="auto"/>
        <w:bottom w:val="none" w:sz="0" w:space="0" w:color="auto"/>
        <w:right w:val="none" w:sz="0" w:space="0" w:color="auto"/>
      </w:divBdr>
    </w:div>
    <w:div w:id="2049185680">
      <w:bodyDiv w:val="1"/>
      <w:marLeft w:val="0"/>
      <w:marRight w:val="0"/>
      <w:marTop w:val="0"/>
      <w:marBottom w:val="0"/>
      <w:divBdr>
        <w:top w:val="none" w:sz="0" w:space="0" w:color="auto"/>
        <w:left w:val="none" w:sz="0" w:space="0" w:color="auto"/>
        <w:bottom w:val="none" w:sz="0" w:space="0" w:color="auto"/>
        <w:right w:val="none" w:sz="0" w:space="0" w:color="auto"/>
      </w:divBdr>
    </w:div>
    <w:div w:id="2103062334">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Main/Notice/988/Reglament"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A77CB700A068768665626B1DD7B67187568A355FCD6B4057D91C56B1D05033D4A3A0A40974D99F132913B4FD128446B50818CBFD0CD8AFE9m2mBK" TargetMode="External"/><Relationship Id="rId39" Type="http://schemas.openxmlformats.org/officeDocument/2006/relationships/theme" Target="theme/theme1.xml"/><Relationship Id="rId21" Type="http://schemas.openxmlformats.org/officeDocument/2006/relationships/hyperlink" Target="http://www.torgi.gov.ru" TargetMode="External"/><Relationship Id="rId34"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A77CB700A068768665626B1DD7B67187568A355FCD6B4057D91C56B1D05033D4A3A0A40974D999162513B4FD128446B50818CBFD0CD8AFE9m2mBK" TargetMode="External"/><Relationship Id="rId33" Type="http://schemas.openxmlformats.org/officeDocument/2006/relationships/hyperlink" Target="consultantplus://offline/ref=A77CB700A068768665626B1DD7B67187568A355FCD6B4057D91C56B1D05033D4A3A0A40974D99F132913B4FD128446B50818CBFD0CD8AFE9m2mB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utp.sberbank-st.ru/AP/Notice/652/Instructions" TargetMode="External"/><Relationship Id="rId29"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o96.ru" TargetMode="External"/><Relationship Id="rId24" Type="http://schemas.openxmlformats.org/officeDocument/2006/relationships/hyperlink" Target="consultantplus://offline/ref=A77CB700A068768665626B1DD7B67187568A355FCD6B4057D91C56B1D05033D4A3A0A40974D99F132013B4FD128446B50818CBFD0CD8AFE9m2mBK" TargetMode="External"/><Relationship Id="rId32" Type="http://schemas.openxmlformats.org/officeDocument/2006/relationships/hyperlink" Target="consultantplus://offline/ref=A77CB700A068768665626B1DD7B67187568A355FCD6B4057D91C56B1D05033D4A3A0A40974D999162513B4FD128446B50818CBFD0CD8AFE9m2mBK"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utp.sberbank-ast.ru/AP/Notice/1027/Instructions" TargetMode="External"/><Relationship Id="rId23" Type="http://schemas.openxmlformats.org/officeDocument/2006/relationships/hyperlink" Target="http://utp.sberbank-ast.ru" TargetMode="External"/><Relationship Id="rId28" Type="http://schemas.openxmlformats.org/officeDocument/2006/relationships/hyperlink" Target="consultantplus://offline/ref=A77CB700A068768665626B1DD7B67187568A355FCD6B4057D91C56B1D05033D4A3A0A40A77D2C944644DEDAD53CF4BBD1304CBF6m1m0K" TargetMode="External"/><Relationship Id="rId36" Type="http://schemas.openxmlformats.org/officeDocument/2006/relationships/hyperlink" Target="http://www.torgi.gov.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31" Type="http://schemas.openxmlformats.org/officeDocument/2006/relationships/hyperlink" Target="consultantplus://offline/ref=A77CB700A068768665626B1DD7B67187568A355FCD6B4057D91C56B1D05033D4A3A0A40974D99F1320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http://utp.sberbank-ast.ru/AP/Notice/652/Instructions" TargetMode="External"/><Relationship Id="rId22" Type="http://schemas.openxmlformats.org/officeDocument/2006/relationships/hyperlink" Target="http://www.fiso96.ru" TargetMode="External"/><Relationship Id="rId27" Type="http://schemas.openxmlformats.org/officeDocument/2006/relationships/hyperlink" Target="consultantplus://offline/ref=A77CB700A068768665626B1DD7B67187568A355FCD6B4057D91C56B1D05033D4A3A0A40974D99D1D2213B4FD128446B50818CBFD0CD8AFE9m2mBK" TargetMode="External"/><Relationship Id="rId30" Type="http://schemas.openxmlformats.org/officeDocument/2006/relationships/hyperlink" Target="http://www.torgi.gov.ru" TargetMode="External"/><Relationship Id="rId35" Type="http://schemas.openxmlformats.org/officeDocument/2006/relationships/hyperlink" Target="consultantplus://offline/ref=A77CB700A068768665626B1DD7B67187568A355FCD6B4057D91C56B1D05033D4A3A0A40A77D2C944644DEDAD53CF4BBD1304CBF6m1m0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EEE5-7326-4147-B7AA-2EC0B70D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7830</Words>
  <Characters>44634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Ткач Олеся Юрьевна</cp:lastModifiedBy>
  <cp:revision>71</cp:revision>
  <cp:lastPrinted>2023-01-16T09:03:00Z</cp:lastPrinted>
  <dcterms:created xsi:type="dcterms:W3CDTF">2023-01-11T11:23:00Z</dcterms:created>
  <dcterms:modified xsi:type="dcterms:W3CDTF">2023-01-16T11:37:00Z</dcterms:modified>
</cp:coreProperties>
</file>