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493E0A" w:rsidRDefault="001950DC">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493E0A" w:rsidRDefault="00493E0A">
      <w:pPr>
        <w:tabs>
          <w:tab w:val="center" w:pos="7583"/>
        </w:tabs>
        <w:spacing w:after="0" w:line="240" w:lineRule="auto"/>
        <w:ind w:left="5245"/>
        <w:rPr>
          <w:rFonts w:ascii="XO Thames" w:hAnsi="XO Thames"/>
          <w:sz w:val="26"/>
        </w:rPr>
      </w:pPr>
    </w:p>
    <w:p w:rsidR="00493E0A" w:rsidRDefault="006E15D9">
      <w:pPr>
        <w:tabs>
          <w:tab w:val="center" w:pos="7583"/>
        </w:tabs>
        <w:spacing w:after="0" w:line="240" w:lineRule="auto"/>
        <w:ind w:left="5245"/>
        <w:rPr>
          <w:rFonts w:ascii="XO Thames" w:hAnsi="XO Thames"/>
          <w:sz w:val="26"/>
        </w:rPr>
      </w:pPr>
      <w:r>
        <w:rPr>
          <w:rFonts w:ascii="XO Thames" w:hAnsi="XO Thames"/>
          <w:sz w:val="26"/>
          <w:lang w:val="en-US"/>
        </w:rPr>
        <w:t>18</w:t>
      </w:r>
      <w:r w:rsidR="001950DC">
        <w:rPr>
          <w:rFonts w:ascii="XO Thames" w:hAnsi="XO Thames"/>
          <w:sz w:val="26"/>
        </w:rPr>
        <w:t xml:space="preserve"> </w:t>
      </w:r>
      <w:r w:rsidR="00243460">
        <w:rPr>
          <w:rFonts w:ascii="XO Thames" w:hAnsi="XO Thames"/>
          <w:sz w:val="26"/>
        </w:rPr>
        <w:t>апреля</w:t>
      </w:r>
      <w:r w:rsidR="001950DC">
        <w:rPr>
          <w:rFonts w:ascii="XO Thames" w:hAnsi="XO Thames"/>
          <w:sz w:val="26"/>
        </w:rPr>
        <w:t xml:space="preserve"> 2022 года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25</w:t>
      </w:r>
      <w:r w:rsidR="00243460">
        <w:rPr>
          <w:rFonts w:ascii="XO Thames" w:hAnsi="XO Thames"/>
          <w:b/>
          <w:sz w:val="26"/>
        </w:rPr>
        <w:t>9</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договора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рекламной конструкции</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pPr>
        <w:pStyle w:val="ConsPlusNormal"/>
        <w:ind w:firstLine="709"/>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договора на установку         и эксплуатацию рекламной конструкции, расположенной на территории муниципального образования «город Екатеринбург».</w:t>
      </w:r>
    </w:p>
    <w:p w:rsidR="00493E0A" w:rsidRDefault="001950DC">
      <w:pPr>
        <w:pStyle w:val="ConsPlusNormal"/>
        <w:ind w:firstLine="709"/>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493E0A" w:rsidRDefault="001950DC">
      <w:pPr>
        <w:pStyle w:val="ConsPlusNormal"/>
        <w:ind w:firstLine="709"/>
        <w:jc w:val="both"/>
        <w:rPr>
          <w:rFonts w:ascii="XO Thames" w:hAnsi="XO Thames"/>
          <w:sz w:val="26"/>
        </w:rPr>
      </w:pPr>
      <w:r>
        <w:rPr>
          <w:rFonts w:ascii="XO Thames" w:hAnsi="XO Thames"/>
          <w:sz w:val="26"/>
        </w:rPr>
        <w:t>Телефон Фонда имущества: (343) 229-00-07. </w:t>
      </w:r>
    </w:p>
    <w:p w:rsidR="00493E0A" w:rsidRDefault="001950DC">
      <w:pPr>
        <w:spacing w:after="0" w:line="240" w:lineRule="auto"/>
        <w:ind w:firstLine="709"/>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pPr>
        <w:spacing w:after="0" w:line="240" w:lineRule="auto"/>
        <w:ind w:firstLine="709"/>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7" w:history="1">
        <w:r>
          <w:rPr>
            <w:rFonts w:ascii="XO Thames" w:hAnsi="XO Thames"/>
            <w:color w:val="0000FF"/>
            <w:sz w:val="26"/>
            <w:u w:val="single"/>
          </w:rPr>
          <w:t>http://utp.sberbank-ast.ru</w:t>
        </w:r>
      </w:hyperlink>
      <w:r>
        <w:rPr>
          <w:rFonts w:ascii="XO Thames" w:hAnsi="XO Thames"/>
          <w:sz w:val="26"/>
        </w:rPr>
        <w:t>.</w:t>
      </w:r>
    </w:p>
    <w:p w:rsidR="00493E0A" w:rsidRDefault="001950DC">
      <w:pPr>
        <w:pStyle w:val="ConsPlusNormal"/>
        <w:ind w:firstLine="709"/>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8"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9"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pPr>
        <w:spacing w:after="0" w:line="240" w:lineRule="auto"/>
        <w:ind w:firstLine="709"/>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pPr>
        <w:spacing w:after="0" w:line="240" w:lineRule="auto"/>
        <w:ind w:firstLine="709"/>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0"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pPr>
        <w:spacing w:after="0" w:line="240" w:lineRule="auto"/>
        <w:ind w:firstLine="709"/>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pPr>
        <w:spacing w:after="0" w:line="240" w:lineRule="auto"/>
        <w:ind w:firstLine="709"/>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rPr>
          <w:t>http://utp.sberbank-ast.ru/AP/Notice/1027/Instructions</w:t>
        </w:r>
      </w:hyperlink>
      <w:r>
        <w:rPr>
          <w:rFonts w:ascii="XO Thames" w:hAnsi="XO Thames"/>
          <w:sz w:val="26"/>
        </w:rPr>
        <w:t>).</w:t>
      </w:r>
    </w:p>
    <w:p w:rsidR="00493E0A" w:rsidRDefault="001950DC">
      <w:pPr>
        <w:spacing w:after="0" w:line="240" w:lineRule="auto"/>
        <w:ind w:firstLine="709"/>
        <w:jc w:val="both"/>
        <w:rPr>
          <w:rFonts w:ascii="XO Thames" w:hAnsi="XO Thames"/>
          <w:sz w:val="26"/>
        </w:rPr>
      </w:pPr>
      <w:r>
        <w:rPr>
          <w:rFonts w:ascii="XO Thames" w:hAnsi="XO Thames"/>
          <w:sz w:val="26"/>
        </w:rPr>
        <w:t xml:space="preserve">1.4. </w:t>
      </w:r>
      <w:proofErr w:type="gramStart"/>
      <w:r>
        <w:rPr>
          <w:rFonts w:ascii="XO Thames" w:hAnsi="XO Thames"/>
          <w:sz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3"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4"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5" w:history="1">
        <w:r>
          <w:rPr>
            <w:rFonts w:ascii="XO Thames" w:hAnsi="XO Thames"/>
            <w:sz w:val="26"/>
          </w:rPr>
          <w:t>www.fiso96.ru</w:t>
        </w:r>
      </w:hyperlink>
      <w:r>
        <w:rPr>
          <w:rFonts w:ascii="XO Thames" w:hAnsi="XO Thames"/>
          <w:sz w:val="26"/>
        </w:rPr>
        <w:t>.              в разделе «</w:t>
      </w:r>
      <w:hyperlink r:id="rId16" w:history="1">
        <w:r>
          <w:rPr>
            <w:rFonts w:ascii="XO Thames" w:hAnsi="XO Thames"/>
            <w:sz w:val="26"/>
          </w:rPr>
          <w:t>Наружная реклама</w:t>
        </w:r>
      </w:hyperlink>
      <w:r>
        <w:rPr>
          <w:rFonts w:ascii="XO Thames" w:hAnsi="XO Thames"/>
          <w:sz w:val="26"/>
        </w:rPr>
        <w:t>» вкладка «</w:t>
      </w:r>
      <w:hyperlink r:id="rId17"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243460">
        <w:rPr>
          <w:rFonts w:ascii="XO Thames" w:hAnsi="XO Thames"/>
          <w:sz w:val="26"/>
        </w:rPr>
        <w:t>12</w:t>
      </w:r>
      <w:r>
        <w:rPr>
          <w:rFonts w:ascii="XO Thames" w:hAnsi="XO Thames"/>
          <w:sz w:val="26"/>
        </w:rPr>
        <w:t>.0</w:t>
      </w:r>
      <w:r w:rsidR="00243460">
        <w:rPr>
          <w:rFonts w:ascii="XO Thames" w:hAnsi="XO Thames"/>
          <w:sz w:val="26"/>
        </w:rPr>
        <w:t>4</w:t>
      </w:r>
      <w:r>
        <w:rPr>
          <w:rFonts w:ascii="XO Thames" w:hAnsi="XO Thames"/>
          <w:sz w:val="26"/>
        </w:rPr>
        <w:t xml:space="preserve">.2022 № </w:t>
      </w:r>
      <w:r w:rsidR="00243460">
        <w:rPr>
          <w:rFonts w:ascii="XO Thames" w:hAnsi="XO Thames"/>
          <w:sz w:val="26"/>
        </w:rPr>
        <w:t>1437</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ind w:firstLine="709"/>
        <w:jc w:val="center"/>
        <w:rPr>
          <w:rFonts w:ascii="XO Thames" w:hAnsi="XO Thames"/>
          <w:sz w:val="26"/>
        </w:rPr>
      </w:pPr>
      <w:r>
        <w:rPr>
          <w:rFonts w:ascii="XO Thames" w:hAnsi="XO Thames"/>
          <w:b/>
          <w:sz w:val="26"/>
        </w:rPr>
        <w:t>2. Сведения о предмете аукциона:</w:t>
      </w:r>
    </w:p>
    <w:p w:rsidR="00493E0A" w:rsidRDefault="001950DC">
      <w:pPr>
        <w:spacing w:after="0" w:line="240" w:lineRule="auto"/>
        <w:ind w:firstLine="567"/>
        <w:jc w:val="both"/>
        <w:rPr>
          <w:rFonts w:ascii="XO Thames" w:hAnsi="XO Thames"/>
          <w:sz w:val="26"/>
        </w:rPr>
      </w:pPr>
      <w:r>
        <w:rPr>
          <w:rFonts w:ascii="XO Thames" w:hAnsi="XO Thames"/>
          <w:sz w:val="26"/>
        </w:rPr>
        <w:t xml:space="preserve">2.1. Предмет аукциона: право на заключение договора на установку и эксплуатацию рекламной конструкции вида </w:t>
      </w:r>
      <w:proofErr w:type="spellStart"/>
      <w:r w:rsidR="00243460">
        <w:rPr>
          <w:rFonts w:ascii="XO Thames" w:hAnsi="XO Thames"/>
          <w:sz w:val="26"/>
        </w:rPr>
        <w:t>Билборд</w:t>
      </w:r>
      <w:proofErr w:type="spellEnd"/>
      <w:r>
        <w:rPr>
          <w:rFonts w:ascii="XO Thames" w:hAnsi="XO Thames"/>
          <w:sz w:val="26"/>
        </w:rPr>
        <w:t xml:space="preserve">, расположенной на территории муниципального образования «город Екатеринбург» по адресу ул. </w:t>
      </w:r>
      <w:proofErr w:type="spellStart"/>
      <w:r w:rsidR="00243460">
        <w:rPr>
          <w:rFonts w:ascii="XO Thames" w:hAnsi="XO Thames"/>
          <w:sz w:val="26"/>
        </w:rPr>
        <w:t>Вилонова</w:t>
      </w:r>
      <w:proofErr w:type="spellEnd"/>
      <w:r w:rsidR="00243460">
        <w:rPr>
          <w:rFonts w:ascii="XO Thames" w:hAnsi="XO Thames"/>
          <w:sz w:val="26"/>
        </w:rPr>
        <w:t xml:space="preserve"> (у дома № 35, поз</w:t>
      </w:r>
      <w:r>
        <w:rPr>
          <w:rFonts w:ascii="XO Thames" w:hAnsi="XO Thames"/>
          <w:sz w:val="26"/>
        </w:rPr>
        <w:t xml:space="preserve">. </w:t>
      </w:r>
      <w:r w:rsidR="00243460">
        <w:rPr>
          <w:rFonts w:ascii="XO Thames" w:hAnsi="XO Thames"/>
          <w:sz w:val="26"/>
        </w:rPr>
        <w:t xml:space="preserve">№ </w:t>
      </w:r>
      <w:r>
        <w:rPr>
          <w:rFonts w:ascii="XO Thames" w:hAnsi="XO Thames"/>
          <w:sz w:val="26"/>
        </w:rPr>
        <w:t>1</w:t>
      </w:r>
      <w:r w:rsidR="00243460">
        <w:rPr>
          <w:rFonts w:ascii="XO Thames" w:hAnsi="XO Thames"/>
          <w:sz w:val="26"/>
        </w:rPr>
        <w:t>)</w:t>
      </w:r>
      <w:r>
        <w:rPr>
          <w:rFonts w:ascii="XO Thames" w:hAnsi="XO Thames"/>
          <w:sz w:val="26"/>
        </w:rPr>
        <w:t xml:space="preserve">, сроком на </w:t>
      </w:r>
      <w:r w:rsidR="00243460">
        <w:rPr>
          <w:rFonts w:ascii="XO Thames" w:hAnsi="XO Thames"/>
          <w:sz w:val="26"/>
        </w:rPr>
        <w:t>8</w:t>
      </w:r>
      <w:r>
        <w:rPr>
          <w:rFonts w:ascii="XO Thames" w:hAnsi="XO Thames"/>
          <w:sz w:val="26"/>
        </w:rPr>
        <w:t xml:space="preserve"> (</w:t>
      </w:r>
      <w:r w:rsidR="00243460">
        <w:rPr>
          <w:rFonts w:ascii="XO Thames" w:hAnsi="XO Thames"/>
          <w:sz w:val="26"/>
        </w:rPr>
        <w:t>восемь</w:t>
      </w:r>
      <w:r>
        <w:rPr>
          <w:rFonts w:ascii="XO Thames" w:hAnsi="XO Thames"/>
          <w:sz w:val="26"/>
        </w:rPr>
        <w:t>) лет, в отношении 1 (одного) места размещения рекламной конструкций</w:t>
      </w:r>
      <w:r w:rsidR="00243460">
        <w:rPr>
          <w:rFonts w:ascii="XO Thames" w:hAnsi="XO Thames"/>
          <w:sz w:val="26"/>
        </w:rPr>
        <w:t xml:space="preserve"> </w:t>
      </w:r>
      <w:r>
        <w:rPr>
          <w:rFonts w:ascii="XO Thames" w:hAnsi="XO Thames"/>
          <w:sz w:val="26"/>
        </w:rPr>
        <w:t xml:space="preserve">№ </w:t>
      </w:r>
      <w:r w:rsidR="00243460">
        <w:rPr>
          <w:rFonts w:ascii="XO Thames" w:hAnsi="XO Thames"/>
          <w:sz w:val="26"/>
        </w:rPr>
        <w:t>537</w:t>
      </w:r>
      <w:r>
        <w:rPr>
          <w:rFonts w:ascii="XO Thames" w:hAnsi="XO Thames"/>
          <w:sz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291"/>
        <w:gridCol w:w="1800"/>
        <w:gridCol w:w="1753"/>
        <w:gridCol w:w="1236"/>
        <w:gridCol w:w="1667"/>
        <w:gridCol w:w="1858"/>
      </w:tblGrid>
      <w:tr w:rsidR="00493E0A">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 xml:space="preserve">№ </w:t>
            </w:r>
            <w:proofErr w:type="gramStart"/>
            <w:r w:rsidRPr="00243460">
              <w:rPr>
                <w:rFonts w:ascii="XO Thames" w:hAnsi="XO Thames"/>
                <w:sz w:val="20"/>
              </w:rPr>
              <w:t>п</w:t>
            </w:r>
            <w:proofErr w:type="gramEnd"/>
            <w:r w:rsidRPr="00243460">
              <w:rPr>
                <w:rFonts w:ascii="XO Thames" w:hAnsi="XO Thames"/>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Вид</w:t>
            </w:r>
            <w:r w:rsidR="00243460">
              <w:rPr>
                <w:rFonts w:ascii="XO Thames" w:hAnsi="XO Thames"/>
                <w:sz w:val="20"/>
              </w:rPr>
              <w:t xml:space="preserve">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ind w:left="-108" w:right="-108"/>
              <w:jc w:val="center"/>
              <w:rPr>
                <w:rFonts w:ascii="XO Thames" w:hAnsi="XO Thames"/>
                <w:sz w:val="20"/>
              </w:rPr>
            </w:pPr>
            <w:r w:rsidRPr="00243460">
              <w:rPr>
                <w:rFonts w:ascii="XO Thames" w:hAnsi="XO Thames"/>
                <w:sz w:val="20"/>
              </w:rPr>
              <w:t xml:space="preserve">Количество </w:t>
            </w:r>
          </w:p>
          <w:p w:rsidR="00493E0A" w:rsidRPr="00243460" w:rsidRDefault="00243460">
            <w:pPr>
              <w:spacing w:after="0" w:line="240" w:lineRule="auto"/>
              <w:ind w:right="-108"/>
              <w:jc w:val="center"/>
              <w:rPr>
                <w:rFonts w:ascii="XO Thames" w:hAnsi="XO Thames"/>
                <w:sz w:val="20"/>
              </w:rPr>
            </w:pPr>
            <w:r>
              <w:rPr>
                <w:rFonts w:ascii="XO Thames" w:hAnsi="XO Thames"/>
                <w:sz w:val="20"/>
              </w:rPr>
              <w:t>с</w:t>
            </w:r>
            <w:r w:rsidR="001950DC" w:rsidRPr="00243460">
              <w:rPr>
                <w:rFonts w:ascii="XO Thames" w:hAnsi="XO Thames"/>
                <w:sz w:val="20"/>
              </w:rPr>
              <w:t>торон</w:t>
            </w:r>
            <w:r>
              <w:rPr>
                <w:rFonts w:ascii="XO Thames" w:hAnsi="XO Thames"/>
                <w:sz w:val="20"/>
              </w:rPr>
              <w:t>,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rsidP="00816A21">
            <w:pPr>
              <w:spacing w:after="0" w:line="240" w:lineRule="auto"/>
              <w:ind w:right="-108"/>
              <w:jc w:val="center"/>
              <w:rPr>
                <w:rFonts w:ascii="XO Thames" w:hAnsi="XO Thames"/>
                <w:sz w:val="20"/>
              </w:rPr>
            </w:pPr>
            <w:r w:rsidRPr="00243460">
              <w:rPr>
                <w:rFonts w:ascii="XO Thames" w:hAnsi="XO Thames"/>
                <w:sz w:val="20"/>
              </w:rPr>
              <w:t>Площадь информационных полей, кв. м</w:t>
            </w:r>
          </w:p>
        </w:tc>
        <w:tc>
          <w:tcPr>
            <w:tcW w:w="185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ind w:left="-158" w:right="-108"/>
              <w:jc w:val="center"/>
              <w:rPr>
                <w:rFonts w:ascii="XO Thames" w:hAnsi="XO Thames"/>
                <w:sz w:val="20"/>
              </w:rPr>
            </w:pPr>
            <w:r w:rsidRPr="00243460">
              <w:rPr>
                <w:rFonts w:ascii="XO Thames" w:hAnsi="XO Thames"/>
                <w:sz w:val="20"/>
              </w:rPr>
              <w:t xml:space="preserve">Размеры, </w:t>
            </w:r>
            <w:proofErr w:type="gramStart"/>
            <w:r w:rsidRPr="00243460">
              <w:rPr>
                <w:rFonts w:ascii="XO Thames" w:hAnsi="XO Thames"/>
                <w:sz w:val="20"/>
              </w:rPr>
              <w:t>м</w:t>
            </w:r>
            <w:proofErr w:type="gramEnd"/>
            <w:r w:rsidRPr="00243460">
              <w:rPr>
                <w:rFonts w:ascii="XO Thames" w:hAnsi="XO Thames"/>
                <w:sz w:val="20"/>
              </w:rPr>
              <w:t xml:space="preserve"> </w:t>
            </w:r>
          </w:p>
          <w:p w:rsidR="00493E0A" w:rsidRPr="00243460" w:rsidRDefault="001950DC" w:rsidP="00243460">
            <w:pPr>
              <w:spacing w:after="0" w:line="240" w:lineRule="auto"/>
              <w:ind w:left="-158" w:right="-108"/>
              <w:jc w:val="center"/>
              <w:rPr>
                <w:rFonts w:ascii="XO Thames" w:hAnsi="XO Thames"/>
                <w:sz w:val="20"/>
              </w:rPr>
            </w:pPr>
            <w:r w:rsidRPr="00243460">
              <w:rPr>
                <w:rFonts w:ascii="XO Thames" w:hAnsi="XO Thames"/>
                <w:sz w:val="20"/>
              </w:rPr>
              <w:t>(ширина</w:t>
            </w:r>
            <w:r w:rsidR="00243460">
              <w:rPr>
                <w:rFonts w:ascii="XO Thames" w:hAnsi="XO Thames"/>
                <w:sz w:val="20"/>
              </w:rPr>
              <w:t>,</w:t>
            </w:r>
            <w:r w:rsidR="00243460" w:rsidRPr="00243460">
              <w:rPr>
                <w:rFonts w:ascii="XO Thames" w:hAnsi="XO Thames"/>
                <w:sz w:val="20"/>
              </w:rPr>
              <w:t xml:space="preserve"> высота</w:t>
            </w:r>
            <w:r w:rsidR="00243460">
              <w:rPr>
                <w:rFonts w:ascii="XO Thames" w:hAnsi="XO Thames"/>
                <w:sz w:val="20"/>
              </w:rPr>
              <w:t>)</w:t>
            </w:r>
          </w:p>
        </w:tc>
      </w:tr>
      <w:tr w:rsidR="00493E0A">
        <w:trPr>
          <w:trHeight w:val="617"/>
        </w:trPr>
        <w:tc>
          <w:tcPr>
            <w:tcW w:w="600"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1950DC" w:rsidP="00243460">
            <w:pPr>
              <w:spacing w:after="0" w:line="240" w:lineRule="auto"/>
              <w:contextualSpacing/>
              <w:jc w:val="center"/>
              <w:rPr>
                <w:rFonts w:ascii="XO Thames" w:hAnsi="XO Thames"/>
                <w:sz w:val="20"/>
              </w:rPr>
            </w:pPr>
            <w:r w:rsidRPr="00243460">
              <w:rPr>
                <w:rFonts w:ascii="XO Thames" w:hAnsi="XO Thames"/>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43460" w:rsidP="00243460">
            <w:pPr>
              <w:spacing w:after="0" w:line="240" w:lineRule="auto"/>
              <w:jc w:val="center"/>
              <w:rPr>
                <w:rFonts w:ascii="XO Thames" w:hAnsi="XO Thames"/>
                <w:sz w:val="20"/>
              </w:rPr>
            </w:pPr>
            <w:r w:rsidRPr="00243460">
              <w:rPr>
                <w:rFonts w:ascii="XO Thames" w:hAnsi="XO Thames"/>
                <w:sz w:val="20"/>
              </w:rPr>
              <w:t>537</w:t>
            </w:r>
          </w:p>
        </w:tc>
        <w:tc>
          <w:tcPr>
            <w:tcW w:w="1800" w:type="dxa"/>
            <w:tcBorders>
              <w:top w:val="single" w:sz="4" w:space="0" w:color="000000"/>
              <w:left w:val="single" w:sz="4" w:space="0" w:color="000000"/>
              <w:bottom w:val="single" w:sz="4" w:space="0" w:color="000000"/>
              <w:right w:val="single" w:sz="4" w:space="0" w:color="000000"/>
            </w:tcBorders>
            <w:vAlign w:val="center"/>
          </w:tcPr>
          <w:p w:rsidR="00243460" w:rsidRDefault="00243460" w:rsidP="00243460">
            <w:pPr>
              <w:spacing w:after="0" w:line="240" w:lineRule="auto"/>
              <w:jc w:val="center"/>
              <w:rPr>
                <w:rFonts w:ascii="XO Thames" w:hAnsi="XO Thames"/>
                <w:sz w:val="20"/>
              </w:rPr>
            </w:pPr>
            <w:r w:rsidRPr="00243460">
              <w:rPr>
                <w:rFonts w:ascii="XO Thames" w:hAnsi="XO Thames"/>
                <w:sz w:val="20"/>
              </w:rPr>
              <w:t xml:space="preserve">ул. </w:t>
            </w:r>
            <w:proofErr w:type="spellStart"/>
            <w:r w:rsidRPr="00243460">
              <w:rPr>
                <w:rFonts w:ascii="XO Thames" w:hAnsi="XO Thames"/>
                <w:sz w:val="20"/>
              </w:rPr>
              <w:t>Вилонова</w:t>
            </w:r>
            <w:proofErr w:type="spellEnd"/>
          </w:p>
          <w:p w:rsidR="00493E0A" w:rsidRPr="00243460" w:rsidRDefault="00243460" w:rsidP="00243460">
            <w:pPr>
              <w:spacing w:after="0" w:line="240" w:lineRule="auto"/>
              <w:jc w:val="center"/>
              <w:rPr>
                <w:rFonts w:ascii="XO Thames" w:hAnsi="XO Thames"/>
                <w:sz w:val="20"/>
              </w:rPr>
            </w:pPr>
            <w:r w:rsidRPr="00243460">
              <w:rPr>
                <w:rFonts w:ascii="XO Thames" w:hAnsi="XO Thames"/>
                <w:sz w:val="20"/>
              </w:rPr>
              <w:t>(у дома № 35, поз. № 1)</w:t>
            </w:r>
          </w:p>
        </w:tc>
        <w:tc>
          <w:tcPr>
            <w:tcW w:w="1753"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43460" w:rsidP="00243460">
            <w:pPr>
              <w:spacing w:after="0" w:line="240" w:lineRule="auto"/>
              <w:jc w:val="center"/>
              <w:rPr>
                <w:rFonts w:ascii="XO Thames" w:hAnsi="XO Thames"/>
                <w:sz w:val="20"/>
              </w:rPr>
            </w:pPr>
            <w:proofErr w:type="spellStart"/>
            <w:r>
              <w:rPr>
                <w:rFonts w:ascii="XO Thames" w:hAnsi="XO Thames"/>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A32B03" w:rsidP="00243460">
            <w:pPr>
              <w:spacing w:after="0" w:line="240" w:lineRule="auto"/>
              <w:jc w:val="center"/>
              <w:rPr>
                <w:rFonts w:ascii="XO Thames" w:hAnsi="XO Thames"/>
                <w:sz w:val="20"/>
              </w:rPr>
            </w:pPr>
            <w:r>
              <w:rPr>
                <w:rFonts w:ascii="XO Thames" w:hAnsi="XO Thames"/>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43460" w:rsidP="00243460">
            <w:pPr>
              <w:jc w:val="center"/>
              <w:rPr>
                <w:rFonts w:ascii="XO Thames" w:hAnsi="XO Thames"/>
                <w:sz w:val="20"/>
              </w:rPr>
            </w:pPr>
            <w:r>
              <w:rPr>
                <w:rFonts w:ascii="XO Thames" w:hAnsi="XO Thames"/>
                <w:sz w:val="20"/>
              </w:rPr>
              <w:t>72</w:t>
            </w:r>
          </w:p>
        </w:tc>
        <w:tc>
          <w:tcPr>
            <w:tcW w:w="1858"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43460" w:rsidP="00243460">
            <w:pPr>
              <w:spacing w:after="0" w:line="240" w:lineRule="auto"/>
              <w:ind w:left="-69" w:right="-58"/>
              <w:jc w:val="center"/>
              <w:rPr>
                <w:rFonts w:ascii="XO Thames" w:hAnsi="XO Thames"/>
                <w:sz w:val="20"/>
              </w:rPr>
            </w:pPr>
            <w:r>
              <w:rPr>
                <w:rFonts w:ascii="XO Thames" w:hAnsi="XO Thames"/>
                <w:sz w:val="20"/>
              </w:rPr>
              <w:t>12</w:t>
            </w:r>
            <w:r w:rsidR="001950DC" w:rsidRPr="00243460">
              <w:rPr>
                <w:rFonts w:ascii="XO Thames" w:hAnsi="XO Thames"/>
                <w:sz w:val="20"/>
              </w:rPr>
              <w:t xml:space="preserve"> х </w:t>
            </w:r>
            <w:r>
              <w:rPr>
                <w:rFonts w:ascii="XO Thames" w:hAnsi="XO Thames"/>
                <w:sz w:val="20"/>
              </w:rPr>
              <w:t>3</w:t>
            </w:r>
          </w:p>
        </w:tc>
      </w:tr>
    </w:tbl>
    <w:p w:rsidR="00493E0A" w:rsidRDefault="001950DC">
      <w:pPr>
        <w:spacing w:after="0" w:line="240" w:lineRule="auto"/>
        <w:ind w:firstLine="567"/>
        <w:jc w:val="both"/>
        <w:rPr>
          <w:rFonts w:ascii="XO Thames" w:hAnsi="XO Thames"/>
          <w:sz w:val="26"/>
        </w:rPr>
      </w:pPr>
      <w:r>
        <w:rPr>
          <w:rFonts w:ascii="XO Thames" w:hAnsi="XO Thames"/>
          <w:sz w:val="26"/>
        </w:rPr>
        <w:t xml:space="preserve">2.2. Начальная цена предмета аукциона, в виде рыночной стоимости годового размера платы за установку и эксплуатацию рекламной конструкции – </w:t>
      </w:r>
      <w:r w:rsidR="00B300E2">
        <w:rPr>
          <w:rFonts w:ascii="XO Thames" w:hAnsi="XO Thames"/>
          <w:sz w:val="26"/>
        </w:rPr>
        <w:t>148 579,20</w:t>
      </w:r>
      <w:r>
        <w:rPr>
          <w:rFonts w:ascii="XO Thames" w:hAnsi="XO Thames"/>
          <w:sz w:val="26"/>
        </w:rPr>
        <w:t xml:space="preserve"> (</w:t>
      </w:r>
      <w:r w:rsidR="00B300E2" w:rsidRPr="00B300E2">
        <w:rPr>
          <w:rFonts w:ascii="XO Thames" w:hAnsi="XO Thames"/>
          <w:sz w:val="26"/>
        </w:rPr>
        <w:t>сто сорок восемь тысяч пятьсот семьдесят девять</w:t>
      </w:r>
      <w:r>
        <w:rPr>
          <w:rFonts w:ascii="XO Thames" w:hAnsi="XO Thames"/>
          <w:sz w:val="26"/>
        </w:rPr>
        <w:t xml:space="preserve">) рублей </w:t>
      </w:r>
      <w:r w:rsidR="00B300E2">
        <w:rPr>
          <w:rFonts w:ascii="XO Thames" w:hAnsi="XO Thames"/>
          <w:sz w:val="26"/>
        </w:rPr>
        <w:t>2</w:t>
      </w:r>
      <w:r>
        <w:rPr>
          <w:rFonts w:ascii="XO Thames" w:hAnsi="XO Thames"/>
          <w:sz w:val="26"/>
        </w:rPr>
        <w:t>0 копеек.</w:t>
      </w:r>
    </w:p>
    <w:p w:rsidR="00493E0A" w:rsidRDefault="001950DC">
      <w:pPr>
        <w:pStyle w:val="af1"/>
        <w:ind w:firstLine="567"/>
        <w:jc w:val="both"/>
        <w:rPr>
          <w:rFonts w:ascii="XO Thames" w:hAnsi="XO Thames"/>
          <w:b w:val="0"/>
          <w:sz w:val="26"/>
        </w:rPr>
      </w:pPr>
      <w:r>
        <w:rPr>
          <w:rFonts w:ascii="XO Thames" w:hAnsi="XO Thames"/>
          <w:b w:val="0"/>
          <w:sz w:val="26"/>
        </w:rPr>
        <w:t xml:space="preserve">2.3. «Шаг аукциона» – </w:t>
      </w:r>
      <w:r w:rsidR="00AD3DDA">
        <w:rPr>
          <w:rFonts w:ascii="XO Thames" w:hAnsi="XO Thames"/>
          <w:b w:val="0"/>
          <w:sz w:val="26"/>
        </w:rPr>
        <w:t>7 428,96</w:t>
      </w:r>
      <w:r>
        <w:rPr>
          <w:rFonts w:ascii="XO Thames" w:hAnsi="XO Thames"/>
          <w:b w:val="0"/>
          <w:sz w:val="26"/>
        </w:rPr>
        <w:t xml:space="preserve"> (</w:t>
      </w:r>
      <w:r w:rsidR="00AD3DDA" w:rsidRPr="00AD3DDA">
        <w:rPr>
          <w:rFonts w:ascii="XO Thames" w:hAnsi="XO Thames"/>
          <w:b w:val="0"/>
          <w:sz w:val="26"/>
        </w:rPr>
        <w:t>семь тысяч четыреста двадцать восемь</w:t>
      </w:r>
      <w:r>
        <w:rPr>
          <w:rFonts w:ascii="XO Thames" w:hAnsi="XO Thames"/>
          <w:b w:val="0"/>
          <w:sz w:val="26"/>
        </w:rPr>
        <w:t xml:space="preserve">) рублей                  </w:t>
      </w:r>
      <w:r w:rsidR="00AD3DDA">
        <w:rPr>
          <w:rFonts w:ascii="XO Thames" w:hAnsi="XO Thames"/>
          <w:b w:val="0"/>
          <w:sz w:val="26"/>
        </w:rPr>
        <w:t>96</w:t>
      </w:r>
      <w:r>
        <w:rPr>
          <w:rFonts w:ascii="XO Thames" w:hAnsi="XO Thames"/>
          <w:b w:val="0"/>
          <w:sz w:val="26"/>
        </w:rPr>
        <w:t xml:space="preserve"> копеек.</w:t>
      </w:r>
    </w:p>
    <w:p w:rsidR="00B300E2" w:rsidRDefault="001950DC" w:rsidP="00B300E2">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sidR="00B300E2">
        <w:rPr>
          <w:rFonts w:ascii="XO Thames" w:hAnsi="XO Thames"/>
          <w:sz w:val="26"/>
        </w:rPr>
        <w:t>148 579,20 (</w:t>
      </w:r>
      <w:r w:rsidR="00B300E2" w:rsidRPr="00B300E2">
        <w:rPr>
          <w:rFonts w:ascii="XO Thames" w:hAnsi="XO Thames"/>
          <w:sz w:val="26"/>
        </w:rPr>
        <w:t>сто сорок восемь тысяч пятьсот семьдесят девять</w:t>
      </w:r>
      <w:r w:rsidR="00B300E2">
        <w:rPr>
          <w:rFonts w:ascii="XO Thames" w:hAnsi="XO Thames"/>
          <w:sz w:val="26"/>
        </w:rPr>
        <w:t>) рублей 20 копеек.</w:t>
      </w:r>
    </w:p>
    <w:p w:rsidR="00493E0A" w:rsidRDefault="00493E0A">
      <w:pPr>
        <w:spacing w:after="0" w:line="240" w:lineRule="auto"/>
        <w:ind w:firstLine="567"/>
        <w:jc w:val="both"/>
        <w:rPr>
          <w:rFonts w:ascii="XO Thames" w:hAnsi="XO Thames"/>
          <w:b/>
          <w:sz w:val="26"/>
        </w:rPr>
      </w:pP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начальной цены предмета аукциона.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lastRenderedPageBreak/>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8" w:history="1">
        <w:r>
          <w:rPr>
            <w:rFonts w:ascii="XO Thames" w:hAnsi="XO Thames"/>
            <w:color w:val="0000FF"/>
            <w:sz w:val="26"/>
            <w:u w:val="single"/>
          </w:rPr>
          <w:t>http://utp.sberbank-ast.ru/AP/Notice/653/Requisites</w:t>
        </w:r>
      </w:hyperlink>
      <w:r>
        <w:rPr>
          <w:rFonts w:ascii="XO Thames" w:hAnsi="XO Thames"/>
          <w:sz w:val="26"/>
        </w:rPr>
        <w:t>.</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hyperlink r:id="rId19" w:history="1">
        <w:r>
          <w:rPr>
            <w:rFonts w:ascii="XO Thames" w:hAnsi="XO Thames"/>
            <w:sz w:val="26"/>
          </w:rPr>
          <w:t>статьей 437</w:t>
        </w:r>
      </w:hyperlink>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493E0A" w:rsidRDefault="001950DC">
      <w:pPr>
        <w:pStyle w:val="ConsPlusNormal"/>
        <w:ind w:firstLine="709"/>
        <w:jc w:val="both"/>
        <w:rPr>
          <w:rFonts w:ascii="XO Thames" w:hAnsi="XO Thames"/>
          <w:sz w:val="26"/>
        </w:rPr>
      </w:pPr>
      <w:r>
        <w:rPr>
          <w:rFonts w:ascii="XO Thames" w:hAnsi="XO Thames"/>
          <w:sz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493E0A" w:rsidRDefault="001950DC">
      <w:pPr>
        <w:spacing w:after="0" w:line="240" w:lineRule="auto"/>
        <w:ind w:firstLine="709"/>
        <w:jc w:val="both"/>
        <w:rPr>
          <w:rFonts w:ascii="XO Thames" w:hAnsi="XO Thames"/>
          <w:sz w:val="26"/>
        </w:rPr>
      </w:pPr>
      <w:r>
        <w:rPr>
          <w:rFonts w:ascii="XO Thames" w:hAnsi="XO Thames"/>
          <w:sz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493E0A" w:rsidRPr="006E15D9"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4.1. Дата и время начала подачи заявок на участие в аукционе – с 09 час.                  00 мин</w:t>
      </w:r>
      <w:r w:rsidRPr="006E15D9">
        <w:rPr>
          <w:rFonts w:ascii="XO Thames" w:hAnsi="XO Thames"/>
          <w:sz w:val="26"/>
        </w:rPr>
        <w:t xml:space="preserve">. </w:t>
      </w:r>
      <w:r w:rsidR="006E15D9" w:rsidRPr="006E15D9">
        <w:rPr>
          <w:rFonts w:ascii="XO Thames" w:hAnsi="XO Thames"/>
          <w:sz w:val="26"/>
        </w:rPr>
        <w:t>19 апреля</w:t>
      </w:r>
      <w:r w:rsidRPr="006E15D9">
        <w:rPr>
          <w:rFonts w:ascii="XO Thames" w:hAnsi="XO Thames"/>
          <w:sz w:val="26"/>
        </w:rPr>
        <w:t xml:space="preserve"> 2022 года.</w:t>
      </w:r>
    </w:p>
    <w:p w:rsidR="00493E0A" w:rsidRPr="006E15D9" w:rsidRDefault="001950DC">
      <w:pPr>
        <w:tabs>
          <w:tab w:val="left" w:pos="540"/>
        </w:tabs>
        <w:spacing w:after="0" w:line="240" w:lineRule="auto"/>
        <w:ind w:firstLine="709"/>
        <w:jc w:val="both"/>
        <w:outlineLvl w:val="0"/>
        <w:rPr>
          <w:rFonts w:ascii="XO Thames" w:hAnsi="XO Thames"/>
          <w:sz w:val="26"/>
        </w:rPr>
      </w:pPr>
      <w:r w:rsidRPr="006E15D9">
        <w:rPr>
          <w:rFonts w:ascii="XO Thames" w:hAnsi="XO Thames"/>
          <w:sz w:val="26"/>
        </w:rPr>
        <w:t xml:space="preserve">4.2. Дата и время окончания подачи заявок на участие в аукционе –                                       в 09 час. 00 мин. </w:t>
      </w:r>
      <w:r w:rsidR="006E15D9" w:rsidRPr="006E15D9">
        <w:rPr>
          <w:rFonts w:ascii="XO Thames" w:hAnsi="XO Thames"/>
          <w:sz w:val="26"/>
        </w:rPr>
        <w:t>1</w:t>
      </w:r>
      <w:r w:rsidRPr="006E15D9">
        <w:rPr>
          <w:rFonts w:ascii="XO Thames" w:hAnsi="XO Thames"/>
          <w:sz w:val="26"/>
        </w:rPr>
        <w:t xml:space="preserve">0 </w:t>
      </w:r>
      <w:r w:rsidR="006E15D9" w:rsidRPr="006E15D9">
        <w:rPr>
          <w:rFonts w:ascii="XO Thames" w:hAnsi="XO Thames"/>
          <w:sz w:val="26"/>
        </w:rPr>
        <w:t>июня</w:t>
      </w:r>
      <w:r w:rsidRPr="006E15D9">
        <w:rPr>
          <w:rFonts w:ascii="XO Thames" w:hAnsi="XO Thames"/>
          <w:sz w:val="26"/>
        </w:rPr>
        <w:t xml:space="preserve"> 2022 года.</w:t>
      </w:r>
    </w:p>
    <w:p w:rsidR="00493E0A" w:rsidRPr="006E15D9" w:rsidRDefault="001950DC">
      <w:pPr>
        <w:tabs>
          <w:tab w:val="left" w:pos="540"/>
        </w:tabs>
        <w:spacing w:after="0" w:line="240" w:lineRule="auto"/>
        <w:ind w:firstLine="709"/>
        <w:jc w:val="both"/>
        <w:outlineLvl w:val="0"/>
        <w:rPr>
          <w:rFonts w:ascii="XO Thames" w:hAnsi="XO Thames"/>
          <w:sz w:val="26"/>
        </w:rPr>
      </w:pPr>
      <w:r w:rsidRPr="006E15D9">
        <w:rPr>
          <w:rFonts w:ascii="XO Thames" w:hAnsi="XO Thames"/>
          <w:sz w:val="26"/>
        </w:rPr>
        <w:t>4.3. Дата и время рассмот</w:t>
      </w:r>
      <w:bookmarkStart w:id="0" w:name="_GoBack"/>
      <w:bookmarkEnd w:id="0"/>
      <w:r w:rsidRPr="006E15D9">
        <w:rPr>
          <w:rFonts w:ascii="XO Thames" w:hAnsi="XO Thames"/>
          <w:sz w:val="26"/>
        </w:rPr>
        <w:t xml:space="preserve">рения заявок на участие в аукционе –                                               </w:t>
      </w:r>
      <w:r w:rsidR="006E15D9" w:rsidRPr="006E15D9">
        <w:rPr>
          <w:rFonts w:ascii="XO Thames" w:hAnsi="XO Thames"/>
          <w:sz w:val="26"/>
        </w:rPr>
        <w:t>15</w:t>
      </w:r>
      <w:r w:rsidRPr="006E15D9">
        <w:rPr>
          <w:rFonts w:ascii="XO Thames" w:hAnsi="XO Thames"/>
          <w:sz w:val="26"/>
        </w:rPr>
        <w:t xml:space="preserve"> </w:t>
      </w:r>
      <w:r w:rsidR="006E15D9" w:rsidRPr="006E15D9">
        <w:rPr>
          <w:rFonts w:ascii="XO Thames" w:hAnsi="XO Thames"/>
          <w:sz w:val="26"/>
        </w:rPr>
        <w:t>июня</w:t>
      </w:r>
      <w:r w:rsidRPr="006E15D9">
        <w:rPr>
          <w:rFonts w:ascii="XO Thames" w:hAnsi="XO Thames"/>
          <w:sz w:val="26"/>
        </w:rPr>
        <w:t xml:space="preserve"> 2022 года в 09 час. 00 мин.</w:t>
      </w:r>
    </w:p>
    <w:p w:rsidR="00493E0A" w:rsidRDefault="001950DC">
      <w:pPr>
        <w:tabs>
          <w:tab w:val="left" w:pos="540"/>
        </w:tabs>
        <w:spacing w:after="0" w:line="240" w:lineRule="auto"/>
        <w:ind w:firstLine="709"/>
        <w:jc w:val="both"/>
        <w:outlineLvl w:val="0"/>
        <w:rPr>
          <w:rFonts w:ascii="XO Thames" w:hAnsi="XO Thames"/>
          <w:sz w:val="26"/>
        </w:rPr>
      </w:pPr>
      <w:r w:rsidRPr="006E15D9">
        <w:rPr>
          <w:rFonts w:ascii="XO Thames" w:hAnsi="XO Thames"/>
          <w:sz w:val="26"/>
        </w:rPr>
        <w:t xml:space="preserve">4.4. Дата и время начала проведения аукциона в электронной форме –                                    </w:t>
      </w:r>
      <w:r w:rsidR="006E15D9" w:rsidRPr="006E15D9">
        <w:rPr>
          <w:rFonts w:ascii="XO Thames" w:hAnsi="XO Thames"/>
          <w:sz w:val="26"/>
        </w:rPr>
        <w:t>17</w:t>
      </w:r>
      <w:r w:rsidRPr="006E15D9">
        <w:rPr>
          <w:rFonts w:ascii="XO Thames" w:hAnsi="XO Thames"/>
          <w:sz w:val="26"/>
        </w:rPr>
        <w:t xml:space="preserve"> </w:t>
      </w:r>
      <w:r w:rsidR="006E15D9" w:rsidRPr="006E15D9">
        <w:rPr>
          <w:rFonts w:ascii="XO Thames" w:hAnsi="XO Thames"/>
          <w:sz w:val="26"/>
        </w:rPr>
        <w:t>июня</w:t>
      </w:r>
      <w:r w:rsidRPr="006E15D9">
        <w:rPr>
          <w:rFonts w:ascii="XO Thames" w:hAnsi="XO Thames"/>
          <w:sz w:val="26"/>
        </w:rPr>
        <w:t xml:space="preserve"> 2022 года</w:t>
      </w:r>
      <w:r>
        <w:rPr>
          <w:rFonts w:ascii="XO Thames" w:hAnsi="XO Thames"/>
          <w:sz w:val="26"/>
        </w:rPr>
        <w:t xml:space="preserve"> в 09 час. 00 мин.</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pPr>
        <w:spacing w:after="0" w:line="240" w:lineRule="auto"/>
        <w:ind w:firstLine="709"/>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pPr>
        <w:spacing w:after="0" w:line="240" w:lineRule="auto"/>
        <w:ind w:firstLine="709"/>
        <w:jc w:val="both"/>
        <w:outlineLvl w:val="0"/>
        <w:rPr>
          <w:rFonts w:ascii="XO Thames" w:hAnsi="XO Thames"/>
          <w:sz w:val="26"/>
        </w:rPr>
      </w:pPr>
      <w:r>
        <w:rPr>
          <w:rFonts w:ascii="XO Thames" w:hAnsi="XO Thames"/>
          <w:sz w:val="26"/>
        </w:rPr>
        <w:lastRenderedPageBreak/>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pPr>
        <w:spacing w:after="0" w:line="240" w:lineRule="auto"/>
        <w:ind w:firstLine="709"/>
        <w:jc w:val="both"/>
        <w:outlineLvl w:val="0"/>
        <w:rPr>
          <w:rFonts w:ascii="XO Thames" w:hAnsi="XO Thames"/>
          <w:sz w:val="26"/>
        </w:rPr>
      </w:pPr>
      <w:r>
        <w:rPr>
          <w:rFonts w:ascii="XO Thames" w:hAnsi="XO Thames"/>
          <w:sz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pPr>
        <w:spacing w:after="0" w:line="240" w:lineRule="auto"/>
        <w:ind w:firstLine="709"/>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Pr>
          <w:rFonts w:ascii="XO Thames" w:hAnsi="XO Thames"/>
          <w:sz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в 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Default="001950DC">
      <w:pPr>
        <w:spacing w:after="0" w:line="240" w:lineRule="auto"/>
        <w:ind w:firstLine="567"/>
        <w:jc w:val="both"/>
        <w:rPr>
          <w:rFonts w:ascii="XO Thames" w:hAnsi="XO Thames"/>
          <w:sz w:val="26"/>
        </w:rPr>
      </w:pPr>
      <w:r>
        <w:rPr>
          <w:rFonts w:ascii="XO Thames" w:hAnsi="XO Thames"/>
          <w:sz w:val="26"/>
        </w:rPr>
        <w:t xml:space="preserve">8.1. </w:t>
      </w:r>
      <w:proofErr w:type="gramStart"/>
      <w:r>
        <w:rPr>
          <w:rFonts w:ascii="XO Thames" w:hAnsi="XO Thames"/>
          <w:sz w:val="26"/>
        </w:rPr>
        <w:t xml:space="preserve">Победитель аукциона обязан заключить договоры на установку </w:t>
      </w:r>
      <w:r>
        <w:rPr>
          <w:rFonts w:ascii="XO Thames" w:hAnsi="XO Thames"/>
          <w:sz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xml:space="preserve">8.2. </w:t>
      </w:r>
      <w:proofErr w:type="gramStart"/>
      <w:r>
        <w:rPr>
          <w:rFonts w:ascii="XO Thames" w:hAnsi="XO Thames"/>
          <w:sz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Проекта договора (</w:t>
      </w:r>
      <w:proofErr w:type="gramStart"/>
      <w:r>
        <w:rPr>
          <w:rFonts w:ascii="XO Thames" w:hAnsi="XO Thames"/>
          <w:sz w:val="26"/>
        </w:rPr>
        <w:t>Приложенное</w:t>
      </w:r>
      <w:proofErr w:type="gramEnd"/>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493E0A" w:rsidRDefault="001950DC">
      <w:pPr>
        <w:pStyle w:val="14"/>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При расчете платежей по Договору,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both"/>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rPr>
          <w:rFonts w:ascii="XO Thames" w:hAnsi="XO Thames"/>
          <w:sz w:val="26"/>
        </w:rPr>
      </w:pPr>
    </w:p>
    <w:p w:rsidR="00493E0A" w:rsidRDefault="001950DC">
      <w:pPr>
        <w:spacing w:after="0" w:line="240" w:lineRule="auto"/>
        <w:ind w:firstLine="567"/>
        <w:jc w:val="right"/>
        <w:rPr>
          <w:rFonts w:ascii="XO Thames" w:hAnsi="XO Thames"/>
          <w:sz w:val="26"/>
        </w:rPr>
      </w:pPr>
      <w:r>
        <w:rPr>
          <w:rFonts w:ascii="XO Thames" w:hAnsi="XO Thames"/>
          <w:sz w:val="26"/>
        </w:rPr>
        <w:lastRenderedPageBreak/>
        <w:t>Приложение № 1 к Извещению</w:t>
      </w:r>
    </w:p>
    <w:p w:rsidR="00493E0A" w:rsidRDefault="001950DC">
      <w:pPr>
        <w:spacing w:after="0" w:line="240" w:lineRule="auto"/>
        <w:ind w:firstLine="709"/>
        <w:jc w:val="right"/>
        <w:rPr>
          <w:rFonts w:ascii="XO Thames" w:hAnsi="XO Thames"/>
          <w:b/>
          <w:sz w:val="26"/>
        </w:rPr>
      </w:pPr>
      <w:r>
        <w:rPr>
          <w:rFonts w:ascii="XO Thames" w:hAnsi="XO Thames"/>
          <w:b/>
          <w:sz w:val="26"/>
        </w:rPr>
        <w:t>Форма заявки:</w:t>
      </w:r>
    </w:p>
    <w:p w:rsidR="00493E0A" w:rsidRDefault="001950DC">
      <w:pPr>
        <w:spacing w:after="0" w:line="240" w:lineRule="auto"/>
        <w:ind w:left="5103"/>
        <w:jc w:val="right"/>
        <w:rPr>
          <w:rFonts w:ascii="XO Thames" w:hAnsi="XO Thames"/>
          <w:sz w:val="26"/>
        </w:rPr>
      </w:pPr>
      <w:r>
        <w:rPr>
          <w:rFonts w:ascii="XO Thames" w:hAnsi="XO Thames"/>
          <w:sz w:val="26"/>
        </w:rPr>
        <w:t xml:space="preserve">ГКУ </w:t>
      </w:r>
      <w:proofErr w:type="gramStart"/>
      <w:r>
        <w:rPr>
          <w:rFonts w:ascii="XO Thames" w:hAnsi="XO Thames"/>
          <w:sz w:val="26"/>
        </w:rPr>
        <w:t>СО</w:t>
      </w:r>
      <w:proofErr w:type="gramEnd"/>
      <w:r>
        <w:rPr>
          <w:rFonts w:ascii="XO Thames" w:hAnsi="XO Thames"/>
          <w:sz w:val="26"/>
        </w:rPr>
        <w:t xml:space="preserve"> «Фонд имущества</w:t>
      </w:r>
    </w:p>
    <w:p w:rsidR="00493E0A" w:rsidRDefault="001950DC">
      <w:pPr>
        <w:tabs>
          <w:tab w:val="left" w:pos="5103"/>
        </w:tabs>
        <w:spacing w:after="0" w:line="240" w:lineRule="auto"/>
        <w:ind w:left="5103"/>
        <w:jc w:val="right"/>
        <w:rPr>
          <w:rFonts w:ascii="XO Thames" w:hAnsi="XO Thames"/>
          <w:sz w:val="26"/>
        </w:rPr>
      </w:pPr>
      <w:r>
        <w:rPr>
          <w:rFonts w:ascii="XO Thames" w:hAnsi="XO Thames"/>
          <w:sz w:val="26"/>
        </w:rPr>
        <w:t>Свердловской области»</w:t>
      </w:r>
    </w:p>
    <w:p w:rsidR="00493E0A" w:rsidRDefault="001950DC">
      <w:pPr>
        <w:spacing w:after="0" w:line="298" w:lineRule="exact"/>
        <w:ind w:left="24"/>
        <w:jc w:val="center"/>
        <w:rPr>
          <w:rFonts w:ascii="XO Thames" w:hAnsi="XO Thames"/>
          <w:sz w:val="24"/>
        </w:rPr>
      </w:pPr>
      <w:r>
        <w:rPr>
          <w:rFonts w:ascii="XO Thames" w:hAnsi="XO Thames"/>
          <w:b/>
          <w:sz w:val="24"/>
        </w:rPr>
        <w:t>ЗАЯВКА</w:t>
      </w:r>
    </w:p>
    <w:p w:rsidR="00493E0A" w:rsidRDefault="001950DC">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Pr>
          <w:rFonts w:ascii="XO Thames" w:hAnsi="XO Thames"/>
          <w:b/>
          <w:sz w:val="24"/>
          <w:u w:val="single"/>
        </w:rPr>
        <w:t>25</w:t>
      </w:r>
      <w:r w:rsidR="00B74B28">
        <w:rPr>
          <w:rFonts w:ascii="XO Thames" w:hAnsi="XO Thames"/>
          <w:b/>
          <w:sz w:val="24"/>
          <w:u w:val="single"/>
        </w:rPr>
        <w:t>9</w:t>
      </w:r>
      <w:r>
        <w:rPr>
          <w:rFonts w:ascii="XO Thames" w:hAnsi="XO Thames"/>
          <w:b/>
          <w:sz w:val="24"/>
          <w:u w:val="single"/>
        </w:rPr>
        <w:t xml:space="preserve"> </w:t>
      </w:r>
      <w:r>
        <w:rPr>
          <w:rFonts w:ascii="XO Thames" w:hAnsi="XO Thames"/>
          <w:b/>
          <w:sz w:val="24"/>
        </w:rPr>
        <w:t xml:space="preserve">в электронной форме на право заключения договора </w:t>
      </w:r>
    </w:p>
    <w:p w:rsidR="00493E0A" w:rsidRDefault="001950DC">
      <w:pPr>
        <w:spacing w:after="0" w:line="298" w:lineRule="exact"/>
        <w:ind w:left="24"/>
        <w:jc w:val="center"/>
        <w:rPr>
          <w:rFonts w:ascii="XO Thames" w:hAnsi="XO Thames"/>
          <w:b/>
          <w:sz w:val="24"/>
        </w:rPr>
      </w:pPr>
      <w:r>
        <w:rPr>
          <w:rFonts w:ascii="XO Thames" w:hAnsi="XO Thames"/>
          <w:b/>
          <w:sz w:val="24"/>
        </w:rPr>
        <w:t xml:space="preserve">на установку и эксплуатацию рекламной конструкции </w:t>
      </w:r>
    </w:p>
    <w:p w:rsidR="00493E0A" w:rsidRDefault="001950DC">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493E0A" w:rsidRDefault="001950DC">
      <w:pPr>
        <w:spacing w:after="0" w:line="240" w:lineRule="auto"/>
        <w:jc w:val="both"/>
        <w:rPr>
          <w:rFonts w:ascii="XO Thames" w:hAnsi="XO Thames"/>
          <w:b/>
          <w:sz w:val="24"/>
          <w:highlight w:val="white"/>
          <w:vertAlign w:val="superscript"/>
        </w:rPr>
      </w:pPr>
      <w:proofErr w:type="gramStart"/>
      <w:r>
        <w:rPr>
          <w:rFonts w:ascii="XO Thames" w:hAnsi="XO Thames"/>
          <w:b/>
          <w:sz w:val="24"/>
          <w:vertAlign w:val="superscript"/>
        </w:rPr>
        <w:t>(</w:t>
      </w:r>
      <w:r>
        <w:rPr>
          <w:rFonts w:ascii="XO Thames" w:hAnsi="XO Thames"/>
          <w:b/>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Default="001950DC">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7C0534" w:rsidRDefault="001950DC" w:rsidP="007C0534">
      <w:pPr>
        <w:spacing w:after="0" w:line="240" w:lineRule="auto"/>
        <w:ind w:firstLine="567"/>
        <w:jc w:val="both"/>
        <w:rPr>
          <w:rFonts w:ascii="XO Thames" w:hAnsi="XO Thames"/>
          <w:sz w:val="24"/>
          <w:szCs w:val="24"/>
        </w:rPr>
      </w:pPr>
      <w:proofErr w:type="gramStart"/>
      <w:r>
        <w:rPr>
          <w:rFonts w:ascii="XO Thames" w:hAnsi="XO Thames"/>
          <w:sz w:val="24"/>
        </w:rPr>
        <w:t xml:space="preserve">изучив извещение о проведении аукциона, </w:t>
      </w:r>
      <w:r>
        <w:rPr>
          <w:rFonts w:ascii="XO Thames" w:hAnsi="XO Thames"/>
          <w:sz w:val="24"/>
          <w:highlight w:val="white"/>
        </w:rPr>
        <w:t xml:space="preserve">ознакомившись с условиями аукциона, техническими характеристиками рекламной </w:t>
      </w:r>
      <w:r w:rsidRPr="007C0534">
        <w:rPr>
          <w:rFonts w:ascii="XO Thames" w:hAnsi="XO Thames"/>
          <w:sz w:val="24"/>
          <w:szCs w:val="24"/>
          <w:highlight w:val="white"/>
        </w:rPr>
        <w:t>конструкции, схемой размещения рекламной конструкции и</w:t>
      </w:r>
      <w:r w:rsidRPr="007C0534">
        <w:rPr>
          <w:rFonts w:ascii="XO Thames" w:hAnsi="XO Thames"/>
          <w:sz w:val="24"/>
          <w:szCs w:val="24"/>
          <w:highlight w:val="white"/>
          <w:vertAlign w:val="superscript"/>
        </w:rPr>
        <w:t xml:space="preserve"> </w:t>
      </w:r>
      <w:r w:rsidRPr="007C0534">
        <w:rPr>
          <w:rFonts w:ascii="XO Thames" w:hAnsi="XO Thames"/>
          <w:sz w:val="24"/>
          <w:szCs w:val="24"/>
          <w:highlight w:val="white"/>
        </w:rPr>
        <w:t xml:space="preserve">иными документами по рекламной конструкции, с проектом договора </w:t>
      </w:r>
      <w:r w:rsidRPr="007C0534">
        <w:rPr>
          <w:rFonts w:ascii="XO Thames" w:hAnsi="XO Thames"/>
          <w:sz w:val="24"/>
          <w:szCs w:val="24"/>
        </w:rPr>
        <w:t>на установку и эксплуатацию рекламной конструкции</w:t>
      </w:r>
      <w:r w:rsidRPr="007C0534">
        <w:rPr>
          <w:rFonts w:ascii="XO Thames" w:hAnsi="XO Thames"/>
          <w:sz w:val="24"/>
          <w:szCs w:val="24"/>
          <w:highlight w:val="white"/>
        </w:rPr>
        <w:t>, осмотрев место для размещения рекламной конструкции, выражает (выражаю) намерение участвовать в Аукционе №</w:t>
      </w:r>
      <w:r w:rsidRPr="007C0534">
        <w:rPr>
          <w:rFonts w:ascii="XO Thames" w:hAnsi="XO Thames"/>
          <w:sz w:val="24"/>
          <w:szCs w:val="24"/>
        </w:rPr>
        <w:t xml:space="preserve"> </w:t>
      </w:r>
      <w:r w:rsidRPr="007C0534">
        <w:rPr>
          <w:rFonts w:ascii="XO Thames" w:hAnsi="XO Thames"/>
          <w:b/>
          <w:sz w:val="24"/>
          <w:szCs w:val="24"/>
        </w:rPr>
        <w:t>25</w:t>
      </w:r>
      <w:r w:rsidR="00B74B28" w:rsidRPr="007C0534">
        <w:rPr>
          <w:rFonts w:ascii="XO Thames" w:hAnsi="XO Thames"/>
          <w:b/>
          <w:sz w:val="24"/>
          <w:szCs w:val="24"/>
        </w:rPr>
        <w:t>9</w:t>
      </w:r>
      <w:r w:rsidRPr="007C0534">
        <w:rPr>
          <w:rFonts w:ascii="XO Thames" w:hAnsi="XO Thames"/>
          <w:sz w:val="24"/>
          <w:szCs w:val="24"/>
        </w:rPr>
        <w:t>,</w:t>
      </w:r>
      <w:r w:rsidRPr="007C0534">
        <w:rPr>
          <w:rFonts w:ascii="XO Thames" w:hAnsi="XO Thames"/>
          <w:sz w:val="24"/>
          <w:szCs w:val="24"/>
          <w:highlight w:val="white"/>
        </w:rPr>
        <w:t xml:space="preserve"> </w:t>
      </w:r>
      <w:r w:rsidRPr="007C0534">
        <w:rPr>
          <w:rFonts w:ascii="XO Thames" w:hAnsi="XO Thames"/>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7C0534">
        <w:rPr>
          <w:rFonts w:ascii="XO Thames" w:hAnsi="XO Thames"/>
          <w:sz w:val="24"/>
          <w:szCs w:val="24"/>
        </w:rPr>
        <w:t xml:space="preserve"> </w:t>
      </w:r>
      <w:r w:rsidRPr="007C0534">
        <w:rPr>
          <w:rFonts w:ascii="XO Thames" w:hAnsi="XO Thames"/>
          <w:b/>
          <w:sz w:val="24"/>
          <w:szCs w:val="24"/>
        </w:rPr>
        <w:t xml:space="preserve">«___» _____________ </w:t>
      </w:r>
      <w:r w:rsidRPr="007C0534">
        <w:rPr>
          <w:rFonts w:ascii="XO Thames" w:hAnsi="XO Thames"/>
          <w:sz w:val="24"/>
          <w:szCs w:val="24"/>
        </w:rPr>
        <w:t xml:space="preserve">202__ года, на право заключения договора на установку и эксплуатацию рекламной конструкции </w:t>
      </w:r>
      <w:r w:rsidR="007C0534" w:rsidRPr="007C0534">
        <w:rPr>
          <w:rFonts w:ascii="XO Thames" w:hAnsi="XO Thames"/>
          <w:sz w:val="24"/>
          <w:szCs w:val="24"/>
        </w:rPr>
        <w:t xml:space="preserve">вида </w:t>
      </w:r>
      <w:proofErr w:type="spellStart"/>
      <w:r w:rsidR="007C0534" w:rsidRPr="007C0534">
        <w:rPr>
          <w:rFonts w:ascii="XO Thames" w:hAnsi="XO Thames"/>
          <w:sz w:val="24"/>
          <w:szCs w:val="24"/>
        </w:rPr>
        <w:t>Билборд</w:t>
      </w:r>
      <w:proofErr w:type="spellEnd"/>
      <w:r w:rsidR="007C0534" w:rsidRPr="007C0534">
        <w:rPr>
          <w:rFonts w:ascii="XO Thames" w:hAnsi="XO Thames"/>
          <w:sz w:val="24"/>
          <w:szCs w:val="24"/>
        </w:rPr>
        <w:t xml:space="preserve">, расположенной на территории муниципального образования «город Екатеринбург» по адресу ул. </w:t>
      </w:r>
      <w:proofErr w:type="spellStart"/>
      <w:r w:rsidR="007C0534" w:rsidRPr="007C0534">
        <w:rPr>
          <w:rFonts w:ascii="XO Thames" w:hAnsi="XO Thames"/>
          <w:sz w:val="24"/>
          <w:szCs w:val="24"/>
        </w:rPr>
        <w:t>Вилонова</w:t>
      </w:r>
      <w:proofErr w:type="spellEnd"/>
      <w:r w:rsidR="007C0534" w:rsidRPr="007C0534">
        <w:rPr>
          <w:rFonts w:ascii="XO Thames" w:hAnsi="XO Thames"/>
          <w:sz w:val="24"/>
          <w:szCs w:val="24"/>
        </w:rPr>
        <w:t xml:space="preserve"> (у дома № 35, поз. № 1), сроком на 8 (восемь) лет, в отношении 1 (одного) места размещения рекламной конструкций № 537: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858"/>
      </w:tblGrid>
      <w:tr w:rsidR="00050582" w:rsidTr="00050582">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 xml:space="preserve">№ </w:t>
            </w:r>
            <w:proofErr w:type="gramStart"/>
            <w:r w:rsidRPr="00243460">
              <w:rPr>
                <w:rFonts w:ascii="XO Thames" w:hAnsi="XO Thames"/>
                <w:sz w:val="20"/>
              </w:rPr>
              <w:t>п</w:t>
            </w:r>
            <w:proofErr w:type="gramEnd"/>
            <w:r w:rsidRPr="00243460">
              <w:rPr>
                <w:rFonts w:ascii="XO Thames" w:hAnsi="XO Thames"/>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Вид</w:t>
            </w:r>
            <w:r>
              <w:rPr>
                <w:rFonts w:ascii="XO Thames" w:hAnsi="XO Thames"/>
                <w:sz w:val="20"/>
              </w:rPr>
              <w:t xml:space="preserve">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ind w:left="-108" w:right="-108"/>
              <w:jc w:val="center"/>
              <w:rPr>
                <w:rFonts w:ascii="XO Thames" w:hAnsi="XO Thames"/>
                <w:sz w:val="20"/>
              </w:rPr>
            </w:pPr>
            <w:r w:rsidRPr="00243460">
              <w:rPr>
                <w:rFonts w:ascii="XO Thames" w:hAnsi="XO Thames"/>
                <w:sz w:val="20"/>
              </w:rPr>
              <w:t xml:space="preserve">Количество </w:t>
            </w:r>
          </w:p>
          <w:p w:rsidR="00050582" w:rsidRPr="00243460" w:rsidRDefault="00050582" w:rsidP="007E0F0D">
            <w:pPr>
              <w:spacing w:after="0" w:line="240" w:lineRule="auto"/>
              <w:ind w:right="-108"/>
              <w:jc w:val="center"/>
              <w:rPr>
                <w:rFonts w:ascii="XO Thames" w:hAnsi="XO Thames"/>
                <w:sz w:val="20"/>
              </w:rPr>
            </w:pPr>
            <w:r>
              <w:rPr>
                <w:rFonts w:ascii="XO Thames" w:hAnsi="XO Thames"/>
                <w:sz w:val="20"/>
              </w:rPr>
              <w:t>с</w:t>
            </w:r>
            <w:r w:rsidRPr="00243460">
              <w:rPr>
                <w:rFonts w:ascii="XO Thames" w:hAnsi="XO Thames"/>
                <w:sz w:val="20"/>
              </w:rPr>
              <w:t>торон</w:t>
            </w:r>
            <w:r>
              <w:rPr>
                <w:rFonts w:ascii="XO Thames" w:hAnsi="XO Thames"/>
                <w:sz w:val="20"/>
              </w:rPr>
              <w:t>,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ind w:right="-108"/>
              <w:jc w:val="center"/>
              <w:rPr>
                <w:rFonts w:ascii="XO Thames" w:hAnsi="XO Thames"/>
                <w:sz w:val="20"/>
              </w:rPr>
            </w:pPr>
            <w:r w:rsidRPr="00243460">
              <w:rPr>
                <w:rFonts w:ascii="XO Thames" w:hAnsi="XO Thames"/>
                <w:sz w:val="20"/>
              </w:rPr>
              <w:t xml:space="preserve">Площадь информационных полей, </w:t>
            </w:r>
          </w:p>
          <w:p w:rsidR="00050582" w:rsidRPr="00243460" w:rsidRDefault="00050582" w:rsidP="007E0F0D">
            <w:pPr>
              <w:spacing w:after="0" w:line="240" w:lineRule="auto"/>
              <w:ind w:right="-108"/>
              <w:jc w:val="center"/>
              <w:rPr>
                <w:rFonts w:ascii="XO Thames" w:hAnsi="XO Thames"/>
                <w:sz w:val="20"/>
              </w:rPr>
            </w:pPr>
            <w:r w:rsidRPr="00243460">
              <w:rPr>
                <w:rFonts w:ascii="XO Thames" w:hAnsi="XO Thames"/>
                <w:sz w:val="20"/>
              </w:rPr>
              <w:t>кв. м</w:t>
            </w:r>
          </w:p>
        </w:tc>
        <w:tc>
          <w:tcPr>
            <w:tcW w:w="185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ind w:left="-158" w:right="-108"/>
              <w:jc w:val="center"/>
              <w:rPr>
                <w:rFonts w:ascii="XO Thames" w:hAnsi="XO Thames"/>
                <w:sz w:val="20"/>
              </w:rPr>
            </w:pPr>
            <w:r w:rsidRPr="00243460">
              <w:rPr>
                <w:rFonts w:ascii="XO Thames" w:hAnsi="XO Thames"/>
                <w:sz w:val="20"/>
              </w:rPr>
              <w:t xml:space="preserve">Размеры, </w:t>
            </w:r>
            <w:proofErr w:type="gramStart"/>
            <w:r w:rsidRPr="00243460">
              <w:rPr>
                <w:rFonts w:ascii="XO Thames" w:hAnsi="XO Thames"/>
                <w:sz w:val="20"/>
              </w:rPr>
              <w:t>м</w:t>
            </w:r>
            <w:proofErr w:type="gramEnd"/>
            <w:r w:rsidRPr="00243460">
              <w:rPr>
                <w:rFonts w:ascii="XO Thames" w:hAnsi="XO Thames"/>
                <w:sz w:val="20"/>
              </w:rPr>
              <w:t xml:space="preserve"> </w:t>
            </w:r>
          </w:p>
          <w:p w:rsidR="00050582" w:rsidRPr="00243460" w:rsidRDefault="00050582" w:rsidP="007E0F0D">
            <w:pPr>
              <w:spacing w:after="0" w:line="240" w:lineRule="auto"/>
              <w:ind w:left="-158" w:right="-108"/>
              <w:jc w:val="center"/>
              <w:rPr>
                <w:rFonts w:ascii="XO Thames" w:hAnsi="XO Thames"/>
                <w:sz w:val="20"/>
              </w:rPr>
            </w:pPr>
            <w:r w:rsidRPr="00243460">
              <w:rPr>
                <w:rFonts w:ascii="XO Thames" w:hAnsi="XO Thames"/>
                <w:sz w:val="20"/>
              </w:rPr>
              <w:t>(ширина</w:t>
            </w:r>
            <w:r>
              <w:rPr>
                <w:rFonts w:ascii="XO Thames" w:hAnsi="XO Thames"/>
                <w:sz w:val="20"/>
              </w:rPr>
              <w:t>,</w:t>
            </w:r>
            <w:r w:rsidRPr="00243460">
              <w:rPr>
                <w:rFonts w:ascii="XO Thames" w:hAnsi="XO Thames"/>
                <w:sz w:val="20"/>
              </w:rPr>
              <w:t xml:space="preserve"> высота</w:t>
            </w:r>
            <w:r>
              <w:rPr>
                <w:rFonts w:ascii="XO Thames" w:hAnsi="XO Thames"/>
                <w:sz w:val="20"/>
              </w:rPr>
              <w:t>)</w:t>
            </w:r>
          </w:p>
        </w:tc>
      </w:tr>
      <w:tr w:rsidR="00050582" w:rsidTr="00050582">
        <w:trPr>
          <w:trHeight w:val="617"/>
        </w:trPr>
        <w:tc>
          <w:tcPr>
            <w:tcW w:w="492"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spacing w:after="0" w:line="240" w:lineRule="auto"/>
              <w:contextualSpacing/>
              <w:jc w:val="center"/>
              <w:rPr>
                <w:rFonts w:ascii="XO Thames" w:hAnsi="XO Thames"/>
                <w:sz w:val="20"/>
              </w:rPr>
            </w:pPr>
            <w:r w:rsidRPr="00243460">
              <w:rPr>
                <w:rFonts w:ascii="XO Thames" w:hAnsi="XO Thames"/>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537</w:t>
            </w:r>
          </w:p>
        </w:tc>
        <w:tc>
          <w:tcPr>
            <w:tcW w:w="1800" w:type="dxa"/>
            <w:tcBorders>
              <w:top w:val="single" w:sz="4" w:space="0" w:color="000000"/>
              <w:left w:val="single" w:sz="4" w:space="0" w:color="000000"/>
              <w:bottom w:val="single" w:sz="4" w:space="0" w:color="000000"/>
              <w:right w:val="single" w:sz="4" w:space="0" w:color="000000"/>
            </w:tcBorders>
            <w:vAlign w:val="center"/>
          </w:tcPr>
          <w:p w:rsidR="00050582" w:rsidRDefault="00050582" w:rsidP="007E0F0D">
            <w:pPr>
              <w:spacing w:after="0" w:line="240" w:lineRule="auto"/>
              <w:jc w:val="center"/>
              <w:rPr>
                <w:rFonts w:ascii="XO Thames" w:hAnsi="XO Thames"/>
                <w:sz w:val="20"/>
              </w:rPr>
            </w:pPr>
            <w:r w:rsidRPr="00243460">
              <w:rPr>
                <w:rFonts w:ascii="XO Thames" w:hAnsi="XO Thames"/>
                <w:sz w:val="20"/>
              </w:rPr>
              <w:t xml:space="preserve">ул. </w:t>
            </w:r>
            <w:proofErr w:type="spellStart"/>
            <w:r w:rsidRPr="00243460">
              <w:rPr>
                <w:rFonts w:ascii="XO Thames" w:hAnsi="XO Thames"/>
                <w:sz w:val="20"/>
              </w:rPr>
              <w:t>Вилонова</w:t>
            </w:r>
            <w:proofErr w:type="spellEnd"/>
          </w:p>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(у дома № 35, поз. № 1)</w:t>
            </w:r>
          </w:p>
        </w:tc>
        <w:tc>
          <w:tcPr>
            <w:tcW w:w="1753"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spacing w:after="0" w:line="240" w:lineRule="auto"/>
              <w:jc w:val="center"/>
              <w:rPr>
                <w:rFonts w:ascii="XO Thames" w:hAnsi="XO Thames"/>
                <w:sz w:val="20"/>
              </w:rPr>
            </w:pPr>
            <w:proofErr w:type="spellStart"/>
            <w:r>
              <w:rPr>
                <w:rFonts w:ascii="XO Thames" w:hAnsi="XO Thames"/>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A32B03" w:rsidP="007E0F0D">
            <w:pPr>
              <w:spacing w:after="0" w:line="240" w:lineRule="auto"/>
              <w:jc w:val="center"/>
              <w:rPr>
                <w:rFonts w:ascii="XO Thames" w:hAnsi="XO Thames"/>
                <w:sz w:val="20"/>
              </w:rPr>
            </w:pPr>
            <w:r>
              <w:rPr>
                <w:rFonts w:ascii="XO Thames" w:hAnsi="XO Thames"/>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jc w:val="center"/>
              <w:rPr>
                <w:rFonts w:ascii="XO Thames" w:hAnsi="XO Thames"/>
                <w:sz w:val="20"/>
              </w:rPr>
            </w:pPr>
            <w:r>
              <w:rPr>
                <w:rFonts w:ascii="XO Thames" w:hAnsi="XO Thames"/>
                <w:sz w:val="20"/>
              </w:rPr>
              <w:t>72</w:t>
            </w:r>
          </w:p>
        </w:tc>
        <w:tc>
          <w:tcPr>
            <w:tcW w:w="1858"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spacing w:after="0" w:line="240" w:lineRule="auto"/>
              <w:ind w:left="-69" w:right="-58"/>
              <w:jc w:val="center"/>
              <w:rPr>
                <w:rFonts w:ascii="XO Thames" w:hAnsi="XO Thames"/>
                <w:sz w:val="20"/>
              </w:rPr>
            </w:pPr>
            <w:r>
              <w:rPr>
                <w:rFonts w:ascii="XO Thames" w:hAnsi="XO Thames"/>
                <w:sz w:val="20"/>
              </w:rPr>
              <w:t>12</w:t>
            </w:r>
            <w:r w:rsidRPr="00243460">
              <w:rPr>
                <w:rFonts w:ascii="XO Thames" w:hAnsi="XO Thames"/>
                <w:sz w:val="20"/>
              </w:rPr>
              <w:t xml:space="preserve"> х </w:t>
            </w:r>
            <w:r>
              <w:rPr>
                <w:rFonts w:ascii="XO Thames" w:hAnsi="XO Thames"/>
                <w:sz w:val="20"/>
              </w:rPr>
              <w:t>3</w:t>
            </w:r>
          </w:p>
        </w:tc>
      </w:tr>
    </w:tbl>
    <w:p w:rsidR="00493E0A" w:rsidRDefault="001950DC">
      <w:pPr>
        <w:spacing w:after="0" w:line="240" w:lineRule="auto"/>
        <w:ind w:firstLine="567"/>
        <w:jc w:val="both"/>
        <w:rPr>
          <w:rFonts w:ascii="XO Thames" w:hAnsi="XO Thames"/>
          <w:sz w:val="24"/>
        </w:rPr>
      </w:pPr>
      <w:r>
        <w:rPr>
          <w:rFonts w:ascii="XO Thames" w:hAnsi="XO Thames"/>
          <w:sz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Pr>
          <w:rFonts w:ascii="XO Thames" w:hAnsi="XO Thames"/>
          <w:sz w:val="24"/>
        </w:rPr>
        <w:t>ии ау</w:t>
      </w:r>
      <w:proofErr w:type="gramEnd"/>
      <w:r>
        <w:rPr>
          <w:rFonts w:ascii="XO Thames" w:hAnsi="XO Thames"/>
          <w:sz w:val="24"/>
        </w:rPr>
        <w:t>кциона сроки.</w:t>
      </w:r>
    </w:p>
    <w:p w:rsidR="00493E0A" w:rsidRDefault="001950DC">
      <w:pPr>
        <w:tabs>
          <w:tab w:val="left" w:pos="1134"/>
        </w:tabs>
        <w:spacing w:after="0" w:line="240" w:lineRule="auto"/>
        <w:ind w:left="14" w:firstLine="553"/>
        <w:jc w:val="both"/>
        <w:rPr>
          <w:rFonts w:ascii="XO Thames" w:hAnsi="XO Thames"/>
          <w:sz w:val="24"/>
        </w:rPr>
      </w:pPr>
      <w:r>
        <w:rPr>
          <w:rFonts w:ascii="XO Thames" w:hAnsi="XO Thames"/>
          <w:sz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Pr>
          <w:rFonts w:ascii="XO Thames" w:hAnsi="XO Thames"/>
          <w:sz w:val="24"/>
        </w:rPr>
        <w:t>ии ау</w:t>
      </w:r>
      <w:proofErr w:type="gramEnd"/>
      <w:r>
        <w:rPr>
          <w:rFonts w:ascii="XO Thames" w:hAnsi="XO Thames"/>
          <w:sz w:val="24"/>
        </w:rPr>
        <w:t>кциона сроки.</w:t>
      </w:r>
    </w:p>
    <w:p w:rsidR="00493E0A" w:rsidRDefault="001950DC">
      <w:pPr>
        <w:spacing w:after="0" w:line="240" w:lineRule="auto"/>
        <w:ind w:left="14" w:firstLine="553"/>
        <w:jc w:val="both"/>
        <w:rPr>
          <w:rFonts w:ascii="XO Thames" w:hAnsi="XO Thames"/>
          <w:b/>
          <w:sz w:val="24"/>
        </w:rPr>
      </w:pPr>
      <w:proofErr w:type="gramStart"/>
      <w:r>
        <w:rPr>
          <w:rFonts w:ascii="XO Thames" w:hAnsi="XO Thames"/>
          <w:sz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Pr>
          <w:rFonts w:ascii="XO Thames" w:hAnsi="XO Thames"/>
          <w:sz w:val="24"/>
        </w:rPr>
        <w:t xml:space="preserve"> Условия проведения аукциона на Электронной площадке (универсальной торговой платформе) – </w:t>
      </w:r>
      <w:hyperlink r:id="rId24"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493E0A" w:rsidRDefault="001950DC">
      <w:pPr>
        <w:spacing w:after="0" w:line="240" w:lineRule="auto"/>
        <w:ind w:left="14" w:firstLine="553"/>
        <w:jc w:val="both"/>
        <w:rPr>
          <w:rFonts w:ascii="XO Thames" w:hAnsi="XO Thames"/>
          <w:sz w:val="24"/>
        </w:rPr>
      </w:pPr>
      <w:r>
        <w:rPr>
          <w:rFonts w:ascii="XO Thames" w:hAnsi="XO Thames"/>
          <w:sz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493E0A" w:rsidRDefault="001950DC">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w:t>
      </w:r>
      <w:proofErr w:type="gramStart"/>
      <w:r>
        <w:rPr>
          <w:rFonts w:ascii="XO Thames" w:hAnsi="XO Thames"/>
          <w:sz w:val="24"/>
        </w:rPr>
        <w:t>м(</w:t>
      </w:r>
      <w:proofErr w:type="gramEnd"/>
      <w:r>
        <w:rPr>
          <w:rFonts w:ascii="XO Thames" w:hAnsi="XO Thames"/>
          <w:sz w:val="24"/>
        </w:rPr>
        <w:t>-ю) свое согласие на обработку персональных данных.</w:t>
      </w:r>
    </w:p>
    <w:p w:rsidR="00493E0A" w:rsidRDefault="001950DC">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493E0A" w:rsidRDefault="001950DC">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493E0A" w:rsidRDefault="001950DC">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493E0A" w:rsidRDefault="001950DC">
      <w:pPr>
        <w:spacing w:after="0" w:line="240" w:lineRule="auto"/>
        <w:rPr>
          <w:rFonts w:ascii="XO Thames" w:hAnsi="XO Thames"/>
          <w:sz w:val="24"/>
        </w:rPr>
      </w:pPr>
      <w:r>
        <w:rPr>
          <w:rFonts w:ascii="XO Thames" w:hAnsi="XO Thames"/>
          <w:sz w:val="24"/>
        </w:rPr>
        <w:t>Подпись Претендента</w:t>
      </w:r>
    </w:p>
    <w:p w:rsidR="00493E0A" w:rsidRDefault="001950DC">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______________(_________________)</w:t>
      </w:r>
      <w:proofErr w:type="gramEnd"/>
    </w:p>
    <w:p w:rsidR="00493E0A" w:rsidRDefault="00493E0A">
      <w:pPr>
        <w:tabs>
          <w:tab w:val="left" w:pos="6086"/>
          <w:tab w:val="left" w:leader="underscore" w:pos="7675"/>
          <w:tab w:val="left" w:pos="9245"/>
        </w:tabs>
        <w:spacing w:after="0" w:line="240" w:lineRule="auto"/>
        <w:rPr>
          <w:rFonts w:ascii="XO Thames" w:hAnsi="XO Thames"/>
          <w:sz w:val="24"/>
        </w:rPr>
      </w:pPr>
    </w:p>
    <w:p w:rsidR="00493E0A" w:rsidRDefault="001950DC">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sectPr w:rsidR="00493E0A">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1B" w:rsidRDefault="001950DC">
      <w:pPr>
        <w:spacing w:after="0" w:line="240" w:lineRule="auto"/>
      </w:pPr>
      <w:r>
        <w:separator/>
      </w:r>
    </w:p>
  </w:endnote>
  <w:endnote w:type="continuationSeparator" w:id="0">
    <w:p w:rsidR="00BA5B1B" w:rsidRDefault="0019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1B" w:rsidRDefault="001950DC">
      <w:pPr>
        <w:spacing w:after="0" w:line="240" w:lineRule="auto"/>
      </w:pPr>
      <w:r>
        <w:separator/>
      </w:r>
    </w:p>
  </w:footnote>
  <w:footnote w:type="continuationSeparator" w:id="0">
    <w:p w:rsidR="00BA5B1B" w:rsidRDefault="00195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0A" w:rsidRDefault="001950DC">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6E15D9">
      <w:rPr>
        <w:rFonts w:ascii="Times New Roman" w:hAnsi="Times New Roman"/>
        <w:noProof/>
        <w:sz w:val="28"/>
      </w:rPr>
      <w:t>2</w:t>
    </w:r>
    <w:r>
      <w:rPr>
        <w:rFonts w:ascii="Times New Roman" w:hAnsi="Times New Roman"/>
        <w:sz w:val="28"/>
      </w:rPr>
      <w:fldChar w:fldCharType="end"/>
    </w:r>
  </w:p>
  <w:p w:rsidR="00493E0A" w:rsidRDefault="00493E0A">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3E0A"/>
    <w:rsid w:val="00050582"/>
    <w:rsid w:val="000A5827"/>
    <w:rsid w:val="001950DC"/>
    <w:rsid w:val="00243460"/>
    <w:rsid w:val="00493E0A"/>
    <w:rsid w:val="006E15D9"/>
    <w:rsid w:val="007C0534"/>
    <w:rsid w:val="00816A21"/>
    <w:rsid w:val="00A32B03"/>
    <w:rsid w:val="00AD3DDA"/>
    <w:rsid w:val="00B300E2"/>
    <w:rsid w:val="00B74B28"/>
    <w:rsid w:val="00BA5B1B"/>
    <w:rsid w:val="00E1369B"/>
    <w:rsid w:val="00EB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50582"/>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3/Requisi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tp.sberbank-ast.ru/AP/Notice/652/Instructions" TargetMode="External"/><Relationship Id="rId7"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7" Type="http://schemas.openxmlformats.org/officeDocument/2006/relationships/hyperlink" Target="http://mugiso.midural.ru/region/naruzhnaya-reklama/shemy-ekb.php?ELEMENT_ID=4051"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tp.sberbank-ast.ru/AP/Notice/652/Instructions"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www.fiso96.ru" TargetMode="External"/><Relationship Id="rId23" Type="http://schemas.openxmlformats.org/officeDocument/2006/relationships/hyperlink" Target="consultantplus://offline/ref=1D868EA6CCBC59ECC11C17CF35A7ECAC3B0A0FE2367FA6D89B93D170F814BBD38FCC9619A5Q9U6K" TargetMode="External"/><Relationship Id="rId10" Type="http://schemas.openxmlformats.org/officeDocument/2006/relationships/hyperlink" Target="http://utp.sberbank-ast.ru/Main/Notice/988/Reglament" TargetMode="External"/><Relationship Id="rId19"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mugiso.midural.ru/region/naruzhnaya-reklama/shemy-ekb.php" TargetMode="External"/><Relationship Id="rId22" Type="http://schemas.openxmlformats.org/officeDocument/2006/relationships/hyperlink" Target="http://www.sberbank-ast.ru/CAList.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4265</Words>
  <Characters>24311</Characters>
  <Application>Microsoft Office Word</Application>
  <DocSecurity>0</DocSecurity>
  <Lines>202</Lines>
  <Paragraphs>57</Paragraphs>
  <ScaleCrop>false</ScaleCrop>
  <Company/>
  <LinksUpToDate>false</LinksUpToDate>
  <CharactersWithSpaces>28519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15</cp:revision>
  <dcterms:created xsi:type="dcterms:W3CDTF">2022-03-22T11:40:00Z</dcterms:created>
  <dcterms:modified xsi:type="dcterms:W3CDTF">2022-04-15T06:40:00Z</dcterms:modified>
</cp:coreProperties>
</file>