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   </w:t>
      </w:r>
      <w:r w:rsidR="008D0A57" w:rsidRPr="006C24BB">
        <w:rPr>
          <w:rFonts w:ascii="Liberation Serif" w:hAnsi="Liberation Serif" w:cs="Liberation Serif"/>
          <w:szCs w:val="24"/>
        </w:rPr>
        <w:t>«____»___________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с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1.1.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Pr="006C24BB">
        <w:rPr>
          <w:rFonts w:ascii="Liberation Serif" w:hAnsi="Liberation Serif" w:cs="Liberation Serif"/>
          <w:sz w:val="24"/>
          <w:szCs w:val="24"/>
        </w:rPr>
        <w:t>5 (п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ять)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 с кадастровым номером 66:</w:t>
      </w:r>
      <w:r w:rsidRPr="006C24BB">
        <w:rPr>
          <w:rFonts w:ascii="Liberation Serif" w:hAnsi="Liberation Serif" w:cs="Liberation Serif"/>
          <w:sz w:val="24"/>
          <w:szCs w:val="24"/>
        </w:rPr>
        <w:t>24:0801003:158</w:t>
      </w:r>
      <w:r w:rsidRPr="006C24BB">
        <w:rPr>
          <w:rFonts w:ascii="Liberation Serif" w:hAnsi="Liberation Serif" w:cs="Liberation Serif"/>
          <w:sz w:val="24"/>
          <w:szCs w:val="24"/>
        </w:rPr>
        <w:t>, разрешенное использование – сельскохозяйственн</w:t>
      </w:r>
      <w:r w:rsidR="002F3BB3">
        <w:rPr>
          <w:rFonts w:ascii="Liberation Serif" w:hAnsi="Liberation Serif" w:cs="Liberation Serif"/>
          <w:sz w:val="24"/>
          <w:szCs w:val="24"/>
        </w:rPr>
        <w:t>ое использование, расположенный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обл. Свердловская, </w:t>
      </w:r>
      <w:r w:rsidRPr="006C24BB">
        <w:rPr>
          <w:rFonts w:ascii="Liberation Serif" w:hAnsi="Liberation Serif" w:cs="Liberation Serif"/>
          <w:sz w:val="24"/>
          <w:szCs w:val="24"/>
        </w:rPr>
        <w:t>р-н </w:t>
      </w:r>
      <w:proofErr w:type="spellStart"/>
      <w:r w:rsidRPr="006C24BB">
        <w:rPr>
          <w:rFonts w:ascii="Liberation Serif" w:hAnsi="Liberation Serif" w:cs="Liberation Serif"/>
          <w:sz w:val="24"/>
          <w:szCs w:val="24"/>
        </w:rPr>
        <w:t>Слободо</w:t>
      </w:r>
      <w:proofErr w:type="spellEnd"/>
      <w:r w:rsidRPr="006C24BB">
        <w:rPr>
          <w:rFonts w:ascii="Liberation Serif" w:hAnsi="Liberation Serif" w:cs="Liberation Serif"/>
          <w:sz w:val="24"/>
          <w:szCs w:val="24"/>
        </w:rPr>
        <w:t>-Турински</w:t>
      </w:r>
      <w:r w:rsidR="002F3BB3">
        <w:rPr>
          <w:rFonts w:ascii="Liberation Serif" w:hAnsi="Liberation Serif" w:cs="Liberation Serif"/>
          <w:sz w:val="24"/>
          <w:szCs w:val="24"/>
        </w:rPr>
        <w:t>й, земельный участок расположен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восточной части кадастрового квартала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площадью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951 733 </w:t>
      </w:r>
      <w:r w:rsidRPr="006C24BB">
        <w:rPr>
          <w:rFonts w:ascii="Liberation Serif" w:hAnsi="Liberation Serif" w:cs="Liberation Serif"/>
          <w:sz w:val="24"/>
          <w:szCs w:val="24"/>
        </w:rPr>
        <w:t>квадратных метров, (далее – Участок), в граница</w:t>
      </w:r>
      <w:r w:rsidR="002F3BB3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ограничениями, указанными в выписке из Единого государственного реестра недвижимости об объекте недвижимости, прилагаемой к настоящему Договору и являющейся 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 xml:space="preserve">2.1. Срок аренды Участка устанавливается </w:t>
      </w:r>
      <w:proofErr w:type="gramStart"/>
      <w:r w:rsidRPr="006C24BB">
        <w:rPr>
          <w:rFonts w:ascii="Liberation Serif" w:hAnsi="Liberation Serif" w:cs="Liberation Serif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Cs w:val="24"/>
        </w:rPr>
        <w:t>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</w:t>
      </w:r>
      <w:proofErr w:type="gramStart"/>
      <w:r w:rsidRPr="002F3BB3">
        <w:rPr>
          <w:rFonts w:ascii="Liberation Serif" w:hAnsi="Liberation Serif" w:cs="Liberation Serif"/>
          <w:szCs w:val="24"/>
        </w:rPr>
        <w:t>с</w:t>
      </w:r>
      <w:proofErr w:type="gramEnd"/>
      <w:r w:rsidRPr="002F3BB3">
        <w:rPr>
          <w:rFonts w:ascii="Liberation Serif" w:hAnsi="Liberation Serif" w:cs="Liberation Serif"/>
          <w:szCs w:val="24"/>
        </w:rPr>
        <w:t xml:space="preserve">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 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3.1. Размер ежегодной арендной платы за Участо</w:t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к составляет ___________</w:t>
      </w: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______. </w:t>
      </w:r>
    </w:p>
    <w:p w:rsidR="000913A7" w:rsidRPr="006C24BB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цен),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 xml:space="preserve"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</w:t>
      </w:r>
      <w:proofErr w:type="gramStart"/>
      <w:r w:rsidRPr="006C24BB">
        <w:rPr>
          <w:rFonts w:ascii="Liberation Serif" w:hAnsi="Liberation Serif"/>
          <w:spacing w:val="-6"/>
          <w:sz w:val="24"/>
          <w:szCs w:val="24"/>
        </w:rPr>
        <w:t>УРАЛЬСКОЕ</w:t>
      </w:r>
      <w:proofErr w:type="gramEnd"/>
      <w:r w:rsidRPr="006C24BB">
        <w:rPr>
          <w:rFonts w:ascii="Liberation Serif" w:hAnsi="Liberation Serif"/>
          <w:spacing w:val="-6"/>
          <w:sz w:val="24"/>
          <w:szCs w:val="24"/>
        </w:rPr>
        <w:t xml:space="preserve">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0913A7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При этом первый платеж арендной вносится всей суммой в течение 10 дней </w:t>
      </w:r>
      <w:proofErr w:type="gramStart"/>
      <w:r w:rsidRPr="006C24BB">
        <w:rPr>
          <w:rFonts w:ascii="Liberation Serif" w:hAnsi="Liberation Serif" w:cs="Liberation Serif"/>
          <w:snapToGrid/>
          <w:sz w:val="24"/>
          <w:szCs w:val="24"/>
        </w:rPr>
        <w:t>с даты подписания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акта приема-передачи земельного участка.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частков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им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</w:t>
      </w:r>
      <w:proofErr w:type="gramStart"/>
      <w:r w:rsidRPr="006C24BB">
        <w:rPr>
          <w:rFonts w:ascii="Liberation Serif" w:hAnsi="Liberation Serif" w:cs="Liberation Serif"/>
          <w:szCs w:val="24"/>
        </w:rPr>
        <w:t>несет иные обязанности</w:t>
      </w:r>
      <w:proofErr w:type="gramEnd"/>
      <w:r w:rsidRPr="006C24BB">
        <w:rPr>
          <w:rFonts w:ascii="Liberation Serif" w:hAnsi="Liberation Serif" w:cs="Liberation Serif"/>
          <w:szCs w:val="24"/>
        </w:rPr>
        <w:t xml:space="preserve">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Участки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204391" w:rsidRPr="006C24BB">
        <w:rPr>
          <w:rFonts w:ascii="Liberation Serif" w:hAnsi="Liberation Serif" w:cs="Liberation Serif"/>
          <w:sz w:val="24"/>
          <w:szCs w:val="24"/>
        </w:rPr>
        <w:t>елевого использования земельных участков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>а действия настоящего 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Участков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 в уставный капитал хозяйственного товарищества или общества либо паевого взноса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елах срока настоящего 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2F7F1C" w:rsidRPr="006C24BB">
        <w:rPr>
          <w:rFonts w:ascii="Liberation Serif" w:hAnsi="Liberation Serif" w:cs="Liberation Serif"/>
          <w:sz w:val="24"/>
          <w:szCs w:val="24"/>
        </w:rPr>
        <w:t>ов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2F7F1C" w:rsidRPr="006C24BB">
        <w:rPr>
          <w:rFonts w:ascii="Liberation Serif" w:hAnsi="Liberation Serif" w:cs="Liberation Serif"/>
          <w:sz w:val="24"/>
          <w:szCs w:val="24"/>
        </w:rPr>
        <w:t>ки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>и его предоставления 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репятственный доступ на Участки </w:t>
      </w:r>
      <w:r w:rsidR="00F4517D" w:rsidRPr="006C24BB">
        <w:rPr>
          <w:rFonts w:ascii="Liberation Serif" w:hAnsi="Liberation Serif" w:cs="Liberation Serif"/>
          <w:sz w:val="24"/>
          <w:szCs w:val="24"/>
        </w:rPr>
        <w:t xml:space="preserve">по их требованию для осуществления ими </w:t>
      </w:r>
      <w:proofErr w:type="gramStart"/>
      <w:r w:rsidR="00F4517D" w:rsidRPr="006C24BB">
        <w:rPr>
          <w:rFonts w:ascii="Liberation Serif" w:hAnsi="Liberation Serif" w:cs="Liberation Serif"/>
          <w:sz w:val="24"/>
          <w:szCs w:val="24"/>
        </w:rPr>
        <w:t>контроля за</w:t>
      </w:r>
      <w:proofErr w:type="gramEnd"/>
      <w:r w:rsidR="00F4517D" w:rsidRPr="006C24BB">
        <w:rPr>
          <w:rFonts w:ascii="Liberation Serif" w:hAnsi="Liberation Serif" w:cs="Liberation Serif"/>
          <w:sz w:val="24"/>
          <w:szCs w:val="24"/>
        </w:rPr>
        <w:t xml:space="preserve"> использованием и охраной земель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Письменно сообщить Арендодателю не позднее, чем за 3 (три) 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ах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 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090FE9" w:rsidRPr="006C24BB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земельных участках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837EF1" w:rsidRPr="006C24BB">
        <w:rPr>
          <w:rFonts w:ascii="Liberation Serif" w:hAnsi="Liberation Serif" w:cs="Liberation Serif"/>
          <w:color w:val="000000"/>
          <w:sz w:val="24"/>
          <w:szCs w:val="24"/>
        </w:rPr>
        <w:t>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обеспечения, проходящих через земельные участки, для проведения работ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Pr="006C24BB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Обеспечить безвозмездное и беспрепятственное использование объектов общего пользования, которые существовали на Участках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возможность размещения на Участках межевых знаков и подъездов к ним, возможность доступа на Участки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  <w:proofErr w:type="gramEnd"/>
    </w:p>
    <w:p w:rsidR="00776D81" w:rsidRPr="006C24BB" w:rsidRDefault="00437436" w:rsidP="00F4517D">
      <w:pPr>
        <w:pStyle w:val="a6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 xml:space="preserve">р имеет иные права и </w:t>
      </w:r>
      <w:proofErr w:type="gramStart"/>
      <w:r w:rsidR="0001385F" w:rsidRPr="006C24BB">
        <w:rPr>
          <w:rFonts w:ascii="Liberation Serif" w:hAnsi="Liberation Serif" w:cs="Liberation Serif"/>
          <w:sz w:val="24"/>
          <w:szCs w:val="24"/>
        </w:rPr>
        <w:t>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>обязанности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6D0107" w:rsidRPr="006C24BB" w:rsidRDefault="006D0107" w:rsidP="006D010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6.2. В случае невнесения</w:t>
      </w:r>
      <w:r w:rsidR="002A2573" w:rsidRPr="006C24BB">
        <w:rPr>
          <w:rFonts w:ascii="Liberation Serif" w:hAnsi="Liberation Serif" w:cs="Liberation Serif"/>
          <w:sz w:val="24"/>
          <w:szCs w:val="24"/>
        </w:rPr>
        <w:t xml:space="preserve">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арендной платы в установленный настоящим Договором срок Арендатор упла</w:t>
      </w:r>
      <w:r w:rsidR="002A2573" w:rsidRPr="006C24BB">
        <w:rPr>
          <w:rFonts w:ascii="Liberation Serif" w:hAnsi="Liberation Serif" w:cs="Liberation Serif"/>
          <w:sz w:val="24"/>
          <w:szCs w:val="24"/>
        </w:rPr>
        <w:t>чивае</w:t>
      </w:r>
      <w:r w:rsidRPr="006C24BB">
        <w:rPr>
          <w:rFonts w:ascii="Liberation Serif" w:hAnsi="Liberation Serif" w:cs="Liberation Serif"/>
          <w:sz w:val="24"/>
          <w:szCs w:val="24"/>
        </w:rPr>
        <w:t>т 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рендодателю пени 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со статьей 395 Гражданского кодекса Российско</w:t>
      </w:r>
      <w:r w:rsidR="00320DED" w:rsidRPr="006C24BB">
        <w:rPr>
          <w:rFonts w:ascii="Liberation Serif" w:hAnsi="Liberation Serif" w:cs="Liberation Serif"/>
          <w:sz w:val="24"/>
          <w:szCs w:val="24"/>
        </w:rPr>
        <w:t>й Федерации. Пеня перечисляется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на расчет</w:t>
      </w:r>
      <w:r w:rsidR="00224C1A" w:rsidRPr="006C24BB">
        <w:rPr>
          <w:rFonts w:ascii="Liberation Serif" w:hAnsi="Liberation Serif" w:cs="Liberation Serif"/>
          <w:sz w:val="24"/>
          <w:szCs w:val="24"/>
        </w:rPr>
        <w:t>ный счет, указанный в пункте 3.2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437436" w:rsidRPr="006C24BB" w:rsidRDefault="00437436" w:rsidP="006D0107">
      <w:pPr>
        <w:pStyle w:val="Con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C50E01" w:rsidRPr="006C24BB">
        <w:rPr>
          <w:rFonts w:ascii="Liberation Serif" w:hAnsi="Liberation Serif" w:cs="Liberation Serif"/>
          <w:sz w:val="24"/>
          <w:szCs w:val="24"/>
        </w:rPr>
        <w:t xml:space="preserve">либо расторжение </w:t>
      </w:r>
      <w:r w:rsidRPr="006C24BB">
        <w:rPr>
          <w:rFonts w:ascii="Liberation Serif" w:hAnsi="Liberation Serif" w:cs="Liberation Serif"/>
          <w:sz w:val="24"/>
          <w:szCs w:val="24"/>
        </w:rPr>
        <w:t>настоящего До</w:t>
      </w:r>
      <w:r w:rsidR="00A908E0" w:rsidRPr="006C24BB">
        <w:rPr>
          <w:rFonts w:ascii="Liberation Serif" w:hAnsi="Liberation Serif" w:cs="Liberation Serif"/>
          <w:sz w:val="24"/>
          <w:szCs w:val="24"/>
        </w:rPr>
        <w:t>г</w:t>
      </w:r>
      <w:r w:rsidR="00BF2E83" w:rsidRPr="006C24BB">
        <w:rPr>
          <w:rFonts w:ascii="Liberation Serif" w:hAnsi="Liberation Serif" w:cs="Liberation Serif"/>
          <w:sz w:val="24"/>
          <w:szCs w:val="24"/>
        </w:rPr>
        <w:t>овора не освобождает Арендатора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(в </w:t>
      </w:r>
      <w:proofErr w:type="spellStart"/>
      <w:r w:rsidRPr="006C24BB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6C24BB">
        <w:rPr>
          <w:rFonts w:ascii="Liberation Serif" w:hAnsi="Liberation Serif" w:cs="Liberation Serif"/>
          <w:sz w:val="24"/>
          <w:szCs w:val="24"/>
        </w:rPr>
        <w:t>. третьих лиц) от уплаты задолж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енности по арендным по платежам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соответствующих штрафных санкций.</w:t>
      </w:r>
      <w:proofErr w:type="gramEnd"/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 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 в размере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от размера годовой арендной платы за каждый факт невыполнения, ненадлежащего </w:t>
      </w:r>
      <w:r w:rsidR="003B7B5D" w:rsidRPr="006C24BB">
        <w:rPr>
          <w:rFonts w:ascii="Liberation Serif" w:hAnsi="Liberation Serif" w:cs="Liberation Serif"/>
          <w:sz w:val="24"/>
          <w:szCs w:val="24"/>
        </w:rPr>
        <w:lastRenderedPageBreak/>
        <w:t>выполнения условий настоящего Договора.</w:t>
      </w:r>
    </w:p>
    <w:p w:rsidR="00C90F92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Федерации,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7.2.1. Неуплаты арендной платы, уплаты арендной платы не в полном объеме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Участков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Участков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ухудшению качественной характеристики земель и экологической 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Участков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7.3. В соответствии с действующим законодательством договор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аренды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7.4. При прекращении действия настоящего Договора Арендатор обязан вернуть Арендодателю Участки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837EF1" w:rsidRPr="006C24BB">
        <w:rPr>
          <w:rFonts w:ascii="Liberation Serif" w:hAnsi="Liberation Serif" w:cs="Liberation Serif"/>
          <w:sz w:val="24"/>
          <w:szCs w:val="24"/>
        </w:rPr>
        <w:t>ов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>. Настоящий Договор составлен в четырех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Pr="006C24BB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2. Акт приема-передачи земельного участка (Приложение № 2);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аукциона _________(Приложение № 3).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Приложение № 3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ых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0C3948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ов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0C3948" w:rsidRPr="006C24BB">
        <w:rPr>
          <w:rFonts w:ascii="Liberation Serif" w:hAnsi="Liberation Serif" w:cs="Liberation Serif"/>
          <w:sz w:val="24"/>
          <w:szCs w:val="24"/>
        </w:rPr>
        <w:t>ых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0C3948" w:rsidRPr="006C24BB">
        <w:rPr>
          <w:rFonts w:ascii="Liberation Serif" w:hAnsi="Liberation Serif" w:cs="Liberation Serif"/>
          <w:sz w:val="24"/>
          <w:szCs w:val="24"/>
        </w:rPr>
        <w:t>ов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66:24:0801003:158, разрешенное использование – сельскохозяйственное использование, расположенный по адресу: обл. Свердловская, р-н </w:t>
      </w:r>
      <w:proofErr w:type="spellStart"/>
      <w:r w:rsidRPr="006C24BB">
        <w:rPr>
          <w:rFonts w:ascii="Liberation Serif" w:hAnsi="Liberation Serif" w:cs="Liberation Serif"/>
          <w:sz w:val="24"/>
          <w:szCs w:val="24"/>
        </w:rPr>
        <w:t>Слободо</w:t>
      </w:r>
      <w:proofErr w:type="spellEnd"/>
      <w:r w:rsidRPr="006C24BB">
        <w:rPr>
          <w:rFonts w:ascii="Liberation Serif" w:hAnsi="Liberation Serif" w:cs="Liberation Serif"/>
          <w:sz w:val="24"/>
          <w:szCs w:val="24"/>
        </w:rPr>
        <w:t>-Туринский, земельный участок расположен в восточной части кадастрового квартала, площадью 951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>733</w:t>
      </w:r>
      <w:r w:rsidR="002F3BB3">
        <w:rPr>
          <w:rFonts w:ascii="Liberation Serif" w:hAnsi="Liberation Serif" w:cs="Liberation Serif"/>
          <w:sz w:val="24"/>
          <w:szCs w:val="24"/>
        </w:rPr>
        <w:t> 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квадратных метров,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2F3BB3" w:rsidRPr="00F7213B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2F3BB3" w:rsidRPr="00F7213B">
        <w:rPr>
          <w:rFonts w:ascii="Liberation Serif" w:hAnsi="Liberation Serif" w:cs="Liberation Serif"/>
          <w:sz w:val="24"/>
          <w:szCs w:val="24"/>
        </w:rPr>
        <w:t>границах, указанных в выписке</w:t>
      </w:r>
      <w:r w:rsidR="002F3BB3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из Единого государственного реестра недвижимости об объекте недвижимости, прилагаемой к настоящему Договору и являющейся его неотъемлемой частью</w:t>
      </w:r>
      <w:r w:rsidR="002F3BB3">
        <w:rPr>
          <w:rFonts w:ascii="Liberation Serif" w:hAnsi="Liberation Serif" w:cs="Liberation Serif"/>
          <w:sz w:val="24"/>
          <w:szCs w:val="24"/>
        </w:rPr>
        <w:t xml:space="preserve"> (Приложение № 1)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bookmarkStart w:id="0" w:name="_GoBack"/>
      <w:bookmarkEnd w:id="0"/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  <w:proofErr w:type="gramEnd"/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39" w:rsidRDefault="007C0739">
      <w:r>
        <w:separator/>
      </w:r>
    </w:p>
  </w:endnote>
  <w:endnote w:type="continuationSeparator" w:id="0">
    <w:p w:rsidR="007C0739" w:rsidRDefault="007C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39" w:rsidRDefault="007C0739">
      <w:r>
        <w:separator/>
      </w:r>
    </w:p>
  </w:footnote>
  <w:footnote w:type="continuationSeparator" w:id="0">
    <w:p w:rsidR="007C0739" w:rsidRDefault="007C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2F3BB3">
          <w:rPr>
            <w:rFonts w:ascii="Liberation Serif" w:hAnsi="Liberation Serif" w:cs="Liberation Serif"/>
            <w:noProof/>
            <w:sz w:val="25"/>
            <w:szCs w:val="25"/>
          </w:rPr>
          <w:t>2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52C2"/>
    <w:rsid w:val="00386175"/>
    <w:rsid w:val="0038667F"/>
    <w:rsid w:val="00391C40"/>
    <w:rsid w:val="003931DC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2E"/>
    <w:rsid w:val="00697F24"/>
    <w:rsid w:val="006A01EB"/>
    <w:rsid w:val="006A02CD"/>
    <w:rsid w:val="006A0DF0"/>
    <w:rsid w:val="006A11E9"/>
    <w:rsid w:val="006A3062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EF1"/>
    <w:rsid w:val="0084053A"/>
    <w:rsid w:val="00841E2E"/>
    <w:rsid w:val="0084214C"/>
    <w:rsid w:val="00842C50"/>
    <w:rsid w:val="008430EC"/>
    <w:rsid w:val="00843E79"/>
    <w:rsid w:val="00844BC0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2BDA-36B2-4E50-AC9E-600F6918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Рахматуллина Яна Рустамовна</cp:lastModifiedBy>
  <cp:revision>2</cp:revision>
  <cp:lastPrinted>2021-04-02T14:54:00Z</cp:lastPrinted>
  <dcterms:created xsi:type="dcterms:W3CDTF">2021-05-07T13:30:00Z</dcterms:created>
  <dcterms:modified xsi:type="dcterms:W3CDTF">2021-05-07T13:30:00Z</dcterms:modified>
</cp:coreProperties>
</file>