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p>
    <w:p w:rsidR="00EA1AD7" w:rsidRPr="00711C8C" w:rsidRDefault="00EA1AD7" w:rsidP="00EA1AD7">
      <w:pPr>
        <w:tabs>
          <w:tab w:val="center" w:pos="7583"/>
        </w:tabs>
        <w:ind w:left="5245"/>
        <w:rPr>
          <w:rFonts w:ascii="Liberation Serif" w:eastAsia="Calibri" w:hAnsi="Liberation Serif"/>
          <w:sz w:val="28"/>
          <w:szCs w:val="28"/>
          <w:lang w:eastAsia="en-US"/>
        </w:rPr>
      </w:pPr>
    </w:p>
    <w:p w:rsidR="00EA1AD7" w:rsidRPr="00711C8C" w:rsidRDefault="00EA1AD7" w:rsidP="00EA1AD7">
      <w:pPr>
        <w:tabs>
          <w:tab w:val="center" w:pos="7583"/>
        </w:tabs>
        <w:ind w:left="5245"/>
        <w:rPr>
          <w:rFonts w:ascii="Liberation Serif" w:eastAsia="Calibri" w:hAnsi="Liberation Serif"/>
          <w:sz w:val="28"/>
          <w:szCs w:val="28"/>
          <w:lang w:eastAsia="en-US"/>
        </w:rPr>
      </w:pPr>
      <w:r w:rsidRPr="00F07BC6">
        <w:rPr>
          <w:rFonts w:ascii="Liberation Serif" w:eastAsia="Calibri" w:hAnsi="Liberation Serif"/>
          <w:sz w:val="28"/>
          <w:szCs w:val="28"/>
          <w:lang w:eastAsia="en-US"/>
        </w:rPr>
        <w:t>И</w:t>
      </w:r>
      <w:r w:rsidR="00F07BC6">
        <w:rPr>
          <w:rFonts w:ascii="Liberation Serif" w:eastAsia="Calibri" w:hAnsi="Liberation Serif"/>
          <w:sz w:val="28"/>
          <w:szCs w:val="28"/>
          <w:lang w:eastAsia="en-US"/>
        </w:rPr>
        <w:t>сполняющий обязанности</w:t>
      </w:r>
      <w:r w:rsidRPr="00711C8C">
        <w:rPr>
          <w:rFonts w:ascii="Liberation Serif" w:eastAsia="Calibri" w:hAnsi="Liberation Serif"/>
          <w:sz w:val="28"/>
          <w:szCs w:val="28"/>
          <w:lang w:eastAsia="en-US"/>
        </w:rPr>
        <w:t xml:space="preserve"> </w:t>
      </w:r>
      <w:r w:rsidR="00F07BC6">
        <w:rPr>
          <w:rFonts w:ascii="Liberation Serif" w:eastAsia="Calibri" w:hAnsi="Liberation Serif"/>
          <w:sz w:val="28"/>
          <w:szCs w:val="28"/>
          <w:lang w:eastAsia="en-US"/>
        </w:rPr>
        <w:t>П</w:t>
      </w:r>
      <w:r w:rsidRPr="00711C8C">
        <w:rPr>
          <w:rFonts w:ascii="Liberation Serif" w:eastAsia="Calibri" w:hAnsi="Liberation Serif"/>
          <w:sz w:val="28"/>
          <w:szCs w:val="28"/>
          <w:lang w:eastAsia="en-US"/>
        </w:rPr>
        <w:t>редседателя</w:t>
      </w: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EA1AD7">
      <w:pPr>
        <w:tabs>
          <w:tab w:val="center" w:pos="7583"/>
        </w:tabs>
        <w:ind w:left="5245"/>
        <w:rPr>
          <w:rFonts w:ascii="Liberation Serif" w:eastAsia="Calibri" w:hAnsi="Liberation Serif"/>
          <w:sz w:val="28"/>
          <w:szCs w:val="28"/>
          <w:lang w:eastAsia="en-US"/>
        </w:rPr>
      </w:pP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Pr="00711C8C" w:rsidRDefault="00EA1AD7" w:rsidP="00EA1AD7">
      <w:pPr>
        <w:jc w:val="center"/>
        <w:rPr>
          <w:rFonts w:ascii="Liberation Serif" w:hAnsi="Liberation Serif"/>
          <w:b/>
          <w:sz w:val="28"/>
          <w:szCs w:val="28"/>
        </w:rPr>
      </w:pPr>
    </w:p>
    <w:p w:rsidR="00EA1AD7" w:rsidRPr="00711C8C" w:rsidRDefault="00EA1AD7" w:rsidP="00EA1AD7">
      <w:pPr>
        <w:jc w:val="center"/>
        <w:rPr>
          <w:rFonts w:ascii="Liberation Serif" w:hAnsi="Liberation Serif"/>
          <w:b/>
          <w:sz w:val="28"/>
          <w:szCs w:val="28"/>
        </w:rPr>
      </w:pPr>
    </w:p>
    <w:p w:rsidR="00EA1AD7" w:rsidRPr="0012425C" w:rsidRDefault="00EA1AD7" w:rsidP="00EA1AD7">
      <w:pPr>
        <w:ind w:left="-567"/>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EA1AD7">
      <w:pPr>
        <w:ind w:left="-567"/>
        <w:jc w:val="center"/>
        <w:rPr>
          <w:rFonts w:ascii="Liberation Serif" w:hAnsi="Liberation Serif"/>
          <w:b/>
          <w:sz w:val="28"/>
          <w:szCs w:val="28"/>
        </w:rPr>
      </w:pPr>
      <w:r w:rsidRPr="0012425C">
        <w:rPr>
          <w:rFonts w:ascii="Liberation Serif" w:hAnsi="Liberation Serif"/>
          <w:b/>
          <w:sz w:val="28"/>
          <w:szCs w:val="28"/>
        </w:rPr>
        <w:t xml:space="preserve"> о проведении аукционов </w:t>
      </w:r>
      <w:r w:rsidRPr="006A5C79">
        <w:rPr>
          <w:rFonts w:ascii="Liberation Serif" w:hAnsi="Liberation Serif"/>
          <w:b/>
          <w:sz w:val="28"/>
          <w:szCs w:val="28"/>
        </w:rPr>
        <w:t xml:space="preserve">от </w:t>
      </w:r>
      <w:r w:rsidR="006A5C79" w:rsidRPr="006A5C79">
        <w:rPr>
          <w:rFonts w:ascii="Liberation Serif" w:hAnsi="Liberation Serif"/>
          <w:b/>
          <w:sz w:val="28"/>
          <w:szCs w:val="28"/>
        </w:rPr>
        <w:t>25</w:t>
      </w:r>
      <w:r w:rsidR="00D80F8B" w:rsidRPr="006A5C79">
        <w:rPr>
          <w:rFonts w:ascii="Liberation Serif" w:hAnsi="Liberation Serif"/>
          <w:b/>
          <w:sz w:val="28"/>
          <w:szCs w:val="28"/>
        </w:rPr>
        <w:t>.</w:t>
      </w:r>
      <w:r w:rsidR="006A5C79" w:rsidRPr="006A5C79">
        <w:rPr>
          <w:rFonts w:ascii="Liberation Serif" w:hAnsi="Liberation Serif"/>
          <w:b/>
          <w:sz w:val="28"/>
          <w:szCs w:val="28"/>
        </w:rPr>
        <w:t>02</w:t>
      </w:r>
      <w:r w:rsidRPr="006A5C79">
        <w:rPr>
          <w:rFonts w:ascii="Liberation Serif" w:hAnsi="Liberation Serif"/>
          <w:b/>
          <w:sz w:val="28"/>
          <w:szCs w:val="28"/>
        </w:rPr>
        <w:t>.20</w:t>
      </w:r>
      <w:r w:rsidR="006A5C79" w:rsidRPr="006A5C79">
        <w:rPr>
          <w:rFonts w:ascii="Liberation Serif" w:hAnsi="Liberation Serif"/>
          <w:b/>
          <w:sz w:val="28"/>
          <w:szCs w:val="28"/>
        </w:rPr>
        <w:t>20</w:t>
      </w:r>
      <w:r w:rsidRPr="006A5C79">
        <w:rPr>
          <w:rFonts w:ascii="Liberation Serif" w:hAnsi="Liberation Serif"/>
          <w:b/>
          <w:sz w:val="28"/>
          <w:szCs w:val="28"/>
        </w:rPr>
        <w:t xml:space="preserve"> г.</w:t>
      </w:r>
    </w:p>
    <w:p w:rsidR="00EA1AD7" w:rsidRPr="0012425C" w:rsidRDefault="00EA1AD7" w:rsidP="00D80F8B">
      <w:pPr>
        <w:ind w:left="-567" w:firstLine="567"/>
        <w:jc w:val="center"/>
        <w:rPr>
          <w:rFonts w:ascii="Liberation Serif" w:hAnsi="Liberation Serif"/>
          <w:b/>
          <w:sz w:val="28"/>
          <w:szCs w:val="28"/>
        </w:rPr>
      </w:pPr>
    </w:p>
    <w:p w:rsidR="00EA1AD7" w:rsidRPr="0012425C" w:rsidRDefault="00EA1AD7" w:rsidP="00D80F8B">
      <w:pPr>
        <w:ind w:left="-567" w:firstLine="567"/>
        <w:jc w:val="both"/>
        <w:rPr>
          <w:rFonts w:ascii="Liberation Serif" w:hAnsi="Liberation Serif"/>
          <w:sz w:val="28"/>
          <w:szCs w:val="28"/>
        </w:rPr>
      </w:pPr>
      <w:r w:rsidRPr="0012425C">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(купли - продажи) земельных участков.</w:t>
      </w:r>
    </w:p>
    <w:p w:rsidR="00EA1AD7" w:rsidRPr="0073117B" w:rsidRDefault="00EA1AD7" w:rsidP="00D80F8B">
      <w:pPr>
        <w:ind w:left="-567" w:firstLine="567"/>
        <w:jc w:val="both"/>
        <w:rPr>
          <w:rFonts w:ascii="Liberation Serif" w:hAnsi="Liberation Serif"/>
          <w:sz w:val="28"/>
          <w:szCs w:val="28"/>
        </w:rPr>
      </w:pPr>
      <w:r w:rsidRPr="0012425C">
        <w:rPr>
          <w:rFonts w:ascii="Liberation Serif" w:hAnsi="Liberation Serif"/>
          <w:sz w:val="28"/>
          <w:szCs w:val="28"/>
        </w:rPr>
        <w:t xml:space="preserve">2. </w:t>
      </w:r>
      <w:r w:rsidRPr="0012425C">
        <w:rPr>
          <w:rFonts w:ascii="Liberation Serif" w:eastAsia="Calibri" w:hAnsi="Liberation Serif"/>
          <w:sz w:val="28"/>
          <w:szCs w:val="28"/>
        </w:rPr>
        <w:t xml:space="preserve">Министерство по управлению государственным имуществом Свердловской области </w:t>
      </w:r>
      <w:r w:rsidRPr="0073117B">
        <w:rPr>
          <w:rFonts w:ascii="Liberation Serif" w:eastAsia="Calibri" w:hAnsi="Liberation Serif"/>
          <w:sz w:val="28"/>
          <w:szCs w:val="28"/>
        </w:rPr>
        <w:t xml:space="preserve">– уполномоченный орган </w:t>
      </w:r>
      <w:r w:rsidRPr="0073117B">
        <w:rPr>
          <w:rFonts w:ascii="Liberation Serif" w:hAnsi="Liberation Serif"/>
          <w:sz w:val="28"/>
          <w:szCs w:val="28"/>
        </w:rPr>
        <w:t xml:space="preserve">(далее – </w:t>
      </w:r>
      <w:r w:rsidRPr="0073117B">
        <w:rPr>
          <w:rFonts w:ascii="Liberation Serif" w:eastAsia="Calibri" w:hAnsi="Liberation Serif"/>
          <w:sz w:val="28"/>
          <w:szCs w:val="28"/>
        </w:rPr>
        <w:t>Уполномоченный орган</w:t>
      </w:r>
      <w:r w:rsidRPr="0073117B">
        <w:rPr>
          <w:rFonts w:ascii="Liberation Serif" w:hAnsi="Liberation Serif"/>
          <w:sz w:val="28"/>
          <w:szCs w:val="28"/>
        </w:rPr>
        <w:t>)</w:t>
      </w:r>
      <w:r w:rsidRPr="0073117B">
        <w:rPr>
          <w:rFonts w:ascii="Liberation Serif" w:eastAsia="Calibri" w:hAnsi="Liberation Serif"/>
          <w:sz w:val="28"/>
          <w:szCs w:val="28"/>
        </w:rPr>
        <w:t>.</w:t>
      </w:r>
    </w:p>
    <w:p w:rsidR="00EA1AD7" w:rsidRPr="0073117B" w:rsidRDefault="00EA1AD7" w:rsidP="00D80F8B">
      <w:pPr>
        <w:ind w:left="-567" w:firstLine="567"/>
        <w:rPr>
          <w:rFonts w:ascii="Liberation Serif" w:hAnsi="Liberation Serif"/>
          <w:sz w:val="28"/>
          <w:szCs w:val="28"/>
        </w:rPr>
      </w:pPr>
      <w:r w:rsidRPr="0073117B">
        <w:rPr>
          <w:rFonts w:ascii="Liberation Serif" w:hAnsi="Liberation Serif"/>
          <w:sz w:val="28"/>
          <w:szCs w:val="28"/>
        </w:rPr>
        <w:t>3. Сведения об аукционах.</w:t>
      </w:r>
    </w:p>
    <w:p w:rsidR="00EA1AD7" w:rsidRPr="0073117B" w:rsidRDefault="00EA1AD7" w:rsidP="00D80F8B">
      <w:pPr>
        <w:ind w:left="-567" w:firstLine="567"/>
        <w:jc w:val="both"/>
        <w:rPr>
          <w:rFonts w:ascii="Liberation Serif" w:hAnsi="Liberation Serif"/>
          <w:sz w:val="28"/>
          <w:szCs w:val="28"/>
        </w:rPr>
      </w:pPr>
      <w:r w:rsidRPr="0073117B">
        <w:rPr>
          <w:rFonts w:ascii="Liberation Serif" w:hAnsi="Liberation Serif"/>
          <w:b/>
          <w:sz w:val="28"/>
          <w:szCs w:val="28"/>
        </w:rPr>
        <w:t>3.1. Аукцион № 1</w:t>
      </w:r>
      <w:r w:rsidRPr="0073117B">
        <w:rPr>
          <w:rFonts w:ascii="Liberation Serif" w:hAnsi="Liberation Serif"/>
          <w:sz w:val="28"/>
          <w:szCs w:val="28"/>
        </w:rPr>
        <w:t>:</w:t>
      </w:r>
    </w:p>
    <w:p w:rsidR="00D80F8B" w:rsidRPr="0073117B" w:rsidRDefault="00D80F8B" w:rsidP="00D80F8B">
      <w:pPr>
        <w:ind w:left="-567" w:firstLine="567"/>
        <w:jc w:val="both"/>
        <w:rPr>
          <w:rFonts w:ascii="Liberation Serif" w:hAnsi="Liberation Serif"/>
          <w:sz w:val="28"/>
          <w:szCs w:val="28"/>
        </w:rPr>
      </w:pPr>
      <w:r w:rsidRPr="0073117B">
        <w:rPr>
          <w:rFonts w:ascii="Liberation Serif" w:hAnsi="Liberation Serif"/>
          <w:sz w:val="28"/>
          <w:szCs w:val="28"/>
        </w:rPr>
        <w:t xml:space="preserve">3.1.1. Предмет аукциона: </w:t>
      </w:r>
      <w:r w:rsidRPr="0073117B">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66:41:0000000:1</w:t>
      </w:r>
      <w:r w:rsidR="00F07BC6" w:rsidRPr="0073117B">
        <w:rPr>
          <w:rFonts w:ascii="Liberation Serif" w:hAnsi="Liberation Serif"/>
          <w:bCs/>
          <w:sz w:val="28"/>
          <w:szCs w:val="28"/>
        </w:rPr>
        <w:t>11051</w:t>
      </w:r>
      <w:r w:rsidRPr="0073117B">
        <w:rPr>
          <w:rFonts w:ascii="Liberation Serif" w:hAnsi="Liberation Serif"/>
          <w:bCs/>
          <w:sz w:val="28"/>
          <w:szCs w:val="28"/>
        </w:rPr>
        <w:t xml:space="preserve">, местоположение: Свердловская область, г. </w:t>
      </w:r>
      <w:proofErr w:type="gramStart"/>
      <w:r w:rsidRPr="0073117B">
        <w:rPr>
          <w:rFonts w:ascii="Liberation Serif" w:hAnsi="Liberation Serif"/>
          <w:bCs/>
          <w:sz w:val="28"/>
          <w:szCs w:val="28"/>
        </w:rPr>
        <w:t xml:space="preserve">Екатеринбург,   </w:t>
      </w:r>
      <w:proofErr w:type="gramEnd"/>
      <w:r w:rsidRPr="0073117B">
        <w:rPr>
          <w:rFonts w:ascii="Liberation Serif" w:hAnsi="Liberation Serif"/>
          <w:bCs/>
          <w:sz w:val="28"/>
          <w:szCs w:val="28"/>
        </w:rPr>
        <w:t xml:space="preserve">           </w:t>
      </w:r>
      <w:r w:rsidR="00F07BC6" w:rsidRPr="0073117B">
        <w:rPr>
          <w:rFonts w:ascii="Liberation Serif" w:hAnsi="Liberation Serif"/>
          <w:bCs/>
          <w:sz w:val="28"/>
          <w:szCs w:val="28"/>
        </w:rPr>
        <w:t xml:space="preserve">п. Шабровский, ул. 50-й Пикет, разрешенное использование </w:t>
      </w:r>
      <w:r w:rsidRPr="0073117B">
        <w:rPr>
          <w:rFonts w:ascii="Liberation Serif" w:hAnsi="Liberation Serif"/>
          <w:bCs/>
          <w:sz w:val="28"/>
          <w:szCs w:val="28"/>
        </w:rPr>
        <w:t xml:space="preserve">– </w:t>
      </w:r>
      <w:r w:rsidR="00F07BC6" w:rsidRPr="0073117B">
        <w:rPr>
          <w:rFonts w:ascii="Liberation Serif" w:hAnsi="Liberation Serif"/>
          <w:bCs/>
          <w:sz w:val="28"/>
          <w:szCs w:val="28"/>
        </w:rPr>
        <w:t xml:space="preserve">магазины, </w:t>
      </w:r>
      <w:r w:rsidRPr="0073117B">
        <w:rPr>
          <w:rFonts w:ascii="Liberation Serif" w:hAnsi="Liberation Serif"/>
          <w:bCs/>
          <w:sz w:val="28"/>
          <w:szCs w:val="28"/>
        </w:rPr>
        <w:t>общей площадью 1</w:t>
      </w:r>
      <w:r w:rsidR="00F07BC6" w:rsidRPr="0073117B">
        <w:rPr>
          <w:rFonts w:ascii="Liberation Serif" w:hAnsi="Liberation Serif"/>
          <w:bCs/>
          <w:sz w:val="28"/>
          <w:szCs w:val="28"/>
        </w:rPr>
        <w:t xml:space="preserve"> 120 </w:t>
      </w:r>
      <w:r w:rsidRPr="0073117B">
        <w:rPr>
          <w:rFonts w:ascii="Liberation Serif" w:hAnsi="Liberation Serif"/>
          <w:bCs/>
          <w:sz w:val="28"/>
          <w:szCs w:val="28"/>
        </w:rPr>
        <w:t xml:space="preserve"> кв. мет</w:t>
      </w:r>
      <w:r w:rsidR="00F07BC6" w:rsidRPr="0073117B">
        <w:rPr>
          <w:rFonts w:ascii="Liberation Serif" w:hAnsi="Liberation Serif"/>
          <w:bCs/>
          <w:sz w:val="28"/>
          <w:szCs w:val="28"/>
        </w:rPr>
        <w:t>ров</w:t>
      </w:r>
      <w:r w:rsidRPr="0073117B">
        <w:rPr>
          <w:rFonts w:ascii="Liberation Serif" w:hAnsi="Liberation Serif"/>
          <w:bCs/>
          <w:sz w:val="28"/>
          <w:szCs w:val="28"/>
        </w:rPr>
        <w:t>, сроком на 32 (тридцать два) месяца.</w:t>
      </w:r>
    </w:p>
    <w:p w:rsidR="00D80F8B" w:rsidRPr="0073117B" w:rsidRDefault="00D80F8B" w:rsidP="00D80F8B">
      <w:pPr>
        <w:ind w:left="-567" w:firstLine="567"/>
        <w:jc w:val="both"/>
        <w:rPr>
          <w:rFonts w:ascii="Liberation Serif" w:eastAsia="Calibri" w:hAnsi="Liberation Serif"/>
          <w:sz w:val="28"/>
          <w:szCs w:val="28"/>
        </w:rPr>
      </w:pPr>
      <w:r w:rsidRPr="0073117B">
        <w:rPr>
          <w:rFonts w:ascii="Liberation Serif" w:eastAsia="Calibri" w:hAnsi="Liberation Serif"/>
          <w:sz w:val="28"/>
          <w:szCs w:val="28"/>
        </w:rPr>
        <w:t xml:space="preserve">3.1.2. Решение о проведении аукциона – приказ Министерства по управлению государственным имуществом Свердловской области от </w:t>
      </w:r>
      <w:r w:rsidR="006A5C79">
        <w:rPr>
          <w:rFonts w:ascii="Liberation Serif" w:eastAsia="Calibri" w:hAnsi="Liberation Serif"/>
          <w:sz w:val="28"/>
          <w:szCs w:val="28"/>
        </w:rPr>
        <w:t xml:space="preserve">31.01.2020 </w:t>
      </w:r>
      <w:r w:rsidRPr="0073117B">
        <w:rPr>
          <w:rFonts w:ascii="Liberation Serif" w:eastAsia="Calibri" w:hAnsi="Liberation Serif"/>
          <w:sz w:val="28"/>
          <w:szCs w:val="28"/>
        </w:rPr>
        <w:t>№ 1</w:t>
      </w:r>
      <w:r w:rsidR="00F07BC6" w:rsidRPr="0073117B">
        <w:rPr>
          <w:rFonts w:ascii="Liberation Serif" w:eastAsia="Calibri" w:hAnsi="Liberation Serif"/>
          <w:sz w:val="28"/>
          <w:szCs w:val="28"/>
        </w:rPr>
        <w:t>29</w:t>
      </w:r>
      <w:r w:rsidRPr="0073117B">
        <w:rPr>
          <w:rFonts w:ascii="Liberation Serif" w:eastAsia="Calibri" w:hAnsi="Liberation Serif"/>
          <w:sz w:val="28"/>
          <w:szCs w:val="28"/>
        </w:rPr>
        <w:t xml:space="preserve">                     </w:t>
      </w:r>
      <w:proofErr w:type="gramStart"/>
      <w:r w:rsidRPr="0073117B">
        <w:rPr>
          <w:rFonts w:ascii="Liberation Serif" w:eastAsia="Calibri" w:hAnsi="Liberation Serif"/>
          <w:sz w:val="28"/>
          <w:szCs w:val="28"/>
        </w:rPr>
        <w:t xml:space="preserve">   «</w:t>
      </w:r>
      <w:proofErr w:type="gramEnd"/>
      <w:r w:rsidRPr="0073117B">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73117B">
        <w:rPr>
          <w:rFonts w:ascii="Liberation Serif" w:hAnsi="Liberation Serif"/>
          <w:bCs/>
          <w:sz w:val="28"/>
          <w:szCs w:val="28"/>
        </w:rPr>
        <w:t>договора аренды земельного участка</w:t>
      </w:r>
      <w:r w:rsidR="00F07BC6" w:rsidRPr="0073117B">
        <w:rPr>
          <w:rFonts w:ascii="Liberation Serif" w:hAnsi="Liberation Serif"/>
          <w:bCs/>
          <w:sz w:val="28"/>
          <w:szCs w:val="28"/>
        </w:rPr>
        <w:t>, расположенного по адресу: Свердловская область, г. Екатеринбург,  п. Шабровский, ул. 50-й Пикет</w:t>
      </w:r>
      <w:r w:rsidRPr="0073117B">
        <w:rPr>
          <w:rFonts w:ascii="Liberation Serif" w:eastAsia="Calibri" w:hAnsi="Liberation Serif"/>
          <w:bCs/>
          <w:sz w:val="28"/>
          <w:szCs w:val="28"/>
        </w:rPr>
        <w:t>»</w:t>
      </w:r>
      <w:r w:rsidRPr="0073117B">
        <w:rPr>
          <w:rFonts w:ascii="Liberation Serif" w:eastAsia="Calibri" w:hAnsi="Liberation Serif"/>
          <w:sz w:val="28"/>
          <w:szCs w:val="28"/>
        </w:rPr>
        <w:t>.</w:t>
      </w:r>
    </w:p>
    <w:p w:rsidR="00D80F8B" w:rsidRPr="0073117B" w:rsidRDefault="00D80F8B" w:rsidP="00D80F8B">
      <w:pPr>
        <w:ind w:left="-567" w:firstLine="567"/>
        <w:jc w:val="both"/>
        <w:rPr>
          <w:rFonts w:ascii="Liberation Serif" w:eastAsia="Calibri" w:hAnsi="Liberation Serif"/>
          <w:sz w:val="28"/>
          <w:szCs w:val="28"/>
        </w:rPr>
      </w:pPr>
      <w:r w:rsidRPr="0073117B">
        <w:rPr>
          <w:rFonts w:ascii="Liberation Serif" w:eastAsia="Calibri" w:hAnsi="Liberation Serif"/>
          <w:bCs/>
          <w:sz w:val="28"/>
          <w:szCs w:val="28"/>
        </w:rPr>
        <w:t>3.1.3.</w:t>
      </w:r>
      <w:r w:rsidRPr="0073117B">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D80F8B" w:rsidRPr="0073117B" w:rsidRDefault="00D80F8B" w:rsidP="00D80F8B">
      <w:pPr>
        <w:autoSpaceDE w:val="0"/>
        <w:autoSpaceDN w:val="0"/>
        <w:adjustRightInd w:val="0"/>
        <w:ind w:left="-567" w:firstLine="567"/>
        <w:jc w:val="both"/>
        <w:rPr>
          <w:rFonts w:ascii="Liberation Serif" w:eastAsia="Calibri" w:hAnsi="Liberation Serif"/>
          <w:sz w:val="28"/>
          <w:szCs w:val="28"/>
          <w:shd w:val="clear" w:color="auto" w:fill="FFFFFF"/>
        </w:rPr>
      </w:pPr>
      <w:r w:rsidRPr="0073117B">
        <w:rPr>
          <w:rFonts w:ascii="Liberation Serif" w:hAnsi="Liberation Serif"/>
          <w:sz w:val="28"/>
          <w:szCs w:val="28"/>
        </w:rPr>
        <w:t xml:space="preserve">- </w:t>
      </w:r>
      <w:r w:rsidRPr="0073117B">
        <w:rPr>
          <w:rFonts w:ascii="Liberation Serif" w:eastAsia="Calibri" w:hAnsi="Liberation Serif"/>
          <w:sz w:val="28"/>
          <w:szCs w:val="28"/>
        </w:rPr>
        <w:t xml:space="preserve"> в соответствии с </w:t>
      </w:r>
      <w:r w:rsidRPr="0073117B">
        <w:rPr>
          <w:rFonts w:ascii="Liberation Serif" w:eastAsia="Calibri" w:hAnsi="Liberation Serif"/>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D80F8B" w:rsidRPr="0073117B" w:rsidRDefault="00D80F8B" w:rsidP="00520C67">
      <w:pPr>
        <w:ind w:left="-567" w:firstLine="567"/>
        <w:jc w:val="both"/>
        <w:rPr>
          <w:rFonts w:ascii="Liberation Serif" w:hAnsi="Liberation Serif"/>
          <w:sz w:val="28"/>
          <w:szCs w:val="28"/>
        </w:rPr>
      </w:pPr>
      <w:r w:rsidRPr="0073117B">
        <w:rPr>
          <w:rFonts w:ascii="Liberation Serif" w:hAnsi="Liberation Serif"/>
          <w:sz w:val="28"/>
          <w:szCs w:val="28"/>
        </w:rPr>
        <w:t>Земельный участок расположен в территориальной зоне Ж-</w:t>
      </w:r>
      <w:r w:rsidR="00F07BC6" w:rsidRPr="0073117B">
        <w:rPr>
          <w:rFonts w:ascii="Liberation Serif" w:hAnsi="Liberation Serif"/>
          <w:sz w:val="28"/>
          <w:szCs w:val="28"/>
        </w:rPr>
        <w:t>1</w:t>
      </w:r>
      <w:r w:rsidRPr="0073117B">
        <w:rPr>
          <w:rFonts w:ascii="Liberation Serif" w:hAnsi="Liberation Serif"/>
          <w:sz w:val="28"/>
          <w:szCs w:val="28"/>
        </w:rPr>
        <w:t xml:space="preserve"> (зона </w:t>
      </w:r>
      <w:r w:rsidR="00F07BC6" w:rsidRPr="0073117B">
        <w:rPr>
          <w:rFonts w:ascii="Liberation Serif" w:hAnsi="Liberation Serif"/>
          <w:sz w:val="28"/>
          <w:szCs w:val="28"/>
        </w:rPr>
        <w:t>индивидуальной жилой застройки усадебного типа</w:t>
      </w:r>
      <w:r w:rsidRPr="0073117B">
        <w:rPr>
          <w:rFonts w:ascii="Liberation Serif" w:hAnsi="Liberation Serif"/>
          <w:sz w:val="28"/>
          <w:szCs w:val="28"/>
        </w:rPr>
        <w:t xml:space="preserve">). Назначение объекта капитального строительства: </w:t>
      </w:r>
      <w:r w:rsidR="00F07BC6" w:rsidRPr="0073117B">
        <w:rPr>
          <w:rFonts w:ascii="Liberation Serif" w:hAnsi="Liberation Serif"/>
          <w:sz w:val="28"/>
          <w:szCs w:val="28"/>
        </w:rPr>
        <w:t>магазин.</w:t>
      </w:r>
      <w:r w:rsidRPr="0073117B">
        <w:rPr>
          <w:rFonts w:ascii="Liberation Serif" w:hAnsi="Liberation Serif"/>
          <w:sz w:val="28"/>
          <w:szCs w:val="28"/>
        </w:rPr>
        <w:t xml:space="preserve"> Предельн</w:t>
      </w:r>
      <w:r w:rsidR="00F07BC6" w:rsidRPr="0073117B">
        <w:rPr>
          <w:rFonts w:ascii="Liberation Serif" w:hAnsi="Liberation Serif"/>
          <w:sz w:val="28"/>
          <w:szCs w:val="28"/>
        </w:rPr>
        <w:t>ое количество этажей магазинов – 2.</w:t>
      </w:r>
      <w:r w:rsidR="00520C67" w:rsidRPr="0073117B">
        <w:rPr>
          <w:rFonts w:ascii="Liberation Serif" w:hAnsi="Liberation Serif"/>
          <w:sz w:val="28"/>
          <w:szCs w:val="28"/>
        </w:rPr>
        <w:t xml:space="preserve"> Предельная максимальная площадь магазинов – 1 500 кв.м. Внешний вид здания, строения, сооружения должен соответствовать согласованному в установленном муниципальными нормативными правовыми актами </w:t>
      </w:r>
      <w:r w:rsidR="000D3EC3">
        <w:rPr>
          <w:rFonts w:ascii="Liberation Serif" w:hAnsi="Liberation Serif"/>
          <w:sz w:val="28"/>
          <w:szCs w:val="28"/>
        </w:rPr>
        <w:t xml:space="preserve">в </w:t>
      </w:r>
      <w:r w:rsidR="00520C67" w:rsidRPr="0073117B">
        <w:rPr>
          <w:rFonts w:ascii="Liberation Serif" w:hAnsi="Liberation Serif"/>
          <w:sz w:val="28"/>
          <w:szCs w:val="28"/>
        </w:rPr>
        <w:t xml:space="preserve">порядке архитектурно-градостроительному облику объекта капитального строительства. Организация </w:t>
      </w:r>
      <w:r w:rsidR="00520C67" w:rsidRPr="0073117B">
        <w:rPr>
          <w:rFonts w:ascii="Liberation Serif" w:hAnsi="Liberation Serif"/>
          <w:sz w:val="28"/>
          <w:szCs w:val="28"/>
        </w:rPr>
        <w:lastRenderedPageBreak/>
        <w:t xml:space="preserve">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w:t>
      </w:r>
      <w:r w:rsidRPr="0073117B">
        <w:rPr>
          <w:rFonts w:ascii="Liberation Serif" w:hAnsi="Liberation Serif"/>
          <w:sz w:val="28"/>
          <w:szCs w:val="28"/>
        </w:rPr>
        <w:t xml:space="preserve">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w:t>
      </w:r>
      <w:r w:rsidR="0073117B">
        <w:rPr>
          <w:rFonts w:ascii="Liberation Serif" w:hAnsi="Liberation Serif"/>
          <w:sz w:val="28"/>
          <w:szCs w:val="28"/>
        </w:rPr>
        <w:t xml:space="preserve">                               </w:t>
      </w:r>
      <w:r w:rsidRPr="0073117B">
        <w:rPr>
          <w:rFonts w:ascii="Liberation Serif" w:hAnsi="Liberation Serif"/>
          <w:sz w:val="28"/>
          <w:szCs w:val="28"/>
        </w:rPr>
        <w:t>и сооружений, необходимо получить технические условия в организациях коммунального комплекса.</w:t>
      </w:r>
    </w:p>
    <w:p w:rsidR="00D80F8B" w:rsidRPr="0073117B" w:rsidRDefault="00D80F8B" w:rsidP="00D80F8B">
      <w:pPr>
        <w:ind w:left="-567" w:firstLine="567"/>
        <w:jc w:val="both"/>
        <w:rPr>
          <w:rFonts w:ascii="Liberation Serif" w:eastAsia="Calibri" w:hAnsi="Liberation Serif"/>
          <w:sz w:val="28"/>
          <w:szCs w:val="28"/>
        </w:rPr>
      </w:pPr>
      <w:r w:rsidRPr="0073117B">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D80F8B" w:rsidRDefault="00D80F8B" w:rsidP="00D80F8B">
      <w:pPr>
        <w:ind w:left="-567" w:firstLine="567"/>
        <w:jc w:val="both"/>
        <w:rPr>
          <w:rFonts w:ascii="Liberation Serif" w:eastAsia="Calibri" w:hAnsi="Liberation Serif"/>
          <w:sz w:val="28"/>
          <w:szCs w:val="28"/>
        </w:rPr>
      </w:pPr>
      <w:r w:rsidRPr="0073117B">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0D3EC3" w:rsidRDefault="000D3EC3" w:rsidP="00D80F8B">
      <w:pPr>
        <w:ind w:left="-567" w:firstLine="567"/>
        <w:jc w:val="both"/>
        <w:rPr>
          <w:rFonts w:ascii="Liberation Serif" w:eastAsia="Calibri" w:hAnsi="Liberation Serif"/>
          <w:sz w:val="28"/>
          <w:szCs w:val="28"/>
        </w:rPr>
      </w:pPr>
      <w:r>
        <w:rPr>
          <w:rFonts w:ascii="Liberation Serif" w:eastAsia="Calibri" w:hAnsi="Liberation Serif"/>
          <w:sz w:val="28"/>
          <w:szCs w:val="28"/>
        </w:rPr>
        <w:t>1)</w:t>
      </w:r>
      <w:r w:rsidRPr="000D3EC3">
        <w:t xml:space="preserve"> </w:t>
      </w:r>
      <w:r w:rsidRPr="000D3EC3">
        <w:rPr>
          <w:rFonts w:ascii="Liberation Serif" w:eastAsia="Calibri" w:hAnsi="Liberation Serif"/>
          <w:sz w:val="28"/>
          <w:szCs w:val="28"/>
        </w:rPr>
        <w:t>Комитет благоустройства Администрации города Екатеринбурга           №25.2-08/190 от 23.08.2019:</w:t>
      </w:r>
      <w:r>
        <w:rPr>
          <w:rFonts w:ascii="Liberation Serif" w:eastAsia="Calibri" w:hAnsi="Liberation Serif"/>
          <w:sz w:val="28"/>
          <w:szCs w:val="28"/>
        </w:rPr>
        <w:t xml:space="preserve"> </w:t>
      </w:r>
      <w:r w:rsidRPr="000D3EC3">
        <w:rPr>
          <w:rFonts w:ascii="Liberation Serif" w:eastAsia="Calibri" w:hAnsi="Liberation Serif"/>
          <w:sz w:val="28"/>
          <w:szCs w:val="28"/>
        </w:rPr>
        <w:t>въезд на участок запроектировать с ул. 50-й Пикет                     в пределах красных линий улиц. Ширину въездов принять 6,0 м. и разместить                    их на расстоянии не менее 50 м. от перекрестков и иных въездов. Запроектировать пешеходные связи объекта с существующими тротуарами по прилегающим улицам, либо с ближайшей остановкой общественного транспорта. Поверхностный водоотвод закрытый через локальные очистные сооружения запроектировать                       и построить в соответствии со СНиП 2.04.03-85 СП 32.13330 2012 г. «Канализация. Наружные сети и сооружения», п.4.7-4.20 и СНиП 2.07.01-89* СП 42.13330.2016 г. «Градостроительство. Планировка и застройка городских и сельских поселений», пункты 12.14 в соответствии с техническими условиями МБУ «ВОИС</w:t>
      </w:r>
      <w:proofErr w:type="gramStart"/>
      <w:r w:rsidRPr="000D3EC3">
        <w:rPr>
          <w:rFonts w:ascii="Liberation Serif" w:eastAsia="Calibri" w:hAnsi="Liberation Serif"/>
          <w:sz w:val="28"/>
          <w:szCs w:val="28"/>
        </w:rPr>
        <w:t xml:space="preserve">»,   </w:t>
      </w:r>
      <w:proofErr w:type="gramEnd"/>
      <w:r w:rsidRPr="000D3EC3">
        <w:rPr>
          <w:rFonts w:ascii="Liberation Serif" w:eastAsia="Calibri" w:hAnsi="Liberation Serif"/>
          <w:sz w:val="28"/>
          <w:szCs w:val="28"/>
        </w:rPr>
        <w:t xml:space="preserve">                           ул. </w:t>
      </w:r>
      <w:proofErr w:type="spellStart"/>
      <w:r w:rsidRPr="000D3EC3">
        <w:rPr>
          <w:rFonts w:ascii="Liberation Serif" w:eastAsia="Calibri" w:hAnsi="Liberation Serif"/>
          <w:sz w:val="28"/>
          <w:szCs w:val="28"/>
        </w:rPr>
        <w:t>Чистопольская</w:t>
      </w:r>
      <w:proofErr w:type="spellEnd"/>
      <w:r w:rsidRPr="000D3EC3">
        <w:rPr>
          <w:rFonts w:ascii="Liberation Serif" w:eastAsia="Calibri" w:hAnsi="Liberation Serif"/>
          <w:sz w:val="28"/>
          <w:szCs w:val="28"/>
        </w:rPr>
        <w:t>, д. 7 т. 347 66 34. Запроектировать и построить уличное освещение  по техническим требованиям МБУ «</w:t>
      </w:r>
      <w:proofErr w:type="spellStart"/>
      <w:r w:rsidRPr="000D3EC3">
        <w:rPr>
          <w:rFonts w:ascii="Liberation Serif" w:eastAsia="Calibri" w:hAnsi="Liberation Serif"/>
          <w:sz w:val="28"/>
          <w:szCs w:val="28"/>
        </w:rPr>
        <w:t>Горсвет</w:t>
      </w:r>
      <w:proofErr w:type="spellEnd"/>
      <w:r w:rsidRPr="000D3EC3">
        <w:rPr>
          <w:rFonts w:ascii="Liberation Serif" w:eastAsia="Calibri" w:hAnsi="Liberation Serif"/>
          <w:sz w:val="28"/>
          <w:szCs w:val="28"/>
        </w:rPr>
        <w:t xml:space="preserve">», ул. Зоологическая, д.5 т.240-51-22. Запроектировать контейнерные площадки либо </w:t>
      </w:r>
      <w:proofErr w:type="spellStart"/>
      <w:r w:rsidRPr="000D3EC3">
        <w:rPr>
          <w:rFonts w:ascii="Liberation Serif" w:eastAsia="Calibri" w:hAnsi="Liberation Serif"/>
          <w:sz w:val="28"/>
          <w:szCs w:val="28"/>
        </w:rPr>
        <w:t>мусорокамеры</w:t>
      </w:r>
      <w:proofErr w:type="spellEnd"/>
      <w:r w:rsidRPr="000D3EC3">
        <w:rPr>
          <w:rFonts w:ascii="Liberation Serif" w:eastAsia="Calibri" w:hAnsi="Liberation Serif"/>
          <w:sz w:val="28"/>
          <w:szCs w:val="28"/>
        </w:rPr>
        <w:t xml:space="preserve"> для сбора мусора. Разместить их в границах отведенного участка, в соответствии с п. 16 ст.1 и ст.48 Градостроительного кодекса Российской Федерации от 29.12.2004 № 190-ФЗ. Количество контейнеров по расчету. Места (площадки) накопления твердых коммунальных отходов, в соответствии с </w:t>
      </w:r>
      <w:r>
        <w:rPr>
          <w:rFonts w:ascii="Liberation Serif" w:eastAsia="Calibri" w:hAnsi="Liberation Serif"/>
          <w:sz w:val="28"/>
          <w:szCs w:val="28"/>
        </w:rPr>
        <w:t>п</w:t>
      </w:r>
      <w:r w:rsidRPr="000D3EC3">
        <w:rPr>
          <w:rFonts w:ascii="Liberation Serif" w:eastAsia="Calibri" w:hAnsi="Liberation Serif"/>
          <w:sz w:val="28"/>
          <w:szCs w:val="28"/>
        </w:rPr>
        <w:t xml:space="preserve">остановлением Администрации города Екатеринбурга от 03.12.2018 № 2949, </w:t>
      </w:r>
      <w:proofErr w:type="gramStart"/>
      <w:r w:rsidRPr="000D3EC3">
        <w:rPr>
          <w:rFonts w:ascii="Liberation Serif" w:eastAsia="Calibri" w:hAnsi="Liberation Serif"/>
          <w:sz w:val="28"/>
          <w:szCs w:val="28"/>
        </w:rPr>
        <w:t>согласовать  с</w:t>
      </w:r>
      <w:proofErr w:type="gramEnd"/>
      <w:r w:rsidRPr="000D3EC3">
        <w:rPr>
          <w:rFonts w:ascii="Liberation Serif" w:eastAsia="Calibri" w:hAnsi="Liberation Serif"/>
          <w:sz w:val="28"/>
          <w:szCs w:val="28"/>
        </w:rPr>
        <w:t xml:space="preserve"> Администрацией района в котором размещен объект застройки. Исключить размещение парковочных мест на землях общего пользования в соответствии </w:t>
      </w:r>
      <w:r>
        <w:rPr>
          <w:rFonts w:ascii="Liberation Serif" w:eastAsia="Calibri" w:hAnsi="Liberation Serif"/>
          <w:sz w:val="28"/>
          <w:szCs w:val="28"/>
        </w:rPr>
        <w:t xml:space="preserve">                                                        </w:t>
      </w:r>
      <w:r w:rsidRPr="000D3EC3">
        <w:rPr>
          <w:rFonts w:ascii="Liberation Serif" w:eastAsia="Calibri" w:hAnsi="Liberation Serif"/>
          <w:sz w:val="28"/>
          <w:szCs w:val="28"/>
        </w:rPr>
        <w:t xml:space="preserve">с СП 396.1325800.2018. Количество парковочных мест определить расчетом                                    в соответствии нормативами градостроительного проектирования городского округа – муниципального образования «город Екатеринбург», утвержденными Решением ЕГД № 61/44 от 22.12.2015 «Об утверждении Нормативов градостроительного проектирования городского округа - муниципального образования «город Екатеринбург».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 190-ФЗ. При благоустройстве территории использовать для тротуаров бетонную </w:t>
      </w:r>
      <w:proofErr w:type="spellStart"/>
      <w:r w:rsidRPr="000D3EC3">
        <w:rPr>
          <w:rFonts w:ascii="Liberation Serif" w:eastAsia="Calibri" w:hAnsi="Liberation Serif"/>
          <w:sz w:val="28"/>
          <w:szCs w:val="28"/>
        </w:rPr>
        <w:t>вибропрессованную</w:t>
      </w:r>
      <w:proofErr w:type="spellEnd"/>
      <w:r w:rsidRPr="000D3EC3">
        <w:rPr>
          <w:rFonts w:ascii="Liberation Serif" w:eastAsia="Calibri" w:hAnsi="Liberation Serif"/>
          <w:sz w:val="28"/>
          <w:szCs w:val="28"/>
        </w:rPr>
        <w:t xml:space="preserve"> цветную плитку размером 300х300 мм. Либо асфальтобетон, бортовой камень проезжих частей гранитный. При наличии на территории участка </w:t>
      </w:r>
      <w:r w:rsidRPr="000D3EC3">
        <w:rPr>
          <w:rFonts w:ascii="Liberation Serif" w:eastAsia="Calibri" w:hAnsi="Liberation Serif"/>
          <w:sz w:val="28"/>
          <w:szCs w:val="28"/>
        </w:rPr>
        <w:lastRenderedPageBreak/>
        <w:t xml:space="preserve">объектов коммунальной инфраструктуры обслуживающих здания на смежных </w:t>
      </w:r>
      <w:proofErr w:type="gramStart"/>
      <w:r w:rsidRPr="000D3EC3">
        <w:rPr>
          <w:rFonts w:ascii="Liberation Serif" w:eastAsia="Calibri" w:hAnsi="Liberation Serif"/>
          <w:sz w:val="28"/>
          <w:szCs w:val="28"/>
        </w:rPr>
        <w:t>территориях  принять</w:t>
      </w:r>
      <w:proofErr w:type="gramEnd"/>
      <w:r w:rsidRPr="000D3EC3">
        <w:rPr>
          <w:rFonts w:ascii="Liberation Serif" w:eastAsia="Calibri" w:hAnsi="Liberation Serif"/>
          <w:sz w:val="28"/>
          <w:szCs w:val="28"/>
        </w:rPr>
        <w:t xml:space="preserve"> меры к переносу данных объектов с сохранением                                их функционального назначения.  Запроектировать с мероприятия по обеспечению жизнедеятельности инвалидов и маломобильных групп населения, согласно  ФЗ №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Срок действия технических условий - 3 года.</w:t>
      </w:r>
    </w:p>
    <w:p w:rsidR="00B23FC8" w:rsidRPr="000D3EC3" w:rsidRDefault="000D3EC3" w:rsidP="000D3EC3">
      <w:pPr>
        <w:ind w:left="-567" w:firstLine="567"/>
        <w:jc w:val="both"/>
        <w:rPr>
          <w:rFonts w:ascii="Liberation Serif" w:eastAsia="Calibri" w:hAnsi="Liberation Serif"/>
          <w:sz w:val="28"/>
          <w:szCs w:val="28"/>
        </w:rPr>
      </w:pPr>
      <w:r>
        <w:rPr>
          <w:rFonts w:ascii="Liberation Serif" w:eastAsia="Calibri" w:hAnsi="Liberation Serif"/>
          <w:sz w:val="28"/>
          <w:szCs w:val="28"/>
        </w:rPr>
        <w:t>2)</w:t>
      </w:r>
      <w:r w:rsidR="00D80F8B" w:rsidRPr="0073117B">
        <w:rPr>
          <w:rFonts w:ascii="Liberation Serif" w:hAnsi="Liberation Serif"/>
          <w:sz w:val="28"/>
          <w:szCs w:val="28"/>
        </w:rPr>
        <w:t xml:space="preserve"> АО «Екатеринбургская электросетевая компания» – № 218</w:t>
      </w:r>
      <w:r w:rsidR="00520C67" w:rsidRPr="0073117B">
        <w:rPr>
          <w:rFonts w:ascii="Liberation Serif" w:hAnsi="Liberation Serif"/>
          <w:sz w:val="28"/>
          <w:szCs w:val="28"/>
        </w:rPr>
        <w:t>-206-222-2019</w:t>
      </w:r>
      <w:r w:rsidR="00D80F8B" w:rsidRPr="0073117B">
        <w:rPr>
          <w:rFonts w:ascii="Liberation Serif" w:hAnsi="Liberation Serif"/>
          <w:sz w:val="28"/>
          <w:szCs w:val="28"/>
        </w:rPr>
        <w:t xml:space="preserve"> </w:t>
      </w:r>
      <w:r w:rsidR="0073117B">
        <w:rPr>
          <w:rFonts w:ascii="Liberation Serif" w:hAnsi="Liberation Serif"/>
          <w:sz w:val="28"/>
          <w:szCs w:val="28"/>
        </w:rPr>
        <w:t xml:space="preserve">                     </w:t>
      </w:r>
      <w:r w:rsidR="00D80F8B" w:rsidRPr="0073117B">
        <w:rPr>
          <w:rFonts w:ascii="Liberation Serif" w:hAnsi="Liberation Serif"/>
          <w:sz w:val="28"/>
          <w:szCs w:val="28"/>
        </w:rPr>
        <w:t xml:space="preserve">от </w:t>
      </w:r>
      <w:r w:rsidR="00520C67" w:rsidRPr="0073117B">
        <w:rPr>
          <w:rFonts w:ascii="Liberation Serif" w:hAnsi="Liberation Serif"/>
          <w:sz w:val="28"/>
          <w:szCs w:val="28"/>
        </w:rPr>
        <w:t>30.08.2019</w:t>
      </w:r>
      <w:r w:rsidR="00D80F8B" w:rsidRPr="0073117B">
        <w:rPr>
          <w:rFonts w:ascii="Liberation Serif" w:hAnsi="Liberation Serif"/>
          <w:sz w:val="28"/>
          <w:szCs w:val="28"/>
        </w:rPr>
        <w:t xml:space="preserve"> г.: максимальная мощность 100 кВт, категория нагрузки – третья, год ввода в эксплуатацию – 202</w:t>
      </w:r>
      <w:r w:rsidR="00520C67" w:rsidRPr="0073117B">
        <w:rPr>
          <w:rFonts w:ascii="Liberation Serif" w:hAnsi="Liberation Serif"/>
          <w:sz w:val="28"/>
          <w:szCs w:val="28"/>
        </w:rPr>
        <w:t>2</w:t>
      </w:r>
      <w:r w:rsidR="00D80F8B" w:rsidRPr="0073117B">
        <w:rPr>
          <w:rFonts w:ascii="Liberation Serif" w:hAnsi="Liberation Serif"/>
          <w:sz w:val="28"/>
          <w:szCs w:val="28"/>
        </w:rPr>
        <w:t xml:space="preserve">; </w:t>
      </w:r>
      <w:r w:rsidR="00520C67" w:rsidRPr="0073117B">
        <w:rPr>
          <w:rFonts w:ascii="Liberation Serif" w:hAnsi="Liberation Serif"/>
          <w:sz w:val="28"/>
          <w:szCs w:val="28"/>
        </w:rPr>
        <w:t>источник питания КТПН нов. (п</w:t>
      </w:r>
      <w:r>
        <w:rPr>
          <w:rFonts w:ascii="Liberation Serif" w:hAnsi="Liberation Serif"/>
          <w:sz w:val="28"/>
          <w:szCs w:val="28"/>
        </w:rPr>
        <w:t>/</w:t>
      </w:r>
      <w:r w:rsidR="00520C67" w:rsidRPr="0073117B">
        <w:rPr>
          <w:rFonts w:ascii="Liberation Serif" w:hAnsi="Liberation Serif"/>
          <w:sz w:val="28"/>
          <w:szCs w:val="28"/>
        </w:rPr>
        <w:t xml:space="preserve">№1457); Питание КТПН нов. </w:t>
      </w:r>
      <w:r>
        <w:rPr>
          <w:rFonts w:ascii="Liberation Serif" w:hAnsi="Liberation Serif"/>
          <w:sz w:val="28"/>
          <w:szCs w:val="28"/>
        </w:rPr>
        <w:t>в</w:t>
      </w:r>
      <w:r w:rsidR="00520C67" w:rsidRPr="0073117B">
        <w:rPr>
          <w:rFonts w:ascii="Liberation Serif" w:hAnsi="Liberation Serif"/>
          <w:sz w:val="28"/>
          <w:szCs w:val="28"/>
        </w:rPr>
        <w:t xml:space="preserve">ыполнить: ответвлением от ВЛ 10 </w:t>
      </w:r>
      <w:proofErr w:type="spellStart"/>
      <w:r w:rsidR="00520C67" w:rsidRPr="0073117B">
        <w:rPr>
          <w:rFonts w:ascii="Liberation Serif" w:hAnsi="Liberation Serif"/>
          <w:sz w:val="28"/>
          <w:szCs w:val="28"/>
        </w:rPr>
        <w:t>кВ</w:t>
      </w:r>
      <w:proofErr w:type="spellEnd"/>
      <w:r w:rsidR="00520C67" w:rsidRPr="0073117B">
        <w:rPr>
          <w:rFonts w:ascii="Liberation Serif" w:hAnsi="Liberation Serif"/>
          <w:sz w:val="28"/>
          <w:szCs w:val="28"/>
        </w:rPr>
        <w:t xml:space="preserve"> ПС Горный Щит-Арамиль (ответвление к ТП 5321) в соответствие с ПЭУ; Схему питания объекта выполнить: ЛЭП 0,4 </w:t>
      </w:r>
      <w:proofErr w:type="spellStart"/>
      <w:r w:rsidR="00520C67" w:rsidRPr="0073117B">
        <w:rPr>
          <w:rFonts w:ascii="Liberation Serif" w:hAnsi="Liberation Serif"/>
          <w:sz w:val="28"/>
          <w:szCs w:val="28"/>
        </w:rPr>
        <w:t>кВ</w:t>
      </w:r>
      <w:proofErr w:type="spellEnd"/>
      <w:r w:rsidR="00520C67" w:rsidRPr="0073117B">
        <w:rPr>
          <w:rFonts w:ascii="Liberation Serif" w:hAnsi="Liberation Serif"/>
          <w:sz w:val="28"/>
          <w:szCs w:val="28"/>
        </w:rPr>
        <w:t xml:space="preserve"> от КТПН нов. </w:t>
      </w:r>
      <w:r w:rsidR="00395327">
        <w:rPr>
          <w:rFonts w:ascii="Liberation Serif" w:hAnsi="Liberation Serif"/>
          <w:sz w:val="28"/>
          <w:szCs w:val="28"/>
        </w:rPr>
        <w:t>в</w:t>
      </w:r>
      <w:r w:rsidR="00520C67" w:rsidRPr="0073117B">
        <w:rPr>
          <w:rFonts w:ascii="Liberation Serif" w:hAnsi="Liberation Serif"/>
          <w:sz w:val="28"/>
          <w:szCs w:val="28"/>
        </w:rPr>
        <w:t xml:space="preserve"> соответствии с ПУЭ. </w:t>
      </w:r>
      <w:r>
        <w:rPr>
          <w:rFonts w:ascii="Liberation Serif" w:hAnsi="Liberation Serif"/>
          <w:sz w:val="28"/>
          <w:szCs w:val="28"/>
        </w:rPr>
        <w:t>О</w:t>
      </w:r>
      <w:r w:rsidR="00D80F8B" w:rsidRPr="0073117B">
        <w:rPr>
          <w:rFonts w:ascii="Liberation Serif" w:hAnsi="Liberation Serif"/>
          <w:sz w:val="28"/>
          <w:szCs w:val="28"/>
        </w:rPr>
        <w:t>пределение срока осуществления технологического присоединения  и расчет стоимости технологического присоединения будут осуществлены</w:t>
      </w:r>
      <w:r w:rsidR="00F1683B" w:rsidRPr="0073117B">
        <w:rPr>
          <w:rFonts w:ascii="Liberation Serif" w:hAnsi="Liberation Serif"/>
          <w:sz w:val="28"/>
          <w:szCs w:val="28"/>
        </w:rPr>
        <w:t xml:space="preserve">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w:t>
      </w:r>
      <w:r w:rsidR="0073117B">
        <w:rPr>
          <w:rFonts w:ascii="Liberation Serif" w:hAnsi="Liberation Serif"/>
          <w:sz w:val="28"/>
          <w:szCs w:val="28"/>
        </w:rPr>
        <w:t xml:space="preserve">  </w:t>
      </w:r>
      <w:r w:rsidR="00F1683B" w:rsidRPr="0073117B">
        <w:rPr>
          <w:rFonts w:ascii="Liberation Serif" w:hAnsi="Liberation Serif"/>
          <w:sz w:val="28"/>
          <w:szCs w:val="28"/>
        </w:rPr>
        <w:t xml:space="preserve"> и иным лицам, к электрическим сетям, постановлением Региональной энергетической комиссии</w:t>
      </w:r>
      <w:r w:rsidR="00D80F8B" w:rsidRPr="0073117B">
        <w:rPr>
          <w:rFonts w:ascii="Liberation Serif" w:hAnsi="Liberation Serif"/>
          <w:sz w:val="28"/>
          <w:szCs w:val="28"/>
        </w:rPr>
        <w:t xml:space="preserve"> </w:t>
      </w:r>
      <w:r w:rsidR="00F1683B" w:rsidRPr="0073117B">
        <w:rPr>
          <w:rFonts w:ascii="Liberation Serif" w:hAnsi="Liberation Serif"/>
          <w:sz w:val="28"/>
          <w:szCs w:val="28"/>
        </w:rPr>
        <w:t>Свердловской области от 25.12.2018 г. № 322-ПК</w:t>
      </w:r>
      <w:r w:rsidR="0073117B">
        <w:rPr>
          <w:rFonts w:ascii="Liberation Serif" w:hAnsi="Liberation Serif"/>
          <w:sz w:val="28"/>
          <w:szCs w:val="28"/>
        </w:rPr>
        <w:t xml:space="preserve">  </w:t>
      </w:r>
      <w:r w:rsidR="00F1683B" w:rsidRPr="0073117B">
        <w:rPr>
          <w:rFonts w:ascii="Liberation Serif" w:hAnsi="Liberation Serif"/>
          <w:sz w:val="28"/>
          <w:szCs w:val="28"/>
        </w:rPr>
        <w:t xml:space="preserve">«Об </w:t>
      </w:r>
      <w:r w:rsidR="00C629BE" w:rsidRPr="0073117B">
        <w:rPr>
          <w:rFonts w:ascii="Liberation Serif" w:hAnsi="Liberation Serif"/>
          <w:sz w:val="28"/>
          <w:szCs w:val="28"/>
        </w:rPr>
        <w:t>утверждении</w:t>
      </w:r>
      <w:r w:rsidR="00F1683B" w:rsidRPr="0073117B">
        <w:rPr>
          <w:rFonts w:ascii="Liberation Serif" w:hAnsi="Liberation Serif"/>
          <w:sz w:val="28"/>
          <w:szCs w:val="28"/>
        </w:rPr>
        <w:t xml:space="preserve"> стандартизированных</w:t>
      </w:r>
      <w:r w:rsidR="00C629BE" w:rsidRPr="0073117B">
        <w:rPr>
          <w:rFonts w:ascii="Liberation Serif" w:hAnsi="Liberation Serif"/>
          <w:sz w:val="28"/>
          <w:szCs w:val="28"/>
        </w:rPr>
        <w:t xml:space="preserve">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Предельный текущий объем свободной мощности существующих источников питания размещен и </w:t>
      </w:r>
      <w:r w:rsidR="00C629BE" w:rsidRPr="0073117B">
        <w:rPr>
          <w:rFonts w:ascii="Liberation Serif" w:hAnsi="Liberation Serif"/>
          <w:sz w:val="28"/>
          <w:szCs w:val="28"/>
        </w:rPr>
        <w:lastRenderedPageBreak/>
        <w:t xml:space="preserve">ежеквартально актуализируется </w:t>
      </w:r>
      <w:r w:rsidR="0073117B">
        <w:rPr>
          <w:rFonts w:ascii="Liberation Serif" w:hAnsi="Liberation Serif"/>
          <w:sz w:val="28"/>
          <w:szCs w:val="28"/>
        </w:rPr>
        <w:t xml:space="preserve">    </w:t>
      </w:r>
      <w:r w:rsidR="00C629BE" w:rsidRPr="0073117B">
        <w:rPr>
          <w:rFonts w:ascii="Liberation Serif" w:hAnsi="Liberation Serif"/>
          <w:sz w:val="28"/>
          <w:szCs w:val="28"/>
        </w:rPr>
        <w:t>на сайте АО «ЕЭСК». Срок действия технических условий</w:t>
      </w:r>
      <w:r w:rsidR="00B23FC8" w:rsidRPr="0073117B">
        <w:rPr>
          <w:rFonts w:ascii="Liberation Serif" w:hAnsi="Liberation Serif"/>
          <w:sz w:val="28"/>
          <w:szCs w:val="28"/>
        </w:rPr>
        <w:t>: 30.08.2020 г.</w:t>
      </w:r>
    </w:p>
    <w:p w:rsidR="00D80F8B" w:rsidRPr="0073117B" w:rsidRDefault="000D3EC3" w:rsidP="00B23FC8">
      <w:pPr>
        <w:ind w:left="-567" w:firstLine="567"/>
        <w:jc w:val="both"/>
        <w:rPr>
          <w:rFonts w:ascii="Liberation Serif" w:hAnsi="Liberation Serif"/>
          <w:sz w:val="28"/>
          <w:szCs w:val="28"/>
        </w:rPr>
      </w:pPr>
      <w:r>
        <w:rPr>
          <w:rFonts w:ascii="Liberation Serif" w:hAnsi="Liberation Serif"/>
          <w:sz w:val="28"/>
          <w:szCs w:val="28"/>
        </w:rPr>
        <w:t>3</w:t>
      </w:r>
      <w:r w:rsidR="00D80F8B" w:rsidRPr="0073117B">
        <w:rPr>
          <w:rFonts w:ascii="Liberation Serif" w:hAnsi="Liberation Serif"/>
          <w:sz w:val="28"/>
          <w:szCs w:val="28"/>
        </w:rPr>
        <w:t>) МУП «Водоканал» – № 05-11/33-</w:t>
      </w:r>
      <w:r w:rsidR="00B23FC8" w:rsidRPr="0073117B">
        <w:rPr>
          <w:rFonts w:ascii="Liberation Serif" w:hAnsi="Liberation Serif"/>
          <w:sz w:val="28"/>
          <w:szCs w:val="28"/>
        </w:rPr>
        <w:t>17121-558 от 05.09.2019</w:t>
      </w:r>
      <w:r w:rsidR="00D80F8B" w:rsidRPr="0073117B">
        <w:rPr>
          <w:rFonts w:ascii="Liberation Serif" w:hAnsi="Liberation Serif"/>
          <w:sz w:val="28"/>
          <w:szCs w:val="28"/>
        </w:rPr>
        <w:t xml:space="preserve"> г.: расход воды (м3/сут): общий – 10; пожаротушение (л/сек): наружное – 4, внутреннее – 2х5; количество стоков (м3/</w:t>
      </w:r>
      <w:proofErr w:type="spellStart"/>
      <w:r w:rsidR="00D80F8B" w:rsidRPr="0073117B">
        <w:rPr>
          <w:rFonts w:ascii="Liberation Serif" w:hAnsi="Liberation Serif"/>
          <w:sz w:val="28"/>
          <w:szCs w:val="28"/>
        </w:rPr>
        <w:t>сут</w:t>
      </w:r>
      <w:proofErr w:type="spellEnd"/>
      <w:r w:rsidR="00D80F8B" w:rsidRPr="0073117B">
        <w:rPr>
          <w:rFonts w:ascii="Liberation Serif" w:hAnsi="Liberation Serif"/>
          <w:sz w:val="28"/>
          <w:szCs w:val="28"/>
        </w:rPr>
        <w:t>): хозяйственно-бытовые – 10</w:t>
      </w:r>
      <w:r w:rsidR="00B23FC8" w:rsidRPr="0073117B">
        <w:rPr>
          <w:rFonts w:ascii="Liberation Serif" w:hAnsi="Liberation Serif"/>
          <w:sz w:val="28"/>
          <w:szCs w:val="28"/>
        </w:rPr>
        <w:t>.</w:t>
      </w:r>
      <w:r w:rsidR="00C34AA9" w:rsidRPr="0073117B">
        <w:rPr>
          <w:rFonts w:ascii="Liberation Serif" w:hAnsi="Liberation Serif"/>
          <w:sz w:val="28"/>
          <w:szCs w:val="28"/>
        </w:rPr>
        <w:t xml:space="preserve"> МУП «Водоканал» определило отсутствие технической возможности подключения земельного участка, в соответствии с требованиями п.12 Правил определения и предоставления технических условий подключения объекта капитального строительства к сетям инженерно- технического обеспечения, утверждённых Постановлением Правительства РФ </w:t>
      </w:r>
      <w:r w:rsidR="0073117B">
        <w:rPr>
          <w:rFonts w:ascii="Liberation Serif" w:hAnsi="Liberation Serif"/>
          <w:sz w:val="28"/>
          <w:szCs w:val="28"/>
        </w:rPr>
        <w:t xml:space="preserve">  </w:t>
      </w:r>
      <w:r w:rsidR="00C34AA9" w:rsidRPr="0073117B">
        <w:rPr>
          <w:rFonts w:ascii="Liberation Serif" w:hAnsi="Liberation Serif"/>
          <w:sz w:val="28"/>
          <w:szCs w:val="28"/>
        </w:rPr>
        <w:t>от 13.02.2006 г., № 83.</w:t>
      </w:r>
    </w:p>
    <w:p w:rsidR="00D80F8B" w:rsidRDefault="000D3EC3" w:rsidP="008550A7">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4</w:t>
      </w:r>
      <w:r w:rsidR="00D80F8B" w:rsidRPr="0073117B">
        <w:rPr>
          <w:rFonts w:ascii="Liberation Serif" w:hAnsi="Liberation Serif"/>
          <w:sz w:val="28"/>
          <w:szCs w:val="28"/>
        </w:rPr>
        <w:t>)</w:t>
      </w:r>
      <w:r w:rsidR="00D80F8B" w:rsidRPr="0073117B">
        <w:rPr>
          <w:rFonts w:ascii="Liberation Serif" w:hAnsi="Liberation Serif"/>
        </w:rPr>
        <w:t xml:space="preserve"> </w:t>
      </w:r>
      <w:r w:rsidR="00D80F8B" w:rsidRPr="0073117B">
        <w:rPr>
          <w:rFonts w:ascii="Liberation Serif" w:hAnsi="Liberation Serif"/>
          <w:sz w:val="28"/>
          <w:szCs w:val="28"/>
        </w:rPr>
        <w:t xml:space="preserve">МБУ «ВОИС» – № </w:t>
      </w:r>
      <w:r w:rsidR="00B23FC8" w:rsidRPr="0073117B">
        <w:rPr>
          <w:rFonts w:ascii="Liberation Serif" w:hAnsi="Liberation Serif"/>
          <w:sz w:val="28"/>
          <w:szCs w:val="28"/>
        </w:rPr>
        <w:t>242/2019 от 09.09.2019</w:t>
      </w:r>
      <w:r>
        <w:rPr>
          <w:rFonts w:ascii="Liberation Serif" w:hAnsi="Liberation Serif"/>
          <w:sz w:val="28"/>
          <w:szCs w:val="28"/>
        </w:rPr>
        <w:t xml:space="preserve"> г.</w:t>
      </w:r>
      <w:r w:rsidR="00D80F8B" w:rsidRPr="0073117B">
        <w:rPr>
          <w:rFonts w:ascii="Liberation Serif" w:hAnsi="Liberation Serif"/>
          <w:sz w:val="28"/>
          <w:szCs w:val="28"/>
        </w:rPr>
        <w:t xml:space="preserve">: отвод дождевых и дренажных стоков м3/сут. рассчитать проектом; ввиду отсутствия ресурса </w:t>
      </w:r>
      <w:r w:rsidR="00B23FC8" w:rsidRPr="0073117B">
        <w:rPr>
          <w:rFonts w:ascii="Liberation Serif" w:hAnsi="Liberation Serif"/>
          <w:sz w:val="28"/>
          <w:szCs w:val="28"/>
        </w:rPr>
        <w:t xml:space="preserve"> городской сети дождевой  канализации отвод дождевых, талых и дренажных вод с проектируемой территории выполнить в отметках, учитывающих существующие сети инженерных</w:t>
      </w:r>
      <w:r w:rsidR="004C421F" w:rsidRPr="0073117B">
        <w:rPr>
          <w:rFonts w:ascii="Liberation Serif" w:hAnsi="Liberation Serif"/>
          <w:sz w:val="28"/>
          <w:szCs w:val="28"/>
        </w:rPr>
        <w:t xml:space="preserve"> коммуникаций и застройку прилегающих территорий, в соответствии </w:t>
      </w:r>
      <w:r w:rsidR="0073117B">
        <w:rPr>
          <w:rFonts w:ascii="Liberation Serif" w:hAnsi="Liberation Serif"/>
          <w:sz w:val="28"/>
          <w:szCs w:val="28"/>
        </w:rPr>
        <w:t xml:space="preserve">                                     </w:t>
      </w:r>
      <w:r w:rsidR="004C421F" w:rsidRPr="0073117B">
        <w:rPr>
          <w:rFonts w:ascii="Liberation Serif" w:hAnsi="Liberation Serif"/>
          <w:sz w:val="28"/>
          <w:szCs w:val="28"/>
        </w:rPr>
        <w:t>с</w:t>
      </w:r>
      <w:r w:rsidR="008550A7" w:rsidRPr="0073117B">
        <w:rPr>
          <w:rFonts w:ascii="Liberation Serif" w:hAnsi="Liberation Serif"/>
          <w:sz w:val="28"/>
          <w:szCs w:val="28"/>
        </w:rPr>
        <w:t xml:space="preserve"> СП42.13330.2011, СП 32.13330.2012 и схемой поверхностного водоотведения проекта планировки данного района</w:t>
      </w:r>
      <w:r w:rsidR="00D80F8B" w:rsidRPr="0073117B">
        <w:rPr>
          <w:rFonts w:ascii="Liberation Serif" w:hAnsi="Liberation Serif"/>
          <w:sz w:val="28"/>
          <w:szCs w:val="28"/>
        </w:rPr>
        <w:t xml:space="preserve">. Срок действия технических условий – </w:t>
      </w:r>
      <w:r w:rsidR="008550A7" w:rsidRPr="0073117B">
        <w:rPr>
          <w:rFonts w:ascii="Liberation Serif" w:hAnsi="Liberation Serif"/>
          <w:sz w:val="28"/>
          <w:szCs w:val="28"/>
        </w:rPr>
        <w:t>1 год</w:t>
      </w:r>
      <w:r w:rsidR="00D80F8B" w:rsidRPr="0073117B">
        <w:rPr>
          <w:rFonts w:ascii="Liberation Serif" w:hAnsi="Liberation Serif"/>
          <w:sz w:val="28"/>
          <w:szCs w:val="28"/>
        </w:rPr>
        <w:t>.</w:t>
      </w:r>
    </w:p>
    <w:p w:rsidR="00395327" w:rsidRDefault="00395327" w:rsidP="008550A7">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 xml:space="preserve">5) </w:t>
      </w:r>
      <w:r w:rsidRPr="00395327">
        <w:rPr>
          <w:rFonts w:ascii="Liberation Serif" w:hAnsi="Liberation Serif"/>
          <w:sz w:val="28"/>
          <w:szCs w:val="28"/>
        </w:rPr>
        <w:t>МУП «</w:t>
      </w:r>
      <w:proofErr w:type="spellStart"/>
      <w:r w:rsidRPr="00395327">
        <w:rPr>
          <w:rFonts w:ascii="Liberation Serif" w:hAnsi="Liberation Serif"/>
          <w:sz w:val="28"/>
          <w:szCs w:val="28"/>
        </w:rPr>
        <w:t>Екатеринбургэнерго</w:t>
      </w:r>
      <w:proofErr w:type="spellEnd"/>
      <w:r w:rsidRPr="00395327">
        <w:rPr>
          <w:rFonts w:ascii="Liberation Serif" w:hAnsi="Liberation Serif"/>
          <w:sz w:val="28"/>
          <w:szCs w:val="28"/>
        </w:rPr>
        <w:t xml:space="preserve">» - № 2107 от 06.09.2019 г.:  проект технических условий подключения к сетям теплоснабжения с потребностью </w:t>
      </w:r>
      <w:proofErr w:type="spellStart"/>
      <w:r w:rsidRPr="00395327">
        <w:rPr>
          <w:rFonts w:ascii="Liberation Serif" w:hAnsi="Liberation Serif"/>
          <w:sz w:val="28"/>
          <w:szCs w:val="28"/>
        </w:rPr>
        <w:t>Qот</w:t>
      </w:r>
      <w:proofErr w:type="spellEnd"/>
      <w:r w:rsidRPr="00395327">
        <w:rPr>
          <w:rFonts w:ascii="Liberation Serif" w:hAnsi="Liberation Serif"/>
          <w:sz w:val="28"/>
          <w:szCs w:val="28"/>
        </w:rPr>
        <w:t xml:space="preserve"> = 0,1 Гкал/час направлен на согласование в теплосетевую организацию АО «Екатеринбургская теплосетевая компания» в соответствии с п. 5 «Правил подключения (технологического присоединения) к системам теплоснабжения», утверждённых постановлением Правительства РФ № 787  от 05.07.2018.</w:t>
      </w:r>
    </w:p>
    <w:p w:rsidR="00395327" w:rsidRPr="0073117B" w:rsidRDefault="00395327" w:rsidP="00395327">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w:t>
      </w:r>
      <w:r w:rsidRPr="00395327">
        <w:rPr>
          <w:rFonts w:ascii="Liberation Serif" w:hAnsi="Liberation Serif"/>
          <w:sz w:val="28"/>
          <w:szCs w:val="28"/>
        </w:rPr>
        <w:t xml:space="preserve"> </w:t>
      </w:r>
      <w:r w:rsidRPr="0073117B">
        <w:rPr>
          <w:rFonts w:ascii="Liberation Serif" w:hAnsi="Liberation Serif"/>
          <w:sz w:val="28"/>
          <w:szCs w:val="28"/>
        </w:rPr>
        <w:t xml:space="preserve">АО «Екатеринбургская теплосетевая компания» - № 51300-27-09/1095 </w:t>
      </w:r>
      <w:r>
        <w:rPr>
          <w:rFonts w:ascii="Liberation Serif" w:hAnsi="Liberation Serif"/>
          <w:sz w:val="28"/>
          <w:szCs w:val="28"/>
        </w:rPr>
        <w:t xml:space="preserve">                   </w:t>
      </w:r>
      <w:r w:rsidRPr="0073117B">
        <w:rPr>
          <w:rFonts w:ascii="Liberation Serif" w:hAnsi="Liberation Serif"/>
          <w:sz w:val="28"/>
          <w:szCs w:val="28"/>
        </w:rPr>
        <w:t>от 29.10.201</w:t>
      </w:r>
      <w:r>
        <w:rPr>
          <w:rFonts w:ascii="Liberation Serif" w:hAnsi="Liberation Serif"/>
          <w:sz w:val="28"/>
          <w:szCs w:val="28"/>
        </w:rPr>
        <w:t>9 г.</w:t>
      </w:r>
      <w:r w:rsidRPr="0073117B">
        <w:rPr>
          <w:rFonts w:ascii="Liberation Serif" w:hAnsi="Liberation Serif"/>
          <w:sz w:val="28"/>
          <w:szCs w:val="28"/>
        </w:rPr>
        <w:t>: земельный участок</w:t>
      </w:r>
      <w:r>
        <w:rPr>
          <w:rFonts w:ascii="Liberation Serif" w:hAnsi="Liberation Serif"/>
          <w:sz w:val="28"/>
          <w:szCs w:val="28"/>
        </w:rPr>
        <w:t xml:space="preserve"> с тепловой нагрузкой 0,1 </w:t>
      </w:r>
      <w:proofErr w:type="spellStart"/>
      <w:r>
        <w:rPr>
          <w:rFonts w:ascii="Liberation Serif" w:hAnsi="Liberation Serif"/>
          <w:sz w:val="28"/>
          <w:szCs w:val="28"/>
        </w:rPr>
        <w:t>Гал</w:t>
      </w:r>
      <w:proofErr w:type="spellEnd"/>
      <w:r>
        <w:rPr>
          <w:rFonts w:ascii="Liberation Serif" w:hAnsi="Liberation Serif"/>
          <w:sz w:val="28"/>
          <w:szCs w:val="28"/>
        </w:rPr>
        <w:t>/час</w:t>
      </w:r>
      <w:r w:rsidRPr="0073117B">
        <w:rPr>
          <w:rFonts w:ascii="Liberation Serif" w:hAnsi="Liberation Serif"/>
          <w:sz w:val="28"/>
          <w:szCs w:val="28"/>
        </w:rPr>
        <w:t xml:space="preserve"> находится вне зоны радиуса эффективного теплоснабжения тепловых сетей АО «ЕТК» после котельной МУП «Екатеринбургэнерго» по ул. Ленина, 1А пос. Шабровский. </w:t>
      </w:r>
      <w:r>
        <w:rPr>
          <w:rFonts w:ascii="Liberation Serif" w:hAnsi="Liberation Serif"/>
          <w:sz w:val="28"/>
          <w:szCs w:val="28"/>
        </w:rPr>
        <w:t xml:space="preserve"> АО «ЕТК» отказывает в согласовании проекта технических условий МУП «</w:t>
      </w:r>
      <w:proofErr w:type="spellStart"/>
      <w:r>
        <w:rPr>
          <w:rFonts w:ascii="Liberation Serif" w:hAnsi="Liberation Serif"/>
          <w:sz w:val="28"/>
          <w:szCs w:val="28"/>
        </w:rPr>
        <w:t>Еатеринбургэнерго</w:t>
      </w:r>
      <w:proofErr w:type="spellEnd"/>
      <w:r>
        <w:rPr>
          <w:rFonts w:ascii="Liberation Serif" w:hAnsi="Liberation Serif"/>
          <w:sz w:val="28"/>
          <w:szCs w:val="28"/>
        </w:rPr>
        <w:t>» от 06.09.2019 № 2106.</w:t>
      </w:r>
    </w:p>
    <w:p w:rsidR="00395327" w:rsidRDefault="00395327" w:rsidP="008550A7">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w:t>
      </w:r>
      <w:r w:rsidRPr="0073117B">
        <w:rPr>
          <w:rFonts w:ascii="Liberation Serif" w:hAnsi="Liberation Serif"/>
          <w:sz w:val="28"/>
          <w:szCs w:val="28"/>
        </w:rPr>
        <w:t>) АО «</w:t>
      </w:r>
      <w:proofErr w:type="spellStart"/>
      <w:r w:rsidRPr="0073117B">
        <w:rPr>
          <w:rFonts w:ascii="Liberation Serif" w:hAnsi="Liberation Serif"/>
          <w:sz w:val="28"/>
          <w:szCs w:val="28"/>
        </w:rPr>
        <w:t>Екатеринбурггаз</w:t>
      </w:r>
      <w:proofErr w:type="spellEnd"/>
      <w:r w:rsidRPr="0073117B">
        <w:rPr>
          <w:rFonts w:ascii="Liberation Serif" w:hAnsi="Liberation Serif"/>
          <w:sz w:val="28"/>
          <w:szCs w:val="28"/>
        </w:rPr>
        <w:t>» - № 13131 от 23.09.2019</w:t>
      </w:r>
      <w:r>
        <w:rPr>
          <w:rFonts w:ascii="Liberation Serif" w:hAnsi="Liberation Serif"/>
          <w:sz w:val="28"/>
          <w:szCs w:val="28"/>
        </w:rPr>
        <w:t xml:space="preserve"> г.: </w:t>
      </w:r>
      <w:r w:rsidRPr="0073117B">
        <w:rPr>
          <w:rFonts w:ascii="Liberation Serif" w:hAnsi="Liberation Serif"/>
          <w:sz w:val="28"/>
          <w:szCs w:val="28"/>
        </w:rPr>
        <w:t xml:space="preserve">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w:t>
      </w:r>
      <w:r>
        <w:rPr>
          <w:rFonts w:ascii="Liberation Serif" w:hAnsi="Liberation Serif"/>
          <w:sz w:val="28"/>
          <w:szCs w:val="28"/>
        </w:rPr>
        <w:t xml:space="preserve"> </w:t>
      </w:r>
      <w:r w:rsidRPr="0073117B">
        <w:rPr>
          <w:rFonts w:ascii="Liberation Serif" w:hAnsi="Liberation Serif"/>
          <w:sz w:val="28"/>
          <w:szCs w:val="28"/>
        </w:rPr>
        <w:t>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w:t>
      </w:r>
      <w:r>
        <w:rPr>
          <w:rFonts w:ascii="Liberation Serif" w:hAnsi="Liberation Serif"/>
          <w:sz w:val="28"/>
          <w:szCs w:val="28"/>
        </w:rPr>
        <w:t xml:space="preserve"> </w:t>
      </w:r>
      <w:r w:rsidRPr="0073117B">
        <w:rPr>
          <w:rFonts w:ascii="Liberation Serif" w:hAnsi="Liberation Serif"/>
          <w:sz w:val="28"/>
          <w:szCs w:val="28"/>
        </w:rPr>
        <w:t xml:space="preserve"> и на указанный момент не утратили силу технические условия на подключение к сети газораспределения и которые на момент рассмотрения запроса </w:t>
      </w:r>
      <w:r>
        <w:rPr>
          <w:rFonts w:ascii="Liberation Serif" w:hAnsi="Liberation Serif"/>
          <w:sz w:val="28"/>
          <w:szCs w:val="28"/>
        </w:rPr>
        <w:t xml:space="preserve">   </w:t>
      </w:r>
      <w:r w:rsidRPr="0073117B">
        <w:rPr>
          <w:rFonts w:ascii="Liberation Serif" w:hAnsi="Liberation Serif"/>
          <w:sz w:val="28"/>
          <w:szCs w:val="28"/>
        </w:rPr>
        <w:t>о предоставлении технических условий не завершили подключение.</w:t>
      </w:r>
    </w:p>
    <w:p w:rsidR="00D80F8B" w:rsidRPr="0073117B" w:rsidRDefault="003643D7" w:rsidP="009B008F">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8</w:t>
      </w:r>
      <w:r w:rsidR="0073117B" w:rsidRPr="0073117B">
        <w:rPr>
          <w:rFonts w:ascii="Liberation Serif" w:hAnsi="Liberation Serif"/>
          <w:sz w:val="28"/>
          <w:szCs w:val="28"/>
        </w:rPr>
        <w:t xml:space="preserve">) </w:t>
      </w:r>
      <w:r w:rsidR="00D80F8B" w:rsidRPr="0073117B">
        <w:rPr>
          <w:rFonts w:ascii="Liberation Serif" w:hAnsi="Liberation Serif"/>
          <w:sz w:val="28"/>
          <w:szCs w:val="28"/>
        </w:rPr>
        <w:t>АО «</w:t>
      </w:r>
      <w:r>
        <w:rPr>
          <w:rFonts w:ascii="Liberation Serif" w:hAnsi="Liberation Serif"/>
          <w:sz w:val="28"/>
          <w:szCs w:val="28"/>
        </w:rPr>
        <w:t xml:space="preserve">Екатеринбургская </w:t>
      </w:r>
      <w:proofErr w:type="spellStart"/>
      <w:r w:rsidR="00D80F8B" w:rsidRPr="0073117B">
        <w:rPr>
          <w:rFonts w:ascii="Liberation Serif" w:hAnsi="Liberation Serif"/>
          <w:sz w:val="28"/>
          <w:szCs w:val="28"/>
        </w:rPr>
        <w:t>ТеплоСетевая</w:t>
      </w:r>
      <w:proofErr w:type="spellEnd"/>
      <w:r w:rsidR="00D80F8B" w:rsidRPr="0073117B">
        <w:rPr>
          <w:rFonts w:ascii="Liberation Serif" w:hAnsi="Liberation Serif"/>
          <w:sz w:val="28"/>
          <w:szCs w:val="28"/>
        </w:rPr>
        <w:t xml:space="preserve"> Компания» - № </w:t>
      </w:r>
      <w:r w:rsidR="008550A7" w:rsidRPr="0073117B">
        <w:rPr>
          <w:rFonts w:ascii="Liberation Serif" w:hAnsi="Liberation Serif"/>
          <w:sz w:val="28"/>
          <w:szCs w:val="28"/>
        </w:rPr>
        <w:t>51300-27-12/194-16</w:t>
      </w:r>
      <w:r>
        <w:rPr>
          <w:rFonts w:ascii="Liberation Serif" w:hAnsi="Liberation Serif"/>
          <w:sz w:val="28"/>
          <w:szCs w:val="28"/>
        </w:rPr>
        <w:t>4</w:t>
      </w:r>
      <w:r w:rsidR="008550A7" w:rsidRPr="0073117B">
        <w:rPr>
          <w:rFonts w:ascii="Liberation Serif" w:hAnsi="Liberation Serif"/>
          <w:sz w:val="28"/>
          <w:szCs w:val="28"/>
        </w:rPr>
        <w:t xml:space="preserve">7 от 09.10.2019 </w:t>
      </w:r>
      <w:r>
        <w:rPr>
          <w:rFonts w:ascii="Liberation Serif" w:hAnsi="Liberation Serif"/>
          <w:sz w:val="28"/>
          <w:szCs w:val="28"/>
        </w:rPr>
        <w:t>г.:</w:t>
      </w:r>
      <w:r w:rsidR="008550A7" w:rsidRPr="0073117B">
        <w:rPr>
          <w:rFonts w:ascii="Liberation Serif" w:hAnsi="Liberation Serif"/>
          <w:sz w:val="28"/>
          <w:szCs w:val="28"/>
        </w:rPr>
        <w:t xml:space="preserve"> максимальная нагрузка (</w:t>
      </w:r>
      <w:r w:rsidR="008550A7" w:rsidRPr="0073117B">
        <w:rPr>
          <w:rFonts w:ascii="Liberation Serif" w:hAnsi="Liberation Serif"/>
          <w:sz w:val="28"/>
          <w:szCs w:val="28"/>
          <w:lang w:val="en-US"/>
        </w:rPr>
        <w:t>Q</w:t>
      </w:r>
      <w:r w:rsidR="008550A7" w:rsidRPr="0073117B">
        <w:rPr>
          <w:rFonts w:ascii="Liberation Serif" w:hAnsi="Liberation Serif"/>
          <w:sz w:val="28"/>
          <w:szCs w:val="28"/>
        </w:rPr>
        <w:t xml:space="preserve"> Гкал/ч) в возможных точках подключения Q=0,2 Гкал/ч</w:t>
      </w:r>
      <w:r>
        <w:rPr>
          <w:rFonts w:ascii="Liberation Serif" w:hAnsi="Liberation Serif"/>
          <w:sz w:val="28"/>
          <w:szCs w:val="28"/>
        </w:rPr>
        <w:t>;</w:t>
      </w:r>
      <w:r w:rsidR="008550A7" w:rsidRPr="0073117B">
        <w:rPr>
          <w:rFonts w:ascii="Liberation Serif" w:hAnsi="Liberation Serif"/>
          <w:sz w:val="28"/>
          <w:szCs w:val="28"/>
        </w:rPr>
        <w:t xml:space="preserve"> источник – котельная МУП «Екатеринбургэнерго» по ул. Ленина, 1</w:t>
      </w:r>
      <w:r>
        <w:rPr>
          <w:rFonts w:ascii="Liberation Serif" w:hAnsi="Liberation Serif"/>
          <w:sz w:val="28"/>
          <w:szCs w:val="28"/>
        </w:rPr>
        <w:t>а</w:t>
      </w:r>
      <w:r w:rsidR="008550A7" w:rsidRPr="0073117B">
        <w:rPr>
          <w:rFonts w:ascii="Liberation Serif" w:hAnsi="Liberation Serif"/>
          <w:sz w:val="28"/>
          <w:szCs w:val="28"/>
        </w:rPr>
        <w:t xml:space="preserve"> </w:t>
      </w:r>
      <w:r w:rsidR="0073117B">
        <w:rPr>
          <w:rFonts w:ascii="Liberation Serif" w:hAnsi="Liberation Serif"/>
          <w:sz w:val="28"/>
          <w:szCs w:val="28"/>
        </w:rPr>
        <w:t xml:space="preserve">   </w:t>
      </w:r>
      <w:r w:rsidR="008550A7" w:rsidRPr="0073117B">
        <w:rPr>
          <w:rFonts w:ascii="Liberation Serif" w:hAnsi="Liberation Serif"/>
          <w:sz w:val="28"/>
          <w:szCs w:val="28"/>
        </w:rPr>
        <w:t>п. Шабровский</w:t>
      </w:r>
      <w:r w:rsidR="009B008F" w:rsidRPr="0073117B">
        <w:rPr>
          <w:rFonts w:ascii="Liberation Serif" w:hAnsi="Liberation Serif"/>
          <w:sz w:val="28"/>
          <w:szCs w:val="28"/>
        </w:rPr>
        <w:t xml:space="preserve">, точки подключения с указанием местонахождения </w:t>
      </w:r>
      <w:r w:rsidR="0073117B">
        <w:rPr>
          <w:rFonts w:ascii="Liberation Serif" w:hAnsi="Liberation Serif"/>
          <w:sz w:val="28"/>
          <w:szCs w:val="28"/>
        </w:rPr>
        <w:t xml:space="preserve">                                                  </w:t>
      </w:r>
      <w:r w:rsidR="009B008F" w:rsidRPr="0073117B">
        <w:rPr>
          <w:rFonts w:ascii="Liberation Serif" w:hAnsi="Liberation Serif"/>
          <w:sz w:val="28"/>
          <w:szCs w:val="28"/>
        </w:rPr>
        <w:t xml:space="preserve">и ориентировочного адреса –  возможные </w:t>
      </w:r>
      <w:r>
        <w:rPr>
          <w:rFonts w:ascii="Liberation Serif" w:hAnsi="Liberation Serif"/>
          <w:sz w:val="28"/>
          <w:szCs w:val="28"/>
        </w:rPr>
        <w:t xml:space="preserve"> точки </w:t>
      </w:r>
      <w:r w:rsidR="009B008F" w:rsidRPr="0073117B">
        <w:rPr>
          <w:rFonts w:ascii="Liberation Serif" w:hAnsi="Liberation Serif"/>
          <w:sz w:val="28"/>
          <w:szCs w:val="28"/>
        </w:rPr>
        <w:t>подключения: тепловые сети после котельной по ул. Ленина, 1</w:t>
      </w:r>
      <w:r>
        <w:rPr>
          <w:rFonts w:ascii="Liberation Serif" w:hAnsi="Liberation Serif"/>
          <w:sz w:val="28"/>
          <w:szCs w:val="28"/>
        </w:rPr>
        <w:t>а</w:t>
      </w:r>
      <w:r w:rsidR="009B008F" w:rsidRPr="0073117B">
        <w:rPr>
          <w:rFonts w:ascii="Liberation Serif" w:hAnsi="Liberation Serif"/>
          <w:sz w:val="28"/>
          <w:szCs w:val="28"/>
        </w:rPr>
        <w:t xml:space="preserve"> на участке от УВ 1.0. до ТК 112.9 через </w:t>
      </w:r>
      <w:r w:rsidR="009B008F" w:rsidRPr="0073117B">
        <w:rPr>
          <w:rFonts w:ascii="Liberation Serif" w:hAnsi="Liberation Serif"/>
          <w:sz w:val="28"/>
          <w:szCs w:val="28"/>
        </w:rPr>
        <w:lastRenderedPageBreak/>
        <w:t xml:space="preserve">индивидуальный тепловой пункт. Точку подключения определить проектом. Срок подключения объекта 2022. Расчетный температурный график в </w:t>
      </w:r>
      <w:proofErr w:type="gramStart"/>
      <w:r w:rsidR="009B008F" w:rsidRPr="0073117B">
        <w:rPr>
          <w:rFonts w:ascii="Liberation Serif" w:hAnsi="Liberation Serif"/>
          <w:sz w:val="28"/>
          <w:szCs w:val="28"/>
        </w:rPr>
        <w:t xml:space="preserve">теплосети:   </w:t>
      </w:r>
      <w:proofErr w:type="gramEnd"/>
      <w:r w:rsidR="009B008F" w:rsidRPr="0073117B">
        <w:rPr>
          <w:rFonts w:ascii="Liberation Serif" w:hAnsi="Liberation Serif"/>
          <w:sz w:val="28"/>
          <w:szCs w:val="28"/>
        </w:rPr>
        <w:t xml:space="preserve">              95/70</w:t>
      </w:r>
      <w:r w:rsidRPr="003643D7">
        <w:rPr>
          <w:rFonts w:ascii="Arial" w:hAnsi="Arial" w:cs="Arial"/>
          <w:color w:val="000000"/>
        </w:rPr>
        <w:t xml:space="preserve"> </w:t>
      </w:r>
      <w:r>
        <w:rPr>
          <w:rFonts w:ascii="Arial" w:hAnsi="Arial" w:cs="Arial"/>
          <w:color w:val="000000"/>
        </w:rPr>
        <w:t>°</w:t>
      </w:r>
      <w:r w:rsidR="009B008F" w:rsidRPr="0073117B">
        <w:rPr>
          <w:rFonts w:ascii="Liberation Serif" w:hAnsi="Liberation Serif"/>
          <w:sz w:val="28"/>
          <w:szCs w:val="28"/>
        </w:rPr>
        <w:t xml:space="preserve"> С. Ориентировочные давления теплоносителя в теплосети: кгс/см</w:t>
      </w:r>
      <w:r w:rsidR="009B008F" w:rsidRPr="003643D7">
        <w:rPr>
          <w:rFonts w:ascii="Liberation Serif" w:hAnsi="Liberation Serif"/>
          <w:sz w:val="28"/>
          <w:szCs w:val="28"/>
          <w:vertAlign w:val="superscript"/>
        </w:rPr>
        <w:t>2</w:t>
      </w:r>
      <w:r w:rsidR="009B008F" w:rsidRPr="0073117B">
        <w:rPr>
          <w:rFonts w:ascii="Liberation Serif" w:hAnsi="Liberation Serif"/>
          <w:sz w:val="28"/>
          <w:szCs w:val="28"/>
        </w:rPr>
        <w:t xml:space="preserve"> (м в </w:t>
      </w:r>
      <w:proofErr w:type="spellStart"/>
      <w:r w:rsidR="009B008F" w:rsidRPr="0073117B">
        <w:rPr>
          <w:rFonts w:ascii="Liberation Serif" w:hAnsi="Liberation Serif"/>
          <w:sz w:val="28"/>
          <w:szCs w:val="28"/>
        </w:rPr>
        <w:t>Балт</w:t>
      </w:r>
      <w:proofErr w:type="spellEnd"/>
      <w:r w:rsidR="009B008F" w:rsidRPr="0073117B">
        <w:rPr>
          <w:rFonts w:ascii="Liberation Serif" w:hAnsi="Liberation Serif"/>
          <w:sz w:val="28"/>
          <w:szCs w:val="28"/>
        </w:rPr>
        <w:t xml:space="preserve">. </w:t>
      </w:r>
      <w:r>
        <w:rPr>
          <w:rFonts w:ascii="Liberation Serif" w:hAnsi="Liberation Serif"/>
          <w:sz w:val="28"/>
          <w:szCs w:val="28"/>
        </w:rPr>
        <w:t>с</w:t>
      </w:r>
      <w:r w:rsidR="009B008F" w:rsidRPr="0073117B">
        <w:rPr>
          <w:rFonts w:ascii="Liberation Serif" w:hAnsi="Liberation Serif"/>
          <w:sz w:val="28"/>
          <w:szCs w:val="28"/>
        </w:rPr>
        <w:t xml:space="preserve">истеме) в подающем трубопроводе 7,2/6,7(383-378), в обратном трубопроводе 3,5-3,0 (346-341). </w:t>
      </w:r>
      <w:r w:rsidR="00D80F8B" w:rsidRPr="0073117B">
        <w:rPr>
          <w:rFonts w:ascii="Liberation Serif" w:hAnsi="Liberation Serif"/>
          <w:sz w:val="28"/>
          <w:szCs w:val="28"/>
        </w:rPr>
        <w:t xml:space="preserve">Срок действия технических условий – 3 года. </w:t>
      </w:r>
    </w:p>
    <w:p w:rsidR="00D80F8B" w:rsidRPr="0073117B" w:rsidRDefault="00D80F8B" w:rsidP="00D80F8B">
      <w:pPr>
        <w:autoSpaceDE w:val="0"/>
        <w:autoSpaceDN w:val="0"/>
        <w:adjustRightInd w:val="0"/>
        <w:ind w:left="-567" w:firstLine="567"/>
        <w:jc w:val="both"/>
        <w:rPr>
          <w:rFonts w:ascii="Liberation Serif" w:hAnsi="Liberation Serif"/>
          <w:sz w:val="28"/>
          <w:szCs w:val="28"/>
        </w:rPr>
      </w:pPr>
      <w:r w:rsidRPr="0073117B">
        <w:rPr>
          <w:rFonts w:ascii="Liberation Serif" w:hAnsi="Liberation Serif"/>
          <w:sz w:val="28"/>
          <w:szCs w:val="28"/>
        </w:rPr>
        <w:t xml:space="preserve">3.1.5. Начальная цена предмета аукциона (размер ежегодной арендной платы) – </w:t>
      </w:r>
      <w:r w:rsidR="009258AD" w:rsidRPr="0073117B">
        <w:rPr>
          <w:rFonts w:ascii="Liberation Serif" w:hAnsi="Liberation Serif"/>
          <w:sz w:val="28"/>
          <w:szCs w:val="28"/>
        </w:rPr>
        <w:t xml:space="preserve">362 </w:t>
      </w:r>
      <w:r w:rsidRPr="0073117B">
        <w:rPr>
          <w:rFonts w:ascii="Liberation Serif" w:hAnsi="Liberation Serif"/>
          <w:sz w:val="28"/>
          <w:szCs w:val="28"/>
        </w:rPr>
        <w:t>000 (</w:t>
      </w:r>
      <w:r w:rsidR="003643D7">
        <w:rPr>
          <w:rFonts w:ascii="Liberation Serif" w:hAnsi="Liberation Serif"/>
          <w:sz w:val="28"/>
          <w:szCs w:val="28"/>
        </w:rPr>
        <w:t>Т</w:t>
      </w:r>
      <w:r w:rsidR="009258AD" w:rsidRPr="0073117B">
        <w:rPr>
          <w:rFonts w:ascii="Liberation Serif" w:hAnsi="Liberation Serif"/>
          <w:sz w:val="28"/>
          <w:szCs w:val="28"/>
        </w:rPr>
        <w:t>риста шестьдесят две тысячи</w:t>
      </w:r>
      <w:r w:rsidRPr="0073117B">
        <w:rPr>
          <w:rFonts w:ascii="Liberation Serif" w:hAnsi="Liberation Serif"/>
          <w:sz w:val="28"/>
          <w:szCs w:val="28"/>
        </w:rPr>
        <w:t xml:space="preserve">) рублей 00 копеек, без учета НДС. </w:t>
      </w:r>
    </w:p>
    <w:p w:rsidR="00D80F8B" w:rsidRPr="0073117B" w:rsidRDefault="00D80F8B" w:rsidP="00D80F8B">
      <w:pPr>
        <w:autoSpaceDE w:val="0"/>
        <w:autoSpaceDN w:val="0"/>
        <w:adjustRightInd w:val="0"/>
        <w:ind w:left="-567" w:firstLine="567"/>
        <w:jc w:val="both"/>
        <w:rPr>
          <w:rFonts w:ascii="Liberation Serif" w:hAnsi="Liberation Serif"/>
          <w:sz w:val="28"/>
          <w:szCs w:val="28"/>
        </w:rPr>
      </w:pPr>
      <w:r w:rsidRPr="0073117B">
        <w:rPr>
          <w:rFonts w:ascii="Liberation Serif" w:hAnsi="Liberation Serif"/>
          <w:sz w:val="28"/>
          <w:szCs w:val="28"/>
        </w:rPr>
        <w:t>3.1.6. «Шаг аукциона» – 1</w:t>
      </w:r>
      <w:r w:rsidR="009258AD" w:rsidRPr="0073117B">
        <w:rPr>
          <w:rFonts w:ascii="Liberation Serif" w:hAnsi="Liberation Serif"/>
          <w:sz w:val="28"/>
          <w:szCs w:val="28"/>
        </w:rPr>
        <w:t>0</w:t>
      </w:r>
      <w:r w:rsidRPr="0073117B">
        <w:rPr>
          <w:rFonts w:ascii="Liberation Serif" w:hAnsi="Liberation Serif"/>
          <w:sz w:val="28"/>
          <w:szCs w:val="28"/>
        </w:rPr>
        <w:t xml:space="preserve"> 000 (</w:t>
      </w:r>
      <w:r w:rsidR="003643D7">
        <w:rPr>
          <w:rFonts w:ascii="Liberation Serif" w:hAnsi="Liberation Serif"/>
          <w:sz w:val="28"/>
          <w:szCs w:val="28"/>
        </w:rPr>
        <w:t>Д</w:t>
      </w:r>
      <w:r w:rsidR="009258AD" w:rsidRPr="0073117B">
        <w:rPr>
          <w:rFonts w:ascii="Liberation Serif" w:hAnsi="Liberation Serif"/>
          <w:sz w:val="28"/>
          <w:szCs w:val="28"/>
        </w:rPr>
        <w:t>есять</w:t>
      </w:r>
      <w:r w:rsidRPr="0073117B">
        <w:rPr>
          <w:rFonts w:ascii="Liberation Serif" w:hAnsi="Liberation Serif"/>
          <w:sz w:val="28"/>
          <w:szCs w:val="28"/>
        </w:rPr>
        <w:t xml:space="preserve"> тысяч) рублей 00 копеек.</w:t>
      </w:r>
    </w:p>
    <w:p w:rsidR="00D80F8B" w:rsidRPr="0073117B" w:rsidRDefault="00D80F8B" w:rsidP="00D80F8B">
      <w:pPr>
        <w:autoSpaceDE w:val="0"/>
        <w:autoSpaceDN w:val="0"/>
        <w:adjustRightInd w:val="0"/>
        <w:ind w:left="-567" w:firstLine="567"/>
        <w:jc w:val="both"/>
        <w:rPr>
          <w:rFonts w:ascii="Liberation Serif" w:hAnsi="Liberation Serif"/>
          <w:sz w:val="28"/>
          <w:szCs w:val="28"/>
        </w:rPr>
      </w:pPr>
      <w:r w:rsidRPr="0073117B">
        <w:rPr>
          <w:rFonts w:ascii="Liberation Serif" w:hAnsi="Liberation Serif"/>
          <w:sz w:val="28"/>
          <w:szCs w:val="28"/>
        </w:rPr>
        <w:t xml:space="preserve">3.1.7. Сумма задатка – </w:t>
      </w:r>
      <w:r w:rsidR="009258AD" w:rsidRPr="0073117B">
        <w:rPr>
          <w:rFonts w:ascii="Liberation Serif" w:hAnsi="Liberation Serif"/>
          <w:sz w:val="28"/>
          <w:szCs w:val="28"/>
        </w:rPr>
        <w:t>362 0</w:t>
      </w:r>
      <w:r w:rsidRPr="0073117B">
        <w:rPr>
          <w:rFonts w:ascii="Liberation Serif" w:hAnsi="Liberation Serif"/>
          <w:sz w:val="28"/>
          <w:szCs w:val="28"/>
        </w:rPr>
        <w:t xml:space="preserve">00 (Триста </w:t>
      </w:r>
      <w:r w:rsidR="009258AD" w:rsidRPr="0073117B">
        <w:rPr>
          <w:rFonts w:ascii="Liberation Serif" w:hAnsi="Liberation Serif"/>
          <w:sz w:val="28"/>
          <w:szCs w:val="28"/>
        </w:rPr>
        <w:t>шестьдесят две</w:t>
      </w:r>
      <w:r w:rsidRPr="0073117B">
        <w:rPr>
          <w:rFonts w:ascii="Liberation Serif" w:hAnsi="Liberation Serif"/>
          <w:sz w:val="28"/>
          <w:szCs w:val="28"/>
        </w:rPr>
        <w:t xml:space="preserve"> тысячи) рублей                    00 копеек.</w:t>
      </w:r>
    </w:p>
    <w:p w:rsidR="00EA1AD7" w:rsidRPr="0012425C" w:rsidRDefault="00EA1AD7" w:rsidP="0012425C">
      <w:pPr>
        <w:ind w:left="-567" w:firstLine="567"/>
        <w:jc w:val="both"/>
        <w:rPr>
          <w:rFonts w:ascii="Liberation Serif" w:hAnsi="Liberation Serif"/>
          <w:b/>
          <w:sz w:val="28"/>
          <w:szCs w:val="28"/>
        </w:rPr>
      </w:pPr>
      <w:r w:rsidRPr="0012425C">
        <w:rPr>
          <w:rFonts w:ascii="Liberation Serif" w:hAnsi="Liberation Serif"/>
          <w:b/>
          <w:sz w:val="28"/>
          <w:szCs w:val="28"/>
        </w:rPr>
        <w:t>3.4. Аукцион № 2:</w:t>
      </w:r>
    </w:p>
    <w:p w:rsidR="003968C6" w:rsidRDefault="00EA1AD7" w:rsidP="00EA1AD7">
      <w:pPr>
        <w:ind w:left="-567" w:firstLine="567"/>
        <w:jc w:val="both"/>
        <w:rPr>
          <w:rFonts w:ascii="Liberation Serif" w:hAnsi="Liberation Serif"/>
          <w:bCs/>
          <w:sz w:val="28"/>
          <w:szCs w:val="28"/>
        </w:rPr>
      </w:pPr>
      <w:r w:rsidRPr="0012425C">
        <w:rPr>
          <w:rFonts w:ascii="Liberation Serif" w:hAnsi="Liberation Serif"/>
          <w:sz w:val="28"/>
          <w:szCs w:val="28"/>
        </w:rPr>
        <w:t xml:space="preserve">3.2.1. Предмет аукциона: </w:t>
      </w:r>
      <w:r w:rsidR="003643D7">
        <w:rPr>
          <w:rFonts w:ascii="Liberation Serif" w:hAnsi="Liberation Serif"/>
          <w:bCs/>
          <w:sz w:val="28"/>
          <w:szCs w:val="28"/>
        </w:rPr>
        <w:t>продажа</w:t>
      </w:r>
      <w:r w:rsidRPr="0012425C">
        <w:rPr>
          <w:rFonts w:ascii="Liberation Serif" w:hAnsi="Liberation Serif"/>
          <w:bCs/>
          <w:sz w:val="28"/>
          <w:szCs w:val="28"/>
        </w:rPr>
        <w:t xml:space="preserve"> земельного участка из земель населенных пунктов, с кадастровым номером 66:41:0</w:t>
      </w:r>
      <w:r w:rsidR="003643D7">
        <w:rPr>
          <w:rFonts w:ascii="Liberation Serif" w:hAnsi="Liberation Serif"/>
          <w:bCs/>
          <w:sz w:val="28"/>
          <w:szCs w:val="28"/>
        </w:rPr>
        <w:t>000000</w:t>
      </w:r>
      <w:r w:rsidRPr="0012425C">
        <w:rPr>
          <w:rFonts w:ascii="Liberation Serif" w:hAnsi="Liberation Serif"/>
          <w:bCs/>
          <w:sz w:val="28"/>
          <w:szCs w:val="28"/>
        </w:rPr>
        <w:t>:</w:t>
      </w:r>
      <w:r w:rsidR="0073117B">
        <w:rPr>
          <w:rFonts w:ascii="Liberation Serif" w:hAnsi="Liberation Serif"/>
          <w:bCs/>
          <w:sz w:val="28"/>
          <w:szCs w:val="28"/>
        </w:rPr>
        <w:t>111041</w:t>
      </w:r>
      <w:r w:rsidRPr="0012425C">
        <w:rPr>
          <w:rFonts w:ascii="Liberation Serif" w:hAnsi="Liberation Serif"/>
          <w:bCs/>
          <w:sz w:val="28"/>
          <w:szCs w:val="28"/>
        </w:rPr>
        <w:t xml:space="preserve">, местоположение: Свердловская область, г. Екатеринбург, </w:t>
      </w:r>
      <w:r w:rsidR="003968C6">
        <w:rPr>
          <w:rFonts w:ascii="Liberation Serif" w:hAnsi="Liberation Serif"/>
          <w:bCs/>
          <w:sz w:val="28"/>
          <w:szCs w:val="28"/>
        </w:rPr>
        <w:t xml:space="preserve">п. Медный, ул. </w:t>
      </w:r>
      <w:proofErr w:type="spellStart"/>
      <w:r w:rsidR="003968C6">
        <w:rPr>
          <w:rFonts w:ascii="Liberation Serif" w:hAnsi="Liberation Serif"/>
          <w:bCs/>
          <w:sz w:val="28"/>
          <w:szCs w:val="28"/>
        </w:rPr>
        <w:t>Багерная</w:t>
      </w:r>
      <w:proofErr w:type="spellEnd"/>
      <w:r w:rsidRPr="0012425C">
        <w:rPr>
          <w:rFonts w:ascii="Liberation Serif" w:hAnsi="Liberation Serif"/>
          <w:bCs/>
          <w:sz w:val="28"/>
          <w:szCs w:val="28"/>
        </w:rPr>
        <w:t xml:space="preserve">, разрешенное использование – </w:t>
      </w:r>
      <w:r w:rsidR="003968C6">
        <w:rPr>
          <w:rFonts w:ascii="Liberation Serif" w:hAnsi="Liberation Serif"/>
          <w:bCs/>
          <w:sz w:val="28"/>
          <w:szCs w:val="28"/>
        </w:rPr>
        <w:t>для индивидуального жилищного строительства</w:t>
      </w:r>
      <w:r w:rsidRPr="0012425C">
        <w:rPr>
          <w:rFonts w:ascii="Liberation Serif" w:hAnsi="Liberation Serif"/>
          <w:bCs/>
          <w:sz w:val="28"/>
          <w:szCs w:val="28"/>
        </w:rPr>
        <w:t xml:space="preserve">, общей площадью </w:t>
      </w:r>
      <w:r w:rsidR="003968C6">
        <w:rPr>
          <w:rFonts w:ascii="Liberation Serif" w:hAnsi="Liberation Serif"/>
          <w:bCs/>
          <w:sz w:val="28"/>
          <w:szCs w:val="28"/>
        </w:rPr>
        <w:t>1 964</w:t>
      </w:r>
      <w:r w:rsidRPr="0012425C">
        <w:rPr>
          <w:rFonts w:ascii="Liberation Serif" w:hAnsi="Liberation Serif"/>
          <w:bCs/>
          <w:sz w:val="28"/>
          <w:szCs w:val="28"/>
        </w:rPr>
        <w:t xml:space="preserve"> кв. метр</w:t>
      </w:r>
      <w:r w:rsidR="003968C6">
        <w:rPr>
          <w:rFonts w:ascii="Liberation Serif" w:hAnsi="Liberation Serif"/>
          <w:bCs/>
          <w:sz w:val="28"/>
          <w:szCs w:val="28"/>
        </w:rPr>
        <w:t>а.</w:t>
      </w:r>
    </w:p>
    <w:p w:rsidR="00EA1AD7" w:rsidRPr="0012425C" w:rsidRDefault="00EA1AD7" w:rsidP="00EA1AD7">
      <w:pPr>
        <w:ind w:left="-567" w:firstLine="567"/>
        <w:jc w:val="both"/>
        <w:rPr>
          <w:rFonts w:ascii="Liberation Serif" w:eastAsia="Calibri" w:hAnsi="Liberation Serif"/>
          <w:sz w:val="28"/>
          <w:szCs w:val="28"/>
        </w:rPr>
      </w:pPr>
      <w:r w:rsidRPr="0012425C">
        <w:rPr>
          <w:rFonts w:ascii="Liberation Serif" w:eastAsia="Calibri" w:hAnsi="Liberation Serif"/>
          <w:sz w:val="28"/>
          <w:szCs w:val="28"/>
        </w:rPr>
        <w:t xml:space="preserve">3.2.2. Решение о проведении аукциона – приказ Министерства по управлению государственным имуществом Свердловской области от </w:t>
      </w:r>
      <w:r w:rsidR="003968C6">
        <w:rPr>
          <w:rFonts w:ascii="Liberation Serif" w:eastAsia="Calibri" w:hAnsi="Liberation Serif"/>
          <w:sz w:val="28"/>
          <w:szCs w:val="28"/>
        </w:rPr>
        <w:t>03.02.2020</w:t>
      </w:r>
      <w:r w:rsidRPr="0012425C">
        <w:rPr>
          <w:rFonts w:ascii="Liberation Serif" w:eastAsia="Calibri" w:hAnsi="Liberation Serif"/>
          <w:sz w:val="28"/>
          <w:szCs w:val="28"/>
        </w:rPr>
        <w:t xml:space="preserve"> № 1</w:t>
      </w:r>
      <w:r w:rsidR="003968C6">
        <w:rPr>
          <w:rFonts w:ascii="Liberation Serif" w:eastAsia="Calibri" w:hAnsi="Liberation Serif"/>
          <w:sz w:val="28"/>
          <w:szCs w:val="28"/>
        </w:rPr>
        <w:t>42</w:t>
      </w:r>
      <w:r w:rsidRPr="0012425C">
        <w:rPr>
          <w:rFonts w:ascii="Liberation Serif" w:eastAsia="Calibri" w:hAnsi="Liberation Serif"/>
          <w:sz w:val="28"/>
          <w:szCs w:val="28"/>
        </w:rPr>
        <w:t xml:space="preserve">                       </w:t>
      </w:r>
      <w:proofErr w:type="gramStart"/>
      <w:r w:rsidRPr="0012425C">
        <w:rPr>
          <w:rFonts w:ascii="Liberation Serif" w:eastAsia="Calibri" w:hAnsi="Liberation Serif"/>
          <w:sz w:val="28"/>
          <w:szCs w:val="28"/>
        </w:rPr>
        <w:t xml:space="preserve">   «</w:t>
      </w:r>
      <w:proofErr w:type="gramEnd"/>
      <w:r w:rsidRPr="0012425C">
        <w:rPr>
          <w:rFonts w:ascii="Liberation Serif" w:eastAsia="Calibri" w:hAnsi="Liberation Serif"/>
          <w:sz w:val="28"/>
          <w:szCs w:val="28"/>
        </w:rPr>
        <w:t xml:space="preserve">О проведении аукциона, открытого по составу участников и по форме подачи заявок, </w:t>
      </w:r>
      <w:r w:rsidR="003643D7">
        <w:rPr>
          <w:rFonts w:ascii="Liberation Serif" w:eastAsia="Calibri" w:hAnsi="Liberation Serif"/>
          <w:sz w:val="28"/>
          <w:szCs w:val="28"/>
        </w:rPr>
        <w:t>продаже</w:t>
      </w:r>
      <w:r w:rsidRPr="0012425C">
        <w:rPr>
          <w:rFonts w:ascii="Liberation Serif" w:hAnsi="Liberation Serif"/>
          <w:bCs/>
          <w:sz w:val="28"/>
          <w:szCs w:val="28"/>
        </w:rPr>
        <w:t xml:space="preserve"> земельного участка, расположенного по адресу: </w:t>
      </w:r>
      <w:r w:rsidR="003968C6">
        <w:rPr>
          <w:rFonts w:ascii="Liberation Serif" w:hAnsi="Liberation Serif"/>
          <w:bCs/>
          <w:sz w:val="28"/>
          <w:szCs w:val="28"/>
        </w:rPr>
        <w:t xml:space="preserve"> </w:t>
      </w:r>
      <w:r w:rsidRPr="0012425C">
        <w:rPr>
          <w:rFonts w:ascii="Liberation Serif" w:hAnsi="Liberation Serif"/>
          <w:bCs/>
          <w:sz w:val="28"/>
          <w:szCs w:val="28"/>
        </w:rPr>
        <w:t xml:space="preserve">г. Екатеринбург, </w:t>
      </w:r>
      <w:r w:rsidR="003968C6">
        <w:rPr>
          <w:rFonts w:ascii="Liberation Serif" w:hAnsi="Liberation Serif"/>
          <w:bCs/>
          <w:sz w:val="28"/>
          <w:szCs w:val="28"/>
        </w:rPr>
        <w:t xml:space="preserve">п. Медный, ул. </w:t>
      </w:r>
      <w:proofErr w:type="spellStart"/>
      <w:r w:rsidR="003968C6">
        <w:rPr>
          <w:rFonts w:ascii="Liberation Serif" w:hAnsi="Liberation Serif"/>
          <w:bCs/>
          <w:sz w:val="28"/>
          <w:szCs w:val="28"/>
        </w:rPr>
        <w:t>Багерная</w:t>
      </w:r>
      <w:proofErr w:type="spellEnd"/>
      <w:r w:rsidRPr="0012425C">
        <w:rPr>
          <w:rFonts w:ascii="Liberation Serif" w:hAnsi="Liberation Serif"/>
          <w:bCs/>
          <w:sz w:val="28"/>
          <w:szCs w:val="28"/>
        </w:rPr>
        <w:t>»</w:t>
      </w:r>
      <w:r w:rsidRPr="0012425C">
        <w:rPr>
          <w:rFonts w:ascii="Liberation Serif" w:eastAsia="Calibri" w:hAnsi="Liberation Serif"/>
          <w:sz w:val="28"/>
          <w:szCs w:val="28"/>
        </w:rPr>
        <w:t>.</w:t>
      </w:r>
    </w:p>
    <w:p w:rsidR="00EA1AD7" w:rsidRPr="0012425C" w:rsidRDefault="00EA1AD7" w:rsidP="00EA1AD7">
      <w:pPr>
        <w:ind w:left="-567" w:firstLine="567"/>
        <w:jc w:val="both"/>
        <w:rPr>
          <w:rFonts w:ascii="Liberation Serif" w:eastAsia="Calibri" w:hAnsi="Liberation Serif"/>
          <w:sz w:val="28"/>
          <w:szCs w:val="28"/>
        </w:rPr>
      </w:pPr>
      <w:r w:rsidRPr="0012425C">
        <w:rPr>
          <w:rFonts w:ascii="Liberation Serif" w:eastAsia="Calibri" w:hAnsi="Liberation Serif"/>
          <w:bCs/>
          <w:sz w:val="28"/>
          <w:szCs w:val="28"/>
        </w:rPr>
        <w:t>3.2.3.</w:t>
      </w:r>
      <w:r w:rsidRPr="0012425C">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EA1AD7" w:rsidRPr="0012425C" w:rsidRDefault="00EA1AD7" w:rsidP="00EA1AD7">
      <w:pPr>
        <w:autoSpaceDE w:val="0"/>
        <w:autoSpaceDN w:val="0"/>
        <w:adjustRightInd w:val="0"/>
        <w:ind w:left="-567" w:firstLine="567"/>
        <w:jc w:val="both"/>
        <w:rPr>
          <w:rFonts w:ascii="Liberation Serif" w:eastAsia="Calibri" w:hAnsi="Liberation Serif"/>
          <w:color w:val="000000"/>
          <w:sz w:val="28"/>
          <w:szCs w:val="28"/>
          <w:shd w:val="clear" w:color="auto" w:fill="FFFFFF"/>
        </w:rPr>
      </w:pPr>
      <w:r w:rsidRPr="0012425C">
        <w:rPr>
          <w:rFonts w:ascii="Liberation Serif" w:hAnsi="Liberation Serif"/>
          <w:color w:val="000000"/>
          <w:sz w:val="28"/>
          <w:szCs w:val="28"/>
        </w:rPr>
        <w:t xml:space="preserve">- </w:t>
      </w:r>
      <w:r w:rsidRPr="0012425C">
        <w:rPr>
          <w:rFonts w:ascii="Liberation Serif" w:eastAsia="Calibri" w:hAnsi="Liberation Serif"/>
          <w:color w:val="000000"/>
          <w:sz w:val="28"/>
          <w:szCs w:val="28"/>
        </w:rPr>
        <w:t xml:space="preserve"> в соответствии с </w:t>
      </w:r>
      <w:r w:rsidRPr="0012425C">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3968C6" w:rsidRPr="003968C6" w:rsidRDefault="003968C6" w:rsidP="003643D7">
      <w:pPr>
        <w:ind w:left="-567" w:firstLine="567"/>
        <w:jc w:val="both"/>
        <w:rPr>
          <w:rFonts w:ascii="Liberation Serif" w:hAnsi="Liberation Serif"/>
          <w:sz w:val="28"/>
          <w:szCs w:val="28"/>
        </w:rPr>
      </w:pPr>
      <w:r w:rsidRPr="003968C6">
        <w:rPr>
          <w:rFonts w:ascii="Liberation Serif" w:hAnsi="Liberation Serif"/>
          <w:sz w:val="28"/>
          <w:szCs w:val="28"/>
        </w:rPr>
        <w:t>Земельный участок расположен в территориальной зоне Ж-2 (зона индивидуальной жилой застройки городского типа)</w:t>
      </w:r>
      <w:r>
        <w:rPr>
          <w:rFonts w:ascii="Liberation Serif" w:hAnsi="Liberation Serif"/>
          <w:sz w:val="28"/>
          <w:szCs w:val="28"/>
        </w:rPr>
        <w:t xml:space="preserve">; </w:t>
      </w:r>
      <w:r w:rsidRPr="003968C6">
        <w:rPr>
          <w:rFonts w:ascii="Liberation Serif" w:hAnsi="Liberation Serif"/>
          <w:sz w:val="28"/>
          <w:szCs w:val="28"/>
        </w:rPr>
        <w:t>Назначение объекта капитального строительства: индивидуальный жилой дом</w:t>
      </w:r>
      <w:r>
        <w:rPr>
          <w:rFonts w:ascii="Liberation Serif" w:hAnsi="Liberation Serif"/>
          <w:sz w:val="28"/>
          <w:szCs w:val="28"/>
        </w:rPr>
        <w:t xml:space="preserve">; </w:t>
      </w:r>
      <w:r w:rsidRPr="003968C6">
        <w:rPr>
          <w:rFonts w:ascii="Liberation Serif" w:hAnsi="Liberation Serif"/>
          <w:sz w:val="28"/>
          <w:szCs w:val="28"/>
        </w:rPr>
        <w:t xml:space="preserve">Предельное количество этажей – </w:t>
      </w:r>
      <w:r>
        <w:rPr>
          <w:rFonts w:ascii="Liberation Serif" w:hAnsi="Liberation Serif"/>
          <w:sz w:val="28"/>
          <w:szCs w:val="28"/>
        </w:rPr>
        <w:t>3;</w:t>
      </w:r>
      <w:r w:rsidRPr="003968C6">
        <w:rPr>
          <w:rFonts w:ascii="Liberation Serif" w:hAnsi="Liberation Serif"/>
          <w:sz w:val="28"/>
          <w:szCs w:val="28"/>
        </w:rPr>
        <w:t xml:space="preserve"> Предельная высота зданий, строений, сооружений - 12 метров</w:t>
      </w:r>
      <w:r>
        <w:rPr>
          <w:rFonts w:ascii="Liberation Serif" w:hAnsi="Liberation Serif"/>
          <w:sz w:val="28"/>
          <w:szCs w:val="28"/>
        </w:rPr>
        <w:t xml:space="preserve">; </w:t>
      </w:r>
      <w:r w:rsidRPr="003968C6">
        <w:rPr>
          <w:rFonts w:ascii="Liberation Serif" w:hAnsi="Liberation Serif"/>
          <w:sz w:val="28"/>
          <w:szCs w:val="28"/>
        </w:rPr>
        <w:t>Максимальный процент застройки в границах земельного участка - 30%</w:t>
      </w:r>
      <w:r>
        <w:rPr>
          <w:rFonts w:ascii="Liberation Serif" w:hAnsi="Liberation Serif"/>
          <w:sz w:val="28"/>
          <w:szCs w:val="28"/>
        </w:rPr>
        <w:t>;</w:t>
      </w:r>
      <w:r w:rsidRPr="003968C6">
        <w:rPr>
          <w:rFonts w:ascii="Liberation Serif" w:hAnsi="Liberation Serif"/>
          <w:sz w:val="28"/>
          <w:szCs w:val="28"/>
        </w:rPr>
        <w:t xml:space="preserve">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sidR="00FD6AF1">
        <w:rPr>
          <w:rFonts w:ascii="Liberation Serif" w:hAnsi="Liberation Serif"/>
          <w:sz w:val="28"/>
          <w:szCs w:val="28"/>
        </w:rPr>
        <w:t>;</w:t>
      </w:r>
      <w:r w:rsidR="003643D7">
        <w:rPr>
          <w:rFonts w:ascii="Liberation Serif" w:hAnsi="Liberation Serif"/>
          <w:sz w:val="28"/>
          <w:szCs w:val="28"/>
        </w:rPr>
        <w:t xml:space="preserve"> </w:t>
      </w:r>
      <w:r w:rsidRPr="003968C6">
        <w:rPr>
          <w:rFonts w:ascii="Liberation Serif" w:hAnsi="Liberation Serif"/>
          <w:sz w:val="28"/>
          <w:szCs w:val="28"/>
        </w:rPr>
        <w:t xml:space="preserve">Организация улично-дорожной сети и подъезда к земельному участку осуществляется лицом, заключившим договор по результатам </w:t>
      </w:r>
      <w:r w:rsidRPr="003968C6">
        <w:rPr>
          <w:rFonts w:ascii="Liberation Serif" w:hAnsi="Liberation Serif"/>
          <w:sz w:val="28"/>
          <w:szCs w:val="28"/>
        </w:rPr>
        <w:lastRenderedPageBreak/>
        <w:t>аукциона, самостоятельно в установленном порядке</w:t>
      </w:r>
      <w:r w:rsidR="00FD6AF1">
        <w:rPr>
          <w:rFonts w:ascii="Liberation Serif" w:hAnsi="Liberation Serif"/>
          <w:sz w:val="28"/>
          <w:szCs w:val="28"/>
        </w:rPr>
        <w:t>;</w:t>
      </w:r>
      <w:r w:rsidR="00505AA8">
        <w:rPr>
          <w:rFonts w:ascii="Liberation Serif" w:hAnsi="Liberation Serif"/>
          <w:sz w:val="28"/>
          <w:szCs w:val="28"/>
        </w:rPr>
        <w:t xml:space="preserve"> </w:t>
      </w:r>
      <w:r w:rsidR="003643D7">
        <w:rPr>
          <w:rFonts w:ascii="Liberation Serif" w:hAnsi="Liberation Serif"/>
          <w:sz w:val="28"/>
          <w:szCs w:val="28"/>
        </w:rPr>
        <w:t>в</w:t>
      </w:r>
      <w:r w:rsidRPr="003968C6">
        <w:rPr>
          <w:rFonts w:ascii="Liberation Serif" w:hAnsi="Liberation Serif"/>
          <w:sz w:val="28"/>
          <w:szCs w:val="28"/>
        </w:rPr>
        <w:t xml:space="preserve">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EA1AD7" w:rsidRPr="004A79E1" w:rsidRDefault="00EA1AD7" w:rsidP="00EA1AD7">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EA1AD7" w:rsidRPr="004A79E1" w:rsidRDefault="00EA1AD7" w:rsidP="00EA1AD7">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FD6AF1" w:rsidRDefault="00EA1AD7" w:rsidP="00EA1AD7">
      <w:pPr>
        <w:ind w:left="-567" w:firstLine="567"/>
        <w:jc w:val="both"/>
        <w:rPr>
          <w:rFonts w:ascii="Liberation Serif" w:hAnsi="Liberation Serif"/>
          <w:sz w:val="28"/>
          <w:szCs w:val="28"/>
        </w:rPr>
      </w:pPr>
      <w:r w:rsidRPr="004A79E1">
        <w:rPr>
          <w:rFonts w:ascii="Liberation Serif" w:hAnsi="Liberation Serif"/>
          <w:sz w:val="28"/>
          <w:szCs w:val="28"/>
        </w:rPr>
        <w:t>1) АО «Екатеринбургская электросетевая компания» – № 218-</w:t>
      </w:r>
      <w:r w:rsidR="00FD6AF1">
        <w:rPr>
          <w:rFonts w:ascii="Liberation Serif" w:hAnsi="Liberation Serif"/>
          <w:sz w:val="28"/>
          <w:szCs w:val="28"/>
        </w:rPr>
        <w:t>404-11-2019</w:t>
      </w:r>
      <w:r w:rsidRPr="004A79E1">
        <w:rPr>
          <w:rFonts w:ascii="Liberation Serif" w:hAnsi="Liberation Serif"/>
          <w:sz w:val="28"/>
          <w:szCs w:val="28"/>
        </w:rPr>
        <w:t xml:space="preserve"> от </w:t>
      </w:r>
      <w:r w:rsidR="00FD6AF1">
        <w:rPr>
          <w:rFonts w:ascii="Liberation Serif" w:hAnsi="Liberation Serif"/>
          <w:sz w:val="28"/>
          <w:szCs w:val="28"/>
        </w:rPr>
        <w:t>08.10</w:t>
      </w:r>
      <w:r w:rsidRPr="004A79E1">
        <w:rPr>
          <w:rFonts w:ascii="Liberation Serif" w:hAnsi="Liberation Serif"/>
          <w:sz w:val="28"/>
          <w:szCs w:val="28"/>
        </w:rPr>
        <w:t>.2019 г.: максимальная мощность – 10 кВт; категория нагрузки – третья; год ввода в эксплуатацию – 20</w:t>
      </w:r>
      <w:r w:rsidR="00FD6AF1">
        <w:rPr>
          <w:rFonts w:ascii="Liberation Serif" w:hAnsi="Liberation Serif"/>
          <w:sz w:val="28"/>
          <w:szCs w:val="28"/>
        </w:rPr>
        <w:t>39</w:t>
      </w:r>
      <w:r w:rsidRPr="004A79E1">
        <w:rPr>
          <w:rFonts w:ascii="Liberation Serif" w:hAnsi="Liberation Serif"/>
          <w:sz w:val="28"/>
          <w:szCs w:val="28"/>
        </w:rPr>
        <w:t xml:space="preserve">; </w:t>
      </w:r>
      <w:r w:rsidR="00FD6AF1">
        <w:rPr>
          <w:rFonts w:ascii="Liberation Serif" w:hAnsi="Liberation Serif"/>
          <w:sz w:val="28"/>
          <w:szCs w:val="28"/>
        </w:rPr>
        <w:t xml:space="preserve">источник питания ТП 4782 (руб. №1); схема питания объекта: </w:t>
      </w:r>
      <w:r w:rsidR="003643D7">
        <w:rPr>
          <w:rFonts w:ascii="Liberation Serif" w:hAnsi="Liberation Serif"/>
          <w:sz w:val="28"/>
          <w:szCs w:val="28"/>
        </w:rPr>
        <w:t xml:space="preserve">выполнить </w:t>
      </w:r>
      <w:r w:rsidR="00FD6AF1">
        <w:rPr>
          <w:rFonts w:ascii="Liberation Serif" w:hAnsi="Liberation Serif"/>
          <w:sz w:val="28"/>
          <w:szCs w:val="28"/>
        </w:rPr>
        <w:t>ответвление</w:t>
      </w:r>
      <w:r w:rsidR="003643D7">
        <w:rPr>
          <w:rFonts w:ascii="Liberation Serif" w:hAnsi="Liberation Serif"/>
          <w:sz w:val="28"/>
          <w:szCs w:val="28"/>
        </w:rPr>
        <w:t>м</w:t>
      </w:r>
      <w:r w:rsidR="00FD6AF1">
        <w:rPr>
          <w:rFonts w:ascii="Liberation Serif" w:hAnsi="Liberation Serif"/>
          <w:sz w:val="28"/>
          <w:szCs w:val="28"/>
        </w:rPr>
        <w:t xml:space="preserve"> от </w:t>
      </w:r>
      <w:proofErr w:type="spellStart"/>
      <w:r w:rsidR="00FD6AF1">
        <w:rPr>
          <w:rFonts w:ascii="Liberation Serif" w:hAnsi="Liberation Serif"/>
          <w:sz w:val="28"/>
          <w:szCs w:val="28"/>
        </w:rPr>
        <w:t>ответвительной</w:t>
      </w:r>
      <w:proofErr w:type="spellEnd"/>
      <w:r w:rsidR="00FD6AF1">
        <w:rPr>
          <w:rFonts w:ascii="Liberation Serif" w:hAnsi="Liberation Serif"/>
          <w:sz w:val="28"/>
          <w:szCs w:val="28"/>
        </w:rPr>
        <w:t xml:space="preserve"> опоры ВЛ 0,4 </w:t>
      </w:r>
      <w:proofErr w:type="spellStart"/>
      <w:r w:rsidR="00FD6AF1">
        <w:rPr>
          <w:rFonts w:ascii="Liberation Serif" w:hAnsi="Liberation Serif"/>
          <w:sz w:val="28"/>
          <w:szCs w:val="28"/>
        </w:rPr>
        <w:t>кВ</w:t>
      </w:r>
      <w:proofErr w:type="spellEnd"/>
      <w:r w:rsidR="00FD6AF1">
        <w:rPr>
          <w:rFonts w:ascii="Liberation Serif" w:hAnsi="Liberation Serif"/>
          <w:sz w:val="28"/>
          <w:szCs w:val="28"/>
        </w:rPr>
        <w:t xml:space="preserve"> ТП 4782 (руб. №1).</w:t>
      </w:r>
    </w:p>
    <w:p w:rsidR="00EA1AD7" w:rsidRPr="004A79E1" w:rsidRDefault="003643D7" w:rsidP="00FD6AF1">
      <w:pPr>
        <w:ind w:left="-567" w:firstLine="567"/>
        <w:jc w:val="both"/>
        <w:rPr>
          <w:rFonts w:ascii="Liberation Serif" w:hAnsi="Liberation Serif"/>
          <w:sz w:val="28"/>
          <w:szCs w:val="28"/>
        </w:rPr>
      </w:pPr>
      <w:r>
        <w:rPr>
          <w:rFonts w:ascii="Liberation Serif" w:hAnsi="Liberation Serif"/>
          <w:sz w:val="28"/>
          <w:szCs w:val="28"/>
        </w:rPr>
        <w:t>С</w:t>
      </w:r>
      <w:r w:rsidR="00EA1AD7" w:rsidRPr="004A79E1">
        <w:rPr>
          <w:rFonts w:ascii="Liberation Serif" w:hAnsi="Liberation Serif"/>
          <w:sz w:val="28"/>
          <w:szCs w:val="28"/>
        </w:rPr>
        <w:t xml:space="preserve">рок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w:t>
      </w:r>
      <w:r>
        <w:rPr>
          <w:rFonts w:ascii="Liberation Serif" w:hAnsi="Liberation Serif"/>
          <w:sz w:val="28"/>
          <w:szCs w:val="28"/>
        </w:rPr>
        <w:t>п</w:t>
      </w:r>
      <w:r w:rsidR="00EA1AD7" w:rsidRPr="004A79E1">
        <w:rPr>
          <w:rFonts w:ascii="Liberation Serif" w:hAnsi="Liberation Serif"/>
          <w:sz w:val="28"/>
          <w:szCs w:val="28"/>
        </w:rPr>
        <w:t>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w:t>
      </w:r>
      <w:r w:rsidR="00FD6AF1" w:rsidRPr="00FD6AF1">
        <w:t xml:space="preserve"> </w:t>
      </w:r>
      <w:r w:rsidR="00FD6AF1" w:rsidRPr="00FD6AF1">
        <w:rPr>
          <w:rFonts w:ascii="Liberation Serif" w:hAnsi="Liberation Serif"/>
          <w:sz w:val="28"/>
          <w:szCs w:val="28"/>
        </w:rPr>
        <w:t>объектов по производству электрической энергии, а также объектов электросетевого хозяйства, принадлежащих сетевым организациям</w:t>
      </w:r>
      <w:r w:rsidR="00D46C72">
        <w:rPr>
          <w:rFonts w:ascii="Liberation Serif" w:hAnsi="Liberation Serif"/>
          <w:sz w:val="28"/>
          <w:szCs w:val="28"/>
        </w:rPr>
        <w:t xml:space="preserve"> </w:t>
      </w:r>
      <w:r w:rsidR="00FD6AF1" w:rsidRPr="00FD6AF1">
        <w:rPr>
          <w:rFonts w:ascii="Liberation Serif" w:hAnsi="Liberation Serif"/>
          <w:sz w:val="28"/>
          <w:szCs w:val="28"/>
        </w:rPr>
        <w:t xml:space="preserve">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w:t>
      </w:r>
      <w:r w:rsidR="00FD6AF1">
        <w:rPr>
          <w:rFonts w:ascii="Liberation Serif" w:hAnsi="Liberation Serif"/>
          <w:sz w:val="28"/>
          <w:szCs w:val="28"/>
        </w:rPr>
        <w:t>08.10</w:t>
      </w:r>
      <w:r w:rsidR="00FD6AF1" w:rsidRPr="00FD6AF1">
        <w:rPr>
          <w:rFonts w:ascii="Liberation Serif" w:hAnsi="Liberation Serif"/>
          <w:sz w:val="28"/>
          <w:szCs w:val="28"/>
        </w:rPr>
        <w:t>.2020 г.</w:t>
      </w:r>
    </w:p>
    <w:p w:rsidR="00FD6AF1" w:rsidRDefault="00EA1AD7" w:rsidP="00EA1AD7">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2) МУП «Водоканал» – № 05-11/33-</w:t>
      </w:r>
      <w:r w:rsidR="00FD6AF1">
        <w:rPr>
          <w:rFonts w:ascii="Liberation Serif" w:hAnsi="Liberation Serif"/>
          <w:sz w:val="28"/>
          <w:szCs w:val="28"/>
        </w:rPr>
        <w:t>17170-644 от 15.10.2019</w:t>
      </w:r>
      <w:r w:rsidRPr="004A79E1">
        <w:rPr>
          <w:rFonts w:ascii="Liberation Serif" w:hAnsi="Liberation Serif"/>
          <w:sz w:val="28"/>
          <w:szCs w:val="28"/>
        </w:rPr>
        <w:t xml:space="preserve"> г.: расход воды (м3/сут): общий – </w:t>
      </w:r>
      <w:r w:rsidR="00FD6AF1">
        <w:rPr>
          <w:rFonts w:ascii="Liberation Serif" w:hAnsi="Liberation Serif"/>
          <w:sz w:val="28"/>
          <w:szCs w:val="28"/>
        </w:rPr>
        <w:t>1</w:t>
      </w:r>
      <w:r w:rsidRPr="004A79E1">
        <w:rPr>
          <w:rFonts w:ascii="Liberation Serif" w:hAnsi="Liberation Serif"/>
          <w:sz w:val="28"/>
          <w:szCs w:val="28"/>
        </w:rPr>
        <w:t>; количество стоков (м3/сут): хозяйственно-бытовые – 1</w:t>
      </w:r>
      <w:r w:rsidR="00D46C72">
        <w:rPr>
          <w:rFonts w:ascii="Liberation Serif" w:hAnsi="Liberation Serif"/>
          <w:sz w:val="28"/>
          <w:szCs w:val="28"/>
        </w:rPr>
        <w:t xml:space="preserve">. </w:t>
      </w:r>
      <w:r w:rsidR="003643D7">
        <w:rPr>
          <w:rFonts w:ascii="Liberation Serif" w:hAnsi="Liberation Serif"/>
          <w:sz w:val="28"/>
          <w:szCs w:val="28"/>
        </w:rPr>
        <w:t>В</w:t>
      </w:r>
      <w:r w:rsidR="00D46C72">
        <w:rPr>
          <w:rFonts w:ascii="Liberation Serif" w:hAnsi="Liberation Serif"/>
          <w:sz w:val="28"/>
          <w:szCs w:val="28"/>
        </w:rPr>
        <w:t xml:space="preserve"> настоящее время отсутствует техническая возможность подключения планируемого объекта капитального строительства к сетям водоснабжения и водоотведения, в связи с отсутствием </w:t>
      </w:r>
      <w:proofErr w:type="gramStart"/>
      <w:r w:rsidR="00D46C72">
        <w:rPr>
          <w:rFonts w:ascii="Liberation Serif" w:hAnsi="Liberation Serif"/>
          <w:sz w:val="28"/>
          <w:szCs w:val="28"/>
        </w:rPr>
        <w:t>резерв</w:t>
      </w:r>
      <w:r w:rsidR="003643D7">
        <w:rPr>
          <w:rFonts w:ascii="Liberation Serif" w:hAnsi="Liberation Serif"/>
          <w:sz w:val="28"/>
          <w:szCs w:val="28"/>
        </w:rPr>
        <w:t>а</w:t>
      </w:r>
      <w:r w:rsidR="00D46C72">
        <w:rPr>
          <w:rFonts w:ascii="Liberation Serif" w:hAnsi="Liberation Serif"/>
          <w:sz w:val="28"/>
          <w:szCs w:val="28"/>
        </w:rPr>
        <w:t xml:space="preserve">  мощности</w:t>
      </w:r>
      <w:proofErr w:type="gramEnd"/>
      <w:r w:rsidR="00D46C72">
        <w:rPr>
          <w:rFonts w:ascii="Liberation Serif" w:hAnsi="Liberation Serif"/>
          <w:sz w:val="28"/>
          <w:szCs w:val="28"/>
        </w:rPr>
        <w:t xml:space="preserve"> системы водоснабжения п. Медный и разводящих сетей канализации, обеспечивающих передачу ресурса в данном районе.</w:t>
      </w:r>
    </w:p>
    <w:p w:rsidR="00D46C72" w:rsidRDefault="00EA1AD7" w:rsidP="00EA1AD7">
      <w:pPr>
        <w:ind w:left="-567" w:firstLine="567"/>
        <w:jc w:val="both"/>
        <w:rPr>
          <w:rFonts w:ascii="Liberation Serif" w:hAnsi="Liberation Serif"/>
          <w:sz w:val="28"/>
          <w:szCs w:val="28"/>
        </w:rPr>
      </w:pPr>
      <w:r w:rsidRPr="004A79E1">
        <w:rPr>
          <w:rFonts w:ascii="Liberation Serif" w:hAnsi="Liberation Serif"/>
          <w:sz w:val="28"/>
          <w:szCs w:val="28"/>
        </w:rPr>
        <w:t xml:space="preserve">4) АО «Екатеринбурггаз» – № </w:t>
      </w:r>
      <w:r w:rsidR="00D46C72">
        <w:rPr>
          <w:rFonts w:ascii="Liberation Serif" w:hAnsi="Liberation Serif"/>
          <w:sz w:val="28"/>
          <w:szCs w:val="28"/>
        </w:rPr>
        <w:t>14126 от 14.10.2019</w:t>
      </w:r>
      <w:r w:rsidRPr="004A79E1">
        <w:rPr>
          <w:rFonts w:ascii="Liberation Serif" w:hAnsi="Liberation Serif"/>
          <w:sz w:val="28"/>
          <w:szCs w:val="28"/>
        </w:rPr>
        <w:t xml:space="preserve"> г.: </w:t>
      </w:r>
      <w:r w:rsidR="00D46C72">
        <w:rPr>
          <w:rFonts w:ascii="Liberation Serif" w:hAnsi="Liberation Serif"/>
          <w:sz w:val="28"/>
          <w:szCs w:val="28"/>
        </w:rPr>
        <w:t>в данном районе сети газораспределения отсутствуют, техническая возможность подключения (технологического пр</w:t>
      </w:r>
      <w:r w:rsidR="009E18AC">
        <w:rPr>
          <w:rFonts w:ascii="Liberation Serif" w:hAnsi="Liberation Serif"/>
          <w:sz w:val="28"/>
          <w:szCs w:val="28"/>
        </w:rPr>
        <w:t>исоединения) указанного объекта</w:t>
      </w:r>
      <w:r w:rsidR="00D46C72">
        <w:rPr>
          <w:rFonts w:ascii="Liberation Serif" w:hAnsi="Liberation Serif"/>
          <w:sz w:val="28"/>
          <w:szCs w:val="28"/>
        </w:rPr>
        <w:t xml:space="preserve"> имеется от действующих сетей газораспределения высокого давления, с учетом газоснабжения всей территории подлежащей газификации. Техническая возможность подключения (технологического присоединения) к сетям газораспределения</w:t>
      </w:r>
      <w:r w:rsidR="00F65D39">
        <w:rPr>
          <w:rFonts w:ascii="Liberation Serif" w:hAnsi="Liberation Serif"/>
          <w:sz w:val="28"/>
          <w:szCs w:val="28"/>
        </w:rPr>
        <w:t xml:space="preserve"> </w:t>
      </w:r>
      <w:r w:rsidR="00D46C72">
        <w:rPr>
          <w:rFonts w:ascii="Liberation Serif" w:hAnsi="Liberation Serif"/>
          <w:sz w:val="28"/>
          <w:szCs w:val="28"/>
        </w:rPr>
        <w:t xml:space="preserve">объекта капитального строительства имеется, если при подключении объекта заявителя </w:t>
      </w:r>
      <w:r w:rsidR="00D46C72">
        <w:rPr>
          <w:rFonts w:ascii="Liberation Serif" w:hAnsi="Liberation Serif"/>
          <w:sz w:val="28"/>
          <w:szCs w:val="28"/>
        </w:rPr>
        <w:lastRenderedPageBreak/>
        <w:t>сохранятся условия газоснабжения для существующих потребителей газа,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сетям газораспределения и которые на момент рассмотрения запроса о предоставлении технических условий не завершили технологическое присоединение.</w:t>
      </w:r>
    </w:p>
    <w:p w:rsidR="00EA1AD7" w:rsidRPr="004A79E1" w:rsidRDefault="00EA1AD7" w:rsidP="00EA1AD7">
      <w:pPr>
        <w:ind w:left="-567" w:firstLine="567"/>
        <w:jc w:val="both"/>
        <w:rPr>
          <w:rFonts w:ascii="Liberation Serif" w:hAnsi="Liberation Serif"/>
          <w:sz w:val="28"/>
          <w:szCs w:val="28"/>
        </w:rPr>
      </w:pPr>
      <w:r w:rsidRPr="004A79E1">
        <w:rPr>
          <w:rFonts w:ascii="Liberation Serif" w:hAnsi="Liberation Serif"/>
          <w:sz w:val="28"/>
          <w:szCs w:val="28"/>
        </w:rPr>
        <w:t xml:space="preserve">3.2.5. </w:t>
      </w:r>
      <w:r w:rsidRPr="004A79E1">
        <w:rPr>
          <w:rFonts w:ascii="Liberation Serif" w:hAnsi="Liberation Serif"/>
          <w:bCs/>
          <w:sz w:val="28"/>
          <w:szCs w:val="28"/>
        </w:rPr>
        <w:t xml:space="preserve">Начальная цена предмета аукциона </w:t>
      </w:r>
      <w:r w:rsidRPr="004A79E1">
        <w:rPr>
          <w:rFonts w:ascii="Liberation Serif" w:hAnsi="Liberation Serif"/>
          <w:sz w:val="28"/>
          <w:szCs w:val="28"/>
        </w:rPr>
        <w:t>–</w:t>
      </w:r>
      <w:r w:rsidRPr="004A79E1">
        <w:rPr>
          <w:rFonts w:ascii="Liberation Serif" w:hAnsi="Liberation Serif"/>
          <w:bCs/>
          <w:sz w:val="28"/>
          <w:szCs w:val="28"/>
        </w:rPr>
        <w:t xml:space="preserve"> </w:t>
      </w:r>
      <w:r w:rsidR="006B7436">
        <w:rPr>
          <w:rFonts w:ascii="Liberation Serif" w:hAnsi="Liberation Serif"/>
          <w:bCs/>
          <w:sz w:val="28"/>
          <w:szCs w:val="28"/>
        </w:rPr>
        <w:t>2 657 000</w:t>
      </w:r>
      <w:r w:rsidRPr="004A79E1">
        <w:rPr>
          <w:rFonts w:ascii="Liberation Serif" w:hAnsi="Liberation Serif"/>
          <w:bCs/>
          <w:sz w:val="28"/>
          <w:szCs w:val="28"/>
        </w:rPr>
        <w:t xml:space="preserve"> (</w:t>
      </w:r>
      <w:r w:rsidR="00F65D39">
        <w:rPr>
          <w:rFonts w:ascii="Liberation Serif" w:hAnsi="Liberation Serif"/>
          <w:bCs/>
          <w:sz w:val="28"/>
          <w:szCs w:val="28"/>
        </w:rPr>
        <w:t>Д</w:t>
      </w:r>
      <w:r w:rsidR="006B7436">
        <w:rPr>
          <w:rFonts w:ascii="Liberation Serif" w:hAnsi="Liberation Serif"/>
          <w:bCs/>
          <w:sz w:val="28"/>
          <w:szCs w:val="28"/>
        </w:rPr>
        <w:t>ва миллиона шестьсот пятьдесят семь</w:t>
      </w:r>
      <w:r w:rsidRPr="004A79E1">
        <w:rPr>
          <w:rFonts w:ascii="Liberation Serif" w:hAnsi="Liberation Serif"/>
          <w:bCs/>
          <w:sz w:val="28"/>
          <w:szCs w:val="28"/>
        </w:rPr>
        <w:t xml:space="preserve"> тысяч)</w:t>
      </w:r>
      <w:r w:rsidRPr="004A79E1">
        <w:rPr>
          <w:rFonts w:ascii="Liberation Serif" w:hAnsi="Liberation Serif"/>
          <w:sz w:val="28"/>
          <w:szCs w:val="28"/>
        </w:rPr>
        <w:t xml:space="preserve"> </w:t>
      </w:r>
      <w:r w:rsidRPr="004A79E1">
        <w:rPr>
          <w:rFonts w:ascii="Liberation Serif" w:hAnsi="Liberation Serif"/>
          <w:bCs/>
          <w:sz w:val="28"/>
          <w:szCs w:val="28"/>
        </w:rPr>
        <w:t>рублей 00 копеек</w:t>
      </w:r>
      <w:r w:rsidRPr="004A79E1">
        <w:rPr>
          <w:rFonts w:ascii="Liberation Serif" w:hAnsi="Liberation Serif"/>
          <w:sz w:val="28"/>
          <w:szCs w:val="28"/>
        </w:rPr>
        <w:t xml:space="preserve">, </w:t>
      </w:r>
      <w:r w:rsidRPr="004A79E1">
        <w:rPr>
          <w:rFonts w:ascii="Liberation Serif" w:hAnsi="Liberation Serif"/>
          <w:bCs/>
          <w:sz w:val="28"/>
          <w:szCs w:val="28"/>
        </w:rPr>
        <w:t>без учета НДС</w:t>
      </w:r>
      <w:r w:rsidRPr="004A79E1">
        <w:rPr>
          <w:rFonts w:ascii="Liberation Serif" w:hAnsi="Liberation Serif"/>
          <w:sz w:val="28"/>
          <w:szCs w:val="28"/>
        </w:rPr>
        <w:t xml:space="preserve">. </w:t>
      </w:r>
    </w:p>
    <w:p w:rsidR="00EA1AD7" w:rsidRPr="004A79E1" w:rsidRDefault="00EA1AD7" w:rsidP="00EA1AD7">
      <w:pPr>
        <w:ind w:left="-567" w:firstLine="567"/>
        <w:jc w:val="both"/>
        <w:rPr>
          <w:rFonts w:ascii="Liberation Serif" w:eastAsia="Calibri" w:hAnsi="Liberation Serif"/>
          <w:bCs/>
          <w:sz w:val="28"/>
          <w:szCs w:val="28"/>
        </w:rPr>
      </w:pPr>
      <w:r w:rsidRPr="004A79E1">
        <w:rPr>
          <w:rFonts w:ascii="Liberation Serif" w:eastAsia="Calibri" w:hAnsi="Liberation Serif"/>
          <w:sz w:val="28"/>
          <w:szCs w:val="28"/>
        </w:rPr>
        <w:t xml:space="preserve">3.2.6. «Шаг аукциона» – </w:t>
      </w:r>
      <w:r w:rsidR="006B7436">
        <w:rPr>
          <w:rFonts w:ascii="Liberation Serif" w:eastAsia="Calibri" w:hAnsi="Liberation Serif"/>
          <w:sz w:val="28"/>
          <w:szCs w:val="28"/>
        </w:rPr>
        <w:t>79</w:t>
      </w:r>
      <w:r w:rsidRPr="004A79E1">
        <w:rPr>
          <w:rFonts w:ascii="Liberation Serif" w:eastAsia="Calibri" w:hAnsi="Liberation Serif"/>
          <w:sz w:val="28"/>
          <w:szCs w:val="28"/>
        </w:rPr>
        <w:t xml:space="preserve"> 000</w:t>
      </w:r>
      <w:r w:rsidRPr="004A79E1">
        <w:rPr>
          <w:rFonts w:ascii="Liberation Serif" w:eastAsia="Calibri" w:hAnsi="Liberation Serif"/>
          <w:bCs/>
          <w:sz w:val="28"/>
          <w:szCs w:val="28"/>
        </w:rPr>
        <w:t xml:space="preserve"> (</w:t>
      </w:r>
      <w:r w:rsidR="00F65D39">
        <w:rPr>
          <w:rFonts w:ascii="Liberation Serif" w:eastAsia="Calibri" w:hAnsi="Liberation Serif"/>
          <w:bCs/>
          <w:sz w:val="28"/>
          <w:szCs w:val="28"/>
        </w:rPr>
        <w:t>С</w:t>
      </w:r>
      <w:r w:rsidR="006B7436">
        <w:rPr>
          <w:rFonts w:ascii="Liberation Serif" w:eastAsia="Calibri" w:hAnsi="Liberation Serif"/>
          <w:bCs/>
          <w:sz w:val="28"/>
          <w:szCs w:val="28"/>
        </w:rPr>
        <w:t>емьдесят девять</w:t>
      </w:r>
      <w:r w:rsidRPr="004A79E1">
        <w:rPr>
          <w:rFonts w:ascii="Liberation Serif" w:eastAsia="Calibri" w:hAnsi="Liberation Serif"/>
          <w:bCs/>
          <w:sz w:val="28"/>
          <w:szCs w:val="28"/>
        </w:rPr>
        <w:t xml:space="preserve"> тысяч) рублей 00 копеек.</w:t>
      </w:r>
    </w:p>
    <w:p w:rsidR="00EA1AD7" w:rsidRPr="004A79E1" w:rsidRDefault="00EA1AD7" w:rsidP="00EA1AD7">
      <w:pPr>
        <w:ind w:left="-567" w:firstLine="567"/>
        <w:jc w:val="both"/>
        <w:rPr>
          <w:rFonts w:ascii="Liberation Serif" w:hAnsi="Liberation Serif"/>
          <w:bCs/>
          <w:sz w:val="28"/>
          <w:szCs w:val="28"/>
        </w:rPr>
      </w:pPr>
      <w:r w:rsidRPr="004A79E1">
        <w:rPr>
          <w:rFonts w:ascii="Liberation Serif" w:hAnsi="Liberation Serif"/>
          <w:sz w:val="28"/>
          <w:szCs w:val="28"/>
        </w:rPr>
        <w:t xml:space="preserve">3.2.7. Сумма задатка – </w:t>
      </w:r>
      <w:r w:rsidR="006B7436">
        <w:rPr>
          <w:rFonts w:ascii="Liberation Serif" w:hAnsi="Liberation Serif"/>
          <w:bCs/>
          <w:sz w:val="28"/>
          <w:szCs w:val="28"/>
        </w:rPr>
        <w:t>531 4</w:t>
      </w:r>
      <w:r w:rsidRPr="004A79E1">
        <w:rPr>
          <w:rFonts w:ascii="Liberation Serif" w:hAnsi="Liberation Serif"/>
          <w:bCs/>
          <w:sz w:val="28"/>
          <w:szCs w:val="28"/>
        </w:rPr>
        <w:t>00 (</w:t>
      </w:r>
      <w:r w:rsidR="00F65D39">
        <w:rPr>
          <w:rFonts w:ascii="Liberation Serif" w:hAnsi="Liberation Serif"/>
          <w:bCs/>
          <w:sz w:val="28"/>
          <w:szCs w:val="28"/>
        </w:rPr>
        <w:t>П</w:t>
      </w:r>
      <w:r w:rsidR="009E18AC">
        <w:rPr>
          <w:rFonts w:ascii="Liberation Serif" w:hAnsi="Liberation Serif"/>
          <w:bCs/>
          <w:sz w:val="28"/>
          <w:szCs w:val="28"/>
        </w:rPr>
        <w:t xml:space="preserve">ятьсот тридцать одна </w:t>
      </w:r>
      <w:r w:rsidR="006B7436">
        <w:rPr>
          <w:rFonts w:ascii="Liberation Serif" w:hAnsi="Liberation Serif"/>
          <w:bCs/>
          <w:sz w:val="28"/>
          <w:szCs w:val="28"/>
        </w:rPr>
        <w:t>тысяча четыреста</w:t>
      </w:r>
      <w:r w:rsidR="009E18AC">
        <w:rPr>
          <w:rFonts w:ascii="Liberation Serif" w:hAnsi="Liberation Serif"/>
          <w:bCs/>
          <w:sz w:val="28"/>
          <w:szCs w:val="28"/>
        </w:rPr>
        <w:t xml:space="preserve"> рублей</w:t>
      </w:r>
      <w:r w:rsidR="006B7436">
        <w:rPr>
          <w:rFonts w:ascii="Liberation Serif" w:hAnsi="Liberation Serif"/>
          <w:bCs/>
          <w:sz w:val="28"/>
          <w:szCs w:val="28"/>
        </w:rPr>
        <w:t>)</w:t>
      </w:r>
      <w:r w:rsidR="009E18AC">
        <w:rPr>
          <w:rFonts w:ascii="Liberation Serif" w:hAnsi="Liberation Serif"/>
          <w:bCs/>
          <w:sz w:val="28"/>
          <w:szCs w:val="28"/>
        </w:rPr>
        <w:t xml:space="preserve"> </w:t>
      </w:r>
      <w:r w:rsidRPr="004A79E1">
        <w:rPr>
          <w:rFonts w:ascii="Liberation Serif" w:hAnsi="Liberation Serif"/>
          <w:bCs/>
          <w:sz w:val="28"/>
          <w:szCs w:val="28"/>
        </w:rPr>
        <w:t>00 копеек.</w:t>
      </w:r>
    </w:p>
    <w:p w:rsidR="00080602" w:rsidRPr="004A79E1" w:rsidRDefault="00080602" w:rsidP="00080602">
      <w:pPr>
        <w:ind w:left="-567" w:firstLine="567"/>
        <w:jc w:val="both"/>
        <w:rPr>
          <w:rFonts w:ascii="Liberation Serif" w:eastAsia="Calibri" w:hAnsi="Liberation Serif"/>
          <w:b/>
          <w:bCs/>
          <w:sz w:val="28"/>
          <w:szCs w:val="28"/>
        </w:rPr>
      </w:pPr>
      <w:r w:rsidRPr="004A79E1">
        <w:rPr>
          <w:rFonts w:ascii="Liberation Serif" w:eastAsia="Calibri" w:hAnsi="Liberation Serif"/>
          <w:b/>
          <w:bCs/>
          <w:sz w:val="28"/>
          <w:szCs w:val="28"/>
        </w:rPr>
        <w:t>3.3. Аукцион № 3:</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3.3.1. Предмет аукциона: право на заключение договора аренды земельного участка из земель населенных пунктов, с кадастровым номером 66:41:</w:t>
      </w:r>
      <w:r w:rsidR="006B7436">
        <w:rPr>
          <w:rFonts w:ascii="Liberation Serif" w:eastAsia="Calibri" w:hAnsi="Liberation Serif"/>
          <w:bCs/>
          <w:sz w:val="28"/>
          <w:szCs w:val="28"/>
        </w:rPr>
        <w:t>0210051</w:t>
      </w:r>
      <w:r w:rsidRPr="004A79E1">
        <w:rPr>
          <w:rFonts w:ascii="Liberation Serif" w:eastAsia="Calibri" w:hAnsi="Liberation Serif"/>
          <w:bCs/>
          <w:sz w:val="28"/>
          <w:szCs w:val="28"/>
        </w:rPr>
        <w:t>:</w:t>
      </w:r>
      <w:r w:rsidR="006B7436">
        <w:rPr>
          <w:rFonts w:ascii="Liberation Serif" w:eastAsia="Calibri" w:hAnsi="Liberation Serif"/>
          <w:bCs/>
          <w:sz w:val="28"/>
          <w:szCs w:val="28"/>
        </w:rPr>
        <w:t>40</w:t>
      </w:r>
      <w:r w:rsidRPr="004A79E1">
        <w:rPr>
          <w:rFonts w:ascii="Liberation Serif" w:eastAsia="Calibri" w:hAnsi="Liberation Serif"/>
          <w:bCs/>
          <w:sz w:val="28"/>
          <w:szCs w:val="28"/>
        </w:rPr>
        <w:t xml:space="preserve">, местоположение: Свердловская область, г. Екатеринбург, </w:t>
      </w:r>
      <w:r w:rsidR="006B7436">
        <w:rPr>
          <w:rFonts w:ascii="Liberation Serif" w:eastAsia="Calibri" w:hAnsi="Liberation Serif"/>
          <w:bCs/>
          <w:sz w:val="28"/>
          <w:szCs w:val="28"/>
        </w:rPr>
        <w:t>п.</w:t>
      </w:r>
      <w:r w:rsidR="009E18AC">
        <w:rPr>
          <w:rFonts w:ascii="Liberation Serif" w:eastAsia="Calibri" w:hAnsi="Liberation Serif"/>
          <w:bCs/>
          <w:sz w:val="28"/>
          <w:szCs w:val="28"/>
        </w:rPr>
        <w:t xml:space="preserve"> </w:t>
      </w:r>
      <w:r w:rsidR="006B7436">
        <w:rPr>
          <w:rFonts w:ascii="Liberation Serif" w:eastAsia="Calibri" w:hAnsi="Liberation Serif"/>
          <w:bCs/>
          <w:sz w:val="28"/>
          <w:szCs w:val="28"/>
        </w:rPr>
        <w:t>Северка, пер. Проезжий,</w:t>
      </w:r>
      <w:r w:rsidRPr="004A79E1">
        <w:rPr>
          <w:rFonts w:ascii="Liberation Serif" w:eastAsia="Calibri" w:hAnsi="Liberation Serif"/>
          <w:bCs/>
          <w:sz w:val="28"/>
          <w:szCs w:val="28"/>
        </w:rPr>
        <w:t xml:space="preserve"> разрешенное использование – </w:t>
      </w:r>
      <w:r w:rsidR="006B7436">
        <w:rPr>
          <w:rFonts w:ascii="Liberation Serif" w:eastAsia="Calibri" w:hAnsi="Liberation Serif"/>
          <w:bCs/>
          <w:sz w:val="28"/>
          <w:szCs w:val="28"/>
        </w:rPr>
        <w:t>для индивидуального жилищного строительства</w:t>
      </w:r>
      <w:r w:rsidRPr="004A79E1">
        <w:rPr>
          <w:rFonts w:ascii="Liberation Serif" w:eastAsia="Calibri" w:hAnsi="Liberation Serif"/>
          <w:bCs/>
          <w:sz w:val="28"/>
          <w:szCs w:val="28"/>
        </w:rPr>
        <w:t xml:space="preserve">, общей площадью </w:t>
      </w:r>
      <w:r w:rsidR="006B7436">
        <w:rPr>
          <w:rFonts w:ascii="Liberation Serif" w:eastAsia="Calibri" w:hAnsi="Liberation Serif"/>
          <w:bCs/>
          <w:sz w:val="28"/>
          <w:szCs w:val="28"/>
        </w:rPr>
        <w:t>915</w:t>
      </w:r>
      <w:r w:rsidRPr="004A79E1">
        <w:rPr>
          <w:rFonts w:ascii="Liberation Serif" w:eastAsia="Calibri" w:hAnsi="Liberation Serif"/>
          <w:bCs/>
          <w:sz w:val="28"/>
          <w:szCs w:val="28"/>
        </w:rPr>
        <w:t xml:space="preserve"> кв. метров, сроком на </w:t>
      </w:r>
      <w:r w:rsidR="00F65D39">
        <w:rPr>
          <w:rFonts w:ascii="Liberation Serif" w:eastAsia="Calibri" w:hAnsi="Liberation Serif"/>
          <w:bCs/>
          <w:sz w:val="28"/>
          <w:szCs w:val="28"/>
        </w:rPr>
        <w:t xml:space="preserve"> 20 (</w:t>
      </w:r>
      <w:r w:rsidR="006B7436">
        <w:rPr>
          <w:rFonts w:ascii="Liberation Serif" w:eastAsia="Calibri" w:hAnsi="Liberation Serif"/>
          <w:bCs/>
          <w:sz w:val="28"/>
          <w:szCs w:val="28"/>
        </w:rPr>
        <w:t>двадцать</w:t>
      </w:r>
      <w:r w:rsidR="00F65D39">
        <w:rPr>
          <w:rFonts w:ascii="Liberation Serif" w:eastAsia="Calibri" w:hAnsi="Liberation Serif"/>
          <w:bCs/>
          <w:sz w:val="28"/>
          <w:szCs w:val="28"/>
        </w:rPr>
        <w:t>)</w:t>
      </w:r>
      <w:r w:rsidR="006B7436">
        <w:rPr>
          <w:rFonts w:ascii="Liberation Serif" w:eastAsia="Calibri" w:hAnsi="Liberation Serif"/>
          <w:bCs/>
          <w:sz w:val="28"/>
          <w:szCs w:val="28"/>
        </w:rPr>
        <w:t xml:space="preserve"> лет.</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3.3.2. Решение о проведении аукциона – приказ Министерства по управлению государственным имуществом Свердловской области от </w:t>
      </w:r>
      <w:r w:rsidR="006B7436">
        <w:rPr>
          <w:rFonts w:ascii="Liberation Serif" w:eastAsia="Calibri" w:hAnsi="Liberation Serif"/>
          <w:bCs/>
          <w:sz w:val="28"/>
          <w:szCs w:val="28"/>
        </w:rPr>
        <w:t>18.12.2019 № 3217</w:t>
      </w:r>
      <w:r w:rsidRPr="004A79E1">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6B7436">
        <w:rPr>
          <w:rFonts w:ascii="Liberation Serif" w:eastAsia="Calibri" w:hAnsi="Liberation Serif"/>
          <w:bCs/>
          <w:sz w:val="28"/>
          <w:szCs w:val="28"/>
        </w:rPr>
        <w:t>п. Северка, пер. Проезжий</w:t>
      </w:r>
      <w:r w:rsidRPr="004A79E1">
        <w:rPr>
          <w:rFonts w:ascii="Liberation Serif" w:eastAsia="Calibri" w:hAnsi="Liberation Serif"/>
          <w:bCs/>
          <w:sz w:val="28"/>
          <w:szCs w:val="28"/>
        </w:rPr>
        <w:t>».</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3.3.3 Допустимые параметры разрешенного строительства объекта капитального строительства:</w:t>
      </w:r>
    </w:p>
    <w:p w:rsidR="00080602"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9E18AC" w:rsidRDefault="009E18AC" w:rsidP="009E18AC">
      <w:pPr>
        <w:suppressAutoHyphens/>
        <w:spacing w:line="238" w:lineRule="auto"/>
        <w:ind w:left="-567" w:right="-1" w:firstLine="567"/>
        <w:jc w:val="both"/>
        <w:rPr>
          <w:rFonts w:ascii="Liberation Serif" w:eastAsia="Calibri" w:hAnsi="Liberation Serif" w:cs="Liberation Serif"/>
          <w:sz w:val="28"/>
          <w:szCs w:val="28"/>
        </w:rPr>
      </w:pPr>
      <w:r w:rsidRPr="009E18AC">
        <w:rPr>
          <w:rFonts w:ascii="Liberation Serif" w:eastAsia="Calibri" w:hAnsi="Liberation Serif" w:cs="Liberation Serif"/>
          <w:sz w:val="28"/>
          <w:szCs w:val="28"/>
        </w:rPr>
        <w:t>Земельный участок расположен в территориальной зоне Ж-1 (зона индивидуальной жилой застройки усадебного типа).</w:t>
      </w:r>
      <w:r>
        <w:rPr>
          <w:rFonts w:ascii="Liberation Serif" w:eastAsia="Calibri" w:hAnsi="Liberation Serif" w:cs="Liberation Serif"/>
          <w:sz w:val="28"/>
          <w:szCs w:val="28"/>
        </w:rPr>
        <w:t xml:space="preserve"> </w:t>
      </w:r>
      <w:r w:rsidRPr="009E18AC">
        <w:rPr>
          <w:rFonts w:ascii="Liberation Serif" w:eastAsia="Calibri" w:hAnsi="Liberation Serif" w:cs="Liberation Serif"/>
          <w:sz w:val="28"/>
          <w:szCs w:val="28"/>
        </w:rPr>
        <w:t>Назначение объекта капитального строительства: индивидуальный жилой дом.</w:t>
      </w:r>
      <w:r>
        <w:rPr>
          <w:rFonts w:ascii="Liberation Serif" w:eastAsia="Calibri" w:hAnsi="Liberation Serif" w:cs="Liberation Serif"/>
          <w:sz w:val="28"/>
          <w:szCs w:val="28"/>
        </w:rPr>
        <w:t xml:space="preserve"> </w:t>
      </w:r>
      <w:r w:rsidRPr="009E18AC">
        <w:rPr>
          <w:rFonts w:ascii="Liberation Serif" w:eastAsia="Calibri" w:hAnsi="Liberation Serif" w:cs="Liberation Serif"/>
          <w:sz w:val="28"/>
          <w:szCs w:val="28"/>
        </w:rPr>
        <w:t>Предельное количество этажей- 3.</w:t>
      </w:r>
      <w:r>
        <w:rPr>
          <w:rFonts w:ascii="Liberation Serif" w:eastAsia="Calibri" w:hAnsi="Liberation Serif" w:cs="Liberation Serif"/>
          <w:sz w:val="28"/>
          <w:szCs w:val="28"/>
        </w:rPr>
        <w:t xml:space="preserve"> </w:t>
      </w:r>
      <w:r w:rsidRPr="009E18AC">
        <w:rPr>
          <w:rFonts w:ascii="Liberation Serif" w:eastAsia="Calibri" w:hAnsi="Liberation Serif" w:cs="Liberation Serif"/>
          <w:sz w:val="28"/>
          <w:szCs w:val="28"/>
        </w:rPr>
        <w:t>Максимальный процент застройки в границах земельных участков - 30%.</w:t>
      </w:r>
      <w:r>
        <w:rPr>
          <w:rFonts w:ascii="Liberation Serif" w:eastAsia="Calibri" w:hAnsi="Liberation Serif" w:cs="Liberation Serif"/>
          <w:sz w:val="28"/>
          <w:szCs w:val="28"/>
        </w:rPr>
        <w:t xml:space="preserve"> </w:t>
      </w:r>
      <w:r w:rsidRPr="009E18AC">
        <w:rPr>
          <w:rFonts w:ascii="Liberation Serif" w:eastAsia="Calibri" w:hAnsi="Liberation Serif" w:cs="Liberation Serif"/>
          <w:sz w:val="28"/>
          <w:szCs w:val="28"/>
        </w:rPr>
        <w:t>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w:t>
      </w:r>
      <w:r>
        <w:rPr>
          <w:rFonts w:ascii="Liberation Serif" w:eastAsia="Calibri" w:hAnsi="Liberation Serif" w:cs="Liberation Serif"/>
          <w:sz w:val="28"/>
          <w:szCs w:val="28"/>
        </w:rPr>
        <w:t xml:space="preserve"> </w:t>
      </w:r>
      <w:r w:rsidRPr="009E18AC">
        <w:rPr>
          <w:rFonts w:ascii="Liberation Serif" w:eastAsia="Calibri" w:hAnsi="Liberation Serif" w:cs="Liberation Serif"/>
          <w:sz w:val="28"/>
          <w:szCs w:val="28"/>
        </w:rPr>
        <w:t>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w:t>
      </w:r>
      <w:r>
        <w:rPr>
          <w:rFonts w:ascii="Liberation Serif" w:eastAsia="Calibri" w:hAnsi="Liberation Serif" w:cs="Liberation Serif"/>
          <w:sz w:val="28"/>
          <w:szCs w:val="28"/>
        </w:rPr>
        <w:t xml:space="preserve"> </w:t>
      </w:r>
      <w:r w:rsidRPr="009E18AC">
        <w:rPr>
          <w:rFonts w:ascii="Liberation Serif" w:eastAsia="Calibri" w:hAnsi="Liberation Serif" w:cs="Liberation Serif"/>
          <w:sz w:val="28"/>
          <w:szCs w:val="28"/>
        </w:rPr>
        <w:t xml:space="preserve">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w:t>
      </w:r>
      <w:r w:rsidRPr="009E18AC">
        <w:rPr>
          <w:rFonts w:ascii="Liberation Serif" w:eastAsia="Calibri" w:hAnsi="Liberation Serif" w:cs="Liberation Serif"/>
          <w:sz w:val="28"/>
          <w:szCs w:val="28"/>
        </w:rPr>
        <w:lastRenderedPageBreak/>
        <w:t>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9E18AC">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Pr>
          <w:rFonts w:ascii="Liberation Serif" w:eastAsia="Calibri" w:hAnsi="Liberation Serif" w:cs="Liberation Serif"/>
          <w:sz w:val="28"/>
          <w:szCs w:val="28"/>
        </w:rPr>
        <w:t xml:space="preserve"> </w:t>
      </w:r>
      <w:r w:rsidRPr="00C03507">
        <w:rPr>
          <w:rFonts w:ascii="Liberation Serif" w:hAnsi="Liberation Serif" w:cs="Liberation Serif"/>
          <w:sz w:val="28"/>
          <w:szCs w:val="28"/>
        </w:rPr>
        <w:t xml:space="preserve">Согласно сведениям </w:t>
      </w:r>
      <w:r w:rsidRPr="00A61F95">
        <w:rPr>
          <w:rFonts w:ascii="Liberation Serif" w:hAnsi="Liberation Serif" w:cs="Liberation Serif"/>
          <w:sz w:val="28"/>
          <w:szCs w:val="28"/>
        </w:rPr>
        <w:t>автоматизированной информационной системы обеспечения градостроительной деятельности муниципального образования «город Екатеринбург»</w:t>
      </w:r>
      <w:r>
        <w:rPr>
          <w:rFonts w:ascii="Liberation Serif" w:hAnsi="Liberation Serif" w:cs="Liberation Serif"/>
          <w:sz w:val="28"/>
          <w:szCs w:val="28"/>
        </w:rPr>
        <w:t>,</w:t>
      </w:r>
      <w:r w:rsidRPr="00C03507">
        <w:rPr>
          <w:rFonts w:ascii="Liberation Serif" w:hAnsi="Liberation Serif" w:cs="Liberation Serif"/>
          <w:sz w:val="28"/>
          <w:szCs w:val="28"/>
        </w:rPr>
        <w:t xml:space="preserve"> земельный участок с кадастровым номером </w:t>
      </w:r>
      <w:r w:rsidRPr="00E539D7">
        <w:rPr>
          <w:rFonts w:ascii="Liberation Serif" w:hAnsi="Liberation Serif" w:cs="Liberation Serif"/>
          <w:sz w:val="28"/>
          <w:szCs w:val="28"/>
        </w:rPr>
        <w:t xml:space="preserve">66:41:0210051:40 </w:t>
      </w:r>
      <w:r w:rsidRPr="00C03507">
        <w:rPr>
          <w:rFonts w:ascii="Liberation Serif" w:hAnsi="Liberation Serif" w:cs="Liberation Serif"/>
          <w:sz w:val="28"/>
          <w:szCs w:val="28"/>
        </w:rPr>
        <w:t>находится в</w:t>
      </w:r>
      <w:r>
        <w:rPr>
          <w:rFonts w:ascii="Liberation Serif" w:hAnsi="Liberation Serif" w:cs="Liberation Serif"/>
          <w:sz w:val="28"/>
          <w:szCs w:val="28"/>
        </w:rPr>
        <w:t xml:space="preserve"> прибрежной защитной полосе водного объекта - река Северка, что в свою очередь накладывает ограничения использования земельного участка </w:t>
      </w:r>
      <w:r w:rsidRPr="00C03507">
        <w:rPr>
          <w:rFonts w:ascii="Liberation Serif" w:hAnsi="Liberation Serif" w:cs="Liberation Serif"/>
          <w:sz w:val="28"/>
          <w:szCs w:val="28"/>
        </w:rPr>
        <w:t xml:space="preserve">с кадастровым номером </w:t>
      </w:r>
      <w:r w:rsidRPr="00E539D7">
        <w:rPr>
          <w:rFonts w:ascii="Liberation Serif" w:hAnsi="Liberation Serif" w:cs="Liberation Serif"/>
          <w:sz w:val="28"/>
          <w:szCs w:val="28"/>
        </w:rPr>
        <w:t xml:space="preserve">66:41:0210051:40, предусмотренные </w:t>
      </w:r>
      <w:r>
        <w:rPr>
          <w:rFonts w:ascii="Liberation Serif" w:hAnsi="Liberation Serif" w:cs="Liberation Serif"/>
          <w:sz w:val="28"/>
          <w:szCs w:val="28"/>
        </w:rPr>
        <w:t>статьей 27 Земельного</w:t>
      </w:r>
      <w:r w:rsidRPr="00E539D7">
        <w:rPr>
          <w:rFonts w:ascii="Liberation Serif" w:hAnsi="Liberation Serif" w:cs="Liberation Serif"/>
          <w:sz w:val="28"/>
          <w:szCs w:val="28"/>
        </w:rPr>
        <w:t xml:space="preserve"> кодекс</w:t>
      </w:r>
      <w:r>
        <w:rPr>
          <w:rFonts w:ascii="Liberation Serif" w:hAnsi="Liberation Serif" w:cs="Liberation Serif"/>
          <w:sz w:val="28"/>
          <w:szCs w:val="28"/>
        </w:rPr>
        <w:t>а</w:t>
      </w:r>
      <w:r w:rsidRPr="00E539D7">
        <w:rPr>
          <w:rFonts w:ascii="Liberation Serif" w:hAnsi="Liberation Serif" w:cs="Liberation Serif"/>
          <w:sz w:val="28"/>
          <w:szCs w:val="28"/>
        </w:rPr>
        <w:t xml:space="preserve"> Российской Федерации и </w:t>
      </w:r>
      <w:r>
        <w:rPr>
          <w:rFonts w:ascii="Liberation Serif" w:hAnsi="Liberation Serif" w:cs="Liberation Serif"/>
          <w:sz w:val="28"/>
          <w:szCs w:val="28"/>
        </w:rPr>
        <w:t xml:space="preserve">статьей 65 </w:t>
      </w:r>
      <w:r w:rsidRPr="00E539D7">
        <w:rPr>
          <w:rFonts w:ascii="Liberation Serif" w:hAnsi="Liberation Serif" w:cs="Liberation Serif"/>
          <w:sz w:val="28"/>
          <w:szCs w:val="28"/>
        </w:rPr>
        <w:t>Водн</w:t>
      </w:r>
      <w:r>
        <w:rPr>
          <w:rFonts w:ascii="Liberation Serif" w:hAnsi="Liberation Serif" w:cs="Liberation Serif"/>
          <w:sz w:val="28"/>
          <w:szCs w:val="28"/>
        </w:rPr>
        <w:t>ого</w:t>
      </w:r>
      <w:r w:rsidRPr="00E539D7">
        <w:rPr>
          <w:rFonts w:ascii="Liberation Serif" w:hAnsi="Liberation Serif" w:cs="Liberation Serif"/>
          <w:sz w:val="28"/>
          <w:szCs w:val="28"/>
        </w:rPr>
        <w:t xml:space="preserve"> кодекс</w:t>
      </w:r>
      <w:r>
        <w:rPr>
          <w:rFonts w:ascii="Liberation Serif" w:hAnsi="Liberation Serif" w:cs="Liberation Serif"/>
          <w:sz w:val="28"/>
          <w:szCs w:val="28"/>
        </w:rPr>
        <w:t>а</w:t>
      </w:r>
      <w:r w:rsidRPr="00E539D7">
        <w:rPr>
          <w:rFonts w:ascii="Liberation Serif" w:hAnsi="Liberation Serif" w:cs="Liberation Serif"/>
          <w:sz w:val="28"/>
          <w:szCs w:val="28"/>
        </w:rPr>
        <w:t xml:space="preserve"> Российской Федерации</w:t>
      </w:r>
      <w:r>
        <w:rPr>
          <w:rFonts w:ascii="Liberation Serif" w:hAnsi="Liberation Serif" w:cs="Liberation Serif"/>
          <w:sz w:val="28"/>
          <w:szCs w:val="28"/>
        </w:rPr>
        <w:t>.</w:t>
      </w:r>
    </w:p>
    <w:p w:rsidR="00080602" w:rsidRPr="009E18AC" w:rsidRDefault="006459BA" w:rsidP="009E18AC">
      <w:pPr>
        <w:suppressAutoHyphens/>
        <w:spacing w:line="238" w:lineRule="auto"/>
        <w:ind w:left="-567" w:right="-1" w:firstLine="567"/>
        <w:jc w:val="both"/>
        <w:rPr>
          <w:rFonts w:ascii="Liberation Serif" w:eastAsia="Calibri" w:hAnsi="Liberation Serif" w:cs="Liberation Serif"/>
          <w:sz w:val="28"/>
          <w:szCs w:val="28"/>
        </w:rPr>
      </w:pPr>
      <w:r>
        <w:rPr>
          <w:rFonts w:ascii="Liberation Serif" w:eastAsia="Calibri" w:hAnsi="Liberation Serif"/>
          <w:bCs/>
          <w:sz w:val="28"/>
          <w:szCs w:val="28"/>
        </w:rPr>
        <w:t>О</w:t>
      </w:r>
      <w:r w:rsidR="00080602" w:rsidRPr="004A79E1">
        <w:rPr>
          <w:rFonts w:ascii="Liberation Serif" w:eastAsia="Calibri" w:hAnsi="Liberation Serif"/>
          <w:bCs/>
          <w:sz w:val="28"/>
          <w:szCs w:val="28"/>
        </w:rPr>
        <w:t>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3.3.4. Сведения о технических условиях подключения объекта капитального строительства к сетям инженерно-технического обеспечения: </w:t>
      </w:r>
    </w:p>
    <w:p w:rsidR="001B4AA8" w:rsidRDefault="00080602" w:rsidP="00F65D39">
      <w:pPr>
        <w:ind w:left="-567" w:firstLine="567"/>
        <w:jc w:val="both"/>
        <w:rPr>
          <w:rFonts w:ascii="Liberation Serif" w:eastAsia="Calibri" w:hAnsi="Liberation Serif"/>
          <w:bCs/>
          <w:sz w:val="28"/>
          <w:szCs w:val="28"/>
        </w:rPr>
      </w:pPr>
      <w:r w:rsidRPr="004A79E1">
        <w:rPr>
          <w:rFonts w:ascii="Liberation Serif" w:eastAsia="Calibri" w:hAnsi="Liberation Serif"/>
          <w:sz w:val="28"/>
          <w:szCs w:val="28"/>
        </w:rPr>
        <w:t xml:space="preserve">1) </w:t>
      </w:r>
      <w:r w:rsidRPr="004A79E1">
        <w:rPr>
          <w:rFonts w:ascii="Liberation Serif" w:eastAsia="Calibri" w:hAnsi="Liberation Serif"/>
          <w:bCs/>
          <w:sz w:val="28"/>
          <w:szCs w:val="28"/>
        </w:rPr>
        <w:t xml:space="preserve"> АО «Екатеринбургская электросетевая компания» – № 218-</w:t>
      </w:r>
      <w:r w:rsidR="001B4AA8">
        <w:rPr>
          <w:rFonts w:ascii="Liberation Serif" w:eastAsia="Calibri" w:hAnsi="Liberation Serif"/>
          <w:bCs/>
          <w:sz w:val="28"/>
          <w:szCs w:val="28"/>
        </w:rPr>
        <w:t>403-1-2019 от 23.05.2019</w:t>
      </w:r>
      <w:r w:rsidRPr="004A79E1">
        <w:rPr>
          <w:rFonts w:ascii="Liberation Serif" w:eastAsia="Calibri" w:hAnsi="Liberation Serif"/>
          <w:bCs/>
          <w:sz w:val="28"/>
          <w:szCs w:val="28"/>
        </w:rPr>
        <w:t xml:space="preserve"> г.: максимальная мощность – 10 кВт; категория нагрузки – третья; год ввода в эксплуатацию – </w:t>
      </w:r>
      <w:r w:rsidR="001B4AA8">
        <w:rPr>
          <w:rFonts w:ascii="Liberation Serif" w:eastAsia="Calibri" w:hAnsi="Liberation Serif"/>
          <w:bCs/>
          <w:sz w:val="28"/>
          <w:szCs w:val="28"/>
          <w:lang w:val="en-US"/>
        </w:rPr>
        <w:t>II</w:t>
      </w:r>
      <w:r w:rsidR="001B4AA8" w:rsidRPr="001B4AA8">
        <w:rPr>
          <w:rFonts w:ascii="Liberation Serif" w:eastAsia="Calibri" w:hAnsi="Liberation Serif"/>
          <w:bCs/>
          <w:sz w:val="28"/>
          <w:szCs w:val="28"/>
        </w:rPr>
        <w:t xml:space="preserve"> </w:t>
      </w:r>
      <w:r w:rsidR="001B4AA8">
        <w:rPr>
          <w:rFonts w:ascii="Liberation Serif" w:eastAsia="Calibri" w:hAnsi="Liberation Serif"/>
          <w:bCs/>
          <w:sz w:val="28"/>
          <w:szCs w:val="28"/>
        </w:rPr>
        <w:t>квартал 2039</w:t>
      </w:r>
      <w:r w:rsidRPr="004A79E1">
        <w:rPr>
          <w:rFonts w:ascii="Liberation Serif" w:eastAsia="Calibri" w:hAnsi="Liberation Serif"/>
          <w:bCs/>
          <w:sz w:val="28"/>
          <w:szCs w:val="28"/>
        </w:rPr>
        <w:t>;</w:t>
      </w:r>
      <w:r w:rsidR="001B4AA8">
        <w:rPr>
          <w:rFonts w:ascii="Liberation Serif" w:eastAsia="Calibri" w:hAnsi="Liberation Serif"/>
          <w:bCs/>
          <w:sz w:val="28"/>
          <w:szCs w:val="28"/>
        </w:rPr>
        <w:t xml:space="preserve"> центр питания: ПС </w:t>
      </w:r>
      <w:proofErr w:type="spellStart"/>
      <w:r w:rsidR="001B4AA8">
        <w:rPr>
          <w:rFonts w:ascii="Liberation Serif" w:eastAsia="Calibri" w:hAnsi="Liberation Serif"/>
          <w:bCs/>
          <w:sz w:val="28"/>
          <w:szCs w:val="28"/>
        </w:rPr>
        <w:t>Северка</w:t>
      </w:r>
      <w:proofErr w:type="spellEnd"/>
      <w:r w:rsidR="00F65D39">
        <w:rPr>
          <w:rFonts w:ascii="Liberation Serif" w:eastAsia="Calibri" w:hAnsi="Liberation Serif"/>
          <w:bCs/>
          <w:sz w:val="28"/>
          <w:szCs w:val="28"/>
        </w:rPr>
        <w:t>; и</w:t>
      </w:r>
      <w:r w:rsidR="001B4AA8">
        <w:rPr>
          <w:rFonts w:ascii="Liberation Serif" w:eastAsia="Calibri" w:hAnsi="Liberation Serif"/>
          <w:bCs/>
          <w:sz w:val="28"/>
          <w:szCs w:val="28"/>
        </w:rPr>
        <w:t>сточник питания: КТП новая ( п</w:t>
      </w:r>
      <w:r w:rsidR="00F65D39">
        <w:rPr>
          <w:rFonts w:ascii="Liberation Serif" w:eastAsia="Calibri" w:hAnsi="Liberation Serif"/>
          <w:bCs/>
          <w:sz w:val="28"/>
          <w:szCs w:val="28"/>
        </w:rPr>
        <w:t>/</w:t>
      </w:r>
      <w:r w:rsidR="001B4AA8">
        <w:rPr>
          <w:rFonts w:ascii="Liberation Serif" w:eastAsia="Calibri" w:hAnsi="Liberation Serif"/>
          <w:bCs/>
          <w:sz w:val="28"/>
          <w:szCs w:val="28"/>
        </w:rPr>
        <w:t>№357_3)</w:t>
      </w:r>
      <w:r w:rsidRPr="004A79E1">
        <w:rPr>
          <w:rFonts w:ascii="Liberation Serif" w:eastAsia="Calibri" w:hAnsi="Liberation Serif"/>
          <w:bCs/>
          <w:sz w:val="28"/>
          <w:szCs w:val="28"/>
        </w:rPr>
        <w:t xml:space="preserve">; </w:t>
      </w:r>
      <w:r w:rsidR="001B4AA8">
        <w:rPr>
          <w:rFonts w:ascii="Liberation Serif" w:eastAsia="Calibri" w:hAnsi="Liberation Serif"/>
          <w:bCs/>
          <w:sz w:val="28"/>
          <w:szCs w:val="28"/>
        </w:rPr>
        <w:t xml:space="preserve">Питание КТП новой выполнить: отпайкой от кабельно-воздушной ЛЭП  6 </w:t>
      </w:r>
      <w:proofErr w:type="spellStart"/>
      <w:r w:rsidR="001B4AA8">
        <w:rPr>
          <w:rFonts w:ascii="Liberation Serif" w:eastAsia="Calibri" w:hAnsi="Liberation Serif"/>
          <w:bCs/>
          <w:sz w:val="28"/>
          <w:szCs w:val="28"/>
        </w:rPr>
        <w:t>кВ</w:t>
      </w:r>
      <w:proofErr w:type="spellEnd"/>
      <w:r w:rsidR="001B4AA8">
        <w:rPr>
          <w:rFonts w:ascii="Liberation Serif" w:eastAsia="Calibri" w:hAnsi="Liberation Serif"/>
          <w:bCs/>
          <w:sz w:val="28"/>
          <w:szCs w:val="28"/>
        </w:rPr>
        <w:t xml:space="preserve"> ПС </w:t>
      </w:r>
      <w:proofErr w:type="spellStart"/>
      <w:r w:rsidR="001B4AA8">
        <w:rPr>
          <w:rFonts w:ascii="Liberation Serif" w:eastAsia="Calibri" w:hAnsi="Liberation Serif"/>
          <w:bCs/>
          <w:sz w:val="28"/>
          <w:szCs w:val="28"/>
        </w:rPr>
        <w:t>Северка</w:t>
      </w:r>
      <w:proofErr w:type="spellEnd"/>
      <w:r w:rsidR="001B4AA8">
        <w:rPr>
          <w:rFonts w:ascii="Liberation Serif" w:eastAsia="Calibri" w:hAnsi="Liberation Serif"/>
          <w:bCs/>
          <w:sz w:val="28"/>
          <w:szCs w:val="28"/>
        </w:rPr>
        <w:t>-ТП 3011/3010 (ф. Железная дорога)</w:t>
      </w:r>
      <w:r w:rsidR="00F65D39">
        <w:rPr>
          <w:rFonts w:ascii="Liberation Serif" w:eastAsia="Calibri" w:hAnsi="Liberation Serif"/>
          <w:bCs/>
          <w:sz w:val="28"/>
          <w:szCs w:val="28"/>
        </w:rPr>
        <w:t>;</w:t>
      </w:r>
      <w:r w:rsidR="001B4AA8">
        <w:rPr>
          <w:rFonts w:ascii="Liberation Serif" w:eastAsia="Calibri" w:hAnsi="Liberation Serif"/>
          <w:bCs/>
          <w:sz w:val="28"/>
          <w:szCs w:val="28"/>
        </w:rPr>
        <w:t xml:space="preserve"> схему питания объекта выполнить: ЛЭП 0,4 </w:t>
      </w:r>
      <w:proofErr w:type="spellStart"/>
      <w:r w:rsidR="001B4AA8">
        <w:rPr>
          <w:rFonts w:ascii="Liberation Serif" w:eastAsia="Calibri" w:hAnsi="Liberation Serif"/>
          <w:bCs/>
          <w:sz w:val="28"/>
          <w:szCs w:val="28"/>
        </w:rPr>
        <w:t>Кв</w:t>
      </w:r>
      <w:proofErr w:type="spellEnd"/>
      <w:r w:rsidR="001B4AA8">
        <w:rPr>
          <w:rFonts w:ascii="Liberation Serif" w:eastAsia="Calibri" w:hAnsi="Liberation Serif"/>
          <w:bCs/>
          <w:sz w:val="28"/>
          <w:szCs w:val="28"/>
        </w:rPr>
        <w:t xml:space="preserve"> от КТП новой в соответствии с ПУЭ.</w:t>
      </w:r>
      <w:r w:rsidR="00F65D39">
        <w:rPr>
          <w:rFonts w:ascii="Liberation Serif" w:eastAsia="Calibri" w:hAnsi="Liberation Serif"/>
          <w:bCs/>
          <w:sz w:val="28"/>
          <w:szCs w:val="28"/>
        </w:rPr>
        <w:t xml:space="preserve"> О</w:t>
      </w:r>
      <w:r w:rsidR="001B4AA8" w:rsidRPr="001B4AA8">
        <w:rPr>
          <w:rFonts w:ascii="Liberation Serif" w:eastAsia="Calibri" w:hAnsi="Liberation Serif"/>
          <w:bCs/>
          <w:sz w:val="28"/>
          <w:szCs w:val="28"/>
        </w:rPr>
        <w:t xml:space="preserve">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w:t>
      </w:r>
      <w:r w:rsidR="001B4AA8">
        <w:rPr>
          <w:rFonts w:ascii="Liberation Serif" w:eastAsia="Calibri" w:hAnsi="Liberation Serif"/>
          <w:bCs/>
          <w:sz w:val="28"/>
          <w:szCs w:val="28"/>
        </w:rPr>
        <w:t>23.05.</w:t>
      </w:r>
      <w:r w:rsidR="001B4AA8" w:rsidRPr="001B4AA8">
        <w:rPr>
          <w:rFonts w:ascii="Liberation Serif" w:eastAsia="Calibri" w:hAnsi="Liberation Serif"/>
          <w:bCs/>
          <w:sz w:val="28"/>
          <w:szCs w:val="28"/>
        </w:rPr>
        <w:t>2020 г.</w:t>
      </w:r>
    </w:p>
    <w:p w:rsidR="00C300E9" w:rsidRDefault="00F65D39" w:rsidP="00080602">
      <w:pPr>
        <w:ind w:left="-567" w:firstLine="567"/>
        <w:jc w:val="both"/>
        <w:rPr>
          <w:rFonts w:ascii="Liberation Serif" w:eastAsia="Calibri" w:hAnsi="Liberation Serif"/>
          <w:bCs/>
          <w:sz w:val="28"/>
          <w:szCs w:val="28"/>
        </w:rPr>
      </w:pPr>
      <w:r>
        <w:rPr>
          <w:rFonts w:ascii="Liberation Serif" w:eastAsia="Calibri" w:hAnsi="Liberation Serif"/>
          <w:bCs/>
          <w:sz w:val="28"/>
          <w:szCs w:val="28"/>
        </w:rPr>
        <w:t>2</w:t>
      </w:r>
      <w:r w:rsidR="00080602" w:rsidRPr="004A79E1">
        <w:rPr>
          <w:rFonts w:ascii="Liberation Serif" w:eastAsia="Calibri" w:hAnsi="Liberation Serif"/>
          <w:bCs/>
          <w:sz w:val="28"/>
          <w:szCs w:val="28"/>
        </w:rPr>
        <w:t>) МУП «Водоканал» – № 05-11/33-</w:t>
      </w:r>
      <w:r w:rsidR="001B4AA8">
        <w:rPr>
          <w:rFonts w:ascii="Liberation Serif" w:eastAsia="Calibri" w:hAnsi="Liberation Serif"/>
          <w:bCs/>
          <w:sz w:val="28"/>
          <w:szCs w:val="28"/>
        </w:rPr>
        <w:t>16932-305</w:t>
      </w:r>
      <w:r w:rsidR="00080602" w:rsidRPr="004A79E1">
        <w:rPr>
          <w:rFonts w:ascii="Liberation Serif" w:eastAsia="Calibri" w:hAnsi="Liberation Serif"/>
          <w:bCs/>
          <w:sz w:val="28"/>
          <w:szCs w:val="28"/>
        </w:rPr>
        <w:t xml:space="preserve"> от </w:t>
      </w:r>
      <w:r w:rsidR="001B4AA8">
        <w:rPr>
          <w:rFonts w:ascii="Liberation Serif" w:eastAsia="Calibri" w:hAnsi="Liberation Serif"/>
          <w:bCs/>
          <w:sz w:val="28"/>
          <w:szCs w:val="28"/>
        </w:rPr>
        <w:t>30.05.2019</w:t>
      </w:r>
      <w:r w:rsidR="00080602" w:rsidRPr="004A79E1">
        <w:rPr>
          <w:rFonts w:ascii="Liberation Serif" w:eastAsia="Calibri" w:hAnsi="Liberation Serif"/>
          <w:bCs/>
          <w:sz w:val="28"/>
          <w:szCs w:val="28"/>
        </w:rPr>
        <w:t xml:space="preserve"> г.: </w:t>
      </w:r>
      <w:r w:rsidR="001B4AA8">
        <w:rPr>
          <w:rFonts w:ascii="Liberation Serif" w:eastAsia="Calibri" w:hAnsi="Liberation Serif"/>
          <w:bCs/>
          <w:sz w:val="28"/>
          <w:szCs w:val="28"/>
        </w:rPr>
        <w:t>расход воды (м3/сут3)</w:t>
      </w:r>
      <w:r w:rsidR="00C300E9">
        <w:rPr>
          <w:rFonts w:ascii="Liberation Serif" w:eastAsia="Calibri" w:hAnsi="Liberation Serif"/>
          <w:bCs/>
          <w:sz w:val="28"/>
          <w:szCs w:val="28"/>
        </w:rPr>
        <w:t>: общий -1, количество стоков</w:t>
      </w:r>
      <w:r w:rsidR="00C300E9" w:rsidRPr="00C300E9">
        <w:rPr>
          <w:rFonts w:ascii="Liberation Serif" w:eastAsia="Calibri" w:hAnsi="Liberation Serif"/>
          <w:bCs/>
          <w:sz w:val="28"/>
          <w:szCs w:val="28"/>
        </w:rPr>
        <w:t>(м3/сут3):</w:t>
      </w:r>
      <w:r w:rsidR="00C300E9">
        <w:rPr>
          <w:rFonts w:ascii="Liberation Serif" w:eastAsia="Calibri" w:hAnsi="Liberation Serif"/>
          <w:bCs/>
          <w:sz w:val="28"/>
          <w:szCs w:val="28"/>
        </w:rPr>
        <w:t xml:space="preserve"> хозяйственно-бытовые – 1, </w:t>
      </w:r>
      <w:r>
        <w:rPr>
          <w:rFonts w:ascii="Liberation Serif" w:eastAsia="Calibri" w:hAnsi="Liberation Serif"/>
          <w:bCs/>
          <w:sz w:val="28"/>
          <w:szCs w:val="28"/>
        </w:rPr>
        <w:t>о</w:t>
      </w:r>
      <w:r w:rsidR="00080602" w:rsidRPr="004A79E1">
        <w:rPr>
          <w:rFonts w:ascii="Liberation Serif" w:eastAsia="Calibri" w:hAnsi="Liberation Serif"/>
          <w:bCs/>
          <w:sz w:val="28"/>
          <w:szCs w:val="28"/>
        </w:rPr>
        <w:t xml:space="preserve">тсутствие технической возможности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w:t>
      </w:r>
      <w:r w:rsidR="00080602" w:rsidRPr="004A79E1">
        <w:rPr>
          <w:rFonts w:ascii="Liberation Serif" w:eastAsia="Calibri" w:hAnsi="Liberation Serif"/>
          <w:bCs/>
          <w:sz w:val="28"/>
          <w:szCs w:val="28"/>
        </w:rPr>
        <w:lastRenderedPageBreak/>
        <w:t xml:space="preserve">обеспечения, утвержденных Постановлением Правительства РФ от 13.02.2006 г. № 83. </w:t>
      </w:r>
    </w:p>
    <w:p w:rsidR="00080602" w:rsidRPr="004A79E1" w:rsidRDefault="00F65D39" w:rsidP="00C300E9">
      <w:pPr>
        <w:ind w:left="-567" w:firstLine="567"/>
        <w:jc w:val="both"/>
        <w:rPr>
          <w:rFonts w:ascii="Liberation Serif" w:eastAsia="Calibri" w:hAnsi="Liberation Serif"/>
          <w:bCs/>
          <w:sz w:val="28"/>
          <w:szCs w:val="28"/>
        </w:rPr>
      </w:pPr>
      <w:r>
        <w:rPr>
          <w:rFonts w:ascii="Liberation Serif" w:eastAsia="Calibri" w:hAnsi="Liberation Serif"/>
          <w:bCs/>
          <w:sz w:val="28"/>
          <w:szCs w:val="28"/>
        </w:rPr>
        <w:t>3</w:t>
      </w:r>
      <w:r w:rsidR="00080602" w:rsidRPr="004A79E1">
        <w:rPr>
          <w:rFonts w:ascii="Liberation Serif" w:eastAsia="Calibri" w:hAnsi="Liberation Serif"/>
          <w:bCs/>
          <w:sz w:val="28"/>
          <w:szCs w:val="28"/>
        </w:rPr>
        <w:t>) АО «Екатеринбурггаз» - №</w:t>
      </w:r>
      <w:r w:rsidR="00C300E9">
        <w:rPr>
          <w:rFonts w:ascii="Liberation Serif" w:eastAsia="Calibri" w:hAnsi="Liberation Serif"/>
          <w:bCs/>
          <w:sz w:val="28"/>
          <w:szCs w:val="28"/>
        </w:rPr>
        <w:t xml:space="preserve"> 6557 от 27.05.2019</w:t>
      </w:r>
      <w:r>
        <w:rPr>
          <w:rFonts w:ascii="Liberation Serif" w:eastAsia="Calibri" w:hAnsi="Liberation Serif"/>
          <w:bCs/>
          <w:sz w:val="28"/>
          <w:szCs w:val="28"/>
        </w:rPr>
        <w:t>г.</w:t>
      </w:r>
      <w:r w:rsidR="00080602" w:rsidRPr="004A79E1">
        <w:rPr>
          <w:rFonts w:ascii="Liberation Serif" w:eastAsia="Calibri" w:hAnsi="Liberation Serif"/>
          <w:bCs/>
          <w:sz w:val="28"/>
          <w:szCs w:val="28"/>
        </w:rPr>
        <w:t xml:space="preserve">: </w:t>
      </w:r>
      <w:r>
        <w:rPr>
          <w:rFonts w:ascii="Liberation Serif" w:eastAsia="Calibri" w:hAnsi="Liberation Serif"/>
          <w:bCs/>
          <w:sz w:val="28"/>
          <w:szCs w:val="28"/>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3.3.5. Начальная цена предмета аукциона (размер ежегодной арендной платы) – </w:t>
      </w:r>
      <w:r w:rsidR="006D45CA">
        <w:rPr>
          <w:rFonts w:ascii="Liberation Serif" w:eastAsia="Calibri" w:hAnsi="Liberation Serif"/>
          <w:bCs/>
          <w:sz w:val="28"/>
          <w:szCs w:val="28"/>
        </w:rPr>
        <w:t>64</w:t>
      </w:r>
      <w:r w:rsidRPr="004A79E1">
        <w:rPr>
          <w:rFonts w:ascii="Liberation Serif" w:eastAsia="Calibri" w:hAnsi="Liberation Serif"/>
          <w:bCs/>
          <w:sz w:val="28"/>
          <w:szCs w:val="28"/>
        </w:rPr>
        <w:t xml:space="preserve"> 000 (</w:t>
      </w:r>
      <w:r w:rsidR="00F65D39">
        <w:rPr>
          <w:rFonts w:ascii="Liberation Serif" w:eastAsia="Calibri" w:hAnsi="Liberation Serif"/>
          <w:bCs/>
          <w:sz w:val="28"/>
          <w:szCs w:val="28"/>
        </w:rPr>
        <w:t>Ш</w:t>
      </w:r>
      <w:r w:rsidR="006D45CA">
        <w:rPr>
          <w:rFonts w:ascii="Liberation Serif" w:eastAsia="Calibri" w:hAnsi="Liberation Serif"/>
          <w:bCs/>
          <w:sz w:val="28"/>
          <w:szCs w:val="28"/>
        </w:rPr>
        <w:t>естьдесят четыре</w:t>
      </w:r>
      <w:r w:rsidRPr="004A79E1">
        <w:rPr>
          <w:rFonts w:ascii="Liberation Serif" w:eastAsia="Calibri" w:hAnsi="Liberation Serif"/>
          <w:bCs/>
          <w:sz w:val="28"/>
          <w:szCs w:val="28"/>
        </w:rPr>
        <w:t xml:space="preserve"> тысяч</w:t>
      </w:r>
      <w:r w:rsidR="006D45CA">
        <w:rPr>
          <w:rFonts w:ascii="Liberation Serif" w:eastAsia="Calibri" w:hAnsi="Liberation Serif"/>
          <w:bCs/>
          <w:sz w:val="28"/>
          <w:szCs w:val="28"/>
        </w:rPr>
        <w:t>и</w:t>
      </w:r>
      <w:r w:rsidRPr="004A79E1">
        <w:rPr>
          <w:rFonts w:ascii="Liberation Serif" w:eastAsia="Calibri" w:hAnsi="Liberation Serif"/>
          <w:bCs/>
          <w:sz w:val="28"/>
          <w:szCs w:val="28"/>
        </w:rPr>
        <w:t>) рублей 00 копеек, без учета НДС.</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3.3.6. «Шаг аукциона» – </w:t>
      </w:r>
      <w:r w:rsidR="006D45CA">
        <w:rPr>
          <w:rFonts w:ascii="Liberation Serif" w:eastAsia="Calibri" w:hAnsi="Liberation Serif"/>
          <w:bCs/>
          <w:sz w:val="28"/>
          <w:szCs w:val="28"/>
        </w:rPr>
        <w:t>1 5</w:t>
      </w:r>
      <w:r w:rsidRPr="004A79E1">
        <w:rPr>
          <w:rFonts w:ascii="Liberation Serif" w:eastAsia="Calibri" w:hAnsi="Liberation Serif"/>
          <w:bCs/>
          <w:sz w:val="28"/>
          <w:szCs w:val="28"/>
        </w:rPr>
        <w:t>00 (</w:t>
      </w:r>
      <w:r w:rsidR="00F65D39">
        <w:rPr>
          <w:rFonts w:ascii="Liberation Serif" w:eastAsia="Calibri" w:hAnsi="Liberation Serif"/>
          <w:bCs/>
          <w:sz w:val="28"/>
          <w:szCs w:val="28"/>
        </w:rPr>
        <w:t>О</w:t>
      </w:r>
      <w:r w:rsidR="006D45CA">
        <w:rPr>
          <w:rFonts w:ascii="Liberation Serif" w:eastAsia="Calibri" w:hAnsi="Liberation Serif"/>
          <w:bCs/>
          <w:sz w:val="28"/>
          <w:szCs w:val="28"/>
        </w:rPr>
        <w:t>дна тысяча пятьсот</w:t>
      </w:r>
      <w:r w:rsidRPr="004A79E1">
        <w:rPr>
          <w:rFonts w:ascii="Liberation Serif" w:eastAsia="Calibri" w:hAnsi="Liberation Serif"/>
          <w:bCs/>
          <w:sz w:val="28"/>
          <w:szCs w:val="28"/>
        </w:rPr>
        <w:t>) рублей 00 копеек.</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3.3.7. Сумма задатка – </w:t>
      </w:r>
      <w:r w:rsidR="006D45CA" w:rsidRPr="006D45CA">
        <w:rPr>
          <w:rFonts w:ascii="Liberation Serif" w:eastAsia="Calibri" w:hAnsi="Liberation Serif"/>
          <w:bCs/>
          <w:sz w:val="28"/>
          <w:szCs w:val="28"/>
        </w:rPr>
        <w:t>64 000 (</w:t>
      </w:r>
      <w:r w:rsidR="00F65D39">
        <w:rPr>
          <w:rFonts w:ascii="Liberation Serif" w:eastAsia="Calibri" w:hAnsi="Liberation Serif"/>
          <w:bCs/>
          <w:sz w:val="28"/>
          <w:szCs w:val="28"/>
        </w:rPr>
        <w:t>Ш</w:t>
      </w:r>
      <w:r w:rsidR="006D45CA" w:rsidRPr="006D45CA">
        <w:rPr>
          <w:rFonts w:ascii="Liberation Serif" w:eastAsia="Calibri" w:hAnsi="Liberation Serif"/>
          <w:bCs/>
          <w:sz w:val="28"/>
          <w:szCs w:val="28"/>
        </w:rPr>
        <w:t xml:space="preserve">естьдесят четыре тысячи) </w:t>
      </w:r>
      <w:proofErr w:type="gramStart"/>
      <w:r w:rsidR="006D45CA" w:rsidRPr="006D45CA">
        <w:rPr>
          <w:rFonts w:ascii="Liberation Serif" w:eastAsia="Calibri" w:hAnsi="Liberation Serif"/>
          <w:bCs/>
          <w:sz w:val="28"/>
          <w:szCs w:val="28"/>
        </w:rPr>
        <w:t xml:space="preserve">рублей </w:t>
      </w:r>
      <w:r w:rsidRPr="004A79E1">
        <w:rPr>
          <w:rFonts w:ascii="Liberation Serif" w:eastAsia="Calibri" w:hAnsi="Liberation Serif"/>
          <w:bCs/>
          <w:sz w:val="28"/>
          <w:szCs w:val="28"/>
        </w:rPr>
        <w:t xml:space="preserve"> 00</w:t>
      </w:r>
      <w:proofErr w:type="gramEnd"/>
      <w:r w:rsidRPr="004A79E1">
        <w:rPr>
          <w:rFonts w:ascii="Liberation Serif" w:eastAsia="Calibri" w:hAnsi="Liberation Serif"/>
          <w:bCs/>
          <w:sz w:val="28"/>
          <w:szCs w:val="28"/>
        </w:rPr>
        <w:t xml:space="preserve"> копеек, без учета НДС. </w:t>
      </w:r>
    </w:p>
    <w:p w:rsidR="00212DE1" w:rsidRPr="004A79E1" w:rsidRDefault="00212DE1" w:rsidP="00212DE1">
      <w:pPr>
        <w:ind w:left="-567" w:firstLine="567"/>
        <w:jc w:val="both"/>
        <w:rPr>
          <w:rFonts w:ascii="Liberation Serif" w:hAnsi="Liberation Serif"/>
          <w:b/>
          <w:sz w:val="28"/>
          <w:szCs w:val="28"/>
        </w:rPr>
      </w:pPr>
      <w:r w:rsidRPr="004A79E1">
        <w:rPr>
          <w:rFonts w:ascii="Liberation Serif" w:hAnsi="Liberation Serif"/>
          <w:b/>
          <w:sz w:val="28"/>
          <w:szCs w:val="28"/>
        </w:rPr>
        <w:t>4. Общие сведения об аукционах.</w:t>
      </w:r>
    </w:p>
    <w:p w:rsidR="00212DE1" w:rsidRPr="004A79E1" w:rsidRDefault="00212DE1" w:rsidP="00212DE1">
      <w:pPr>
        <w:pStyle w:val="a4"/>
        <w:ind w:left="-567" w:firstLine="567"/>
        <w:jc w:val="both"/>
        <w:rPr>
          <w:rFonts w:ascii="Liberation Serif" w:hAnsi="Liberation Serif"/>
          <w:b w:val="0"/>
          <w:bCs/>
          <w:color w:val="000000"/>
          <w:sz w:val="28"/>
          <w:szCs w:val="28"/>
        </w:rPr>
      </w:pPr>
      <w:r w:rsidRPr="004A79E1">
        <w:rPr>
          <w:rFonts w:ascii="Liberation Serif" w:hAnsi="Liberation Serif"/>
          <w:b w:val="0"/>
          <w:bCs/>
          <w:color w:val="000000"/>
          <w:sz w:val="28"/>
          <w:szCs w:val="28"/>
        </w:rPr>
        <w:t>4.1.</w:t>
      </w:r>
      <w:r w:rsidRPr="004A79E1">
        <w:rPr>
          <w:rFonts w:ascii="Liberation Serif" w:hAnsi="Liberation Serif"/>
          <w:bCs/>
          <w:color w:val="000000"/>
          <w:sz w:val="28"/>
          <w:szCs w:val="28"/>
        </w:rPr>
        <w:t xml:space="preserve"> </w:t>
      </w:r>
      <w:r w:rsidRPr="004A79E1">
        <w:rPr>
          <w:rFonts w:ascii="Liberation Serif" w:hAnsi="Liberation Serif"/>
          <w:b w:val="0"/>
          <w:bCs/>
          <w:color w:val="000000"/>
          <w:sz w:val="28"/>
          <w:szCs w:val="28"/>
        </w:rPr>
        <w:t>Права на земельные участки, их ограничения.</w:t>
      </w:r>
    </w:p>
    <w:p w:rsidR="00212DE1" w:rsidRPr="004A79E1" w:rsidRDefault="00212DE1" w:rsidP="00212DE1">
      <w:pPr>
        <w:pStyle w:val="a4"/>
        <w:ind w:left="-567" w:firstLine="567"/>
        <w:jc w:val="both"/>
        <w:rPr>
          <w:rFonts w:ascii="Liberation Serif" w:hAnsi="Liberation Serif"/>
          <w:b w:val="0"/>
          <w:bCs/>
          <w:color w:val="000000"/>
          <w:sz w:val="28"/>
          <w:szCs w:val="28"/>
        </w:rPr>
      </w:pPr>
      <w:r w:rsidRPr="004A79E1">
        <w:rPr>
          <w:rFonts w:ascii="Liberation Serif" w:hAnsi="Liberation Serif"/>
          <w:b w:val="0"/>
          <w:bCs/>
          <w:color w:val="000000"/>
          <w:sz w:val="28"/>
          <w:szCs w:val="28"/>
        </w:rPr>
        <w:t>Государственная собственность земельных участков не разграничена.</w:t>
      </w:r>
    </w:p>
    <w:p w:rsidR="00212DE1" w:rsidRPr="004A79E1" w:rsidRDefault="00212DE1" w:rsidP="00212DE1">
      <w:pPr>
        <w:pStyle w:val="a4"/>
        <w:ind w:left="-567" w:firstLine="567"/>
        <w:jc w:val="both"/>
        <w:rPr>
          <w:rFonts w:ascii="Liberation Serif" w:hAnsi="Liberation Serif"/>
          <w:b w:val="0"/>
          <w:bCs/>
          <w:color w:val="000000"/>
          <w:sz w:val="28"/>
          <w:szCs w:val="28"/>
        </w:rPr>
      </w:pPr>
      <w:r w:rsidRPr="004A79E1">
        <w:rPr>
          <w:rFonts w:ascii="Liberation Serif" w:hAnsi="Liberation Serif"/>
          <w:bCs/>
          <w:color w:val="000000"/>
          <w:sz w:val="28"/>
          <w:szCs w:val="28"/>
        </w:rPr>
        <w:t>Аукцион № 1</w:t>
      </w:r>
      <w:r w:rsidR="006D45CA">
        <w:rPr>
          <w:rFonts w:ascii="Liberation Serif" w:hAnsi="Liberation Serif"/>
          <w:bCs/>
          <w:color w:val="000000"/>
          <w:sz w:val="28"/>
          <w:szCs w:val="28"/>
        </w:rPr>
        <w:t xml:space="preserve"> </w:t>
      </w:r>
      <w:r w:rsidRPr="004A79E1">
        <w:rPr>
          <w:rFonts w:ascii="Liberation Serif" w:hAnsi="Liberation Serif"/>
          <w:b w:val="0"/>
          <w:bCs/>
          <w:color w:val="000000"/>
          <w:sz w:val="28"/>
          <w:szCs w:val="28"/>
        </w:rPr>
        <w:t>провод</w:t>
      </w:r>
      <w:r w:rsidR="006D45CA">
        <w:rPr>
          <w:rFonts w:ascii="Liberation Serif" w:hAnsi="Liberation Serif"/>
          <w:b w:val="0"/>
          <w:bCs/>
          <w:color w:val="000000"/>
          <w:sz w:val="28"/>
          <w:szCs w:val="28"/>
        </w:rPr>
        <w:t>и</w:t>
      </w:r>
      <w:r w:rsidRPr="004A79E1">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212DE1" w:rsidRPr="004A79E1" w:rsidRDefault="00212DE1" w:rsidP="00212DE1">
      <w:pPr>
        <w:pStyle w:val="a4"/>
        <w:ind w:left="-567" w:firstLine="567"/>
        <w:jc w:val="both"/>
        <w:rPr>
          <w:rFonts w:ascii="Liberation Serif" w:hAnsi="Liberation Serif"/>
          <w:b w:val="0"/>
          <w:bCs/>
          <w:color w:val="000000"/>
          <w:sz w:val="28"/>
          <w:szCs w:val="28"/>
        </w:rPr>
      </w:pPr>
      <w:r w:rsidRPr="004A79E1">
        <w:rPr>
          <w:rFonts w:ascii="Liberation Serif" w:hAnsi="Liberation Serif"/>
          <w:bCs/>
          <w:color w:val="000000"/>
          <w:sz w:val="28"/>
          <w:szCs w:val="28"/>
        </w:rPr>
        <w:t xml:space="preserve">Аукционы </w:t>
      </w:r>
      <w:bookmarkStart w:id="0" w:name="_Hlk20820634"/>
      <w:r w:rsidRPr="004A79E1">
        <w:rPr>
          <w:rFonts w:ascii="Liberation Serif" w:hAnsi="Liberation Serif"/>
          <w:bCs/>
          <w:color w:val="000000"/>
          <w:sz w:val="28"/>
          <w:szCs w:val="28"/>
        </w:rPr>
        <w:t xml:space="preserve">№ </w:t>
      </w:r>
      <w:r w:rsidR="006D45CA">
        <w:rPr>
          <w:rFonts w:ascii="Liberation Serif" w:hAnsi="Liberation Serif"/>
          <w:bCs/>
          <w:color w:val="000000"/>
          <w:sz w:val="28"/>
          <w:szCs w:val="28"/>
        </w:rPr>
        <w:t>2</w:t>
      </w:r>
      <w:r w:rsidRPr="004A79E1">
        <w:rPr>
          <w:rFonts w:ascii="Liberation Serif" w:hAnsi="Liberation Serif"/>
          <w:bCs/>
          <w:color w:val="000000"/>
          <w:sz w:val="28"/>
          <w:szCs w:val="28"/>
        </w:rPr>
        <w:t xml:space="preserve">, № </w:t>
      </w:r>
      <w:r w:rsidR="006D45CA">
        <w:rPr>
          <w:rFonts w:ascii="Liberation Serif" w:hAnsi="Liberation Serif"/>
          <w:bCs/>
          <w:color w:val="000000"/>
          <w:sz w:val="28"/>
          <w:szCs w:val="28"/>
        </w:rPr>
        <w:t>3</w:t>
      </w:r>
      <w:r w:rsidRPr="004A79E1">
        <w:rPr>
          <w:rFonts w:ascii="Liberation Serif" w:hAnsi="Liberation Serif"/>
          <w:bCs/>
          <w:color w:val="000000"/>
          <w:sz w:val="28"/>
          <w:szCs w:val="28"/>
        </w:rPr>
        <w:t xml:space="preserve"> </w:t>
      </w:r>
      <w:bookmarkEnd w:id="0"/>
      <w:r w:rsidRPr="004A79E1">
        <w:rPr>
          <w:rFonts w:ascii="Liberation Serif" w:hAnsi="Liberation Serif"/>
          <w:b w:val="0"/>
          <w:bCs/>
          <w:color w:val="000000"/>
          <w:sz w:val="28"/>
          <w:szCs w:val="28"/>
        </w:rPr>
        <w:t>проводятся в соответствии со статьями 39.11, 39.12 и 39.18 Земельного кодекса Российской Федерации. Участниками аукциона могут являться только граждане.</w:t>
      </w:r>
    </w:p>
    <w:p w:rsidR="00212DE1" w:rsidRPr="004A79E1" w:rsidRDefault="00212DE1" w:rsidP="00212DE1">
      <w:pPr>
        <w:pStyle w:val="a4"/>
        <w:ind w:left="-567" w:firstLine="567"/>
        <w:jc w:val="both"/>
        <w:rPr>
          <w:rFonts w:ascii="Liberation Serif" w:hAnsi="Liberation Serif"/>
          <w:b w:val="0"/>
          <w:sz w:val="28"/>
          <w:szCs w:val="28"/>
        </w:rPr>
      </w:pPr>
      <w:r w:rsidRPr="004A79E1">
        <w:rPr>
          <w:rFonts w:ascii="Liberation Serif" w:hAnsi="Liberation Serif"/>
          <w:b w:val="0"/>
          <w:bCs/>
          <w:sz w:val="28"/>
          <w:szCs w:val="28"/>
        </w:rPr>
        <w:t>Условия, связанные с использованием земельных участков, необходимые для выполнения, предусмотрены проектами договоров аренды (купли-продажи) земельных участков, заключаемых с победителями (единственными участниками</w:t>
      </w:r>
      <w:r w:rsidRPr="004A79E1">
        <w:rPr>
          <w:rFonts w:ascii="Liberation Serif" w:hAnsi="Liberation Serif"/>
          <w:b w:val="0"/>
          <w:bCs/>
          <w:color w:val="000000"/>
          <w:sz w:val="28"/>
          <w:szCs w:val="28"/>
        </w:rPr>
        <w:t>) аукциона.</w:t>
      </w:r>
      <w:r w:rsidRPr="004A79E1">
        <w:rPr>
          <w:rFonts w:ascii="Liberation Serif" w:hAnsi="Liberation Serif"/>
          <w:b w:val="0"/>
          <w:sz w:val="28"/>
          <w:szCs w:val="28"/>
        </w:rPr>
        <w:t xml:space="preserve"> </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color w:val="000000"/>
          <w:sz w:val="28"/>
          <w:szCs w:val="28"/>
        </w:rPr>
        <w:t xml:space="preserve">Ознакомиться с техническими условиями, проектами договоров, прочими </w:t>
      </w:r>
      <w:r w:rsidRPr="004A79E1">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4A79E1">
        <w:rPr>
          <w:rFonts w:ascii="Liberation Serif" w:hAnsi="Liberation Serif"/>
          <w:color w:val="000000"/>
          <w:sz w:val="28"/>
          <w:szCs w:val="28"/>
        </w:rPr>
        <w:t xml:space="preserve">можно в период приема заявок </w:t>
      </w:r>
      <w:r w:rsidRPr="004A79E1">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color w:val="000000"/>
          <w:sz w:val="28"/>
          <w:szCs w:val="28"/>
        </w:rPr>
        <w:t xml:space="preserve">4.2. </w:t>
      </w:r>
      <w:r w:rsidRPr="00505AA8">
        <w:rPr>
          <w:rFonts w:ascii="Liberation Serif" w:hAnsi="Liberation Serif"/>
          <w:sz w:val="28"/>
          <w:szCs w:val="28"/>
        </w:rPr>
        <w:t xml:space="preserve">Дата, место и время проведения аукциона </w:t>
      </w:r>
      <w:r w:rsidR="00711C8C" w:rsidRPr="00505AA8">
        <w:rPr>
          <w:rFonts w:ascii="Liberation Serif" w:hAnsi="Liberation Serif"/>
          <w:color w:val="000000"/>
          <w:sz w:val="28"/>
          <w:szCs w:val="28"/>
        </w:rPr>
        <w:t>№ 1, № 2, № 3</w:t>
      </w:r>
      <w:r w:rsidRPr="00505AA8">
        <w:rPr>
          <w:rFonts w:ascii="Liberation Serif" w:hAnsi="Liberation Serif"/>
          <w:sz w:val="28"/>
          <w:szCs w:val="28"/>
        </w:rPr>
        <w:t xml:space="preserve"> – </w:t>
      </w:r>
      <w:r w:rsidR="00AA4234" w:rsidRPr="00505AA8">
        <w:rPr>
          <w:rFonts w:ascii="Liberation Serif" w:hAnsi="Liberation Serif"/>
          <w:sz w:val="28"/>
          <w:szCs w:val="28"/>
        </w:rPr>
        <w:t xml:space="preserve">                     </w:t>
      </w:r>
      <w:r w:rsidR="00DB6147" w:rsidRPr="00505AA8">
        <w:rPr>
          <w:rFonts w:ascii="Liberation Serif" w:hAnsi="Liberation Serif"/>
          <w:sz w:val="28"/>
          <w:szCs w:val="28"/>
        </w:rPr>
        <w:t>09.04.2020</w:t>
      </w:r>
      <w:r w:rsidRPr="00505AA8">
        <w:rPr>
          <w:rFonts w:ascii="Liberation Serif" w:hAnsi="Liberation Serif"/>
          <w:sz w:val="28"/>
          <w:szCs w:val="28"/>
        </w:rPr>
        <w:t xml:space="preserve"> г. в 10.00 ч. </w:t>
      </w:r>
      <w:r w:rsidRPr="006D45CA">
        <w:rPr>
          <w:rFonts w:ascii="Liberation Serif" w:hAnsi="Liberation Serif"/>
          <w:sz w:val="28"/>
          <w:szCs w:val="28"/>
        </w:rPr>
        <w:t>по адресу: г. Екатеринбург, ул. Мамина-Сибиряка, д. 111, (центральный вход, 1 этаж, зал торгов).</w:t>
      </w:r>
    </w:p>
    <w:p w:rsidR="00212DE1" w:rsidRPr="00505AA8" w:rsidRDefault="00212DE1" w:rsidP="00212DE1">
      <w:pPr>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 xml:space="preserve">4.3. </w:t>
      </w:r>
      <w:r w:rsidRPr="00505AA8">
        <w:rPr>
          <w:rFonts w:ascii="Liberation Serif" w:hAnsi="Liberation Serif"/>
          <w:color w:val="000000"/>
          <w:sz w:val="28"/>
          <w:szCs w:val="28"/>
        </w:rPr>
        <w:t xml:space="preserve">Дата, время, место рассмотрения заявок на участие в </w:t>
      </w:r>
      <w:proofErr w:type="gramStart"/>
      <w:r w:rsidRPr="00505AA8">
        <w:rPr>
          <w:rFonts w:ascii="Liberation Serif" w:hAnsi="Liberation Serif"/>
          <w:color w:val="000000"/>
          <w:sz w:val="28"/>
          <w:szCs w:val="28"/>
        </w:rPr>
        <w:t xml:space="preserve">аукционах:   </w:t>
      </w:r>
      <w:proofErr w:type="gramEnd"/>
      <w:r w:rsidRPr="00505AA8">
        <w:rPr>
          <w:rFonts w:ascii="Liberation Serif" w:hAnsi="Liberation Serif"/>
          <w:color w:val="000000"/>
          <w:sz w:val="28"/>
          <w:szCs w:val="28"/>
        </w:rPr>
        <w:t xml:space="preserve">                </w:t>
      </w:r>
      <w:r w:rsidR="00DB6147" w:rsidRPr="00505AA8">
        <w:rPr>
          <w:rFonts w:ascii="Liberation Serif" w:hAnsi="Liberation Serif"/>
          <w:color w:val="000000"/>
          <w:sz w:val="28"/>
          <w:szCs w:val="28"/>
        </w:rPr>
        <w:t>08.04.2020</w:t>
      </w:r>
      <w:r w:rsidRPr="00505AA8">
        <w:rPr>
          <w:rFonts w:ascii="Liberation Serif" w:hAnsi="Liberation Serif"/>
          <w:color w:val="000000"/>
          <w:sz w:val="28"/>
          <w:szCs w:val="28"/>
        </w:rPr>
        <w:t xml:space="preserve"> г. в 14.00 ч. по адресу: г. Екатеринбург, ул.  Мамина-Сибиряка,</w:t>
      </w:r>
      <w:r w:rsidR="00AA4234" w:rsidRPr="00505AA8">
        <w:rPr>
          <w:rFonts w:ascii="Liberation Serif" w:hAnsi="Liberation Serif"/>
          <w:color w:val="000000"/>
          <w:sz w:val="28"/>
          <w:szCs w:val="28"/>
        </w:rPr>
        <w:t xml:space="preserve"> </w:t>
      </w:r>
      <w:r w:rsidRPr="00505AA8">
        <w:rPr>
          <w:rFonts w:ascii="Liberation Serif" w:hAnsi="Liberation Serif"/>
          <w:color w:val="000000"/>
          <w:sz w:val="28"/>
          <w:szCs w:val="28"/>
        </w:rPr>
        <w:t>д. 111, (центральный вход, 1 этаж, отдел торгов и государственных закупок).</w:t>
      </w:r>
    </w:p>
    <w:p w:rsidR="00212DE1" w:rsidRPr="004A79E1" w:rsidRDefault="00212DE1" w:rsidP="00212DE1">
      <w:pPr>
        <w:ind w:left="-567" w:firstLine="567"/>
        <w:jc w:val="both"/>
        <w:rPr>
          <w:rFonts w:ascii="Liberation Serif" w:hAnsi="Liberation Serif"/>
          <w:color w:val="000000"/>
          <w:sz w:val="28"/>
          <w:szCs w:val="28"/>
        </w:rPr>
      </w:pPr>
      <w:r w:rsidRPr="00505AA8">
        <w:rPr>
          <w:rFonts w:ascii="Liberation Serif" w:hAnsi="Liberation Serif"/>
          <w:color w:val="000000"/>
          <w:sz w:val="28"/>
          <w:szCs w:val="28"/>
        </w:rPr>
        <w:t xml:space="preserve">4.4. Заявки на участие в аукционах принимаются с </w:t>
      </w:r>
      <w:r w:rsidR="00DB6147" w:rsidRPr="00505AA8">
        <w:rPr>
          <w:rFonts w:ascii="Liberation Serif" w:hAnsi="Liberation Serif"/>
          <w:color w:val="000000"/>
          <w:sz w:val="28"/>
          <w:szCs w:val="28"/>
        </w:rPr>
        <w:t>26.02.2020</w:t>
      </w:r>
      <w:r w:rsidRPr="00505AA8">
        <w:rPr>
          <w:rFonts w:ascii="Liberation Serif" w:hAnsi="Liberation Serif"/>
          <w:sz w:val="28"/>
          <w:szCs w:val="28"/>
        </w:rPr>
        <w:t xml:space="preserve"> г. по               </w:t>
      </w:r>
      <w:r w:rsidR="00DB6147" w:rsidRPr="00505AA8">
        <w:rPr>
          <w:rFonts w:ascii="Liberation Serif" w:hAnsi="Liberation Serif"/>
          <w:sz w:val="28"/>
          <w:szCs w:val="28"/>
        </w:rPr>
        <w:t>06.04.2020</w:t>
      </w:r>
      <w:r w:rsidRPr="00505AA8">
        <w:rPr>
          <w:rFonts w:ascii="Liberation Serif" w:hAnsi="Liberation Serif"/>
          <w:sz w:val="28"/>
          <w:szCs w:val="28"/>
        </w:rPr>
        <w:t xml:space="preserve"> г. в рабочие дни с 10.00 до 12.00 и с 13.00 до 16.00 по </w:t>
      </w:r>
      <w:proofErr w:type="gramStart"/>
      <w:r w:rsidRPr="00505AA8">
        <w:rPr>
          <w:rFonts w:ascii="Liberation Serif" w:hAnsi="Liberation Serif"/>
          <w:sz w:val="28"/>
          <w:szCs w:val="28"/>
        </w:rPr>
        <w:t xml:space="preserve">адресу:   </w:t>
      </w:r>
      <w:proofErr w:type="gramEnd"/>
      <w:r w:rsidRPr="00505AA8">
        <w:rPr>
          <w:rFonts w:ascii="Liberation Serif" w:hAnsi="Liberation Serif"/>
          <w:sz w:val="28"/>
          <w:szCs w:val="28"/>
        </w:rPr>
        <w:t xml:space="preserve">                            </w:t>
      </w:r>
      <w:r w:rsidRPr="00505AA8">
        <w:rPr>
          <w:rFonts w:ascii="Liberation Serif" w:hAnsi="Liberation Serif"/>
          <w:color w:val="000000"/>
          <w:sz w:val="28"/>
          <w:szCs w:val="28"/>
        </w:rPr>
        <w:t>г. Екатеринбург,</w:t>
      </w:r>
      <w:r w:rsidRPr="004A79E1">
        <w:rPr>
          <w:rFonts w:ascii="Liberation Serif" w:hAnsi="Liberation Serif"/>
          <w:color w:val="000000"/>
          <w:sz w:val="28"/>
          <w:szCs w:val="28"/>
        </w:rPr>
        <w:t xml:space="preserve"> ул. Мамина-Сибиряка, д. 111, центральный вход, 1 этаж, отдел торгов и государственных закупок, тел.: (343) 229-00-07.  </w:t>
      </w:r>
    </w:p>
    <w:p w:rsidR="00212DE1" w:rsidRPr="004A79E1" w:rsidRDefault="00212DE1" w:rsidP="00212DE1">
      <w:pPr>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lastRenderedPageBreak/>
        <w:t xml:space="preserve">4.5. </w:t>
      </w:r>
      <w:r w:rsidRPr="004A79E1">
        <w:rPr>
          <w:rStyle w:val="a7"/>
          <w:rFonts w:ascii="Liberation Serif" w:hAnsi="Liberation Serif"/>
          <w:b w:val="0"/>
          <w:color w:val="000000"/>
          <w:sz w:val="28"/>
          <w:szCs w:val="28"/>
        </w:rPr>
        <w:t>Дата, время и порядок осмотра земельных участков на местности</w:t>
      </w:r>
      <w:r w:rsidRPr="004A79E1">
        <w:rPr>
          <w:rFonts w:ascii="Liberation Serif" w:hAnsi="Liberation Serif"/>
          <w:b/>
          <w:color w:val="000000"/>
          <w:sz w:val="28"/>
          <w:szCs w:val="28"/>
        </w:rPr>
        <w:t>:</w:t>
      </w:r>
      <w:r w:rsidRPr="004A79E1">
        <w:rPr>
          <w:rFonts w:ascii="Liberation Serif" w:hAnsi="Liberation Serif"/>
          <w:color w:val="000000"/>
          <w:sz w:val="28"/>
          <w:szCs w:val="28"/>
        </w:rPr>
        <w:t xml:space="preserve"> самостоятельно/по согласованию в течение срока подачи заявок на участие                        в аукционах.</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color w:val="000000"/>
          <w:sz w:val="28"/>
          <w:szCs w:val="28"/>
        </w:rPr>
        <w:t xml:space="preserve">4.6. Заявка на участие в аукционе подается по установленной </w:t>
      </w:r>
      <w:proofErr w:type="gramStart"/>
      <w:r w:rsidRPr="004A79E1">
        <w:rPr>
          <w:rFonts w:ascii="Liberation Serif" w:hAnsi="Liberation Serif"/>
          <w:color w:val="000000"/>
          <w:sz w:val="28"/>
          <w:szCs w:val="28"/>
        </w:rPr>
        <w:t xml:space="preserve">форме,   </w:t>
      </w:r>
      <w:proofErr w:type="gramEnd"/>
      <w:r w:rsidRPr="004A79E1">
        <w:rPr>
          <w:rFonts w:ascii="Liberation Serif" w:hAnsi="Liberation Serif"/>
          <w:color w:val="000000"/>
          <w:sz w:val="28"/>
          <w:szCs w:val="28"/>
        </w:rPr>
        <w:t xml:space="preserve">                          в </w:t>
      </w:r>
      <w:r w:rsidRPr="004A79E1">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212DE1" w:rsidRPr="004A79E1" w:rsidRDefault="00212DE1" w:rsidP="00212DE1">
      <w:pPr>
        <w:pStyle w:val="a3"/>
        <w:spacing w:before="0" w:beforeAutospacing="0" w:after="0" w:afterAutospacing="0"/>
        <w:ind w:left="-567" w:firstLine="567"/>
        <w:rPr>
          <w:rFonts w:ascii="Liberation Serif" w:hAnsi="Liberation Serif"/>
          <w:bCs/>
          <w:color w:val="auto"/>
          <w:sz w:val="28"/>
          <w:szCs w:val="28"/>
        </w:rPr>
      </w:pPr>
      <w:r w:rsidRPr="004A79E1">
        <w:rPr>
          <w:rFonts w:ascii="Liberation Serif" w:hAnsi="Liberation Serif"/>
          <w:color w:val="auto"/>
          <w:sz w:val="28"/>
          <w:szCs w:val="28"/>
        </w:rPr>
        <w:t xml:space="preserve">4.7. </w:t>
      </w:r>
      <w:r w:rsidRPr="004A79E1">
        <w:rPr>
          <w:rFonts w:ascii="Liberation Serif" w:eastAsia="Calibri" w:hAnsi="Liberation Serif"/>
          <w:bCs/>
          <w:color w:val="auto"/>
          <w:sz w:val="28"/>
          <w:szCs w:val="28"/>
        </w:rPr>
        <w:t xml:space="preserve">Задаток </w:t>
      </w:r>
      <w:r w:rsidRPr="004A79E1">
        <w:rPr>
          <w:rFonts w:ascii="Liberation Serif" w:hAnsi="Liberation Serif"/>
          <w:color w:val="auto"/>
          <w:sz w:val="28"/>
          <w:szCs w:val="28"/>
        </w:rPr>
        <w:t>за участие в аукционе перечисляется по следующим реквизитам:</w:t>
      </w:r>
      <w:r w:rsidRPr="004A79E1">
        <w:rPr>
          <w:rFonts w:ascii="Liberation Serif" w:eastAsia="Calibri" w:hAnsi="Liberation Serif"/>
          <w:bCs/>
          <w:color w:val="auto"/>
          <w:sz w:val="28"/>
          <w:szCs w:val="28"/>
        </w:rPr>
        <w:t xml:space="preserve"> </w:t>
      </w:r>
      <w:r w:rsidRPr="004A79E1">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w:t>
      </w:r>
      <w:r w:rsidR="00771936">
        <w:rPr>
          <w:rFonts w:ascii="Liberation Serif" w:hAnsi="Liberation Serif"/>
          <w:color w:val="auto"/>
          <w:sz w:val="28"/>
          <w:szCs w:val="28"/>
        </w:rPr>
        <w:t xml:space="preserve"> </w:t>
      </w:r>
      <w:r w:rsidRPr="004A79E1">
        <w:rPr>
          <w:rFonts w:ascii="Liberation Serif" w:hAnsi="Liberation Serif"/>
          <w:color w:val="auto"/>
          <w:sz w:val="28"/>
          <w:szCs w:val="28"/>
        </w:rPr>
        <w:t>ИНН 6658008602 КПП 667001001, Р/с № 40302810965774000004 в Уральском ГУ Банка России</w:t>
      </w:r>
      <w:r w:rsidRPr="004A79E1">
        <w:rPr>
          <w:rFonts w:ascii="Liberation Serif" w:hAnsi="Liberation Serif"/>
          <w:bCs/>
          <w:color w:val="auto"/>
          <w:sz w:val="28"/>
          <w:szCs w:val="28"/>
        </w:rPr>
        <w:t xml:space="preserve">, БИК 046577001, КБК </w:t>
      </w:r>
      <w:r w:rsidR="00BE09AE">
        <w:rPr>
          <w:rFonts w:ascii="Liberation Serif" w:hAnsi="Liberation Serif"/>
          <w:bCs/>
          <w:color w:val="auto"/>
          <w:sz w:val="28"/>
          <w:szCs w:val="28"/>
        </w:rPr>
        <w:t xml:space="preserve">- </w:t>
      </w:r>
      <w:r w:rsidR="00F65D39">
        <w:rPr>
          <w:rFonts w:ascii="Liberation Serif" w:hAnsi="Liberation Serif"/>
          <w:bCs/>
          <w:color w:val="auto"/>
          <w:sz w:val="28"/>
          <w:szCs w:val="28"/>
        </w:rPr>
        <w:t>0</w:t>
      </w:r>
      <w:r w:rsidRPr="004A79E1">
        <w:rPr>
          <w:rFonts w:ascii="Liberation Serif" w:hAnsi="Liberation Serif"/>
          <w:bCs/>
          <w:color w:val="auto"/>
          <w:sz w:val="28"/>
          <w:szCs w:val="28"/>
        </w:rPr>
        <w:t>, ОКТМО</w:t>
      </w:r>
      <w:r w:rsidR="00BE09AE">
        <w:rPr>
          <w:rFonts w:ascii="Liberation Serif" w:hAnsi="Liberation Serif"/>
          <w:bCs/>
          <w:color w:val="auto"/>
          <w:sz w:val="28"/>
          <w:szCs w:val="28"/>
        </w:rPr>
        <w:t xml:space="preserve"> -</w:t>
      </w:r>
      <w:r w:rsidRPr="004A79E1">
        <w:rPr>
          <w:rFonts w:ascii="Liberation Serif" w:hAnsi="Liberation Serif"/>
          <w:bCs/>
          <w:color w:val="auto"/>
          <w:sz w:val="28"/>
          <w:szCs w:val="28"/>
        </w:rPr>
        <w:t xml:space="preserve"> </w:t>
      </w:r>
      <w:r w:rsidR="00F65D39">
        <w:rPr>
          <w:rFonts w:ascii="Liberation Serif" w:hAnsi="Liberation Serif"/>
          <w:bCs/>
          <w:color w:val="auto"/>
          <w:sz w:val="28"/>
          <w:szCs w:val="28"/>
        </w:rPr>
        <w:t>0</w:t>
      </w:r>
      <w:r w:rsidRPr="004A79E1">
        <w:rPr>
          <w:rFonts w:ascii="Liberation Serif" w:hAnsi="Liberation Serif"/>
          <w:bCs/>
          <w:color w:val="auto"/>
          <w:sz w:val="28"/>
          <w:szCs w:val="28"/>
        </w:rPr>
        <w:t xml:space="preserve">, </w:t>
      </w:r>
      <w:r w:rsidRPr="004A79E1">
        <w:rPr>
          <w:rFonts w:ascii="Liberation Serif" w:hAnsi="Liberation Serif"/>
          <w:color w:val="auto"/>
          <w:sz w:val="28"/>
          <w:szCs w:val="28"/>
          <w:shd w:val="clear" w:color="auto" w:fill="FFFFFF"/>
        </w:rPr>
        <w:t xml:space="preserve">в назначении платежа указать: л/с 05010262770 </w:t>
      </w:r>
      <w:r w:rsidRPr="004A79E1">
        <w:rPr>
          <w:rFonts w:ascii="Liberation Serif" w:hAnsi="Liberation Serif"/>
          <w:bCs/>
          <w:color w:val="auto"/>
          <w:sz w:val="28"/>
          <w:szCs w:val="28"/>
        </w:rPr>
        <w:t>задаток за участие в аукционе, земельный участок с кадастровым номером _______(указать, что сумма задатка без НДС).</w:t>
      </w:r>
    </w:p>
    <w:p w:rsidR="00212DE1" w:rsidRPr="004A79E1" w:rsidRDefault="00212DE1" w:rsidP="00212DE1">
      <w:pPr>
        <w:pStyle w:val="a3"/>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bCs/>
          <w:color w:val="auto"/>
          <w:sz w:val="28"/>
          <w:szCs w:val="28"/>
        </w:rPr>
        <w:t xml:space="preserve">Задаток </w:t>
      </w:r>
      <w:r w:rsidRPr="004A79E1">
        <w:rPr>
          <w:rFonts w:ascii="Liberation Serif" w:hAnsi="Liberation Serif"/>
          <w:color w:val="auto"/>
          <w:sz w:val="28"/>
          <w:szCs w:val="28"/>
        </w:rPr>
        <w:t>должен поступить</w:t>
      </w:r>
      <w:r w:rsidRPr="004A79E1">
        <w:rPr>
          <w:rFonts w:ascii="Liberation Serif" w:hAnsi="Liberation Serif"/>
          <w:b/>
          <w:color w:val="auto"/>
          <w:sz w:val="28"/>
          <w:szCs w:val="28"/>
        </w:rPr>
        <w:t xml:space="preserve"> </w:t>
      </w:r>
      <w:r w:rsidRPr="004A79E1">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до </w:t>
      </w:r>
      <w:r w:rsidR="00BE09AE" w:rsidRPr="00505AA8">
        <w:rPr>
          <w:rFonts w:ascii="Liberation Serif" w:hAnsi="Liberation Serif"/>
          <w:color w:val="auto"/>
          <w:sz w:val="28"/>
          <w:szCs w:val="28"/>
        </w:rPr>
        <w:t>08.04.2020</w:t>
      </w:r>
      <w:r w:rsidRPr="00505AA8">
        <w:rPr>
          <w:rFonts w:ascii="Liberation Serif" w:hAnsi="Liberation Serif"/>
          <w:color w:val="auto"/>
          <w:sz w:val="28"/>
          <w:szCs w:val="28"/>
        </w:rPr>
        <w:t xml:space="preserve"> г</w:t>
      </w:r>
      <w:r w:rsidRPr="00505AA8">
        <w:rPr>
          <w:rFonts w:ascii="Liberation Serif" w:hAnsi="Liberation Serif"/>
          <w:bCs/>
          <w:color w:val="auto"/>
          <w:sz w:val="28"/>
          <w:szCs w:val="28"/>
        </w:rPr>
        <w:t xml:space="preserve">. </w:t>
      </w:r>
      <w:r w:rsidRPr="00505AA8">
        <w:rPr>
          <w:rFonts w:ascii="Liberation Serif" w:hAnsi="Liberation Serif"/>
          <w:color w:val="auto"/>
          <w:sz w:val="28"/>
          <w:szCs w:val="28"/>
        </w:rPr>
        <w:t xml:space="preserve">Документом, </w:t>
      </w:r>
      <w:r w:rsidRPr="00505AA8">
        <w:rPr>
          <w:rFonts w:ascii="Liberation Serif" w:hAnsi="Liberation Serif"/>
          <w:color w:val="000000"/>
          <w:sz w:val="28"/>
          <w:szCs w:val="28"/>
        </w:rPr>
        <w:t xml:space="preserve">подтверждающим </w:t>
      </w:r>
      <w:r w:rsidRPr="00505AA8">
        <w:rPr>
          <w:rFonts w:ascii="Liberation Serif" w:hAnsi="Liberation Serif"/>
          <w:color w:val="auto"/>
          <w:sz w:val="28"/>
          <w:szCs w:val="28"/>
        </w:rPr>
        <w:t>поступление задатка, является выписка с лицевого счета ГКУ СО «Фонд имущества Свердловской области».</w:t>
      </w:r>
      <w:r w:rsidRPr="004A79E1">
        <w:rPr>
          <w:rFonts w:ascii="Liberation Serif" w:hAnsi="Liberation Serif"/>
          <w:color w:val="auto"/>
          <w:sz w:val="28"/>
          <w:szCs w:val="28"/>
        </w:rPr>
        <w:t xml:space="preserve"> </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2) копии документов, удостоверяющих личность заявителя (для граждан);</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12DE1" w:rsidRPr="004A79E1" w:rsidRDefault="00212DE1" w:rsidP="00212DE1">
      <w:pPr>
        <w:pStyle w:val="a3"/>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С проектами договоров аренды (купли-продажи)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4A79E1">
        <w:rPr>
          <w:rFonts w:ascii="Liberation Serif" w:eastAsia="Calibri" w:hAnsi="Liberation Serif"/>
          <w:color w:val="auto"/>
          <w:sz w:val="28"/>
          <w:szCs w:val="28"/>
        </w:rPr>
        <w:t>;</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 xml:space="preserve">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4A79E1">
        <w:rPr>
          <w:rFonts w:ascii="Liberation Serif" w:hAnsi="Liberation Serif"/>
          <w:color w:val="auto"/>
          <w:sz w:val="28"/>
          <w:szCs w:val="28"/>
        </w:rPr>
        <w:lastRenderedPageBreak/>
        <w:t>индивидуальных предпринимателей или нотариально заверенную копию такой выписки (для индивидуальных предпринимателей).</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2)</w:t>
      </w:r>
      <w:r w:rsidRPr="004A79E1">
        <w:rPr>
          <w:rFonts w:ascii="Liberation Serif" w:hAnsi="Liberation Serif"/>
          <w:sz w:val="28"/>
          <w:szCs w:val="28"/>
        </w:rPr>
        <w:t xml:space="preserve"> </w:t>
      </w:r>
      <w:r w:rsidRPr="004A79E1">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12DE1" w:rsidRPr="004A79E1" w:rsidRDefault="00212DE1" w:rsidP="00212DE1">
      <w:pPr>
        <w:autoSpaceDE w:val="0"/>
        <w:autoSpaceDN w:val="0"/>
        <w:adjustRightInd w:val="0"/>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4.9. Порядок приема заявок.</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color w:val="000000"/>
          <w:sz w:val="28"/>
          <w:szCs w:val="28"/>
        </w:rPr>
        <w:t xml:space="preserve">Один заявитель вправе подать только одну заявку на участие в аукционе. </w:t>
      </w:r>
      <w:r w:rsidRPr="004A79E1">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4.10. Порядок проведения аукциона</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(купли-продажи) земельного участка в соответствии с названной аукционистом ценой.</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3 раза. </w:t>
      </w:r>
    </w:p>
    <w:p w:rsidR="00212DE1" w:rsidRPr="004A79E1" w:rsidRDefault="00212DE1" w:rsidP="00212DE1">
      <w:pPr>
        <w:pStyle w:val="ConsPlusNormal"/>
        <w:widowControl/>
        <w:ind w:left="-567" w:firstLine="567"/>
        <w:jc w:val="both"/>
        <w:rPr>
          <w:rFonts w:ascii="Liberation Serif" w:hAnsi="Liberation Serif" w:cs="Times New Roman"/>
          <w:sz w:val="28"/>
          <w:szCs w:val="28"/>
        </w:rPr>
      </w:pPr>
      <w:r w:rsidRPr="004A79E1">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12DE1" w:rsidRPr="004A79E1" w:rsidRDefault="00212DE1" w:rsidP="00212DE1">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 xml:space="preserve">4.11. Договор аренды (купли-продажи)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(купли-продажи) земельного участка </w:t>
      </w:r>
      <w:r w:rsidRPr="004A79E1">
        <w:rPr>
          <w:rFonts w:ascii="Liberation Serif" w:eastAsia="Calibri" w:hAnsi="Liberation Serif"/>
          <w:sz w:val="28"/>
          <w:szCs w:val="28"/>
        </w:rPr>
        <w:t xml:space="preserve">можно ознакомиться </w:t>
      </w:r>
      <w:r w:rsidRPr="004A79E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r w:rsidRPr="004A79E1">
          <w:rPr>
            <w:rFonts w:ascii="Liberation Serif" w:hAnsi="Liberation Serif"/>
            <w:bCs/>
            <w:sz w:val="28"/>
            <w:szCs w:val="28"/>
            <w:u w:val="single"/>
          </w:rPr>
          <w:t>www.torgi.gov.ru</w:t>
        </w:r>
      </w:hyperlink>
      <w:r w:rsidRPr="004A79E1">
        <w:rPr>
          <w:rFonts w:ascii="Liberation Serif" w:hAnsi="Liberation Serif"/>
          <w:bCs/>
          <w:sz w:val="28"/>
          <w:szCs w:val="28"/>
        </w:rPr>
        <w:t xml:space="preserve">, </w:t>
      </w:r>
      <w:r w:rsidRPr="004A79E1">
        <w:rPr>
          <w:rFonts w:ascii="Liberation Serif" w:hAnsi="Liberation Serif"/>
          <w:color w:val="000000"/>
          <w:sz w:val="28"/>
          <w:szCs w:val="28"/>
        </w:rPr>
        <w:t>на официальном сайте ГКУ СО «Фонд имущества Свердловской области</w:t>
      </w:r>
      <w:r w:rsidRPr="004A79E1">
        <w:rPr>
          <w:rFonts w:ascii="Liberation Serif" w:hAnsi="Liberation Serif"/>
          <w:sz w:val="28"/>
          <w:szCs w:val="28"/>
        </w:rPr>
        <w:t xml:space="preserve">» </w:t>
      </w:r>
      <w:hyperlink r:id="rId9" w:history="1">
        <w:r w:rsidRPr="004A79E1">
          <w:rPr>
            <w:rStyle w:val="a6"/>
            <w:rFonts w:ascii="Liberation Serif" w:hAnsi="Liberation Serif"/>
            <w:color w:val="auto"/>
            <w:sz w:val="28"/>
            <w:szCs w:val="28"/>
            <w:lang w:val="en-US"/>
          </w:rPr>
          <w:t>www</w:t>
        </w:r>
        <w:r w:rsidRPr="004A79E1">
          <w:rPr>
            <w:rStyle w:val="a6"/>
            <w:rFonts w:ascii="Liberation Serif" w:hAnsi="Liberation Serif"/>
            <w:color w:val="auto"/>
            <w:sz w:val="28"/>
            <w:szCs w:val="28"/>
          </w:rPr>
          <w:t>.</w:t>
        </w:r>
        <w:proofErr w:type="spellStart"/>
        <w:r w:rsidRPr="004A79E1">
          <w:rPr>
            <w:rStyle w:val="a6"/>
            <w:rFonts w:ascii="Liberation Serif" w:hAnsi="Liberation Serif"/>
            <w:color w:val="auto"/>
            <w:sz w:val="28"/>
            <w:szCs w:val="28"/>
            <w:lang w:val="en-US"/>
          </w:rPr>
          <w:t>fiso</w:t>
        </w:r>
        <w:proofErr w:type="spellEnd"/>
        <w:r w:rsidRPr="004A79E1">
          <w:rPr>
            <w:rStyle w:val="a6"/>
            <w:rFonts w:ascii="Liberation Serif" w:hAnsi="Liberation Serif"/>
            <w:color w:val="auto"/>
            <w:sz w:val="28"/>
            <w:szCs w:val="28"/>
          </w:rPr>
          <w:t>96.</w:t>
        </w:r>
        <w:proofErr w:type="spellStart"/>
        <w:r w:rsidRPr="004A79E1">
          <w:rPr>
            <w:rStyle w:val="a6"/>
            <w:rFonts w:ascii="Liberation Serif" w:hAnsi="Liberation Serif"/>
            <w:color w:val="auto"/>
            <w:sz w:val="28"/>
            <w:szCs w:val="28"/>
            <w:lang w:val="en-US"/>
          </w:rPr>
          <w:t>ru</w:t>
        </w:r>
        <w:proofErr w:type="spellEnd"/>
      </w:hyperlink>
      <w:r w:rsidRPr="004A79E1">
        <w:rPr>
          <w:rFonts w:ascii="Liberation Serif" w:hAnsi="Liberation Serif"/>
          <w:sz w:val="28"/>
          <w:szCs w:val="28"/>
          <w:u w:val="single"/>
        </w:rPr>
        <w:t>,</w:t>
      </w:r>
      <w:r w:rsidRPr="004A79E1">
        <w:rPr>
          <w:rFonts w:ascii="Liberation Serif" w:hAnsi="Liberation Serif"/>
          <w:color w:val="000000"/>
          <w:sz w:val="28"/>
          <w:szCs w:val="28"/>
        </w:rPr>
        <w:t xml:space="preserve"> а также по адресу: г. Екатеринбург, ул. Мамина-Сибиряка, д. 111 </w:t>
      </w:r>
      <w:r w:rsidRPr="004A79E1">
        <w:rPr>
          <w:rFonts w:ascii="Liberation Serif" w:hAnsi="Liberation Serif"/>
          <w:sz w:val="28"/>
          <w:szCs w:val="28"/>
        </w:rPr>
        <w:t>(центральный вход, 1 этаж, отдел торгов и государственных закупок)</w:t>
      </w:r>
      <w:r w:rsidRPr="004A79E1">
        <w:rPr>
          <w:rFonts w:ascii="Liberation Serif" w:hAnsi="Liberation Serif"/>
          <w:color w:val="000000"/>
          <w:sz w:val="28"/>
          <w:szCs w:val="28"/>
        </w:rPr>
        <w:t>.</w:t>
      </w:r>
    </w:p>
    <w:p w:rsidR="00212DE1" w:rsidRPr="004A79E1" w:rsidRDefault="00212DE1" w:rsidP="00212DE1">
      <w:pPr>
        <w:autoSpaceDE w:val="0"/>
        <w:autoSpaceDN w:val="0"/>
        <w:adjustRightInd w:val="0"/>
        <w:ind w:left="-567" w:firstLine="540"/>
        <w:jc w:val="both"/>
        <w:rPr>
          <w:rFonts w:ascii="Liberation Serif" w:eastAsia="Calibri" w:hAnsi="Liberation Serif"/>
          <w:sz w:val="28"/>
          <w:szCs w:val="28"/>
        </w:rPr>
      </w:pPr>
      <w:r w:rsidRPr="004A79E1">
        <w:rPr>
          <w:rFonts w:ascii="Liberation Serif" w:hAnsi="Liberation Serif"/>
          <w:sz w:val="28"/>
          <w:szCs w:val="28"/>
        </w:rPr>
        <w:t>4.12. Министерство по управлению государственным имуществом Свердловской области</w:t>
      </w:r>
      <w:r w:rsidRPr="004A79E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Pr="004A79E1">
        <w:rPr>
          <w:rFonts w:ascii="Liberation Serif" w:hAnsi="Liberation Serif"/>
          <w:sz w:val="28"/>
          <w:szCs w:val="28"/>
        </w:rPr>
        <w:t xml:space="preserve">(купли-продажи) </w:t>
      </w:r>
      <w:r w:rsidRPr="004A79E1">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(платы за земельный участок) по договору </w:t>
      </w:r>
      <w:r w:rsidRPr="004A79E1">
        <w:rPr>
          <w:rFonts w:ascii="Liberation Serif" w:eastAsia="Calibri" w:hAnsi="Liberation Serif"/>
          <w:sz w:val="28"/>
          <w:szCs w:val="28"/>
        </w:rPr>
        <w:lastRenderedPageBreak/>
        <w:t xml:space="preserve">аренды </w:t>
      </w:r>
      <w:r w:rsidRPr="004A79E1">
        <w:rPr>
          <w:rFonts w:ascii="Liberation Serif" w:hAnsi="Liberation Serif"/>
          <w:sz w:val="28"/>
          <w:szCs w:val="28"/>
        </w:rPr>
        <w:t xml:space="preserve">(купли-продажи) </w:t>
      </w:r>
      <w:r w:rsidRPr="004A79E1">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(купли-продажи) земельного участка. При этом размер ежегодной арендной платы (платы за земельный участок) по договору аренды (</w:t>
      </w:r>
      <w:r w:rsidRPr="004A79E1">
        <w:rPr>
          <w:rFonts w:ascii="Liberation Serif" w:hAnsi="Liberation Serif"/>
          <w:sz w:val="28"/>
          <w:szCs w:val="28"/>
        </w:rPr>
        <w:t>купли-продажи</w:t>
      </w:r>
      <w:r w:rsidRPr="004A79E1">
        <w:rPr>
          <w:rFonts w:ascii="Liberation Serif" w:eastAsia="Calibri" w:hAnsi="Liberation Serif"/>
          <w:sz w:val="28"/>
          <w:szCs w:val="28"/>
        </w:rPr>
        <w:t>) земельного участка определяется в размере, равном начальной цене предмета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Pr="004A79E1">
        <w:rPr>
          <w:rFonts w:ascii="Liberation Serif" w:hAnsi="Liberation Serif"/>
          <w:sz w:val="28"/>
          <w:szCs w:val="28"/>
        </w:rPr>
        <w:t>(купли-продажи)</w:t>
      </w:r>
      <w:r w:rsidRPr="004A79E1">
        <w:rPr>
          <w:rFonts w:ascii="Liberation Serif" w:eastAsia="Calibri" w:hAnsi="Liberation Serif"/>
          <w:sz w:val="28"/>
          <w:szCs w:val="28"/>
        </w:rPr>
        <w:t xml:space="preserve"> земельного участка. При этом размер ежегодной арендной платы (о</w:t>
      </w:r>
      <w:r w:rsidR="00567C86">
        <w:rPr>
          <w:rFonts w:ascii="Liberation Serif" w:hAnsi="Liberation Serif"/>
          <w:bCs/>
          <w:sz w:val="28"/>
          <w:szCs w:val="28"/>
        </w:rPr>
        <w:t>платы за</w:t>
      </w:r>
      <w:r w:rsidRPr="004A79E1">
        <w:rPr>
          <w:rFonts w:ascii="Liberation Serif" w:hAnsi="Liberation Serif"/>
          <w:bCs/>
          <w:sz w:val="28"/>
          <w:szCs w:val="28"/>
        </w:rPr>
        <w:t xml:space="preserve"> приобретаемый земельный участок)</w:t>
      </w:r>
      <w:r w:rsidRPr="004A79E1">
        <w:rPr>
          <w:rFonts w:ascii="Liberation Serif" w:eastAsia="Calibri" w:hAnsi="Liberation Serif"/>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4.16. 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засчитывается в счет арендной платы (</w:t>
      </w:r>
      <w:r w:rsidRPr="004A79E1">
        <w:rPr>
          <w:rFonts w:ascii="Liberation Serif" w:hAnsi="Liberation Serif"/>
          <w:bCs/>
          <w:sz w:val="28"/>
          <w:szCs w:val="28"/>
        </w:rPr>
        <w:t>оплаты за приобретаемый земельный участок</w:t>
      </w:r>
      <w:r w:rsidRPr="004A79E1">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212DE1" w:rsidRPr="004A79E1" w:rsidRDefault="00212DE1" w:rsidP="00212DE1">
      <w:pPr>
        <w:autoSpaceDE w:val="0"/>
        <w:autoSpaceDN w:val="0"/>
        <w:adjustRightInd w:val="0"/>
        <w:ind w:left="-567" w:firstLine="567"/>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4.17. Возврат задатков.</w:t>
      </w:r>
    </w:p>
    <w:p w:rsidR="00212DE1" w:rsidRPr="004A79E1" w:rsidRDefault="00212DE1" w:rsidP="00212DE1">
      <w:pPr>
        <w:autoSpaceDE w:val="0"/>
        <w:autoSpaceDN w:val="0"/>
        <w:adjustRightInd w:val="0"/>
        <w:ind w:left="-567" w:firstLine="567"/>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sz w:val="28"/>
          <w:szCs w:val="28"/>
          <w:shd w:val="clear" w:color="auto" w:fill="FFFFFF"/>
        </w:rPr>
        <w:t xml:space="preserve">В случае отзыва заявки заявителем </w:t>
      </w:r>
      <w:r w:rsidRPr="004A79E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lastRenderedPageBreak/>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Телефон для справок – (343) 229-00-07.</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4.18. Форма заявки.</w:t>
      </w:r>
    </w:p>
    <w:p w:rsidR="00212DE1" w:rsidRPr="004A79E1" w:rsidRDefault="00212DE1" w:rsidP="00212DE1">
      <w:pPr>
        <w:ind w:left="-567"/>
        <w:jc w:val="right"/>
        <w:rPr>
          <w:rFonts w:ascii="Liberation Serif" w:hAnsi="Liberation Serif"/>
        </w:rPr>
      </w:pPr>
      <w:r w:rsidRPr="004A79E1">
        <w:rPr>
          <w:rFonts w:ascii="Liberation Serif" w:hAnsi="Liberation Serif"/>
        </w:rPr>
        <w:t>Организатору аукциона:</w:t>
      </w:r>
    </w:p>
    <w:p w:rsidR="00212DE1" w:rsidRPr="004A79E1" w:rsidRDefault="00212DE1" w:rsidP="00212DE1">
      <w:pPr>
        <w:shd w:val="clear" w:color="auto" w:fill="FFFFFF"/>
        <w:ind w:left="-567"/>
        <w:jc w:val="right"/>
        <w:rPr>
          <w:rFonts w:ascii="Liberation Serif" w:hAnsi="Liberation Serif"/>
        </w:rPr>
      </w:pPr>
      <w:r w:rsidRPr="004A79E1">
        <w:rPr>
          <w:rFonts w:ascii="Liberation Serif" w:hAnsi="Liberation Serif"/>
        </w:rPr>
        <w:t xml:space="preserve">ГКУ СО «Фонд имущества </w:t>
      </w:r>
    </w:p>
    <w:p w:rsidR="00212DE1" w:rsidRPr="004A79E1" w:rsidRDefault="00212DE1" w:rsidP="00212DE1">
      <w:pPr>
        <w:shd w:val="clear" w:color="auto" w:fill="FFFFFF"/>
        <w:ind w:left="-567"/>
        <w:jc w:val="right"/>
        <w:rPr>
          <w:rFonts w:ascii="Liberation Serif" w:hAnsi="Liberation Serif"/>
        </w:rPr>
      </w:pPr>
      <w:r w:rsidRPr="004A79E1">
        <w:rPr>
          <w:rFonts w:ascii="Liberation Serif" w:hAnsi="Liberation Serif"/>
        </w:rPr>
        <w:t>Свердловской области»</w:t>
      </w:r>
    </w:p>
    <w:p w:rsidR="00212DE1" w:rsidRPr="004A79E1" w:rsidRDefault="00212DE1" w:rsidP="00212DE1">
      <w:pPr>
        <w:shd w:val="clear" w:color="auto" w:fill="FFFFFF"/>
        <w:spacing w:line="298" w:lineRule="exact"/>
        <w:ind w:left="-567"/>
        <w:jc w:val="center"/>
        <w:rPr>
          <w:rFonts w:ascii="Liberation Serif" w:hAnsi="Liberation Serif"/>
        </w:rPr>
      </w:pPr>
      <w:r w:rsidRPr="004A79E1">
        <w:rPr>
          <w:rFonts w:ascii="Liberation Serif" w:hAnsi="Liberation Serif"/>
          <w:b/>
          <w:bCs/>
          <w:sz w:val="25"/>
          <w:szCs w:val="25"/>
        </w:rPr>
        <w:t>ЗАЯВКА</w:t>
      </w:r>
    </w:p>
    <w:p w:rsidR="00212DE1" w:rsidRPr="004A79E1" w:rsidRDefault="00212DE1" w:rsidP="00212DE1">
      <w:pPr>
        <w:shd w:val="clear" w:color="auto" w:fill="FFFFFF"/>
        <w:spacing w:line="298" w:lineRule="exact"/>
        <w:ind w:left="-567"/>
        <w:jc w:val="center"/>
        <w:rPr>
          <w:rFonts w:ascii="Liberation Serif" w:hAnsi="Liberation Serif"/>
          <w:b/>
          <w:bCs/>
          <w:sz w:val="27"/>
          <w:szCs w:val="27"/>
        </w:rPr>
      </w:pPr>
      <w:r w:rsidRPr="004A79E1">
        <w:rPr>
          <w:rFonts w:ascii="Liberation Serif" w:hAnsi="Liberation Serif"/>
          <w:b/>
          <w:bCs/>
          <w:sz w:val="27"/>
          <w:szCs w:val="27"/>
        </w:rPr>
        <w:t>на участие в аукционе на право заключения договора аренды (купли-продажи)</w:t>
      </w:r>
    </w:p>
    <w:p w:rsidR="00212DE1" w:rsidRPr="004A79E1" w:rsidRDefault="00212DE1" w:rsidP="00212DE1">
      <w:pPr>
        <w:shd w:val="clear" w:color="auto" w:fill="FFFFFF"/>
        <w:spacing w:line="298" w:lineRule="exact"/>
        <w:ind w:left="-567"/>
        <w:jc w:val="center"/>
        <w:rPr>
          <w:rFonts w:ascii="Liberation Serif" w:hAnsi="Liberation Serif"/>
          <w:b/>
          <w:bCs/>
          <w:sz w:val="27"/>
          <w:szCs w:val="27"/>
        </w:rPr>
      </w:pPr>
      <w:r w:rsidRPr="004A79E1">
        <w:rPr>
          <w:rFonts w:ascii="Liberation Serif" w:hAnsi="Liberation Serif"/>
          <w:b/>
          <w:bCs/>
          <w:sz w:val="27"/>
          <w:szCs w:val="27"/>
        </w:rPr>
        <w:t>земельного участка</w:t>
      </w:r>
    </w:p>
    <w:p w:rsidR="00212DE1" w:rsidRPr="004A79E1" w:rsidRDefault="00212DE1" w:rsidP="00212DE1">
      <w:pPr>
        <w:ind w:left="-567" w:firstLine="709"/>
        <w:jc w:val="both"/>
        <w:rPr>
          <w:rFonts w:ascii="Liberation Serif" w:hAnsi="Liberation Serif"/>
        </w:rPr>
      </w:pPr>
      <w:r w:rsidRPr="004A79E1">
        <w:rPr>
          <w:rFonts w:ascii="Liberation Serif" w:hAnsi="Liberation Serif"/>
        </w:rPr>
        <w:t xml:space="preserve">Претендент __________________________________________________________                                                              </w:t>
      </w:r>
    </w:p>
    <w:p w:rsidR="00212DE1" w:rsidRPr="004A79E1" w:rsidRDefault="00212DE1" w:rsidP="00212DE1">
      <w:pPr>
        <w:ind w:left="-567"/>
        <w:jc w:val="both"/>
        <w:rPr>
          <w:rFonts w:ascii="Liberation Serif" w:hAnsi="Liberation Serif"/>
          <w:b/>
          <w:shd w:val="clear" w:color="auto" w:fill="FFFFFF"/>
          <w:vertAlign w:val="superscript"/>
        </w:rPr>
      </w:pPr>
      <w:r w:rsidRPr="004A79E1">
        <w:rPr>
          <w:rFonts w:ascii="Liberation Serif" w:hAnsi="Liberation Serif"/>
          <w:b/>
        </w:rPr>
        <w:t xml:space="preserve"> </w:t>
      </w:r>
      <w:r w:rsidRPr="004A79E1">
        <w:rPr>
          <w:rFonts w:ascii="Liberation Serif" w:hAnsi="Liberation Serif"/>
          <w:b/>
          <w:vertAlign w:val="superscript"/>
        </w:rPr>
        <w:t>(</w:t>
      </w:r>
      <w:r w:rsidRPr="004A79E1">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212DE1" w:rsidRPr="004A79E1" w:rsidRDefault="00212DE1" w:rsidP="00212DE1">
      <w:pPr>
        <w:ind w:left="-567"/>
        <w:jc w:val="both"/>
        <w:rPr>
          <w:rFonts w:ascii="Liberation Serif" w:hAnsi="Liberation Serif"/>
          <w:b/>
        </w:rPr>
      </w:pPr>
      <w:r w:rsidRPr="004A79E1">
        <w:rPr>
          <w:rFonts w:ascii="Liberation Serif" w:hAnsi="Liberation Serif"/>
        </w:rPr>
        <w:t xml:space="preserve">____________________________________________________________________________, </w:t>
      </w:r>
      <w:r w:rsidRPr="004A79E1">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212DE1" w:rsidRPr="004A79E1" w:rsidRDefault="00212DE1" w:rsidP="00212DE1">
      <w:pPr>
        <w:ind w:left="-567"/>
        <w:jc w:val="both"/>
        <w:rPr>
          <w:rFonts w:ascii="Liberation Serif" w:hAnsi="Liberation Serif"/>
        </w:rPr>
      </w:pPr>
      <w:r w:rsidRPr="004A79E1">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4A79E1">
        <w:rPr>
          <w:rFonts w:ascii="Liberation Serif" w:hAnsi="Liberation Serif"/>
          <w:shd w:val="clear" w:color="auto" w:fill="FFFFFF"/>
        </w:rPr>
        <w:t>ознакомившись с условиями аукциона, извещением о проведении аукциона, техническими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условиями (при наличии), отчетом 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(купли-продажи)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A79E1">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(купли-продажи)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212DE1" w:rsidRPr="004A79E1" w:rsidRDefault="00212DE1" w:rsidP="00212DE1">
      <w:pPr>
        <w:shd w:val="clear" w:color="auto" w:fill="FFFFFF"/>
        <w:ind w:left="-567" w:firstLine="709"/>
        <w:jc w:val="both"/>
        <w:rPr>
          <w:rFonts w:ascii="Liberation Serif" w:hAnsi="Liberation Serif"/>
        </w:rPr>
      </w:pPr>
      <w:r w:rsidRPr="004A79E1">
        <w:rPr>
          <w:rFonts w:ascii="Liberation Serif" w:hAnsi="Liberation Serif"/>
        </w:rPr>
        <w:t>1. В случае победы на аукционе принимаю на себя обязательства:</w:t>
      </w:r>
    </w:p>
    <w:p w:rsidR="00212DE1" w:rsidRPr="004A79E1" w:rsidRDefault="00212DE1" w:rsidP="00212DE1">
      <w:pPr>
        <w:shd w:val="clear" w:color="auto" w:fill="FFFFFF"/>
        <w:tabs>
          <w:tab w:val="left" w:pos="709"/>
          <w:tab w:val="left" w:pos="1134"/>
        </w:tabs>
        <w:ind w:left="-567" w:firstLine="709"/>
        <w:jc w:val="both"/>
        <w:rPr>
          <w:rFonts w:ascii="Liberation Serif" w:hAnsi="Liberation Serif"/>
        </w:rPr>
      </w:pPr>
      <w:r w:rsidRPr="004A79E1">
        <w:rPr>
          <w:rFonts w:ascii="Liberation Serif" w:hAnsi="Liberation Serif"/>
        </w:rPr>
        <w:t>1)</w:t>
      </w:r>
      <w:r w:rsidRPr="004A79E1">
        <w:rPr>
          <w:rFonts w:ascii="Liberation Serif" w:hAnsi="Liberation Serif"/>
        </w:rPr>
        <w:tab/>
        <w:t>подписать в день проведения аукциона Протокол о результатах аукциона;</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2)</w:t>
      </w:r>
      <w:r w:rsidRPr="004A79E1">
        <w:rPr>
          <w:rFonts w:ascii="Liberation Serif" w:hAnsi="Liberation Serif"/>
        </w:rPr>
        <w:tab/>
        <w:t>заключить договор аренды (купли-продажи) земельного участка в установленные законодательством сроки.</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(купли-продажи) земельного участка в установленные законодательством сроки.</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3. В случае если аукцион признан несостоявшимся и заявка _______________________ является единственной заявкой, обязуюсь заключить договор аренды (купли-продажи) земельного участка в установленные законодательством сроки.</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Банковские реквизиты Заявителя,</w:t>
      </w:r>
      <w:r w:rsidRPr="004A79E1">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4A79E1">
        <w:rPr>
          <w:rFonts w:ascii="Liberation Serif" w:hAnsi="Liberation Serif"/>
        </w:rPr>
        <w:t>.</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К заявке приложены следующие документы:</w:t>
      </w:r>
    </w:p>
    <w:p w:rsidR="00212DE1" w:rsidRPr="004A79E1" w:rsidRDefault="00212DE1" w:rsidP="00212DE1">
      <w:pPr>
        <w:numPr>
          <w:ilvl w:val="0"/>
          <w:numId w:val="1"/>
        </w:numPr>
        <w:shd w:val="clear" w:color="auto" w:fill="FFFFFF"/>
        <w:ind w:left="-567" w:right="5"/>
        <w:jc w:val="both"/>
        <w:rPr>
          <w:rFonts w:ascii="Liberation Serif" w:hAnsi="Liberation Serif"/>
        </w:rPr>
      </w:pPr>
      <w:r w:rsidRPr="004A79E1">
        <w:rPr>
          <w:rFonts w:ascii="Liberation Serif" w:hAnsi="Liberation Serif"/>
        </w:rPr>
        <w:t>__________________</w:t>
      </w:r>
    </w:p>
    <w:p w:rsidR="00212DE1" w:rsidRPr="004A79E1" w:rsidRDefault="00212DE1" w:rsidP="00212DE1">
      <w:pPr>
        <w:numPr>
          <w:ilvl w:val="0"/>
          <w:numId w:val="1"/>
        </w:numPr>
        <w:shd w:val="clear" w:color="auto" w:fill="FFFFFF"/>
        <w:ind w:left="-567" w:right="5"/>
        <w:jc w:val="both"/>
        <w:rPr>
          <w:rFonts w:ascii="Liberation Serif" w:hAnsi="Liberation Serif"/>
        </w:rPr>
      </w:pPr>
      <w:r w:rsidRPr="004A79E1">
        <w:rPr>
          <w:rFonts w:ascii="Liberation Serif" w:hAnsi="Liberation Serif"/>
        </w:rPr>
        <w:lastRenderedPageBreak/>
        <w:t>__________________</w:t>
      </w:r>
    </w:p>
    <w:p w:rsidR="00212DE1" w:rsidRPr="004A79E1" w:rsidRDefault="00212DE1" w:rsidP="00212DE1">
      <w:pPr>
        <w:shd w:val="clear" w:color="auto" w:fill="FFFFFF"/>
        <w:ind w:left="-567"/>
        <w:rPr>
          <w:rFonts w:ascii="Liberation Serif" w:hAnsi="Liberation Serif"/>
        </w:rPr>
      </w:pPr>
      <w:r w:rsidRPr="004A79E1">
        <w:rPr>
          <w:rFonts w:ascii="Liberation Serif" w:hAnsi="Liberation Serif"/>
        </w:rPr>
        <w:t>Подпись Заявителя</w:t>
      </w:r>
    </w:p>
    <w:p w:rsidR="00212DE1" w:rsidRPr="004A79E1" w:rsidRDefault="00212DE1" w:rsidP="00212DE1">
      <w:pPr>
        <w:shd w:val="clear" w:color="auto" w:fill="FFFFFF"/>
        <w:tabs>
          <w:tab w:val="left" w:pos="6086"/>
          <w:tab w:val="left" w:leader="underscore" w:pos="7675"/>
          <w:tab w:val="left" w:pos="9245"/>
        </w:tabs>
        <w:ind w:left="-567"/>
        <w:rPr>
          <w:rFonts w:ascii="Liberation Serif" w:hAnsi="Liberation Serif"/>
        </w:rPr>
      </w:pPr>
      <w:r w:rsidRPr="004A79E1">
        <w:rPr>
          <w:rFonts w:ascii="Liberation Serif" w:hAnsi="Liberation Serif"/>
        </w:rPr>
        <w:t xml:space="preserve">(его полномочного </w:t>
      </w:r>
      <w:proofErr w:type="gramStart"/>
      <w:r w:rsidRPr="004A79E1">
        <w:rPr>
          <w:rFonts w:ascii="Liberation Serif" w:hAnsi="Liberation Serif"/>
        </w:rPr>
        <w:t xml:space="preserve">представителя)   </w:t>
      </w:r>
      <w:proofErr w:type="gramEnd"/>
      <w:r w:rsidRPr="004A79E1">
        <w:rPr>
          <w:rFonts w:ascii="Liberation Serif" w:hAnsi="Liberation Serif"/>
        </w:rPr>
        <w:t xml:space="preserve">                      ______________(_________________)</w:t>
      </w:r>
    </w:p>
    <w:p w:rsidR="00212DE1" w:rsidRPr="004A79E1" w:rsidRDefault="00212DE1" w:rsidP="00212DE1">
      <w:pPr>
        <w:shd w:val="clear" w:color="auto" w:fill="FFFFFF"/>
        <w:tabs>
          <w:tab w:val="left" w:pos="6173"/>
          <w:tab w:val="left" w:leader="underscore" w:pos="6826"/>
          <w:tab w:val="left" w:leader="underscore" w:pos="8525"/>
        </w:tabs>
        <w:spacing w:line="605" w:lineRule="exact"/>
        <w:ind w:left="-567"/>
        <w:rPr>
          <w:rFonts w:ascii="Liberation Serif" w:hAnsi="Liberation Serif"/>
        </w:rPr>
      </w:pPr>
      <w:proofErr w:type="spellStart"/>
      <w:r w:rsidRPr="004A79E1">
        <w:rPr>
          <w:rFonts w:ascii="Liberation Serif" w:hAnsi="Liberation Serif"/>
        </w:rPr>
        <w:t>м.п</w:t>
      </w:r>
      <w:proofErr w:type="spellEnd"/>
      <w:r w:rsidRPr="004A79E1">
        <w:rPr>
          <w:rFonts w:ascii="Liberation Serif" w:hAnsi="Liberation Serif"/>
        </w:rPr>
        <w:t>.</w:t>
      </w:r>
      <w:r w:rsidRPr="004A79E1">
        <w:rPr>
          <w:rFonts w:ascii="Liberation Serif" w:hAnsi="Liberation Serif"/>
        </w:rPr>
        <w:tab/>
        <w:t xml:space="preserve">           «___»</w:t>
      </w:r>
      <w:r w:rsidRPr="004A79E1">
        <w:rPr>
          <w:rFonts w:ascii="Liberation Serif" w:hAnsi="Liberation Serif"/>
        </w:rPr>
        <w:tab/>
        <w:t>20___ г.</w:t>
      </w:r>
    </w:p>
    <w:p w:rsidR="00212DE1" w:rsidRPr="004A79E1" w:rsidRDefault="00212DE1" w:rsidP="00212DE1">
      <w:pPr>
        <w:shd w:val="clear" w:color="auto" w:fill="FFFFFF"/>
        <w:ind w:left="-567"/>
        <w:rPr>
          <w:rFonts w:ascii="Liberation Serif" w:hAnsi="Liberation Serif"/>
        </w:rPr>
      </w:pPr>
      <w:r w:rsidRPr="004A79E1">
        <w:rPr>
          <w:rFonts w:ascii="Liberation Serif" w:hAnsi="Liberation Serif"/>
          <w:bCs/>
        </w:rPr>
        <w:t>Заявка принята Организатором торгов:</w:t>
      </w:r>
    </w:p>
    <w:p w:rsidR="00212DE1" w:rsidRPr="004A79E1" w:rsidRDefault="00212DE1" w:rsidP="00212DE1">
      <w:pPr>
        <w:ind w:left="-567"/>
        <w:rPr>
          <w:rFonts w:ascii="Liberation Serif" w:hAnsi="Liberation Serif"/>
          <w:bCs/>
        </w:rPr>
      </w:pPr>
      <w:r w:rsidRPr="004A79E1">
        <w:rPr>
          <w:rFonts w:ascii="Liberation Serif" w:hAnsi="Liberation Serif"/>
          <w:bCs/>
        </w:rPr>
        <w:t>__</w:t>
      </w:r>
      <w:proofErr w:type="gramStart"/>
      <w:r w:rsidRPr="004A79E1">
        <w:rPr>
          <w:rFonts w:ascii="Liberation Serif" w:hAnsi="Liberation Serif"/>
          <w:bCs/>
        </w:rPr>
        <w:t>_  час</w:t>
      </w:r>
      <w:proofErr w:type="gramEnd"/>
      <w:r w:rsidRPr="004A79E1">
        <w:rPr>
          <w:rFonts w:ascii="Liberation Serif" w:hAnsi="Liberation Serif"/>
          <w:bCs/>
        </w:rPr>
        <w:t>. ___ мин.  «___» __________ 20___ г.  за № _____</w:t>
      </w:r>
    </w:p>
    <w:p w:rsidR="00212DE1" w:rsidRPr="004A79E1" w:rsidRDefault="00212DE1" w:rsidP="00212DE1">
      <w:pPr>
        <w:ind w:left="-567" w:firstLine="567"/>
        <w:jc w:val="both"/>
        <w:rPr>
          <w:rFonts w:ascii="Liberation Serif" w:hAnsi="Liberation Serif"/>
          <w:bCs/>
        </w:rPr>
      </w:pPr>
      <w:r w:rsidRPr="004A79E1">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4A79E1">
          <w:rPr>
            <w:rFonts w:ascii="Liberation Serif" w:hAnsi="Liberation Serif"/>
            <w:bCs/>
            <w:u w:val="single"/>
          </w:rPr>
          <w:t>www.torgi.gov.ru</w:t>
        </w:r>
      </w:hyperlink>
      <w:r w:rsidRPr="004A79E1">
        <w:rPr>
          <w:rFonts w:ascii="Liberation Serif" w:hAnsi="Liberation Serif"/>
          <w:bCs/>
        </w:rPr>
        <w:t xml:space="preserve">, а также в печатном издании </w:t>
      </w:r>
      <w:r w:rsidRPr="004A79E1">
        <w:rPr>
          <w:rFonts w:ascii="Liberation Serif" w:hAnsi="Liberation Serif"/>
          <w:bCs/>
          <w:sz w:val="26"/>
          <w:szCs w:val="26"/>
        </w:rPr>
        <w:t>«Екатеринбургский вестник»</w:t>
      </w:r>
      <w:r w:rsidRPr="004A79E1">
        <w:rPr>
          <w:rFonts w:ascii="Liberation Serif" w:hAnsi="Liberation Serif"/>
          <w:bCs/>
        </w:rPr>
        <w:t>.</w:t>
      </w:r>
    </w:p>
    <w:p w:rsidR="00505AA8" w:rsidRDefault="00212DE1" w:rsidP="007C581B">
      <w:pPr>
        <w:tabs>
          <w:tab w:val="right" w:pos="9356"/>
        </w:tabs>
        <w:ind w:left="-567" w:firstLine="709"/>
        <w:jc w:val="both"/>
        <w:rPr>
          <w:rFonts w:ascii="Liberation Serif" w:hAnsi="Liberation Serif"/>
        </w:rPr>
      </w:pPr>
      <w:r w:rsidRPr="004A79E1">
        <w:rPr>
          <w:rFonts w:ascii="Liberation Serif" w:hAnsi="Liberation Serif"/>
          <w:b/>
          <w:sz w:val="20"/>
          <w:szCs w:val="20"/>
        </w:rPr>
        <w:t>*Все поля в форме заявки обязательны для заполнения.</w:t>
      </w:r>
      <w:r w:rsidRPr="004A79E1">
        <w:rPr>
          <w:rFonts w:ascii="Liberation Serif" w:hAnsi="Liberation Serif"/>
          <w:sz w:val="28"/>
          <w:szCs w:val="28"/>
        </w:rPr>
        <w:t xml:space="preserve">   </w:t>
      </w:r>
      <w:bookmarkStart w:id="1" w:name="_GoBack"/>
      <w:bookmarkEnd w:id="1"/>
    </w:p>
    <w:p w:rsidR="00505AA8" w:rsidRDefault="00505AA8">
      <w:pPr>
        <w:ind w:left="-567"/>
        <w:rPr>
          <w:rFonts w:ascii="Liberation Serif" w:hAnsi="Liberation Serif"/>
        </w:rPr>
      </w:pPr>
    </w:p>
    <w:p w:rsidR="00505AA8" w:rsidRDefault="00505AA8">
      <w:pPr>
        <w:ind w:left="-567"/>
        <w:rPr>
          <w:rFonts w:ascii="Liberation Serif" w:hAnsi="Liberation Serif"/>
        </w:rPr>
      </w:pPr>
    </w:p>
    <w:p w:rsidR="00505AA8" w:rsidRDefault="00505AA8">
      <w:pPr>
        <w:ind w:left="-567"/>
        <w:rPr>
          <w:rFonts w:ascii="Liberation Serif" w:hAnsi="Liberation Serif"/>
        </w:rPr>
      </w:pPr>
    </w:p>
    <w:p w:rsidR="00505AA8" w:rsidRDefault="00505AA8">
      <w:pPr>
        <w:ind w:left="-567"/>
        <w:rPr>
          <w:rFonts w:ascii="Liberation Serif" w:hAnsi="Liberation Serif"/>
        </w:rPr>
      </w:pPr>
    </w:p>
    <w:p w:rsidR="00505AA8" w:rsidRDefault="00505AA8">
      <w:pPr>
        <w:ind w:left="-567"/>
        <w:rPr>
          <w:rFonts w:ascii="Liberation Serif" w:hAnsi="Liberation Serif"/>
        </w:rPr>
      </w:pPr>
    </w:p>
    <w:p w:rsidR="00505AA8" w:rsidRDefault="00505AA8">
      <w:pPr>
        <w:ind w:left="-567"/>
        <w:rPr>
          <w:rFonts w:ascii="Liberation Serif" w:hAnsi="Liberation Serif"/>
        </w:rPr>
      </w:pPr>
    </w:p>
    <w:p w:rsidR="00505AA8" w:rsidRDefault="00505AA8">
      <w:pPr>
        <w:ind w:left="-567"/>
        <w:rPr>
          <w:rFonts w:ascii="Liberation Serif" w:hAnsi="Liberation Serif"/>
        </w:rPr>
      </w:pPr>
    </w:p>
    <w:p w:rsidR="00505AA8" w:rsidRDefault="00505AA8">
      <w:pPr>
        <w:ind w:left="-567"/>
        <w:rPr>
          <w:rFonts w:ascii="Liberation Serif" w:hAnsi="Liberation Serif"/>
        </w:rPr>
      </w:pPr>
    </w:p>
    <w:p w:rsidR="00505AA8" w:rsidRDefault="00505AA8">
      <w:pPr>
        <w:ind w:left="-567"/>
        <w:rPr>
          <w:rFonts w:ascii="Liberation Serif" w:hAnsi="Liberation Serif"/>
        </w:rPr>
      </w:pPr>
    </w:p>
    <w:p w:rsidR="00505AA8" w:rsidRDefault="00505AA8">
      <w:pPr>
        <w:ind w:left="-567"/>
        <w:rPr>
          <w:rFonts w:ascii="Liberation Serif" w:hAnsi="Liberation Serif"/>
        </w:rPr>
      </w:pPr>
    </w:p>
    <w:p w:rsidR="00505AA8" w:rsidRPr="00505AA8" w:rsidRDefault="00505AA8" w:rsidP="00505AA8">
      <w:pPr>
        <w:rPr>
          <w:rFonts w:ascii="Liberation Serif" w:hAnsi="Liberation Serif"/>
          <w:sz w:val="28"/>
          <w:szCs w:val="28"/>
        </w:rPr>
      </w:pPr>
    </w:p>
    <w:p w:rsidR="00505AA8" w:rsidRPr="00505AA8" w:rsidRDefault="00505AA8" w:rsidP="00505AA8">
      <w:pPr>
        <w:rPr>
          <w:rFonts w:ascii="Liberation Serif" w:hAnsi="Liberation Serif"/>
          <w:sz w:val="28"/>
          <w:szCs w:val="28"/>
        </w:rPr>
      </w:pPr>
    </w:p>
    <w:p w:rsidR="00505AA8" w:rsidRPr="00505AA8" w:rsidRDefault="00505AA8" w:rsidP="00505AA8">
      <w:pPr>
        <w:rPr>
          <w:rFonts w:ascii="Liberation Serif" w:hAnsi="Liberation Serif"/>
          <w:sz w:val="28"/>
          <w:szCs w:val="28"/>
        </w:rPr>
      </w:pPr>
    </w:p>
    <w:p w:rsidR="00505AA8" w:rsidRPr="00505AA8" w:rsidRDefault="00505AA8" w:rsidP="00505AA8">
      <w:pPr>
        <w:rPr>
          <w:rFonts w:ascii="Liberation Serif" w:hAnsi="Liberation Serif"/>
          <w:sz w:val="28"/>
          <w:szCs w:val="28"/>
        </w:rPr>
      </w:pPr>
    </w:p>
    <w:p w:rsidR="00505AA8" w:rsidRDefault="00505AA8">
      <w:pPr>
        <w:ind w:left="-567"/>
        <w:rPr>
          <w:rFonts w:ascii="Liberation Serif" w:hAnsi="Liberation Serif"/>
        </w:rPr>
      </w:pPr>
    </w:p>
    <w:p w:rsidR="00505AA8" w:rsidRDefault="00505AA8">
      <w:pPr>
        <w:ind w:left="-567"/>
        <w:rPr>
          <w:rFonts w:ascii="Liberation Serif" w:hAnsi="Liberation Serif"/>
        </w:rPr>
      </w:pPr>
    </w:p>
    <w:p w:rsidR="00505AA8" w:rsidRDefault="00505AA8">
      <w:pPr>
        <w:ind w:left="-567"/>
        <w:rPr>
          <w:rFonts w:ascii="Liberation Serif" w:hAnsi="Liberation Serif"/>
        </w:rPr>
      </w:pPr>
    </w:p>
    <w:p w:rsidR="00505AA8" w:rsidRDefault="00505AA8">
      <w:pPr>
        <w:ind w:left="-567"/>
        <w:rPr>
          <w:rFonts w:ascii="Liberation Serif" w:hAnsi="Liberation Serif"/>
        </w:rPr>
      </w:pPr>
    </w:p>
    <w:p w:rsidR="00505AA8" w:rsidRPr="004A79E1" w:rsidRDefault="00505AA8">
      <w:pPr>
        <w:ind w:left="-567"/>
        <w:rPr>
          <w:rFonts w:ascii="Liberation Serif" w:hAnsi="Liberation Serif"/>
        </w:rPr>
      </w:pPr>
    </w:p>
    <w:sectPr w:rsidR="00505AA8" w:rsidRPr="004A79E1" w:rsidSect="009E18AC">
      <w:headerReference w:type="default" r:id="rId11"/>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64B" w:rsidRDefault="0068464B" w:rsidP="00FD2098">
      <w:r>
        <w:separator/>
      </w:r>
    </w:p>
  </w:endnote>
  <w:endnote w:type="continuationSeparator" w:id="0">
    <w:p w:rsidR="0068464B" w:rsidRDefault="0068464B"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64B" w:rsidRDefault="0068464B" w:rsidP="00FD2098">
      <w:r>
        <w:separator/>
      </w:r>
    </w:p>
  </w:footnote>
  <w:footnote w:type="continuationSeparator" w:id="0">
    <w:p w:rsidR="0068464B" w:rsidRDefault="0068464B" w:rsidP="00F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653872"/>
      <w:docPartObj>
        <w:docPartGallery w:val="Page Numbers (Top of Page)"/>
        <w:docPartUnique/>
      </w:docPartObj>
    </w:sdtPr>
    <w:sdtEndPr/>
    <w:sdtContent>
      <w:p w:rsidR="00FD2098" w:rsidRDefault="00FD2098">
        <w:pPr>
          <w:pStyle w:val="a8"/>
          <w:jc w:val="center"/>
        </w:pPr>
        <w:r>
          <w:fldChar w:fldCharType="begin"/>
        </w:r>
        <w:r>
          <w:instrText>PAGE   \* MERGEFORMAT</w:instrText>
        </w:r>
        <w:r>
          <w:fldChar w:fldCharType="separate"/>
        </w:r>
        <w:r w:rsidR="009E18AC">
          <w:rPr>
            <w:noProof/>
          </w:rPr>
          <w:t>12</w:t>
        </w:r>
        <w:r>
          <w:fldChar w:fldCharType="end"/>
        </w:r>
      </w:p>
    </w:sdtContent>
  </w:sdt>
  <w:p w:rsidR="00FD2098" w:rsidRDefault="00FD209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46"/>
    <w:rsid w:val="00080602"/>
    <w:rsid w:val="0009059A"/>
    <w:rsid w:val="000C5F0B"/>
    <w:rsid w:val="000D3EC3"/>
    <w:rsid w:val="001146B5"/>
    <w:rsid w:val="0012425C"/>
    <w:rsid w:val="0018408F"/>
    <w:rsid w:val="001B4AA8"/>
    <w:rsid w:val="001F5658"/>
    <w:rsid w:val="00211215"/>
    <w:rsid w:val="00212DE1"/>
    <w:rsid w:val="00293909"/>
    <w:rsid w:val="003643D7"/>
    <w:rsid w:val="00395327"/>
    <w:rsid w:val="003968C6"/>
    <w:rsid w:val="003B48CA"/>
    <w:rsid w:val="003B4BBE"/>
    <w:rsid w:val="003E385B"/>
    <w:rsid w:val="00411985"/>
    <w:rsid w:val="00475953"/>
    <w:rsid w:val="00494A61"/>
    <w:rsid w:val="004A79E1"/>
    <w:rsid w:val="004C421F"/>
    <w:rsid w:val="00505AA8"/>
    <w:rsid w:val="00520C67"/>
    <w:rsid w:val="00543205"/>
    <w:rsid w:val="00564F20"/>
    <w:rsid w:val="00567C86"/>
    <w:rsid w:val="005B7746"/>
    <w:rsid w:val="006459BA"/>
    <w:rsid w:val="00651386"/>
    <w:rsid w:val="0068464B"/>
    <w:rsid w:val="006A5C79"/>
    <w:rsid w:val="006B7436"/>
    <w:rsid w:val="006D45CA"/>
    <w:rsid w:val="006D51BD"/>
    <w:rsid w:val="00711C8C"/>
    <w:rsid w:val="0073117B"/>
    <w:rsid w:val="00771936"/>
    <w:rsid w:val="007C581B"/>
    <w:rsid w:val="008550A7"/>
    <w:rsid w:val="008D0EBC"/>
    <w:rsid w:val="008E6AD3"/>
    <w:rsid w:val="009258AD"/>
    <w:rsid w:val="009B008F"/>
    <w:rsid w:val="009E18AC"/>
    <w:rsid w:val="00A16E76"/>
    <w:rsid w:val="00A55377"/>
    <w:rsid w:val="00A802B2"/>
    <w:rsid w:val="00A82D82"/>
    <w:rsid w:val="00AA4234"/>
    <w:rsid w:val="00B23FC8"/>
    <w:rsid w:val="00B9507D"/>
    <w:rsid w:val="00BC4830"/>
    <w:rsid w:val="00BE09AE"/>
    <w:rsid w:val="00BF583A"/>
    <w:rsid w:val="00C300E9"/>
    <w:rsid w:val="00C30C20"/>
    <w:rsid w:val="00C34AA9"/>
    <w:rsid w:val="00C56335"/>
    <w:rsid w:val="00C629BE"/>
    <w:rsid w:val="00CD4EF0"/>
    <w:rsid w:val="00D46C72"/>
    <w:rsid w:val="00D80F8B"/>
    <w:rsid w:val="00DB6147"/>
    <w:rsid w:val="00EA1AD7"/>
    <w:rsid w:val="00EC7E09"/>
    <w:rsid w:val="00ED5E23"/>
    <w:rsid w:val="00F07BC6"/>
    <w:rsid w:val="00F1683B"/>
    <w:rsid w:val="00F65D39"/>
    <w:rsid w:val="00FB392F"/>
    <w:rsid w:val="00FD2098"/>
    <w:rsid w:val="00FD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B54B"/>
  <w15:chartTrackingRefBased/>
  <w15:docId w15:val="{C2C5DCEB-86D2-42B5-81D3-79BB327A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C754-36BA-425D-A616-46DCD1FB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14</Pages>
  <Words>5921</Words>
  <Characters>33754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Ткач Олеся Юрьевна</cp:lastModifiedBy>
  <cp:revision>27</cp:revision>
  <cp:lastPrinted>2020-02-19T11:13:00Z</cp:lastPrinted>
  <dcterms:created xsi:type="dcterms:W3CDTF">2019-10-09T10:39:00Z</dcterms:created>
  <dcterms:modified xsi:type="dcterms:W3CDTF">2020-02-19T11:43:00Z</dcterms:modified>
</cp:coreProperties>
</file>