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УТВЕРЖДАЮ</w:t>
      </w:r>
    </w:p>
    <w:p w:rsidR="005B0A70" w:rsidRPr="00803CB8" w:rsidRDefault="005B0A70" w:rsidP="005B0A70">
      <w:pPr>
        <w:tabs>
          <w:tab w:val="center" w:pos="7583"/>
        </w:tabs>
        <w:ind w:left="5245"/>
        <w:rPr>
          <w:rFonts w:ascii="Liberation Serif" w:eastAsia="Calibri" w:hAnsi="Liberation Serif"/>
          <w:sz w:val="28"/>
          <w:szCs w:val="28"/>
          <w:lang w:eastAsia="en-US"/>
        </w:rPr>
      </w:pPr>
    </w:p>
    <w:p w:rsidR="005B0A70" w:rsidRPr="007B0889" w:rsidRDefault="00EB5685" w:rsidP="00A13C66">
      <w:pPr>
        <w:tabs>
          <w:tab w:val="center" w:pos="7583"/>
        </w:tabs>
        <w:ind w:left="5103"/>
        <w:rPr>
          <w:rFonts w:ascii="Liberation Serif" w:eastAsia="Calibri" w:hAnsi="Liberation Serif"/>
          <w:sz w:val="28"/>
          <w:szCs w:val="28"/>
          <w:lang w:eastAsia="en-US"/>
        </w:rPr>
      </w:pPr>
      <w:r w:rsidRPr="007B0889">
        <w:rPr>
          <w:rFonts w:ascii="Liberation Serif" w:eastAsia="Calibri" w:hAnsi="Liberation Serif"/>
          <w:sz w:val="28"/>
          <w:szCs w:val="28"/>
          <w:lang w:eastAsia="en-US"/>
        </w:rPr>
        <w:t>Председатель</w:t>
      </w:r>
      <w:r w:rsidR="00A13C66" w:rsidRPr="007B0889">
        <w:rPr>
          <w:rFonts w:ascii="Liberation Serif" w:eastAsia="Calibri" w:hAnsi="Liberation Serif"/>
          <w:sz w:val="28"/>
          <w:szCs w:val="28"/>
          <w:lang w:eastAsia="en-US"/>
        </w:rPr>
        <w:t xml:space="preserve"> </w:t>
      </w:r>
      <w:r w:rsidR="005B0A70" w:rsidRPr="007B0889">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7B0889" w:rsidRDefault="005B0A70" w:rsidP="005B0A70">
      <w:pPr>
        <w:tabs>
          <w:tab w:val="center" w:pos="7583"/>
        </w:tabs>
        <w:ind w:left="5245"/>
        <w:rPr>
          <w:rFonts w:ascii="Liberation Serif" w:eastAsia="Calibri" w:hAnsi="Liberation Serif"/>
          <w:sz w:val="28"/>
          <w:szCs w:val="28"/>
          <w:lang w:eastAsia="en-US"/>
        </w:rPr>
      </w:pPr>
    </w:p>
    <w:p w:rsidR="005B0A70" w:rsidRPr="007B0889" w:rsidRDefault="005B0A70" w:rsidP="005B0A70">
      <w:pPr>
        <w:tabs>
          <w:tab w:val="center" w:pos="7583"/>
        </w:tabs>
        <w:ind w:left="5245"/>
        <w:rPr>
          <w:rFonts w:ascii="Liberation Serif" w:eastAsia="Calibri" w:hAnsi="Liberation Serif"/>
          <w:sz w:val="28"/>
          <w:szCs w:val="28"/>
          <w:lang w:eastAsia="en-US"/>
        </w:rPr>
      </w:pPr>
      <w:r w:rsidRPr="007B0889">
        <w:rPr>
          <w:rFonts w:ascii="Liberation Serif" w:eastAsia="Calibri" w:hAnsi="Liberation Serif"/>
          <w:sz w:val="28"/>
          <w:szCs w:val="28"/>
          <w:lang w:eastAsia="en-US"/>
        </w:rPr>
        <w:t>_______________Д.А. Савин</w:t>
      </w:r>
    </w:p>
    <w:p w:rsidR="005B0A70" w:rsidRPr="007B0889" w:rsidRDefault="005B0A70" w:rsidP="005B0A70">
      <w:pPr>
        <w:jc w:val="center"/>
        <w:rPr>
          <w:rFonts w:ascii="Liberation Serif" w:hAnsi="Liberation Serif"/>
          <w:b/>
          <w:sz w:val="28"/>
          <w:szCs w:val="28"/>
        </w:rPr>
      </w:pPr>
    </w:p>
    <w:p w:rsidR="00083800" w:rsidRPr="007B0889" w:rsidRDefault="00083800" w:rsidP="00311028">
      <w:pPr>
        <w:jc w:val="center"/>
        <w:rPr>
          <w:rFonts w:ascii="Liberation Serif" w:hAnsi="Liberation Serif"/>
          <w:b/>
          <w:sz w:val="28"/>
          <w:szCs w:val="28"/>
        </w:rPr>
      </w:pPr>
    </w:p>
    <w:p w:rsidR="00DC103A" w:rsidRPr="007B0889" w:rsidRDefault="00DC103A" w:rsidP="00311028">
      <w:pPr>
        <w:jc w:val="center"/>
        <w:rPr>
          <w:rFonts w:ascii="Liberation Serif" w:hAnsi="Liberation Serif"/>
          <w:b/>
          <w:sz w:val="28"/>
          <w:szCs w:val="28"/>
        </w:rPr>
      </w:pPr>
      <w:r w:rsidRPr="007B0889">
        <w:rPr>
          <w:rFonts w:ascii="Liberation Serif" w:hAnsi="Liberation Serif"/>
          <w:b/>
          <w:sz w:val="28"/>
          <w:szCs w:val="28"/>
        </w:rPr>
        <w:t>ИЗВЕЩЕНИЕ</w:t>
      </w:r>
    </w:p>
    <w:p w:rsidR="00DC103A" w:rsidRPr="007B0889" w:rsidRDefault="00DC103A" w:rsidP="00311028">
      <w:pPr>
        <w:jc w:val="center"/>
        <w:rPr>
          <w:rFonts w:ascii="Liberation Serif" w:hAnsi="Liberation Serif"/>
          <w:b/>
          <w:sz w:val="28"/>
          <w:szCs w:val="28"/>
        </w:rPr>
      </w:pPr>
      <w:r w:rsidRPr="007B0889">
        <w:rPr>
          <w:rFonts w:ascii="Liberation Serif" w:hAnsi="Liberation Serif"/>
          <w:b/>
          <w:sz w:val="28"/>
          <w:szCs w:val="28"/>
        </w:rPr>
        <w:t xml:space="preserve"> о проведен</w:t>
      </w:r>
      <w:proofErr w:type="gramStart"/>
      <w:r w:rsidRPr="007B0889">
        <w:rPr>
          <w:rFonts w:ascii="Liberation Serif" w:hAnsi="Liberation Serif"/>
          <w:b/>
          <w:sz w:val="28"/>
          <w:szCs w:val="28"/>
        </w:rPr>
        <w:t xml:space="preserve">ии </w:t>
      </w:r>
      <w:r w:rsidR="00244CE0" w:rsidRPr="007B0889">
        <w:rPr>
          <w:rFonts w:ascii="Liberation Serif" w:hAnsi="Liberation Serif"/>
          <w:b/>
          <w:sz w:val="28"/>
          <w:szCs w:val="28"/>
        </w:rPr>
        <w:t>ау</w:t>
      </w:r>
      <w:proofErr w:type="gramEnd"/>
      <w:r w:rsidR="00244CE0" w:rsidRPr="007B0889">
        <w:rPr>
          <w:rFonts w:ascii="Liberation Serif" w:hAnsi="Liberation Serif"/>
          <w:b/>
          <w:sz w:val="28"/>
          <w:szCs w:val="28"/>
        </w:rPr>
        <w:t>кционов</w:t>
      </w:r>
      <w:r w:rsidR="00092113" w:rsidRPr="007B0889">
        <w:rPr>
          <w:rFonts w:ascii="Liberation Serif" w:hAnsi="Liberation Serif"/>
          <w:b/>
          <w:sz w:val="28"/>
          <w:szCs w:val="28"/>
        </w:rPr>
        <w:t xml:space="preserve"> от</w:t>
      </w:r>
      <w:r w:rsidR="008B370B" w:rsidRPr="007B0889">
        <w:rPr>
          <w:rFonts w:ascii="Liberation Serif" w:hAnsi="Liberation Serif"/>
          <w:b/>
          <w:sz w:val="28"/>
          <w:szCs w:val="28"/>
        </w:rPr>
        <w:t xml:space="preserve"> </w:t>
      </w:r>
      <w:r w:rsidR="00641518" w:rsidRPr="007B0889">
        <w:rPr>
          <w:rFonts w:ascii="Liberation Serif" w:hAnsi="Liberation Serif"/>
          <w:b/>
          <w:sz w:val="28"/>
          <w:szCs w:val="28"/>
        </w:rPr>
        <w:t>21</w:t>
      </w:r>
      <w:r w:rsidR="00822F36" w:rsidRPr="007B0889">
        <w:rPr>
          <w:rFonts w:ascii="Liberation Serif" w:hAnsi="Liberation Serif"/>
          <w:b/>
          <w:sz w:val="28"/>
          <w:szCs w:val="28"/>
        </w:rPr>
        <w:t>.</w:t>
      </w:r>
      <w:r w:rsidR="002A6DD8" w:rsidRPr="007B0889">
        <w:rPr>
          <w:rFonts w:ascii="Liberation Serif" w:hAnsi="Liberation Serif"/>
          <w:b/>
          <w:sz w:val="28"/>
          <w:szCs w:val="28"/>
        </w:rPr>
        <w:t>0</w:t>
      </w:r>
      <w:r w:rsidR="00A671FE" w:rsidRPr="007B0889">
        <w:rPr>
          <w:rFonts w:ascii="Liberation Serif" w:hAnsi="Liberation Serif"/>
          <w:b/>
          <w:sz w:val="28"/>
          <w:szCs w:val="28"/>
        </w:rPr>
        <w:t>4</w:t>
      </w:r>
      <w:r w:rsidR="008F3C3C" w:rsidRPr="007B0889">
        <w:rPr>
          <w:rFonts w:ascii="Liberation Serif" w:hAnsi="Liberation Serif"/>
          <w:b/>
          <w:sz w:val="28"/>
          <w:szCs w:val="28"/>
        </w:rPr>
        <w:t>.20</w:t>
      </w:r>
      <w:r w:rsidR="00A13C66" w:rsidRPr="007B0889">
        <w:rPr>
          <w:rFonts w:ascii="Liberation Serif" w:hAnsi="Liberation Serif"/>
          <w:b/>
          <w:sz w:val="28"/>
          <w:szCs w:val="28"/>
        </w:rPr>
        <w:t>20</w:t>
      </w:r>
      <w:r w:rsidR="00B77223" w:rsidRPr="007B0889">
        <w:rPr>
          <w:rFonts w:ascii="Liberation Serif" w:hAnsi="Liberation Serif"/>
          <w:b/>
          <w:sz w:val="28"/>
          <w:szCs w:val="28"/>
        </w:rPr>
        <w:t xml:space="preserve"> г.</w:t>
      </w:r>
    </w:p>
    <w:p w:rsidR="00664F1B" w:rsidRPr="007B0889" w:rsidRDefault="00664F1B" w:rsidP="00311028">
      <w:pPr>
        <w:jc w:val="center"/>
        <w:rPr>
          <w:rFonts w:ascii="Liberation Serif" w:hAnsi="Liberation Serif"/>
          <w:b/>
          <w:sz w:val="28"/>
          <w:szCs w:val="28"/>
        </w:rPr>
      </w:pPr>
    </w:p>
    <w:p w:rsidR="00DC103A" w:rsidRPr="00803CB8" w:rsidRDefault="00707B65" w:rsidP="009036A7">
      <w:pPr>
        <w:ind w:firstLine="567"/>
        <w:jc w:val="both"/>
        <w:rPr>
          <w:rFonts w:ascii="Liberation Serif" w:hAnsi="Liberation Serif"/>
          <w:sz w:val="28"/>
          <w:szCs w:val="28"/>
        </w:rPr>
      </w:pPr>
      <w:r w:rsidRPr="007B0889">
        <w:rPr>
          <w:rFonts w:ascii="Liberation Serif" w:hAnsi="Liberation Serif"/>
          <w:sz w:val="28"/>
          <w:szCs w:val="28"/>
        </w:rPr>
        <w:t xml:space="preserve">1. </w:t>
      </w:r>
      <w:r w:rsidR="00DC103A" w:rsidRPr="007B0889">
        <w:rPr>
          <w:rFonts w:ascii="Liberation Serif" w:hAnsi="Liberation Serif"/>
          <w:sz w:val="28"/>
          <w:szCs w:val="28"/>
        </w:rPr>
        <w:t xml:space="preserve">Государственное </w:t>
      </w:r>
      <w:r w:rsidR="00685A42" w:rsidRPr="007B0889">
        <w:rPr>
          <w:rFonts w:ascii="Liberation Serif" w:hAnsi="Liberation Serif"/>
          <w:sz w:val="28"/>
          <w:szCs w:val="28"/>
        </w:rPr>
        <w:t>казенное</w:t>
      </w:r>
      <w:r w:rsidR="00DC103A" w:rsidRPr="007B0889">
        <w:rPr>
          <w:rFonts w:ascii="Liberation Serif" w:hAnsi="Liberation Serif"/>
          <w:sz w:val="28"/>
          <w:szCs w:val="28"/>
        </w:rPr>
        <w:t xml:space="preserve"> учреждение Свердловской области «Фонд имущества Свердловской области» </w:t>
      </w:r>
      <w:r w:rsidR="004F0886" w:rsidRPr="007B0889">
        <w:rPr>
          <w:rFonts w:ascii="Liberation Serif" w:hAnsi="Liberation Serif"/>
          <w:sz w:val="28"/>
          <w:szCs w:val="28"/>
        </w:rPr>
        <w:t xml:space="preserve">– организатор аукциона </w:t>
      </w:r>
      <w:r w:rsidR="006B7299" w:rsidRPr="007B0889">
        <w:rPr>
          <w:rFonts w:ascii="Liberation Serif" w:hAnsi="Liberation Serif"/>
          <w:sz w:val="28"/>
          <w:szCs w:val="28"/>
        </w:rPr>
        <w:t>(далее</w:t>
      </w:r>
      <w:r w:rsidR="006B7299" w:rsidRPr="00803CB8">
        <w:rPr>
          <w:rFonts w:ascii="Liberation Serif" w:hAnsi="Liberation Serif"/>
          <w:sz w:val="28"/>
          <w:szCs w:val="28"/>
        </w:rPr>
        <w:t xml:space="preserve"> – </w:t>
      </w:r>
      <w:r w:rsidR="00DC103A" w:rsidRPr="00803CB8">
        <w:rPr>
          <w:rFonts w:ascii="Liberation Serif" w:hAnsi="Liberation Serif"/>
          <w:sz w:val="28"/>
          <w:szCs w:val="28"/>
        </w:rPr>
        <w:t xml:space="preserve">Организатор </w:t>
      </w:r>
      <w:r w:rsidR="004F0886" w:rsidRPr="00803CB8">
        <w:rPr>
          <w:rFonts w:ascii="Liberation Serif" w:hAnsi="Liberation Serif"/>
          <w:sz w:val="28"/>
          <w:szCs w:val="28"/>
        </w:rPr>
        <w:t>аукциона</w:t>
      </w:r>
      <w:r w:rsidR="00DC103A" w:rsidRPr="00803CB8">
        <w:rPr>
          <w:rFonts w:ascii="Liberation Serif" w:hAnsi="Liberation Serif"/>
          <w:sz w:val="28"/>
          <w:szCs w:val="28"/>
        </w:rPr>
        <w:t>) сообщает о проведен</w:t>
      </w:r>
      <w:proofErr w:type="gramStart"/>
      <w:r w:rsidR="00DC103A" w:rsidRPr="00803CB8">
        <w:rPr>
          <w:rFonts w:ascii="Liberation Serif" w:hAnsi="Liberation Serif"/>
          <w:sz w:val="28"/>
          <w:szCs w:val="28"/>
        </w:rPr>
        <w:t xml:space="preserve">ии </w:t>
      </w:r>
      <w:r w:rsidR="004F0886" w:rsidRPr="00803CB8">
        <w:rPr>
          <w:rFonts w:ascii="Liberation Serif" w:hAnsi="Liberation Serif"/>
          <w:sz w:val="28"/>
          <w:szCs w:val="28"/>
        </w:rPr>
        <w:t>ау</w:t>
      </w:r>
      <w:proofErr w:type="gramEnd"/>
      <w:r w:rsidR="004F0886" w:rsidRPr="00803CB8">
        <w:rPr>
          <w:rFonts w:ascii="Liberation Serif" w:hAnsi="Liberation Serif"/>
          <w:sz w:val="28"/>
          <w:szCs w:val="28"/>
        </w:rPr>
        <w:t xml:space="preserve">кционов на право </w:t>
      </w:r>
      <w:r w:rsidR="00244CE0" w:rsidRPr="00803CB8">
        <w:rPr>
          <w:rFonts w:ascii="Liberation Serif" w:hAnsi="Liberation Serif"/>
          <w:sz w:val="28"/>
          <w:szCs w:val="28"/>
        </w:rPr>
        <w:t>заключени</w:t>
      </w:r>
      <w:r w:rsidR="004F0886" w:rsidRPr="00803CB8">
        <w:rPr>
          <w:rFonts w:ascii="Liberation Serif" w:hAnsi="Liberation Serif"/>
          <w:sz w:val="28"/>
          <w:szCs w:val="28"/>
        </w:rPr>
        <w:t>я</w:t>
      </w:r>
      <w:r w:rsidR="00244CE0" w:rsidRPr="00803CB8">
        <w:rPr>
          <w:rFonts w:ascii="Liberation Serif" w:hAnsi="Liberation Serif"/>
          <w:sz w:val="28"/>
          <w:szCs w:val="28"/>
        </w:rPr>
        <w:t xml:space="preserve"> договоров</w:t>
      </w:r>
      <w:r w:rsidR="00760C4E">
        <w:rPr>
          <w:rFonts w:ascii="Liberation Serif" w:hAnsi="Liberation Serif"/>
          <w:sz w:val="28"/>
          <w:szCs w:val="28"/>
        </w:rPr>
        <w:t xml:space="preserve"> аренды</w:t>
      </w:r>
      <w:r w:rsidR="006E7CDB" w:rsidRPr="00803CB8">
        <w:rPr>
          <w:rFonts w:ascii="Liberation Serif" w:hAnsi="Liberation Serif"/>
          <w:sz w:val="28"/>
          <w:szCs w:val="28"/>
        </w:rPr>
        <w:t xml:space="preserve"> </w:t>
      </w:r>
      <w:r w:rsidR="00655934">
        <w:rPr>
          <w:rFonts w:ascii="Liberation Serif" w:hAnsi="Liberation Serif"/>
          <w:sz w:val="28"/>
          <w:szCs w:val="28"/>
        </w:rPr>
        <w:t xml:space="preserve">(купли-продажи) </w:t>
      </w:r>
      <w:r w:rsidR="00DC103A" w:rsidRPr="00803CB8">
        <w:rPr>
          <w:rFonts w:ascii="Liberation Serif" w:hAnsi="Liberation Serif"/>
          <w:sz w:val="28"/>
          <w:szCs w:val="28"/>
        </w:rPr>
        <w:t>земельн</w:t>
      </w:r>
      <w:r w:rsidR="00244CE0" w:rsidRPr="00803CB8">
        <w:rPr>
          <w:rFonts w:ascii="Liberation Serif" w:hAnsi="Liberation Serif"/>
          <w:sz w:val="28"/>
          <w:szCs w:val="28"/>
        </w:rPr>
        <w:t>ых участков</w:t>
      </w:r>
      <w:r w:rsidR="00DC103A" w:rsidRPr="00803CB8">
        <w:rPr>
          <w:rFonts w:ascii="Liberation Serif" w:hAnsi="Liberation Serif"/>
          <w:sz w:val="28"/>
          <w:szCs w:val="28"/>
        </w:rPr>
        <w:t>.</w:t>
      </w:r>
    </w:p>
    <w:p w:rsidR="00932B68" w:rsidRPr="00803CB8" w:rsidRDefault="00707B65" w:rsidP="009036A7">
      <w:pPr>
        <w:ind w:firstLine="567"/>
        <w:jc w:val="both"/>
        <w:rPr>
          <w:rFonts w:ascii="Liberation Serif" w:hAnsi="Liberation Serif"/>
          <w:sz w:val="28"/>
          <w:szCs w:val="28"/>
        </w:rPr>
      </w:pPr>
      <w:r w:rsidRPr="00803CB8">
        <w:rPr>
          <w:rFonts w:ascii="Liberation Serif" w:hAnsi="Liberation Serif"/>
          <w:sz w:val="28"/>
          <w:szCs w:val="28"/>
        </w:rPr>
        <w:t xml:space="preserve">2. </w:t>
      </w:r>
      <w:r w:rsidR="004F0886" w:rsidRPr="00803CB8">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803CB8">
        <w:rPr>
          <w:rFonts w:ascii="Liberation Serif" w:hAnsi="Liberation Serif"/>
          <w:sz w:val="28"/>
          <w:szCs w:val="28"/>
        </w:rPr>
        <w:t>(далее</w:t>
      </w:r>
      <w:r w:rsidR="006B7299" w:rsidRPr="00803CB8">
        <w:rPr>
          <w:rFonts w:ascii="Liberation Serif" w:hAnsi="Liberation Serif"/>
          <w:sz w:val="28"/>
          <w:szCs w:val="28"/>
        </w:rPr>
        <w:t xml:space="preserve"> – </w:t>
      </w:r>
      <w:r w:rsidR="004F0886" w:rsidRPr="00803CB8">
        <w:rPr>
          <w:rFonts w:ascii="Liberation Serif" w:eastAsia="Calibri" w:hAnsi="Liberation Serif"/>
          <w:sz w:val="28"/>
          <w:szCs w:val="28"/>
        </w:rPr>
        <w:t>Уполномоченный орган</w:t>
      </w:r>
      <w:r w:rsidR="004F0886" w:rsidRPr="00803CB8">
        <w:rPr>
          <w:rFonts w:ascii="Liberation Serif" w:hAnsi="Liberation Serif"/>
          <w:sz w:val="28"/>
          <w:szCs w:val="28"/>
        </w:rPr>
        <w:t>)</w:t>
      </w:r>
      <w:r w:rsidR="004F0886" w:rsidRPr="00803CB8">
        <w:rPr>
          <w:rFonts w:ascii="Liberation Serif" w:eastAsia="Calibri" w:hAnsi="Liberation Serif"/>
          <w:sz w:val="28"/>
          <w:szCs w:val="28"/>
        </w:rPr>
        <w:t>.</w:t>
      </w:r>
    </w:p>
    <w:p w:rsidR="00244CE0" w:rsidRPr="00803CB8" w:rsidRDefault="00707B65" w:rsidP="009036A7">
      <w:pPr>
        <w:ind w:firstLine="567"/>
        <w:rPr>
          <w:rFonts w:ascii="Liberation Serif" w:hAnsi="Liberation Serif"/>
          <w:sz w:val="28"/>
          <w:szCs w:val="28"/>
        </w:rPr>
      </w:pPr>
      <w:r w:rsidRPr="00803CB8">
        <w:rPr>
          <w:rFonts w:ascii="Liberation Serif" w:hAnsi="Liberation Serif"/>
          <w:sz w:val="28"/>
          <w:szCs w:val="28"/>
        </w:rPr>
        <w:t>3</w:t>
      </w:r>
      <w:r w:rsidR="00DC103A" w:rsidRPr="00803CB8">
        <w:rPr>
          <w:rFonts w:ascii="Liberation Serif" w:hAnsi="Liberation Serif"/>
          <w:sz w:val="28"/>
          <w:szCs w:val="28"/>
        </w:rPr>
        <w:t>. Сведения о</w:t>
      </w:r>
      <w:r w:rsidR="00244CE0" w:rsidRPr="00803CB8">
        <w:rPr>
          <w:rFonts w:ascii="Liberation Serif" w:hAnsi="Liberation Serif"/>
          <w:sz w:val="28"/>
          <w:szCs w:val="28"/>
        </w:rPr>
        <w:t xml:space="preserve">б </w:t>
      </w:r>
      <w:r w:rsidR="00DC103A" w:rsidRPr="00803CB8">
        <w:rPr>
          <w:rFonts w:ascii="Liberation Serif" w:hAnsi="Liberation Serif"/>
          <w:sz w:val="28"/>
          <w:szCs w:val="28"/>
        </w:rPr>
        <w:t>аукциона</w:t>
      </w:r>
      <w:r w:rsidR="00244CE0" w:rsidRPr="00803CB8">
        <w:rPr>
          <w:rFonts w:ascii="Liberation Serif" w:hAnsi="Liberation Serif"/>
          <w:sz w:val="28"/>
          <w:szCs w:val="28"/>
        </w:rPr>
        <w:t>х</w:t>
      </w:r>
      <w:r w:rsidR="003E5378" w:rsidRPr="00803CB8">
        <w:rPr>
          <w:rFonts w:ascii="Liberation Serif" w:hAnsi="Liberation Serif"/>
          <w:sz w:val="28"/>
          <w:szCs w:val="28"/>
        </w:rPr>
        <w:t>.</w:t>
      </w:r>
    </w:p>
    <w:p w:rsidR="0055035C" w:rsidRPr="00803CB8" w:rsidRDefault="0055035C" w:rsidP="0055035C">
      <w:pPr>
        <w:ind w:firstLine="567"/>
        <w:jc w:val="both"/>
        <w:rPr>
          <w:rFonts w:ascii="Liberation Serif" w:hAnsi="Liberation Serif"/>
          <w:sz w:val="28"/>
          <w:szCs w:val="28"/>
        </w:rPr>
      </w:pPr>
      <w:r w:rsidRPr="00803CB8">
        <w:rPr>
          <w:rFonts w:ascii="Liberation Serif" w:hAnsi="Liberation Serif"/>
          <w:b/>
          <w:sz w:val="28"/>
          <w:szCs w:val="28"/>
        </w:rPr>
        <w:t>3.</w:t>
      </w:r>
      <w:r w:rsidR="003F1C63">
        <w:rPr>
          <w:rFonts w:ascii="Liberation Serif" w:hAnsi="Liberation Serif"/>
          <w:b/>
          <w:sz w:val="28"/>
          <w:szCs w:val="28"/>
        </w:rPr>
        <w:t>1</w:t>
      </w:r>
      <w:r w:rsidRPr="00803CB8">
        <w:rPr>
          <w:rFonts w:ascii="Liberation Serif" w:hAnsi="Liberation Serif"/>
          <w:b/>
          <w:sz w:val="28"/>
          <w:szCs w:val="28"/>
        </w:rPr>
        <w:t xml:space="preserve">. Аукцион № </w:t>
      </w:r>
      <w:r w:rsidR="003F1C63">
        <w:rPr>
          <w:rFonts w:ascii="Liberation Serif" w:hAnsi="Liberation Serif"/>
          <w:b/>
          <w:sz w:val="28"/>
          <w:szCs w:val="28"/>
        </w:rPr>
        <w:t>1</w:t>
      </w:r>
      <w:r w:rsidRPr="00803CB8">
        <w:rPr>
          <w:rFonts w:ascii="Liberation Serif" w:hAnsi="Liberation Serif"/>
          <w:sz w:val="28"/>
          <w:szCs w:val="28"/>
        </w:rPr>
        <w:t>:</w:t>
      </w:r>
    </w:p>
    <w:p w:rsidR="00405145" w:rsidRPr="00A4025F" w:rsidRDefault="0037224C" w:rsidP="00A4025F">
      <w:pPr>
        <w:ind w:firstLine="567"/>
        <w:jc w:val="both"/>
        <w:rPr>
          <w:rFonts w:ascii="Liberation Serif" w:hAnsi="Liberation Serif"/>
          <w:bCs/>
          <w:sz w:val="28"/>
          <w:szCs w:val="28"/>
        </w:rPr>
      </w:pPr>
      <w:r w:rsidRPr="00803CB8">
        <w:rPr>
          <w:rFonts w:ascii="Liberation Serif" w:hAnsi="Liberation Serif"/>
          <w:sz w:val="28"/>
          <w:szCs w:val="28"/>
        </w:rPr>
        <w:t>3.</w:t>
      </w:r>
      <w:r w:rsidR="003F1C63">
        <w:rPr>
          <w:rFonts w:ascii="Liberation Serif" w:hAnsi="Liberation Serif"/>
          <w:sz w:val="28"/>
          <w:szCs w:val="28"/>
        </w:rPr>
        <w:t>1</w:t>
      </w:r>
      <w:r w:rsidRPr="00803CB8">
        <w:rPr>
          <w:rFonts w:ascii="Liberation Serif" w:hAnsi="Liberation Serif"/>
          <w:sz w:val="28"/>
          <w:szCs w:val="28"/>
        </w:rPr>
        <w:t>.1</w:t>
      </w:r>
      <w:r w:rsidR="00405145" w:rsidRPr="00803CB8">
        <w:rPr>
          <w:rFonts w:ascii="Liberation Serif" w:hAnsi="Liberation Serif"/>
          <w:sz w:val="28"/>
          <w:szCs w:val="28"/>
        </w:rPr>
        <w:t xml:space="preserve">. </w:t>
      </w:r>
      <w:proofErr w:type="gramStart"/>
      <w:r w:rsidR="00405145" w:rsidRPr="00803CB8">
        <w:rPr>
          <w:rFonts w:ascii="Liberation Serif" w:hAnsi="Liberation Serif"/>
          <w:sz w:val="28"/>
          <w:szCs w:val="28"/>
        </w:rPr>
        <w:t xml:space="preserve">Предмет аукциона: </w:t>
      </w:r>
      <w:r w:rsidR="00405145" w:rsidRPr="00803CB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760C4E">
        <w:rPr>
          <w:rFonts w:ascii="Liberation Serif" w:hAnsi="Liberation Serif"/>
          <w:bCs/>
          <w:sz w:val="28"/>
          <w:szCs w:val="28"/>
        </w:rPr>
        <w:t>0519091</w:t>
      </w:r>
      <w:r w:rsidR="0032024C">
        <w:rPr>
          <w:rFonts w:ascii="Liberation Serif" w:hAnsi="Liberation Serif"/>
          <w:bCs/>
          <w:sz w:val="28"/>
          <w:szCs w:val="28"/>
        </w:rPr>
        <w:t>:</w:t>
      </w:r>
      <w:r w:rsidR="00760C4E">
        <w:rPr>
          <w:rFonts w:ascii="Liberation Serif" w:hAnsi="Liberation Serif"/>
          <w:bCs/>
          <w:sz w:val="28"/>
          <w:szCs w:val="28"/>
        </w:rPr>
        <w:t>4</w:t>
      </w:r>
      <w:r w:rsidR="00405145" w:rsidRPr="00803CB8">
        <w:rPr>
          <w:rFonts w:ascii="Liberation Serif" w:hAnsi="Liberation Serif"/>
          <w:bCs/>
          <w:sz w:val="28"/>
          <w:szCs w:val="28"/>
        </w:rPr>
        <w:t xml:space="preserve">, местоположение: </w:t>
      </w:r>
      <w:r w:rsidR="00761A4C" w:rsidRPr="00803CB8">
        <w:rPr>
          <w:rFonts w:ascii="Liberation Serif" w:hAnsi="Liberation Serif"/>
          <w:bCs/>
          <w:sz w:val="28"/>
          <w:szCs w:val="28"/>
        </w:rPr>
        <w:t>обл</w:t>
      </w:r>
      <w:r w:rsidR="00761A4C">
        <w:rPr>
          <w:rFonts w:ascii="Liberation Serif" w:hAnsi="Liberation Serif"/>
          <w:bCs/>
          <w:sz w:val="28"/>
          <w:szCs w:val="28"/>
        </w:rPr>
        <w:t xml:space="preserve">. </w:t>
      </w:r>
      <w:r w:rsidR="00405145" w:rsidRPr="00803CB8">
        <w:rPr>
          <w:rFonts w:ascii="Liberation Serif" w:hAnsi="Liberation Serif"/>
          <w:bCs/>
          <w:sz w:val="28"/>
          <w:szCs w:val="28"/>
        </w:rPr>
        <w:t>Свердловская г. Екатеринбург,</w:t>
      </w:r>
      <w:r w:rsidR="00760C4E">
        <w:rPr>
          <w:rFonts w:ascii="Liberation Serif" w:hAnsi="Liberation Serif"/>
          <w:bCs/>
          <w:sz w:val="28"/>
          <w:szCs w:val="28"/>
        </w:rPr>
        <w:t xml:space="preserve"> с. Горный Щит, пер. Гагарина</w:t>
      </w:r>
      <w:r w:rsidR="00405145" w:rsidRPr="00803CB8">
        <w:rPr>
          <w:rFonts w:ascii="Liberation Serif" w:hAnsi="Liberation Serif"/>
          <w:bCs/>
          <w:sz w:val="28"/>
          <w:szCs w:val="28"/>
        </w:rPr>
        <w:t>,</w:t>
      </w:r>
      <w:r w:rsidR="002117FA">
        <w:rPr>
          <w:rFonts w:ascii="Liberation Serif" w:hAnsi="Liberation Serif"/>
          <w:bCs/>
          <w:sz w:val="28"/>
          <w:szCs w:val="28"/>
        </w:rPr>
        <w:t xml:space="preserve"> разрешенное использование – </w:t>
      </w:r>
      <w:r w:rsidR="00A4025F">
        <w:rPr>
          <w:rFonts w:ascii="Liberation Serif" w:hAnsi="Liberation Serif"/>
          <w:bCs/>
          <w:sz w:val="28"/>
          <w:szCs w:val="28"/>
        </w:rPr>
        <w:t>комплексное</w:t>
      </w:r>
      <w:r w:rsidR="00760C4E">
        <w:rPr>
          <w:rFonts w:ascii="Liberation Serif" w:hAnsi="Liberation Serif"/>
          <w:bCs/>
          <w:sz w:val="28"/>
          <w:szCs w:val="28"/>
        </w:rPr>
        <w:t xml:space="preserve"> освоение в целях индивидуального жилищного строительства</w:t>
      </w:r>
      <w:r w:rsidR="002117FA">
        <w:rPr>
          <w:rFonts w:ascii="Liberation Serif" w:hAnsi="Liberation Serif"/>
          <w:bCs/>
          <w:sz w:val="28"/>
          <w:szCs w:val="28"/>
        </w:rPr>
        <w:t>,</w:t>
      </w:r>
      <w:r w:rsidR="00405145" w:rsidRPr="00803CB8">
        <w:rPr>
          <w:rFonts w:ascii="Liberation Serif" w:hAnsi="Liberation Serif"/>
          <w:bCs/>
          <w:sz w:val="28"/>
          <w:szCs w:val="28"/>
        </w:rPr>
        <w:t xml:space="preserve"> общей площадью</w:t>
      </w:r>
      <w:r w:rsidR="003E7B64">
        <w:rPr>
          <w:rFonts w:ascii="Liberation Serif" w:hAnsi="Liberation Serif"/>
          <w:bCs/>
          <w:sz w:val="28"/>
          <w:szCs w:val="28"/>
        </w:rPr>
        <w:t xml:space="preserve"> </w:t>
      </w:r>
      <w:r w:rsidR="00A4025F">
        <w:rPr>
          <w:rFonts w:ascii="Liberation Serif" w:hAnsi="Liberation Serif"/>
          <w:bCs/>
          <w:sz w:val="28"/>
          <w:szCs w:val="28"/>
        </w:rPr>
        <w:t>9 181</w:t>
      </w:r>
      <w:r w:rsidR="00405145" w:rsidRPr="00803CB8">
        <w:rPr>
          <w:rFonts w:ascii="Liberation Serif" w:hAnsi="Liberation Serif"/>
          <w:bCs/>
          <w:sz w:val="28"/>
          <w:szCs w:val="28"/>
        </w:rPr>
        <w:t xml:space="preserve"> кв. метр, сроком на </w:t>
      </w:r>
      <w:r w:rsidR="00A4025F">
        <w:rPr>
          <w:rFonts w:ascii="Liberation Serif" w:hAnsi="Liberation Serif"/>
          <w:bCs/>
          <w:sz w:val="28"/>
          <w:szCs w:val="28"/>
        </w:rPr>
        <w:t>108</w:t>
      </w:r>
      <w:r w:rsidR="003E7B64">
        <w:rPr>
          <w:rFonts w:ascii="Liberation Serif" w:hAnsi="Liberation Serif"/>
          <w:bCs/>
          <w:sz w:val="28"/>
          <w:szCs w:val="28"/>
        </w:rPr>
        <w:t xml:space="preserve"> </w:t>
      </w:r>
      <w:r w:rsidR="0042282C" w:rsidRPr="00803CB8">
        <w:rPr>
          <w:rFonts w:ascii="Liberation Serif" w:hAnsi="Liberation Serif"/>
          <w:bCs/>
          <w:sz w:val="28"/>
          <w:szCs w:val="28"/>
        </w:rPr>
        <w:t>(</w:t>
      </w:r>
      <w:r w:rsidR="00A4025F" w:rsidRPr="00A4025F">
        <w:rPr>
          <w:rFonts w:ascii="Liberation Serif" w:hAnsi="Liberation Serif"/>
          <w:bCs/>
          <w:sz w:val="28"/>
          <w:szCs w:val="28"/>
        </w:rPr>
        <w:t>сто восемь</w:t>
      </w:r>
      <w:r w:rsidR="0042282C" w:rsidRPr="00803CB8">
        <w:rPr>
          <w:rFonts w:ascii="Liberation Serif" w:hAnsi="Liberation Serif"/>
          <w:bCs/>
          <w:sz w:val="28"/>
          <w:szCs w:val="28"/>
        </w:rPr>
        <w:t xml:space="preserve">) </w:t>
      </w:r>
      <w:r w:rsidR="0032024C">
        <w:rPr>
          <w:rFonts w:ascii="Liberation Serif" w:hAnsi="Liberation Serif"/>
          <w:bCs/>
          <w:sz w:val="28"/>
          <w:szCs w:val="28"/>
        </w:rPr>
        <w:t>месяц</w:t>
      </w:r>
      <w:r w:rsidR="00A4025F">
        <w:rPr>
          <w:rFonts w:ascii="Liberation Serif" w:hAnsi="Liberation Serif"/>
          <w:bCs/>
          <w:sz w:val="28"/>
          <w:szCs w:val="28"/>
        </w:rPr>
        <w:t>ев</w:t>
      </w:r>
      <w:r w:rsidR="00405145" w:rsidRPr="00803CB8">
        <w:rPr>
          <w:rFonts w:ascii="Liberation Serif" w:hAnsi="Liberation Serif"/>
          <w:bCs/>
          <w:sz w:val="28"/>
          <w:szCs w:val="28"/>
        </w:rPr>
        <w:t>.</w:t>
      </w:r>
      <w:proofErr w:type="gramEnd"/>
    </w:p>
    <w:p w:rsidR="00405145" w:rsidRPr="00BA67F8" w:rsidRDefault="00405145" w:rsidP="00BA67F8">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3F1C63">
        <w:rPr>
          <w:rFonts w:ascii="Liberation Serif" w:eastAsia="Calibri" w:hAnsi="Liberation Serif"/>
          <w:sz w:val="28"/>
          <w:szCs w:val="28"/>
        </w:rPr>
        <w:t>1</w:t>
      </w:r>
      <w:r w:rsidRPr="00803CB8">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A4025F">
        <w:rPr>
          <w:rFonts w:ascii="Liberation Serif" w:eastAsia="Calibri" w:hAnsi="Liberation Serif"/>
          <w:sz w:val="28"/>
          <w:szCs w:val="28"/>
        </w:rPr>
        <w:t>21</w:t>
      </w:r>
      <w:r w:rsidR="00EF0F74" w:rsidRPr="00803CB8">
        <w:rPr>
          <w:rFonts w:ascii="Liberation Serif" w:eastAsia="Calibri" w:hAnsi="Liberation Serif"/>
          <w:sz w:val="28"/>
          <w:szCs w:val="28"/>
        </w:rPr>
        <w:t>.</w:t>
      </w:r>
      <w:r w:rsidR="00A4025F">
        <w:rPr>
          <w:rFonts w:ascii="Liberation Serif" w:eastAsia="Calibri" w:hAnsi="Liberation Serif"/>
          <w:sz w:val="28"/>
          <w:szCs w:val="28"/>
        </w:rPr>
        <w:t>02.2020</w:t>
      </w:r>
      <w:r w:rsidR="0042282C" w:rsidRPr="00803CB8">
        <w:rPr>
          <w:rFonts w:ascii="Liberation Serif" w:eastAsia="Calibri" w:hAnsi="Liberation Serif"/>
          <w:sz w:val="28"/>
          <w:szCs w:val="28"/>
        </w:rPr>
        <w:t xml:space="preserve"> № </w:t>
      </w:r>
      <w:r w:rsidR="00E5741B">
        <w:rPr>
          <w:rFonts w:ascii="Liberation Serif" w:eastAsia="Calibri" w:hAnsi="Liberation Serif"/>
          <w:sz w:val="28"/>
          <w:szCs w:val="28"/>
        </w:rPr>
        <w:t>3</w:t>
      </w:r>
      <w:r w:rsidR="00A4025F">
        <w:rPr>
          <w:rFonts w:ascii="Liberation Serif" w:eastAsia="Calibri" w:hAnsi="Liberation Serif"/>
          <w:sz w:val="28"/>
          <w:szCs w:val="28"/>
        </w:rPr>
        <w:t>33</w:t>
      </w:r>
      <w:r w:rsidR="0042282C" w:rsidRPr="00803CB8">
        <w:rPr>
          <w:rFonts w:ascii="Liberation Serif" w:eastAsia="Calibri" w:hAnsi="Liberation Serif"/>
          <w:sz w:val="28"/>
          <w:szCs w:val="28"/>
        </w:rPr>
        <w:t xml:space="preserve"> </w:t>
      </w:r>
      <w:r w:rsidRPr="00803CB8">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803CB8">
        <w:rPr>
          <w:rFonts w:ascii="Liberation Serif" w:hAnsi="Liberation Serif"/>
          <w:bCs/>
          <w:sz w:val="28"/>
          <w:szCs w:val="28"/>
        </w:rPr>
        <w:t>договора аренды земельного участка</w:t>
      </w:r>
      <w:r w:rsidR="00E5741B">
        <w:rPr>
          <w:rFonts w:ascii="Liberation Serif" w:hAnsi="Liberation Serif"/>
          <w:bCs/>
          <w:sz w:val="28"/>
          <w:szCs w:val="28"/>
        </w:rPr>
        <w:t>, расположенного по адресу:</w:t>
      </w:r>
      <w:r w:rsidR="00E5741B" w:rsidRPr="00E5741B">
        <w:rPr>
          <w:rFonts w:ascii="Liberation Serif" w:hAnsi="Liberation Serif"/>
          <w:bCs/>
          <w:sz w:val="28"/>
          <w:szCs w:val="28"/>
        </w:rPr>
        <w:t xml:space="preserve"> </w:t>
      </w:r>
      <w:proofErr w:type="gramStart"/>
      <w:r w:rsidR="00E5741B" w:rsidRPr="00803CB8">
        <w:rPr>
          <w:rFonts w:ascii="Liberation Serif" w:hAnsi="Liberation Serif"/>
          <w:bCs/>
          <w:sz w:val="28"/>
          <w:szCs w:val="28"/>
        </w:rPr>
        <w:t>г</w:t>
      </w:r>
      <w:proofErr w:type="gramEnd"/>
      <w:r w:rsidR="00E5741B" w:rsidRPr="00803CB8">
        <w:rPr>
          <w:rFonts w:ascii="Liberation Serif" w:hAnsi="Liberation Serif"/>
          <w:bCs/>
          <w:sz w:val="28"/>
          <w:szCs w:val="28"/>
        </w:rPr>
        <w:t xml:space="preserve">. Екатеринбург, </w:t>
      </w:r>
      <w:r w:rsidR="00A4025F">
        <w:rPr>
          <w:rFonts w:ascii="Liberation Serif" w:hAnsi="Liberation Serif"/>
          <w:bCs/>
          <w:sz w:val="28"/>
          <w:szCs w:val="28"/>
        </w:rPr>
        <w:t>с. Горный Щит, пер. Гагарина, для</w:t>
      </w:r>
      <w:r w:rsidR="00A4025F" w:rsidRPr="00A4025F">
        <w:rPr>
          <w:rFonts w:ascii="Liberation Serif" w:hAnsi="Liberation Serif"/>
          <w:bCs/>
          <w:sz w:val="28"/>
          <w:szCs w:val="28"/>
        </w:rPr>
        <w:t xml:space="preserve"> </w:t>
      </w:r>
      <w:r w:rsidR="00A4025F">
        <w:rPr>
          <w:rFonts w:ascii="Liberation Serif" w:hAnsi="Liberation Serif"/>
          <w:bCs/>
          <w:sz w:val="28"/>
          <w:szCs w:val="28"/>
        </w:rPr>
        <w:t xml:space="preserve">комплексного </w:t>
      </w:r>
      <w:r w:rsidR="00A4025F" w:rsidRPr="00BA67F8">
        <w:rPr>
          <w:rFonts w:ascii="Liberation Serif" w:hAnsi="Liberation Serif"/>
          <w:bCs/>
          <w:sz w:val="28"/>
          <w:szCs w:val="28"/>
        </w:rPr>
        <w:t>освоения территории</w:t>
      </w:r>
      <w:r w:rsidRPr="00BA67F8">
        <w:rPr>
          <w:rFonts w:ascii="Liberation Serif" w:eastAsia="Calibri" w:hAnsi="Liberation Serif"/>
          <w:bCs/>
          <w:sz w:val="28"/>
          <w:szCs w:val="28"/>
        </w:rPr>
        <w:t>»</w:t>
      </w:r>
      <w:r w:rsidRPr="00BA67F8">
        <w:rPr>
          <w:rFonts w:ascii="Liberation Serif" w:eastAsia="Calibri" w:hAnsi="Liberation Serif"/>
          <w:sz w:val="28"/>
          <w:szCs w:val="28"/>
        </w:rPr>
        <w:t>.</w:t>
      </w:r>
    </w:p>
    <w:p w:rsidR="00361616" w:rsidRPr="00C81599" w:rsidRDefault="00361616" w:rsidP="00361616">
      <w:pPr>
        <w:autoSpaceDE w:val="0"/>
        <w:autoSpaceDN w:val="0"/>
        <w:adjustRightInd w:val="0"/>
        <w:ind w:firstLine="567"/>
        <w:jc w:val="both"/>
        <w:rPr>
          <w:rFonts w:ascii="Liberation Serif" w:eastAsia="Calibri" w:hAnsi="Liberation Serif"/>
          <w:sz w:val="28"/>
          <w:szCs w:val="28"/>
        </w:rPr>
      </w:pPr>
      <w:r w:rsidRPr="0028335A">
        <w:rPr>
          <w:rFonts w:ascii="Liberation Serif" w:hAnsi="Liberation Serif"/>
          <w:color w:val="000000"/>
          <w:sz w:val="28"/>
          <w:szCs w:val="28"/>
        </w:rPr>
        <w:t xml:space="preserve">В соответствии с п. 10 ст. 39.11 Земельного кодекса Российской Федерации </w:t>
      </w:r>
      <w:proofErr w:type="gramStart"/>
      <w:r w:rsidRPr="0028335A">
        <w:rPr>
          <w:rFonts w:ascii="Liberation Serif" w:hAnsi="Liberation Serif"/>
          <w:color w:val="000000"/>
          <w:sz w:val="28"/>
          <w:szCs w:val="28"/>
        </w:rPr>
        <w:t>-</w:t>
      </w:r>
      <w:r w:rsidRPr="00C81599">
        <w:rPr>
          <w:rFonts w:ascii="Liberation Serif" w:hAnsi="Liberation Serif"/>
          <w:i/>
          <w:color w:val="000000"/>
          <w:sz w:val="28"/>
          <w:szCs w:val="28"/>
        </w:rPr>
        <w:t>у</w:t>
      </w:r>
      <w:proofErr w:type="gramEnd"/>
      <w:r w:rsidRPr="00C81599">
        <w:rPr>
          <w:rFonts w:ascii="Liberation Serif" w:eastAsia="Calibri" w:hAnsi="Liberation Serif"/>
          <w:i/>
          <w:sz w:val="28"/>
          <w:szCs w:val="28"/>
        </w:rPr>
        <w:t>частниками аукциона могут являться только юридические лица</w:t>
      </w:r>
      <w:r w:rsidRPr="0028335A">
        <w:rPr>
          <w:rFonts w:ascii="Liberation Serif" w:eastAsia="Calibri" w:hAnsi="Liberation Serif"/>
          <w:sz w:val="28"/>
          <w:szCs w:val="28"/>
        </w:rPr>
        <w:t>.</w:t>
      </w:r>
    </w:p>
    <w:p w:rsidR="0042282C" w:rsidRPr="00BA67F8" w:rsidRDefault="00405145" w:rsidP="00BA67F8">
      <w:pPr>
        <w:ind w:firstLine="567"/>
        <w:jc w:val="both"/>
        <w:rPr>
          <w:rFonts w:ascii="Liberation Serif" w:eastAsia="Calibri" w:hAnsi="Liberation Serif"/>
          <w:sz w:val="28"/>
          <w:szCs w:val="28"/>
        </w:rPr>
      </w:pPr>
      <w:r w:rsidRPr="00BA67F8">
        <w:rPr>
          <w:rFonts w:ascii="Liberation Serif" w:eastAsia="Calibri" w:hAnsi="Liberation Serif"/>
          <w:bCs/>
          <w:sz w:val="28"/>
          <w:szCs w:val="28"/>
        </w:rPr>
        <w:t>3.</w:t>
      </w:r>
      <w:r w:rsidR="003F1C63" w:rsidRPr="00BA67F8">
        <w:rPr>
          <w:rFonts w:ascii="Liberation Serif" w:eastAsia="Calibri" w:hAnsi="Liberation Serif"/>
          <w:bCs/>
          <w:sz w:val="28"/>
          <w:szCs w:val="28"/>
        </w:rPr>
        <w:t>1</w:t>
      </w:r>
      <w:r w:rsidRPr="00BA67F8">
        <w:rPr>
          <w:rFonts w:ascii="Liberation Serif" w:eastAsia="Calibri" w:hAnsi="Liberation Serif"/>
          <w:bCs/>
          <w:sz w:val="28"/>
          <w:szCs w:val="28"/>
        </w:rPr>
        <w:t>.3.</w:t>
      </w:r>
      <w:r w:rsidR="0042282C" w:rsidRPr="00BA67F8">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42282C" w:rsidRPr="00BA67F8" w:rsidRDefault="0042282C" w:rsidP="00BA67F8">
      <w:pPr>
        <w:autoSpaceDE w:val="0"/>
        <w:autoSpaceDN w:val="0"/>
        <w:adjustRightInd w:val="0"/>
        <w:ind w:firstLine="567"/>
        <w:jc w:val="both"/>
        <w:rPr>
          <w:rFonts w:ascii="Liberation Serif" w:eastAsia="Calibri" w:hAnsi="Liberation Serif"/>
          <w:color w:val="000000"/>
          <w:sz w:val="28"/>
          <w:szCs w:val="28"/>
          <w:shd w:val="clear" w:color="auto" w:fill="FFFFFF"/>
        </w:rPr>
      </w:pPr>
      <w:r w:rsidRPr="00BA67F8">
        <w:rPr>
          <w:rFonts w:ascii="Liberation Serif" w:hAnsi="Liberation Serif"/>
          <w:color w:val="000000"/>
          <w:sz w:val="28"/>
          <w:szCs w:val="28"/>
        </w:rPr>
        <w:t xml:space="preserve">- </w:t>
      </w:r>
      <w:r w:rsidRPr="00BA67F8">
        <w:rPr>
          <w:rFonts w:ascii="Liberation Serif" w:eastAsia="Calibri" w:hAnsi="Liberation Serif"/>
          <w:color w:val="000000"/>
          <w:sz w:val="28"/>
          <w:szCs w:val="28"/>
        </w:rPr>
        <w:t xml:space="preserve"> в соответствии с </w:t>
      </w:r>
      <w:r w:rsidRPr="00BA67F8">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BA67F8" w:rsidRPr="0028335A" w:rsidRDefault="00BA67F8" w:rsidP="00BA67F8">
      <w:pPr>
        <w:suppressAutoHyphens/>
        <w:ind w:firstLine="709"/>
        <w:jc w:val="both"/>
        <w:rPr>
          <w:rFonts w:ascii="Liberation Serif" w:eastAsia="Calibri" w:hAnsi="Liberation Serif" w:cs="Liberation Serif"/>
          <w:sz w:val="28"/>
          <w:szCs w:val="28"/>
        </w:rPr>
      </w:pPr>
      <w:r w:rsidRPr="00BA67F8">
        <w:rPr>
          <w:rFonts w:ascii="Liberation Serif" w:eastAsia="Calibri" w:hAnsi="Liberation Serif" w:cs="Liberation Serif"/>
          <w:sz w:val="28"/>
          <w:szCs w:val="28"/>
        </w:rPr>
        <w:t>Земельный участок расположен в территориальной зоне Ж-1 (зона индивидуальной жилой застройки усадебного типа).</w:t>
      </w:r>
      <w:r>
        <w:rPr>
          <w:rFonts w:ascii="Liberation Serif" w:eastAsia="Calibri" w:hAnsi="Liberation Serif" w:cs="Liberation Serif"/>
          <w:sz w:val="28"/>
          <w:szCs w:val="28"/>
        </w:rPr>
        <w:t xml:space="preserve"> </w:t>
      </w:r>
      <w:r w:rsidRPr="00BA67F8">
        <w:rPr>
          <w:rFonts w:ascii="Liberation Serif" w:eastAsia="Calibri" w:hAnsi="Liberation Serif" w:cs="Liberation Serif"/>
          <w:sz w:val="28"/>
          <w:szCs w:val="28"/>
        </w:rPr>
        <w:t>Назначение объекта капитального строительства: индивидуальный жилой дом.</w:t>
      </w:r>
      <w:r>
        <w:rPr>
          <w:rFonts w:ascii="Liberation Serif" w:eastAsia="Calibri" w:hAnsi="Liberation Serif" w:cs="Liberation Serif"/>
          <w:sz w:val="28"/>
          <w:szCs w:val="28"/>
        </w:rPr>
        <w:t xml:space="preserve"> </w:t>
      </w:r>
      <w:r w:rsidRPr="00BA67F8">
        <w:rPr>
          <w:rFonts w:ascii="Liberation Serif" w:eastAsia="Calibri" w:hAnsi="Liberation Serif" w:cs="Liberation Serif"/>
          <w:sz w:val="28"/>
          <w:szCs w:val="28"/>
        </w:rPr>
        <w:t>Предельное количество этажей- 3.</w:t>
      </w:r>
      <w:r>
        <w:rPr>
          <w:rFonts w:ascii="Liberation Serif" w:eastAsia="Calibri" w:hAnsi="Liberation Serif" w:cs="Liberation Serif"/>
          <w:sz w:val="28"/>
          <w:szCs w:val="28"/>
        </w:rPr>
        <w:t xml:space="preserve"> </w:t>
      </w:r>
      <w:r w:rsidRPr="00BA67F8">
        <w:rPr>
          <w:rFonts w:ascii="Liberation Serif" w:eastAsia="Calibri" w:hAnsi="Liberation Serif" w:cs="Liberation Serif"/>
          <w:sz w:val="28"/>
          <w:szCs w:val="28"/>
        </w:rPr>
        <w:t>Максимальный процент застройки в границах земельных участков - 30%.</w:t>
      </w:r>
      <w:r>
        <w:rPr>
          <w:rFonts w:ascii="Liberation Serif" w:eastAsia="Calibri" w:hAnsi="Liberation Serif" w:cs="Liberation Serif"/>
          <w:sz w:val="28"/>
          <w:szCs w:val="28"/>
        </w:rPr>
        <w:t xml:space="preserve"> </w:t>
      </w:r>
      <w:r w:rsidRPr="00BA67F8">
        <w:rPr>
          <w:rFonts w:ascii="Liberation Serif" w:eastAsia="Calibri" w:hAnsi="Liberation Serif" w:cs="Liberation Serif"/>
          <w:sz w:val="28"/>
          <w:szCs w:val="28"/>
        </w:rPr>
        <w:t>Предельная высота зданий, строений, сооружений – 12 м.</w:t>
      </w:r>
      <w:r>
        <w:rPr>
          <w:rFonts w:ascii="Liberation Serif" w:eastAsia="Calibri" w:hAnsi="Liberation Serif" w:cs="Liberation Serif"/>
          <w:sz w:val="28"/>
          <w:szCs w:val="28"/>
        </w:rPr>
        <w:t xml:space="preserve"> </w:t>
      </w:r>
      <w:r w:rsidRPr="00BA67F8">
        <w:rPr>
          <w:rFonts w:ascii="Liberation Serif" w:eastAsia="Calibri" w:hAnsi="Liberation Serif" w:cs="Liberation Serif"/>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BA67F8">
        <w:rPr>
          <w:rFonts w:ascii="Liberation Serif" w:eastAsia="Calibri" w:hAnsi="Liberation Serif" w:cs="Liberation Serif"/>
          <w:sz w:val="28"/>
          <w:szCs w:val="28"/>
        </w:rPr>
        <w:t xml:space="preserve">в случае отсутствия в документации по планировке территории указания о прохождении линии регулирования застройки либо отсутствия </w:t>
      </w:r>
      <w:r w:rsidRPr="00BA67F8">
        <w:rPr>
          <w:rFonts w:ascii="Liberation Serif" w:eastAsia="Calibri" w:hAnsi="Liberation Serif" w:cs="Liberation Serif"/>
          <w:sz w:val="28"/>
          <w:szCs w:val="28"/>
        </w:rPr>
        <w:lastRenderedPageBreak/>
        <w:t>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BA67F8">
        <w:rPr>
          <w:rFonts w:ascii="Liberation Serif" w:eastAsia="Calibri" w:hAnsi="Liberation Serif" w:cs="Liberation Serif"/>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BA67F8">
        <w:rPr>
          <w:rFonts w:ascii="Liberation Serif" w:eastAsia="Calibri" w:hAnsi="Liberation Serif" w:cs="Liberation Serif"/>
          <w:sz w:val="28"/>
          <w:szCs w:val="28"/>
        </w:rPr>
        <w:t>В случае</w:t>
      </w:r>
      <w:proofErr w:type="gramStart"/>
      <w:r w:rsidRPr="00BA67F8">
        <w:rPr>
          <w:rFonts w:ascii="Liberation Serif" w:eastAsia="Calibri" w:hAnsi="Liberation Serif" w:cs="Liberation Serif"/>
          <w:sz w:val="28"/>
          <w:szCs w:val="28"/>
        </w:rPr>
        <w:t>,</w:t>
      </w:r>
      <w:proofErr w:type="gramEnd"/>
      <w:r w:rsidRPr="00BA67F8">
        <w:rPr>
          <w:rFonts w:ascii="Liberation Serif" w:eastAsia="Calibri" w:hAnsi="Liberation Serif" w:cs="Liberation Serif"/>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w:t>
      </w:r>
      <w:r w:rsidRPr="0028335A">
        <w:rPr>
          <w:rFonts w:ascii="Liberation Serif" w:eastAsia="Calibri" w:hAnsi="Liberation Serif" w:cs="Liberation Serif"/>
          <w:sz w:val="28"/>
          <w:szCs w:val="28"/>
        </w:rPr>
        <w:t>коммунального комплекса.</w:t>
      </w:r>
    </w:p>
    <w:p w:rsidR="0042282C" w:rsidRPr="0028335A" w:rsidRDefault="00C2237D" w:rsidP="00BA67F8">
      <w:pPr>
        <w:ind w:firstLine="567"/>
        <w:jc w:val="both"/>
        <w:rPr>
          <w:rFonts w:ascii="Liberation Serif" w:eastAsia="Calibri" w:hAnsi="Liberation Serif"/>
          <w:sz w:val="28"/>
          <w:szCs w:val="28"/>
        </w:rPr>
      </w:pPr>
      <w:r w:rsidRPr="0028335A">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spellStart"/>
      <w:proofErr w:type="gramStart"/>
      <w:r w:rsidRPr="0028335A">
        <w:rPr>
          <w:rFonts w:ascii="Liberation Serif" w:eastAsia="Calibri" w:hAnsi="Liberation Serif"/>
          <w:sz w:val="28"/>
          <w:szCs w:val="28"/>
        </w:rPr>
        <w:t>Мамина-Сибиряка</w:t>
      </w:r>
      <w:proofErr w:type="spellEnd"/>
      <w:proofErr w:type="gramEnd"/>
      <w:r w:rsidRPr="0028335A">
        <w:rPr>
          <w:rFonts w:ascii="Liberation Serif" w:eastAsia="Calibri" w:hAnsi="Liberation Serif"/>
          <w:sz w:val="28"/>
          <w:szCs w:val="28"/>
        </w:rPr>
        <w:t>, 111 (центральный вход, 1 этаж, отдел торгов и государственных закупок).</w:t>
      </w:r>
    </w:p>
    <w:p w:rsidR="0028335A" w:rsidRPr="0028335A" w:rsidRDefault="0028335A" w:rsidP="0028335A">
      <w:pPr>
        <w:pStyle w:val="ac"/>
        <w:ind w:firstLine="567"/>
        <w:jc w:val="both"/>
        <w:rPr>
          <w:rFonts w:ascii="Liberation Serif" w:hAnsi="Liberation Serif"/>
          <w:b w:val="0"/>
          <w:bCs/>
          <w:color w:val="000000"/>
          <w:sz w:val="28"/>
          <w:szCs w:val="28"/>
        </w:rPr>
      </w:pPr>
      <w:r w:rsidRPr="0028335A">
        <w:rPr>
          <w:rFonts w:ascii="Liberation Serif" w:hAnsi="Liberation Serif"/>
          <w:b w:val="0"/>
          <w:bCs/>
          <w:color w:val="000000"/>
          <w:sz w:val="28"/>
          <w:szCs w:val="28"/>
        </w:rPr>
        <w:t>3.1.</w:t>
      </w:r>
      <w:r w:rsidR="00C81599">
        <w:rPr>
          <w:rFonts w:ascii="Liberation Serif" w:hAnsi="Liberation Serif"/>
          <w:b w:val="0"/>
          <w:bCs/>
          <w:color w:val="000000"/>
          <w:sz w:val="28"/>
          <w:szCs w:val="28"/>
        </w:rPr>
        <w:t>4</w:t>
      </w:r>
      <w:r w:rsidRPr="0028335A">
        <w:rPr>
          <w:rFonts w:ascii="Liberation Serif" w:hAnsi="Liberation Serif"/>
          <w:b w:val="0"/>
          <w:bCs/>
          <w:color w:val="000000"/>
          <w:sz w:val="28"/>
          <w:szCs w:val="28"/>
        </w:rPr>
        <w:t>. Права на земельный участок, их ограничения.</w:t>
      </w:r>
    </w:p>
    <w:p w:rsidR="00BA67F8" w:rsidRPr="001E0538" w:rsidRDefault="00BA67F8" w:rsidP="00BA67F8">
      <w:pPr>
        <w:ind w:firstLine="567"/>
        <w:jc w:val="both"/>
        <w:rPr>
          <w:rFonts w:ascii="Liberation Serif" w:eastAsia="Calibri" w:hAnsi="Liberation Serif"/>
          <w:bCs/>
          <w:sz w:val="28"/>
          <w:szCs w:val="28"/>
        </w:rPr>
      </w:pPr>
      <w:r w:rsidRPr="0028335A">
        <w:rPr>
          <w:rFonts w:ascii="Liberation Serif" w:eastAsia="Calibri" w:hAnsi="Liberation Serif"/>
          <w:bCs/>
          <w:sz w:val="28"/>
          <w:szCs w:val="28"/>
        </w:rPr>
        <w:t>Согласно сведениям из ЕГРН. Учетный номер части – 1; площадь (м</w:t>
      </w:r>
      <w:proofErr w:type="gramStart"/>
      <w:r w:rsidRPr="0028335A">
        <w:rPr>
          <w:rFonts w:ascii="Liberation Serif" w:eastAsia="Calibri" w:hAnsi="Liberation Serif"/>
          <w:bCs/>
          <w:sz w:val="28"/>
          <w:szCs w:val="28"/>
          <w:vertAlign w:val="superscript"/>
        </w:rPr>
        <w:t>2</w:t>
      </w:r>
      <w:proofErr w:type="gramEnd"/>
      <w:r w:rsidRPr="0028335A">
        <w:rPr>
          <w:rFonts w:ascii="Liberation Serif" w:eastAsia="Calibri" w:hAnsi="Liberation Serif"/>
          <w:bCs/>
          <w:sz w:val="28"/>
          <w:szCs w:val="28"/>
        </w:rPr>
        <w:t xml:space="preserve">) – 413; содержание ограничения в использовании или ограничения права на объект недвижимости или обременения объекта недвижимости – ограничение прав на </w:t>
      </w:r>
      <w:r w:rsidRPr="001E0538">
        <w:rPr>
          <w:rFonts w:ascii="Liberation Serif" w:eastAsia="Calibri" w:hAnsi="Liberation Serif"/>
          <w:bCs/>
          <w:sz w:val="28"/>
          <w:szCs w:val="28"/>
        </w:rPr>
        <w:t xml:space="preserve">земельный участок, предусмотренные статьями 56, 56.1 Земельного кодекса Российской федерации, 66.00.2.355, заявление о внесении </w:t>
      </w:r>
      <w:r w:rsidR="009A4D07" w:rsidRPr="001E0538">
        <w:rPr>
          <w:rFonts w:ascii="Liberation Serif" w:eastAsia="Calibri" w:hAnsi="Liberation Serif"/>
          <w:bCs/>
          <w:sz w:val="28"/>
          <w:szCs w:val="28"/>
        </w:rPr>
        <w:t>о зоне с особыми условиями использования территории</w:t>
      </w:r>
      <w:r w:rsidRPr="001E0538">
        <w:rPr>
          <w:rFonts w:ascii="Liberation Serif" w:eastAsia="Calibri" w:hAnsi="Liberation Serif"/>
          <w:bCs/>
          <w:sz w:val="28"/>
          <w:szCs w:val="28"/>
        </w:rPr>
        <w:t>.</w:t>
      </w:r>
    </w:p>
    <w:p w:rsidR="001E0538" w:rsidRPr="001E0538" w:rsidRDefault="001E0538" w:rsidP="001E0538">
      <w:pPr>
        <w:autoSpaceDE w:val="0"/>
        <w:autoSpaceDN w:val="0"/>
        <w:adjustRightInd w:val="0"/>
        <w:ind w:firstLine="567"/>
        <w:jc w:val="both"/>
        <w:rPr>
          <w:rFonts w:ascii="Liberation Serif" w:eastAsia="Calibri" w:hAnsi="Liberation Serif"/>
          <w:sz w:val="28"/>
          <w:szCs w:val="28"/>
        </w:rPr>
      </w:pPr>
      <w:r w:rsidRPr="001E0538">
        <w:rPr>
          <w:rFonts w:ascii="Liberation Serif" w:hAnsi="Liberation Serif"/>
          <w:bCs/>
          <w:color w:val="000000"/>
          <w:sz w:val="28"/>
          <w:szCs w:val="28"/>
        </w:rPr>
        <w:t>3.1.</w:t>
      </w:r>
      <w:r w:rsidRPr="00361616">
        <w:rPr>
          <w:rFonts w:ascii="Liberation Serif" w:hAnsi="Liberation Serif"/>
          <w:bCs/>
          <w:color w:val="000000"/>
          <w:sz w:val="28"/>
          <w:szCs w:val="28"/>
        </w:rPr>
        <w:t>5</w:t>
      </w:r>
      <w:r w:rsidRPr="001E0538">
        <w:rPr>
          <w:rFonts w:ascii="Liberation Serif" w:hAnsi="Liberation Serif"/>
          <w:bCs/>
          <w:color w:val="000000"/>
          <w:sz w:val="28"/>
          <w:szCs w:val="28"/>
        </w:rPr>
        <w:t xml:space="preserve">. </w:t>
      </w:r>
      <w:r w:rsidRPr="001E0538">
        <w:rPr>
          <w:rFonts w:ascii="Liberation Serif" w:hAnsi="Liberation Serif"/>
          <w:color w:val="000000"/>
          <w:sz w:val="28"/>
          <w:szCs w:val="28"/>
        </w:rPr>
        <w:t xml:space="preserve">Размер ежегодной арендной платы (за исключением первого арендного платежа) определяется в соответствии с </w:t>
      </w:r>
      <w:r w:rsidRPr="001E0538">
        <w:rPr>
          <w:rFonts w:ascii="Liberation Serif" w:eastAsia="Calibri" w:hAnsi="Liberation Serif"/>
          <w:sz w:val="28"/>
          <w:szCs w:val="28"/>
        </w:rPr>
        <w:t xml:space="preserve">постановлением Правительства Свердловской области от 30.12.2011 № 1855-ПП «Об утверждении Положения о порядке определения размера арендной платы, порядке, условиях и сроках внесения арендной платы и ставок арендной платы за земельные участки, находящиеся в государственной собственности Свердловской области, и земельные участки, право государственной </w:t>
      </w:r>
      <w:proofErr w:type="gramStart"/>
      <w:r w:rsidRPr="001E0538">
        <w:rPr>
          <w:rFonts w:ascii="Liberation Serif" w:eastAsia="Calibri" w:hAnsi="Liberation Serif"/>
          <w:sz w:val="28"/>
          <w:szCs w:val="28"/>
        </w:rPr>
        <w:t>собственности</w:t>
      </w:r>
      <w:proofErr w:type="gramEnd"/>
      <w:r w:rsidRPr="001E0538">
        <w:rPr>
          <w:rFonts w:ascii="Liberation Serif" w:eastAsia="Calibri" w:hAnsi="Liberation Serif"/>
          <w:sz w:val="28"/>
          <w:szCs w:val="28"/>
        </w:rPr>
        <w:t xml:space="preserve"> на которые не разграничено, расположенные на территории Свердловской области».</w:t>
      </w:r>
    </w:p>
    <w:p w:rsidR="003F1C63" w:rsidRPr="001E0538" w:rsidRDefault="003F1C63" w:rsidP="000728FE">
      <w:pPr>
        <w:ind w:firstLine="567"/>
        <w:jc w:val="both"/>
        <w:rPr>
          <w:rFonts w:ascii="Liberation Serif" w:hAnsi="Liberation Serif"/>
          <w:sz w:val="28"/>
          <w:szCs w:val="28"/>
        </w:rPr>
      </w:pPr>
      <w:r w:rsidRPr="001E0538">
        <w:rPr>
          <w:rFonts w:ascii="Liberation Serif" w:hAnsi="Liberation Serif"/>
          <w:sz w:val="28"/>
          <w:szCs w:val="28"/>
        </w:rPr>
        <w:t xml:space="preserve">3.1.5. Начальная </w:t>
      </w:r>
      <w:r w:rsidR="009A4D07" w:rsidRPr="001E0538">
        <w:rPr>
          <w:rFonts w:ascii="Liberation Serif" w:hAnsi="Liberation Serif"/>
          <w:sz w:val="28"/>
          <w:szCs w:val="28"/>
        </w:rPr>
        <w:t>цена предмета аукциона (размер первого</w:t>
      </w:r>
      <w:r w:rsidRPr="001E0538">
        <w:rPr>
          <w:rFonts w:ascii="Liberation Serif" w:hAnsi="Liberation Serif"/>
          <w:sz w:val="28"/>
          <w:szCs w:val="28"/>
        </w:rPr>
        <w:t xml:space="preserve"> арендно</w:t>
      </w:r>
      <w:r w:rsidR="009A4D07" w:rsidRPr="001E0538">
        <w:rPr>
          <w:rFonts w:ascii="Liberation Serif" w:hAnsi="Liberation Serif"/>
          <w:sz w:val="28"/>
          <w:szCs w:val="28"/>
        </w:rPr>
        <w:t>го</w:t>
      </w:r>
      <w:r w:rsidRPr="001E0538">
        <w:rPr>
          <w:rFonts w:ascii="Liberation Serif" w:hAnsi="Liberation Serif"/>
          <w:sz w:val="28"/>
          <w:szCs w:val="28"/>
        </w:rPr>
        <w:t xml:space="preserve"> плат</w:t>
      </w:r>
      <w:r w:rsidR="009A4D07" w:rsidRPr="001E0538">
        <w:rPr>
          <w:rFonts w:ascii="Liberation Serif" w:hAnsi="Liberation Serif"/>
          <w:sz w:val="28"/>
          <w:szCs w:val="28"/>
        </w:rPr>
        <w:t>ежа</w:t>
      </w:r>
      <w:r w:rsidRPr="001E0538">
        <w:rPr>
          <w:rFonts w:ascii="Liberation Serif" w:hAnsi="Liberation Serif"/>
          <w:sz w:val="28"/>
          <w:szCs w:val="28"/>
        </w:rPr>
        <w:t xml:space="preserve">) – </w:t>
      </w:r>
      <w:r w:rsidR="009A4D07" w:rsidRPr="001E0538">
        <w:rPr>
          <w:rFonts w:ascii="Liberation Serif" w:hAnsi="Liberation Serif"/>
          <w:sz w:val="28"/>
          <w:szCs w:val="28"/>
        </w:rPr>
        <w:t>3 250 000</w:t>
      </w:r>
      <w:r w:rsidRPr="001E0538">
        <w:rPr>
          <w:rFonts w:ascii="Liberation Serif" w:hAnsi="Liberation Serif"/>
          <w:sz w:val="28"/>
          <w:szCs w:val="28"/>
        </w:rPr>
        <w:t xml:space="preserve"> (</w:t>
      </w:r>
      <w:r w:rsidR="009A4D07" w:rsidRPr="001E0538">
        <w:rPr>
          <w:rFonts w:ascii="Liberation Serif" w:hAnsi="Liberation Serif"/>
          <w:sz w:val="28"/>
          <w:szCs w:val="28"/>
        </w:rPr>
        <w:t>Три миллиона двести пятьдесят тысяч</w:t>
      </w:r>
      <w:r w:rsidRPr="001E0538">
        <w:rPr>
          <w:rFonts w:ascii="Liberation Serif" w:hAnsi="Liberation Serif"/>
          <w:sz w:val="28"/>
          <w:szCs w:val="28"/>
        </w:rPr>
        <w:t>) рублей 00 копеек,</w:t>
      </w:r>
      <w:r w:rsidR="00DF50AE" w:rsidRPr="001E0538">
        <w:rPr>
          <w:rFonts w:ascii="Liberation Serif" w:hAnsi="Liberation Serif"/>
          <w:sz w:val="28"/>
          <w:szCs w:val="28"/>
        </w:rPr>
        <w:t xml:space="preserve"> </w:t>
      </w:r>
      <w:r w:rsidRPr="001E0538">
        <w:rPr>
          <w:rFonts w:ascii="Liberation Serif" w:hAnsi="Liberation Serif"/>
          <w:sz w:val="28"/>
          <w:szCs w:val="28"/>
        </w:rPr>
        <w:t xml:space="preserve">без учета НДС. </w:t>
      </w:r>
    </w:p>
    <w:p w:rsidR="003F1C63" w:rsidRPr="001E0538" w:rsidRDefault="003F1C63" w:rsidP="003F1C63">
      <w:pPr>
        <w:autoSpaceDE w:val="0"/>
        <w:autoSpaceDN w:val="0"/>
        <w:adjustRightInd w:val="0"/>
        <w:ind w:firstLine="567"/>
        <w:jc w:val="both"/>
        <w:rPr>
          <w:rFonts w:ascii="Liberation Serif" w:hAnsi="Liberation Serif"/>
          <w:sz w:val="28"/>
          <w:szCs w:val="28"/>
        </w:rPr>
      </w:pPr>
      <w:r w:rsidRPr="001E0538">
        <w:rPr>
          <w:rFonts w:ascii="Liberation Serif" w:hAnsi="Liberation Serif"/>
          <w:sz w:val="28"/>
          <w:szCs w:val="28"/>
        </w:rPr>
        <w:t xml:space="preserve">3.1.6. «Шаг аукциона» – </w:t>
      </w:r>
      <w:r w:rsidR="001E0538">
        <w:rPr>
          <w:rFonts w:ascii="Liberation Serif" w:hAnsi="Liberation Serif"/>
          <w:sz w:val="28"/>
          <w:szCs w:val="28"/>
        </w:rPr>
        <w:t>95</w:t>
      </w:r>
      <w:r w:rsidRPr="001E0538">
        <w:rPr>
          <w:rFonts w:ascii="Liberation Serif" w:hAnsi="Liberation Serif"/>
          <w:sz w:val="28"/>
          <w:szCs w:val="28"/>
        </w:rPr>
        <w:t xml:space="preserve"> 000 (</w:t>
      </w:r>
      <w:r w:rsidR="001E0538" w:rsidRPr="001E0538">
        <w:rPr>
          <w:rFonts w:ascii="Liberation Serif" w:hAnsi="Liberation Serif"/>
          <w:sz w:val="28"/>
          <w:szCs w:val="28"/>
        </w:rPr>
        <w:t>Девяносто пять тысяч</w:t>
      </w:r>
      <w:r w:rsidRPr="001E0538">
        <w:rPr>
          <w:rFonts w:ascii="Liberation Serif" w:hAnsi="Liberation Serif"/>
          <w:sz w:val="28"/>
          <w:szCs w:val="28"/>
        </w:rPr>
        <w:t>) рублей 00 копеек.</w:t>
      </w:r>
    </w:p>
    <w:p w:rsidR="003F1C63" w:rsidRPr="001E0538" w:rsidRDefault="003F1C63" w:rsidP="003F1C63">
      <w:pPr>
        <w:autoSpaceDE w:val="0"/>
        <w:autoSpaceDN w:val="0"/>
        <w:adjustRightInd w:val="0"/>
        <w:ind w:firstLine="567"/>
        <w:jc w:val="both"/>
        <w:rPr>
          <w:rFonts w:ascii="Liberation Serif" w:hAnsi="Liberation Serif"/>
          <w:sz w:val="28"/>
          <w:szCs w:val="28"/>
        </w:rPr>
      </w:pPr>
      <w:r w:rsidRPr="001E0538">
        <w:rPr>
          <w:rFonts w:ascii="Liberation Serif" w:hAnsi="Liberation Serif"/>
          <w:sz w:val="28"/>
          <w:szCs w:val="28"/>
        </w:rPr>
        <w:t xml:space="preserve">3.1.7. Сумма задатка – </w:t>
      </w:r>
      <w:r w:rsidR="001E0538">
        <w:rPr>
          <w:rFonts w:ascii="Liberation Serif" w:hAnsi="Liberation Serif"/>
          <w:sz w:val="28"/>
          <w:szCs w:val="28"/>
        </w:rPr>
        <w:t>975 000</w:t>
      </w:r>
      <w:r w:rsidRPr="001E0538">
        <w:rPr>
          <w:rFonts w:ascii="Liberation Serif" w:hAnsi="Liberation Serif"/>
          <w:sz w:val="28"/>
          <w:szCs w:val="28"/>
        </w:rPr>
        <w:t xml:space="preserve"> (</w:t>
      </w:r>
      <w:r w:rsidR="001E0538" w:rsidRPr="001E0538">
        <w:rPr>
          <w:rFonts w:ascii="Liberation Serif" w:hAnsi="Liberation Serif"/>
          <w:sz w:val="28"/>
          <w:szCs w:val="28"/>
        </w:rPr>
        <w:t>Девятьсот семьдесят пять</w:t>
      </w:r>
      <w:r w:rsidR="00934EFE" w:rsidRPr="00934EFE">
        <w:rPr>
          <w:rFonts w:ascii="Liberation Serif" w:hAnsi="Liberation Serif"/>
          <w:sz w:val="28"/>
          <w:szCs w:val="28"/>
        </w:rPr>
        <w:t xml:space="preserve"> </w:t>
      </w:r>
      <w:r w:rsidR="00934EFE" w:rsidRPr="001E0538">
        <w:rPr>
          <w:rFonts w:ascii="Liberation Serif" w:hAnsi="Liberation Serif"/>
          <w:sz w:val="28"/>
          <w:szCs w:val="28"/>
        </w:rPr>
        <w:t>тысяч</w:t>
      </w:r>
      <w:r w:rsidR="001E0538">
        <w:rPr>
          <w:rFonts w:ascii="Liberation Serif" w:hAnsi="Liberation Serif"/>
          <w:sz w:val="28"/>
          <w:szCs w:val="28"/>
        </w:rPr>
        <w:t xml:space="preserve">) рублей </w:t>
      </w:r>
      <w:r w:rsidRPr="001E0538">
        <w:rPr>
          <w:rFonts w:ascii="Liberation Serif" w:hAnsi="Liberation Serif"/>
          <w:sz w:val="28"/>
          <w:szCs w:val="28"/>
        </w:rPr>
        <w:t>00 копеек.</w:t>
      </w:r>
    </w:p>
    <w:p w:rsidR="002A6DD8" w:rsidRPr="002A6DD8" w:rsidRDefault="002A6DD8" w:rsidP="002A6DD8">
      <w:pPr>
        <w:ind w:firstLine="567"/>
        <w:jc w:val="both"/>
        <w:rPr>
          <w:b/>
          <w:sz w:val="28"/>
          <w:szCs w:val="28"/>
        </w:rPr>
      </w:pPr>
      <w:r w:rsidRPr="002A6DD8">
        <w:rPr>
          <w:b/>
          <w:sz w:val="28"/>
          <w:szCs w:val="28"/>
        </w:rPr>
        <w:t>3.</w:t>
      </w:r>
      <w:r w:rsidR="00BB6D22">
        <w:rPr>
          <w:b/>
          <w:sz w:val="28"/>
          <w:szCs w:val="28"/>
        </w:rPr>
        <w:t>2</w:t>
      </w:r>
      <w:r w:rsidRPr="002A6DD8">
        <w:rPr>
          <w:b/>
          <w:sz w:val="28"/>
          <w:szCs w:val="28"/>
        </w:rPr>
        <w:t xml:space="preserve">. Аукцион № </w:t>
      </w:r>
      <w:r w:rsidR="003F1C63">
        <w:rPr>
          <w:b/>
          <w:sz w:val="28"/>
          <w:szCs w:val="28"/>
        </w:rPr>
        <w:t>2</w:t>
      </w:r>
      <w:r w:rsidRPr="002A6DD8">
        <w:rPr>
          <w:b/>
          <w:sz w:val="28"/>
          <w:szCs w:val="28"/>
        </w:rPr>
        <w:t>:</w:t>
      </w:r>
    </w:p>
    <w:p w:rsidR="00BB6D22" w:rsidRPr="00803CB8" w:rsidRDefault="00BB6D22" w:rsidP="00BB6D22">
      <w:pPr>
        <w:ind w:firstLine="567"/>
        <w:jc w:val="both"/>
        <w:rPr>
          <w:rFonts w:ascii="Liberation Serif" w:hAnsi="Liberation Serif"/>
          <w:sz w:val="28"/>
          <w:szCs w:val="28"/>
        </w:rPr>
      </w:pPr>
      <w:r w:rsidRPr="00803CB8">
        <w:rPr>
          <w:rFonts w:ascii="Liberation Serif" w:hAnsi="Liberation Serif"/>
          <w:sz w:val="28"/>
          <w:szCs w:val="28"/>
        </w:rPr>
        <w:t>3.</w:t>
      </w:r>
      <w:r>
        <w:rPr>
          <w:rFonts w:ascii="Liberation Serif" w:hAnsi="Liberation Serif"/>
          <w:sz w:val="28"/>
          <w:szCs w:val="28"/>
        </w:rPr>
        <w:t>2</w:t>
      </w:r>
      <w:r w:rsidRPr="00803CB8">
        <w:rPr>
          <w:rFonts w:ascii="Liberation Serif" w:hAnsi="Liberation Serif"/>
          <w:sz w:val="28"/>
          <w:szCs w:val="28"/>
        </w:rPr>
        <w:t xml:space="preserve">.1. Предмет аукциона: </w:t>
      </w:r>
      <w:r w:rsidRPr="00803CB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AA21FD">
        <w:rPr>
          <w:rFonts w:ascii="Liberation Serif" w:hAnsi="Liberation Serif"/>
          <w:bCs/>
          <w:sz w:val="28"/>
          <w:szCs w:val="28"/>
        </w:rPr>
        <w:t>0609011</w:t>
      </w:r>
      <w:r>
        <w:rPr>
          <w:rFonts w:ascii="Liberation Serif" w:hAnsi="Liberation Serif"/>
          <w:bCs/>
          <w:sz w:val="28"/>
          <w:szCs w:val="28"/>
        </w:rPr>
        <w:t>:</w:t>
      </w:r>
      <w:r w:rsidR="00AA21FD">
        <w:rPr>
          <w:rFonts w:ascii="Liberation Serif" w:hAnsi="Liberation Serif"/>
          <w:bCs/>
          <w:sz w:val="28"/>
          <w:szCs w:val="28"/>
        </w:rPr>
        <w:t>100</w:t>
      </w:r>
      <w:r w:rsidRPr="00803CB8">
        <w:rPr>
          <w:rFonts w:ascii="Liberation Serif" w:hAnsi="Liberation Serif"/>
          <w:bCs/>
          <w:sz w:val="28"/>
          <w:szCs w:val="28"/>
        </w:rPr>
        <w:t xml:space="preserve">, местоположение: </w:t>
      </w:r>
      <w:r w:rsidR="00AA21FD" w:rsidRPr="00803CB8">
        <w:rPr>
          <w:rFonts w:ascii="Liberation Serif" w:hAnsi="Liberation Serif"/>
          <w:bCs/>
          <w:sz w:val="28"/>
          <w:szCs w:val="28"/>
        </w:rPr>
        <w:t>обл</w:t>
      </w:r>
      <w:r w:rsidR="00AA21FD">
        <w:rPr>
          <w:rFonts w:ascii="Liberation Serif" w:hAnsi="Liberation Serif"/>
          <w:bCs/>
          <w:sz w:val="28"/>
          <w:szCs w:val="28"/>
        </w:rPr>
        <w:t xml:space="preserve">. </w:t>
      </w:r>
      <w:proofErr w:type="gramStart"/>
      <w:r w:rsidRPr="00803CB8">
        <w:rPr>
          <w:rFonts w:ascii="Liberation Serif" w:hAnsi="Liberation Serif"/>
          <w:bCs/>
          <w:sz w:val="28"/>
          <w:szCs w:val="28"/>
        </w:rPr>
        <w:t>Свердловская</w:t>
      </w:r>
      <w:proofErr w:type="gramEnd"/>
      <w:r w:rsidRPr="00803CB8">
        <w:rPr>
          <w:rFonts w:ascii="Liberation Serif" w:hAnsi="Liberation Serif"/>
          <w:bCs/>
          <w:sz w:val="28"/>
          <w:szCs w:val="28"/>
        </w:rPr>
        <w:t xml:space="preserve"> г. Екатеринбург, </w:t>
      </w:r>
      <w:r w:rsidR="001535B8">
        <w:rPr>
          <w:rFonts w:ascii="Liberation Serif" w:hAnsi="Liberation Serif"/>
          <w:bCs/>
          <w:sz w:val="28"/>
          <w:szCs w:val="28"/>
        </w:rPr>
        <w:t xml:space="preserve">по </w:t>
      </w:r>
      <w:r w:rsidR="00AA21FD">
        <w:rPr>
          <w:rFonts w:ascii="Liberation Serif" w:hAnsi="Liberation Serif"/>
          <w:bCs/>
          <w:sz w:val="28"/>
          <w:szCs w:val="28"/>
        </w:rPr>
        <w:t xml:space="preserve">проездам Каскадному - </w:t>
      </w:r>
      <w:proofErr w:type="spellStart"/>
      <w:r w:rsidR="00AA21FD">
        <w:rPr>
          <w:rFonts w:ascii="Liberation Serif" w:hAnsi="Liberation Serif"/>
          <w:bCs/>
          <w:sz w:val="28"/>
          <w:szCs w:val="28"/>
        </w:rPr>
        <w:t>Кунгурскому</w:t>
      </w:r>
      <w:proofErr w:type="spellEnd"/>
      <w:r>
        <w:rPr>
          <w:rFonts w:ascii="Liberation Serif" w:hAnsi="Liberation Serif"/>
          <w:bCs/>
          <w:sz w:val="28"/>
          <w:szCs w:val="28"/>
        </w:rPr>
        <w:t xml:space="preserve">, разрешенное использование – </w:t>
      </w:r>
      <w:r w:rsidR="00064472">
        <w:rPr>
          <w:rFonts w:ascii="Liberation Serif" w:hAnsi="Liberation Serif"/>
          <w:bCs/>
          <w:sz w:val="28"/>
          <w:szCs w:val="28"/>
        </w:rPr>
        <w:t>строительство производственно – складской базы</w:t>
      </w:r>
      <w:r>
        <w:rPr>
          <w:rFonts w:ascii="Liberation Serif" w:hAnsi="Liberation Serif"/>
          <w:bCs/>
          <w:sz w:val="28"/>
          <w:szCs w:val="28"/>
        </w:rPr>
        <w:t>,</w:t>
      </w:r>
      <w:r w:rsidRPr="00803CB8">
        <w:rPr>
          <w:rFonts w:ascii="Liberation Serif" w:hAnsi="Liberation Serif"/>
          <w:bCs/>
          <w:sz w:val="28"/>
          <w:szCs w:val="28"/>
        </w:rPr>
        <w:t xml:space="preserve"> общей площадью</w:t>
      </w:r>
      <w:r>
        <w:rPr>
          <w:rFonts w:ascii="Liberation Serif" w:hAnsi="Liberation Serif"/>
          <w:bCs/>
          <w:sz w:val="28"/>
          <w:szCs w:val="28"/>
        </w:rPr>
        <w:t xml:space="preserve"> </w:t>
      </w:r>
      <w:r w:rsidR="00064472">
        <w:rPr>
          <w:rFonts w:ascii="Liberation Serif" w:hAnsi="Liberation Serif"/>
          <w:bCs/>
          <w:sz w:val="28"/>
          <w:szCs w:val="28"/>
        </w:rPr>
        <w:t>20 922</w:t>
      </w:r>
      <w:r w:rsidRPr="00803CB8">
        <w:rPr>
          <w:rFonts w:ascii="Liberation Serif" w:hAnsi="Liberation Serif"/>
          <w:bCs/>
          <w:sz w:val="28"/>
          <w:szCs w:val="28"/>
        </w:rPr>
        <w:t xml:space="preserve"> кв. метр</w:t>
      </w:r>
      <w:r w:rsidR="00064472">
        <w:rPr>
          <w:rFonts w:ascii="Liberation Serif" w:hAnsi="Liberation Serif"/>
          <w:bCs/>
          <w:sz w:val="28"/>
          <w:szCs w:val="28"/>
        </w:rPr>
        <w:t>а</w:t>
      </w:r>
      <w:r w:rsidRPr="00803CB8">
        <w:rPr>
          <w:rFonts w:ascii="Liberation Serif" w:hAnsi="Liberation Serif"/>
          <w:bCs/>
          <w:sz w:val="28"/>
          <w:szCs w:val="28"/>
        </w:rPr>
        <w:t xml:space="preserve">, сроком на </w:t>
      </w:r>
      <w:r w:rsidR="00064472">
        <w:rPr>
          <w:rFonts w:ascii="Liberation Serif" w:hAnsi="Liberation Serif"/>
          <w:bCs/>
          <w:sz w:val="28"/>
          <w:szCs w:val="28"/>
        </w:rPr>
        <w:t>100</w:t>
      </w:r>
      <w:r>
        <w:rPr>
          <w:rFonts w:ascii="Liberation Serif" w:hAnsi="Liberation Serif"/>
          <w:bCs/>
          <w:sz w:val="28"/>
          <w:szCs w:val="28"/>
        </w:rPr>
        <w:t xml:space="preserve"> </w:t>
      </w:r>
      <w:r w:rsidRPr="00803CB8">
        <w:rPr>
          <w:rFonts w:ascii="Liberation Serif" w:hAnsi="Liberation Serif"/>
          <w:bCs/>
          <w:sz w:val="28"/>
          <w:szCs w:val="28"/>
        </w:rPr>
        <w:t>(</w:t>
      </w:r>
      <w:r w:rsidR="00064472">
        <w:rPr>
          <w:rFonts w:ascii="Liberation Serif" w:hAnsi="Liberation Serif"/>
          <w:bCs/>
          <w:sz w:val="28"/>
          <w:szCs w:val="28"/>
        </w:rPr>
        <w:t>сто</w:t>
      </w:r>
      <w:r w:rsidRPr="00803CB8">
        <w:rPr>
          <w:rFonts w:ascii="Liberation Serif" w:hAnsi="Liberation Serif"/>
          <w:bCs/>
          <w:sz w:val="28"/>
          <w:szCs w:val="28"/>
        </w:rPr>
        <w:t xml:space="preserve">) </w:t>
      </w:r>
      <w:r>
        <w:rPr>
          <w:rFonts w:ascii="Liberation Serif" w:hAnsi="Liberation Serif"/>
          <w:bCs/>
          <w:sz w:val="28"/>
          <w:szCs w:val="28"/>
        </w:rPr>
        <w:t>месяц</w:t>
      </w:r>
      <w:r w:rsidR="00064472">
        <w:rPr>
          <w:rFonts w:ascii="Liberation Serif" w:hAnsi="Liberation Serif"/>
          <w:bCs/>
          <w:sz w:val="28"/>
          <w:szCs w:val="28"/>
        </w:rPr>
        <w:t>ев</w:t>
      </w:r>
      <w:r w:rsidRPr="00803CB8">
        <w:rPr>
          <w:rFonts w:ascii="Liberation Serif" w:hAnsi="Liberation Serif"/>
          <w:bCs/>
          <w:sz w:val="28"/>
          <w:szCs w:val="28"/>
        </w:rPr>
        <w:t>.</w:t>
      </w:r>
    </w:p>
    <w:p w:rsidR="001535B8" w:rsidRPr="00934EFE" w:rsidRDefault="00BB6D22" w:rsidP="00934EFE">
      <w:pPr>
        <w:ind w:firstLine="567"/>
        <w:jc w:val="both"/>
        <w:rPr>
          <w:rFonts w:ascii="Liberation Serif" w:hAnsi="Liberation Serif"/>
          <w:bCs/>
          <w:sz w:val="28"/>
          <w:szCs w:val="28"/>
        </w:rPr>
      </w:pPr>
      <w:r w:rsidRPr="00803CB8">
        <w:rPr>
          <w:rFonts w:ascii="Liberation Serif" w:eastAsia="Calibri" w:hAnsi="Liberation Serif"/>
          <w:sz w:val="28"/>
          <w:szCs w:val="28"/>
        </w:rPr>
        <w:t>3.</w:t>
      </w:r>
      <w:r>
        <w:rPr>
          <w:rFonts w:ascii="Liberation Serif" w:eastAsia="Calibri" w:hAnsi="Liberation Serif"/>
          <w:sz w:val="28"/>
          <w:szCs w:val="28"/>
        </w:rPr>
        <w:t>2</w:t>
      </w:r>
      <w:r w:rsidRPr="00803CB8">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064472">
        <w:rPr>
          <w:rFonts w:ascii="Liberation Serif" w:eastAsia="Calibri" w:hAnsi="Liberation Serif"/>
          <w:sz w:val="28"/>
          <w:szCs w:val="28"/>
        </w:rPr>
        <w:t>02</w:t>
      </w:r>
      <w:r w:rsidRPr="00803CB8">
        <w:rPr>
          <w:rFonts w:ascii="Liberation Serif" w:eastAsia="Calibri" w:hAnsi="Liberation Serif"/>
          <w:sz w:val="28"/>
          <w:szCs w:val="28"/>
        </w:rPr>
        <w:t>.</w:t>
      </w:r>
      <w:r w:rsidR="00064472">
        <w:rPr>
          <w:rFonts w:ascii="Liberation Serif" w:eastAsia="Calibri" w:hAnsi="Liberation Serif"/>
          <w:sz w:val="28"/>
          <w:szCs w:val="28"/>
        </w:rPr>
        <w:t>03.2020</w:t>
      </w:r>
      <w:r w:rsidRPr="00803CB8">
        <w:rPr>
          <w:rFonts w:ascii="Liberation Serif" w:eastAsia="Calibri" w:hAnsi="Liberation Serif"/>
          <w:sz w:val="28"/>
          <w:szCs w:val="28"/>
        </w:rPr>
        <w:t xml:space="preserve"> № </w:t>
      </w:r>
      <w:r w:rsidR="00934EFE">
        <w:rPr>
          <w:rFonts w:ascii="Liberation Serif" w:eastAsia="Calibri" w:hAnsi="Liberation Serif"/>
          <w:sz w:val="28"/>
          <w:szCs w:val="28"/>
        </w:rPr>
        <w:t>401</w:t>
      </w:r>
      <w:r w:rsidRPr="00803CB8">
        <w:rPr>
          <w:rFonts w:ascii="Liberation Serif" w:eastAsia="Calibri" w:hAnsi="Liberation Serif"/>
          <w:sz w:val="28"/>
          <w:szCs w:val="28"/>
        </w:rPr>
        <w:t xml:space="preserve">                           «О проведении аукциона, открытого по составу участников и по форме подачи </w:t>
      </w:r>
      <w:r w:rsidRPr="00803CB8">
        <w:rPr>
          <w:rFonts w:ascii="Liberation Serif" w:eastAsia="Calibri" w:hAnsi="Liberation Serif"/>
          <w:sz w:val="28"/>
          <w:szCs w:val="28"/>
        </w:rPr>
        <w:lastRenderedPageBreak/>
        <w:t xml:space="preserve">заявок, на право заключения </w:t>
      </w:r>
      <w:r w:rsidRPr="00803CB8">
        <w:rPr>
          <w:rFonts w:ascii="Liberation Serif" w:hAnsi="Liberation Serif"/>
          <w:bCs/>
          <w:sz w:val="28"/>
          <w:szCs w:val="28"/>
        </w:rPr>
        <w:t>договора аренды земельного участка</w:t>
      </w:r>
      <w:r w:rsidR="00934EFE">
        <w:rPr>
          <w:rFonts w:ascii="Liberation Serif" w:hAnsi="Liberation Serif"/>
          <w:bCs/>
          <w:sz w:val="28"/>
          <w:szCs w:val="28"/>
        </w:rPr>
        <w:t xml:space="preserve">, расположенного по </w:t>
      </w:r>
      <w:r w:rsidR="00934EFE" w:rsidRPr="00934EFE">
        <w:rPr>
          <w:rFonts w:ascii="Liberation Serif" w:hAnsi="Liberation Serif"/>
          <w:bCs/>
          <w:sz w:val="28"/>
          <w:szCs w:val="28"/>
        </w:rPr>
        <w:t xml:space="preserve">адресу </w:t>
      </w:r>
      <w:proofErr w:type="gramStart"/>
      <w:r w:rsidR="00934EFE" w:rsidRPr="00934EFE">
        <w:rPr>
          <w:rFonts w:ascii="Liberation Serif" w:hAnsi="Liberation Serif"/>
          <w:bCs/>
          <w:sz w:val="28"/>
          <w:szCs w:val="28"/>
        </w:rPr>
        <w:t>г</w:t>
      </w:r>
      <w:proofErr w:type="gramEnd"/>
      <w:r w:rsidR="00934EFE" w:rsidRPr="00934EFE">
        <w:rPr>
          <w:rFonts w:ascii="Liberation Serif" w:hAnsi="Liberation Serif"/>
          <w:bCs/>
          <w:sz w:val="28"/>
          <w:szCs w:val="28"/>
        </w:rPr>
        <w:t xml:space="preserve">. Екатеринбург, по проездам Каскадному - </w:t>
      </w:r>
      <w:proofErr w:type="spellStart"/>
      <w:r w:rsidR="00934EFE" w:rsidRPr="00934EFE">
        <w:rPr>
          <w:rFonts w:ascii="Liberation Serif" w:hAnsi="Liberation Serif"/>
          <w:bCs/>
          <w:sz w:val="28"/>
          <w:szCs w:val="28"/>
        </w:rPr>
        <w:t>Кунгурскому</w:t>
      </w:r>
      <w:proofErr w:type="spellEnd"/>
      <w:r w:rsidR="001535B8" w:rsidRPr="00934EFE">
        <w:rPr>
          <w:rFonts w:ascii="Liberation Serif" w:hAnsi="Liberation Serif"/>
          <w:bCs/>
          <w:sz w:val="28"/>
          <w:szCs w:val="28"/>
        </w:rPr>
        <w:t>».</w:t>
      </w:r>
    </w:p>
    <w:p w:rsidR="00C708BC" w:rsidRPr="00C708BC" w:rsidRDefault="00C708BC" w:rsidP="00C708BC">
      <w:pPr>
        <w:pStyle w:val="ac"/>
        <w:ind w:firstLine="567"/>
        <w:jc w:val="both"/>
        <w:rPr>
          <w:rFonts w:ascii="Liberation Serif" w:hAnsi="Liberation Serif"/>
          <w:b w:val="0"/>
          <w:bCs/>
          <w:i/>
          <w:color w:val="000000"/>
          <w:sz w:val="28"/>
          <w:szCs w:val="28"/>
        </w:rPr>
      </w:pPr>
      <w:r w:rsidRPr="00C708BC">
        <w:rPr>
          <w:rFonts w:ascii="Liberation Serif" w:hAnsi="Liberation Serif"/>
          <w:b w:val="0"/>
          <w:bCs/>
          <w:color w:val="000000"/>
          <w:sz w:val="28"/>
          <w:szCs w:val="28"/>
        </w:rPr>
        <w:t>Аукцион провод</w:t>
      </w:r>
      <w:r>
        <w:rPr>
          <w:rFonts w:ascii="Liberation Serif" w:hAnsi="Liberation Serif"/>
          <w:b w:val="0"/>
          <w:bCs/>
          <w:color w:val="000000"/>
          <w:sz w:val="28"/>
          <w:szCs w:val="28"/>
        </w:rPr>
        <w:t>и</w:t>
      </w:r>
      <w:r w:rsidRPr="00C708BC">
        <w:rPr>
          <w:rFonts w:ascii="Liberation Serif" w:hAnsi="Liberation Serif"/>
          <w:b w:val="0"/>
          <w:bCs/>
          <w:color w:val="000000"/>
          <w:sz w:val="28"/>
          <w:szCs w:val="28"/>
        </w:rPr>
        <w:t xml:space="preserve">тся в соответствии со статьями 39.11 и 39.12 Земельного кодекса Российской Федерации. Участниками аукциона могут быть </w:t>
      </w:r>
      <w:r w:rsidRPr="00C708BC">
        <w:rPr>
          <w:rFonts w:ascii="Liberation Serif" w:hAnsi="Liberation Serif"/>
          <w:b w:val="0"/>
          <w:bCs/>
          <w:i/>
          <w:color w:val="000000"/>
          <w:sz w:val="28"/>
          <w:szCs w:val="28"/>
        </w:rPr>
        <w:t>физические лица, индивидуальные предприниматели и юридические лица.</w:t>
      </w:r>
    </w:p>
    <w:p w:rsidR="00BB6D22" w:rsidRPr="00934EFE" w:rsidRDefault="00BB6D22" w:rsidP="00934EFE">
      <w:pPr>
        <w:ind w:firstLine="567"/>
        <w:jc w:val="both"/>
        <w:rPr>
          <w:rFonts w:ascii="Liberation Serif" w:eastAsia="Calibri" w:hAnsi="Liberation Serif"/>
          <w:sz w:val="28"/>
          <w:szCs w:val="28"/>
        </w:rPr>
      </w:pPr>
      <w:r w:rsidRPr="00934EFE">
        <w:rPr>
          <w:rFonts w:ascii="Liberation Serif" w:eastAsia="Calibri" w:hAnsi="Liberation Serif"/>
          <w:bCs/>
          <w:sz w:val="28"/>
          <w:szCs w:val="28"/>
        </w:rPr>
        <w:t>3.2.3.</w:t>
      </w:r>
      <w:r w:rsidRPr="00934EFE">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BB6D22" w:rsidRPr="00934EFE" w:rsidRDefault="00BB6D22" w:rsidP="00934EFE">
      <w:pPr>
        <w:autoSpaceDE w:val="0"/>
        <w:autoSpaceDN w:val="0"/>
        <w:adjustRightInd w:val="0"/>
        <w:ind w:firstLine="567"/>
        <w:jc w:val="both"/>
        <w:rPr>
          <w:rFonts w:ascii="Liberation Serif" w:eastAsia="Calibri" w:hAnsi="Liberation Serif"/>
          <w:color w:val="000000"/>
          <w:sz w:val="28"/>
          <w:szCs w:val="28"/>
          <w:shd w:val="clear" w:color="auto" w:fill="FFFFFF"/>
        </w:rPr>
      </w:pPr>
      <w:r w:rsidRPr="00934EFE">
        <w:rPr>
          <w:rFonts w:ascii="Liberation Serif" w:hAnsi="Liberation Serif"/>
          <w:color w:val="000000"/>
          <w:sz w:val="28"/>
          <w:szCs w:val="28"/>
        </w:rPr>
        <w:t xml:space="preserve">- </w:t>
      </w:r>
      <w:r w:rsidRPr="00934EFE">
        <w:rPr>
          <w:rFonts w:ascii="Liberation Serif" w:eastAsia="Calibri" w:hAnsi="Liberation Serif"/>
          <w:color w:val="000000"/>
          <w:sz w:val="28"/>
          <w:szCs w:val="28"/>
        </w:rPr>
        <w:t xml:space="preserve"> в соответствии с </w:t>
      </w:r>
      <w:r w:rsidRPr="00934EFE">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934EFE" w:rsidRPr="009020AA" w:rsidRDefault="00934EFE" w:rsidP="009020AA">
      <w:pPr>
        <w:pStyle w:val="ConsPlusNormal"/>
        <w:ind w:firstLine="567"/>
        <w:jc w:val="both"/>
        <w:outlineLvl w:val="0"/>
        <w:rPr>
          <w:rFonts w:ascii="Liberation Serif" w:hAnsi="Liberation Serif" w:cs="Liberation Serif"/>
          <w:sz w:val="28"/>
          <w:szCs w:val="28"/>
        </w:rPr>
      </w:pPr>
      <w:r w:rsidRPr="00934EFE">
        <w:rPr>
          <w:rFonts w:ascii="Liberation Serif" w:hAnsi="Liberation Serif" w:cs="Liberation Serif"/>
          <w:sz w:val="28"/>
          <w:szCs w:val="28"/>
        </w:rPr>
        <w:t>Земельны</w:t>
      </w:r>
      <w:r w:rsidR="009020AA">
        <w:rPr>
          <w:rFonts w:ascii="Liberation Serif" w:hAnsi="Liberation Serif" w:cs="Liberation Serif"/>
          <w:sz w:val="28"/>
          <w:szCs w:val="28"/>
        </w:rPr>
        <w:t>й</w:t>
      </w:r>
      <w:r w:rsidRPr="00934EFE">
        <w:rPr>
          <w:rFonts w:ascii="Liberation Serif" w:hAnsi="Liberation Serif" w:cs="Liberation Serif"/>
          <w:sz w:val="28"/>
          <w:szCs w:val="28"/>
        </w:rPr>
        <w:t xml:space="preserve"> участ</w:t>
      </w:r>
      <w:r w:rsidR="009020AA">
        <w:rPr>
          <w:rFonts w:ascii="Liberation Serif" w:hAnsi="Liberation Serif" w:cs="Liberation Serif"/>
          <w:sz w:val="28"/>
          <w:szCs w:val="28"/>
        </w:rPr>
        <w:t>ок</w:t>
      </w:r>
      <w:r w:rsidRPr="00934EFE">
        <w:rPr>
          <w:rFonts w:ascii="Liberation Serif" w:hAnsi="Liberation Serif" w:cs="Liberation Serif"/>
          <w:sz w:val="28"/>
          <w:szCs w:val="28"/>
        </w:rPr>
        <w:t xml:space="preserve"> расположен в территориальной зоне ПК-1 (зона производственно-коммунальных объектов).</w:t>
      </w:r>
      <w:r w:rsidR="009020AA">
        <w:rPr>
          <w:rFonts w:ascii="Liberation Serif" w:hAnsi="Liberation Serif" w:cs="Liberation Serif"/>
          <w:sz w:val="28"/>
          <w:szCs w:val="28"/>
        </w:rPr>
        <w:t xml:space="preserve"> </w:t>
      </w:r>
      <w:r w:rsidRPr="00934EFE">
        <w:rPr>
          <w:rFonts w:ascii="Liberation Serif" w:hAnsi="Liberation Serif" w:cs="Liberation Serif"/>
          <w:sz w:val="28"/>
          <w:szCs w:val="28"/>
        </w:rPr>
        <w:t>Назначение объекта капитального строительства: строительство производственно-складской базы.</w:t>
      </w:r>
      <w:r w:rsidR="009020AA">
        <w:rPr>
          <w:rFonts w:ascii="Liberation Serif" w:hAnsi="Liberation Serif" w:cs="Liberation Serif"/>
          <w:sz w:val="28"/>
          <w:szCs w:val="28"/>
        </w:rPr>
        <w:t xml:space="preserve"> </w:t>
      </w:r>
      <w:r w:rsidRPr="00934EFE">
        <w:rPr>
          <w:rFonts w:ascii="Liberation Serif" w:hAnsi="Liberation Serif" w:cs="Liberation Serif"/>
          <w:sz w:val="28"/>
          <w:szCs w:val="28"/>
        </w:rPr>
        <w:t>Максимальный коэффициент строительного использования земельного</w:t>
      </w:r>
      <w:r w:rsidR="009020AA">
        <w:rPr>
          <w:rFonts w:ascii="Liberation Serif" w:hAnsi="Liberation Serif" w:cs="Liberation Serif"/>
          <w:sz w:val="28"/>
          <w:szCs w:val="28"/>
        </w:rPr>
        <w:t xml:space="preserve"> </w:t>
      </w:r>
      <w:r w:rsidRPr="00934EFE">
        <w:rPr>
          <w:rFonts w:ascii="Liberation Serif" w:hAnsi="Liberation Serif" w:cs="Liberation Serif"/>
          <w:sz w:val="28"/>
          <w:szCs w:val="28"/>
        </w:rPr>
        <w:t>участка - 2,4.</w:t>
      </w:r>
      <w:r w:rsidR="009020AA">
        <w:rPr>
          <w:rFonts w:ascii="Liberation Serif" w:hAnsi="Liberation Serif" w:cs="Liberation Serif"/>
          <w:sz w:val="28"/>
          <w:szCs w:val="28"/>
        </w:rPr>
        <w:t xml:space="preserve"> </w:t>
      </w:r>
      <w:r w:rsidRPr="00934EFE">
        <w:rPr>
          <w:rFonts w:ascii="Liberation Serif" w:hAnsi="Liberation Serif" w:cs="Liberation Serif"/>
          <w:sz w:val="28"/>
          <w:szCs w:val="28"/>
        </w:rPr>
        <w:t xml:space="preserve">Максимальный процент застройки в границах земельного участка: 80%. Минимальные отступы от границы земельного участка в целях </w:t>
      </w:r>
      <w:proofErr w:type="gramStart"/>
      <w:r w:rsidRPr="00934EFE">
        <w:rPr>
          <w:rFonts w:ascii="Liberation Serif" w:hAnsi="Liberation Serif" w:cs="Liberation Serif"/>
          <w:sz w:val="28"/>
          <w:szCs w:val="28"/>
        </w:rPr>
        <w:t>определения мест допустимого размещения объектов капитального строительства</w:t>
      </w:r>
      <w:proofErr w:type="gramEnd"/>
      <w:r w:rsidRPr="00934EFE">
        <w:rPr>
          <w:rFonts w:ascii="Liberation Serif" w:hAnsi="Liberation Serif" w:cs="Liberation Serif"/>
          <w:sz w:val="28"/>
          <w:szCs w:val="28"/>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w:t>
      </w:r>
      <w:r w:rsidR="009020AA">
        <w:rPr>
          <w:rFonts w:ascii="Liberation Serif" w:hAnsi="Liberation Serif" w:cs="Liberation Serif"/>
          <w:sz w:val="28"/>
          <w:szCs w:val="28"/>
        </w:rPr>
        <w:t xml:space="preserve"> </w:t>
      </w:r>
      <w:r w:rsidRPr="00934EFE">
        <w:rPr>
          <w:rFonts w:ascii="Liberation Serif" w:hAnsi="Liberation Serif" w:cs="Liberation Serif"/>
          <w:sz w:val="28"/>
          <w:szCs w:val="28"/>
        </w:rPr>
        <w:t>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sidR="009020AA">
        <w:rPr>
          <w:rFonts w:ascii="Liberation Serif" w:hAnsi="Liberation Serif" w:cs="Liberation Serif"/>
          <w:sz w:val="28"/>
          <w:szCs w:val="28"/>
        </w:rPr>
        <w:t xml:space="preserve"> </w:t>
      </w:r>
      <w:r w:rsidRPr="00934EFE">
        <w:rPr>
          <w:rFonts w:ascii="Liberation Serif" w:eastAsia="Calibri" w:hAnsi="Liberation Serif" w:cs="Liberation Serif"/>
          <w:sz w:val="28"/>
          <w:szCs w:val="28"/>
        </w:rPr>
        <w:t>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sidR="009020AA">
        <w:rPr>
          <w:rFonts w:ascii="Liberation Serif" w:eastAsia="Calibri" w:hAnsi="Liberation Serif" w:cs="Liberation Serif"/>
          <w:sz w:val="28"/>
          <w:szCs w:val="28"/>
        </w:rPr>
        <w:t xml:space="preserve"> </w:t>
      </w:r>
      <w:r w:rsidRPr="00934EFE">
        <w:rPr>
          <w:rFonts w:ascii="Liberation Serif" w:hAnsi="Liberation Serif" w:cs="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BB6D22" w:rsidRPr="00FD2BB9" w:rsidRDefault="00BB6D22" w:rsidP="00FD2BB9">
      <w:pPr>
        <w:ind w:firstLine="567"/>
        <w:jc w:val="both"/>
        <w:rPr>
          <w:rFonts w:ascii="Liberation Serif" w:eastAsia="Calibri" w:hAnsi="Liberation Serif"/>
          <w:sz w:val="28"/>
          <w:szCs w:val="28"/>
        </w:rPr>
      </w:pPr>
      <w:r w:rsidRPr="00934EFE">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spellStart"/>
      <w:proofErr w:type="gramStart"/>
      <w:r w:rsidRPr="00934EFE">
        <w:rPr>
          <w:rFonts w:ascii="Liberation Serif" w:eastAsia="Calibri" w:hAnsi="Liberation Serif"/>
          <w:sz w:val="28"/>
          <w:szCs w:val="28"/>
        </w:rPr>
        <w:t>Мамина-Сибиряка</w:t>
      </w:r>
      <w:proofErr w:type="spellEnd"/>
      <w:proofErr w:type="gramEnd"/>
      <w:r w:rsidRPr="00934EFE">
        <w:rPr>
          <w:rFonts w:ascii="Liberation Serif" w:eastAsia="Calibri" w:hAnsi="Liberation Serif"/>
          <w:sz w:val="28"/>
          <w:szCs w:val="28"/>
        </w:rPr>
        <w:t>, 111 (</w:t>
      </w:r>
      <w:r w:rsidRPr="00FD2BB9">
        <w:rPr>
          <w:rFonts w:ascii="Liberation Serif" w:eastAsia="Calibri" w:hAnsi="Liberation Serif"/>
          <w:sz w:val="28"/>
          <w:szCs w:val="28"/>
        </w:rPr>
        <w:t>центральный вход, 1 этаж, отдел торгов и государственных закупок).</w:t>
      </w:r>
    </w:p>
    <w:p w:rsidR="00BB6D22" w:rsidRPr="00FD2BB9" w:rsidRDefault="00BB6D22" w:rsidP="00FD2BB9">
      <w:pPr>
        <w:ind w:firstLine="567"/>
        <w:jc w:val="both"/>
        <w:rPr>
          <w:rFonts w:ascii="Liberation Serif" w:eastAsia="Calibri" w:hAnsi="Liberation Serif"/>
          <w:sz w:val="28"/>
          <w:szCs w:val="28"/>
        </w:rPr>
      </w:pPr>
      <w:r w:rsidRPr="00FD2BB9">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BB6D22" w:rsidRPr="00FD2BB9" w:rsidRDefault="00BB6D22" w:rsidP="00C85A47">
      <w:pPr>
        <w:ind w:firstLine="567"/>
        <w:jc w:val="both"/>
        <w:rPr>
          <w:rFonts w:ascii="Liberation Serif" w:hAnsi="Liberation Serif"/>
          <w:sz w:val="28"/>
          <w:szCs w:val="28"/>
        </w:rPr>
      </w:pPr>
      <w:r w:rsidRPr="00FD2BB9">
        <w:rPr>
          <w:rFonts w:ascii="Liberation Serif" w:hAnsi="Liberation Serif"/>
          <w:sz w:val="28"/>
          <w:szCs w:val="28"/>
        </w:rPr>
        <w:t xml:space="preserve">1) </w:t>
      </w:r>
      <w:r w:rsidR="009020AA" w:rsidRPr="00FD2BB9">
        <w:rPr>
          <w:rFonts w:ascii="Liberation Serif" w:eastAsia="Calibri" w:hAnsi="Liberation Serif"/>
          <w:sz w:val="28"/>
          <w:szCs w:val="28"/>
        </w:rPr>
        <w:t xml:space="preserve">Комитет благоустройства Администрации города Екатеринбурга - № 25.2-08/124 от 29.05.2019 г.: </w:t>
      </w:r>
      <w:r w:rsidR="009020AA" w:rsidRPr="00FD2BB9">
        <w:rPr>
          <w:rFonts w:ascii="Liberation Serif" w:hAnsi="Liberation Serif"/>
          <w:color w:val="000000"/>
          <w:sz w:val="28"/>
          <w:szCs w:val="28"/>
        </w:rPr>
        <w:t xml:space="preserve">Въезды на участок организовать с проезда Каскадный, для чего запроектировать и построить данный проезд в объеме необходимом для обеспечения проезда транспорта и пешеходного движения. При необходимости проезда через участки иных лиц оформить сервитут для организации проезда. Ширину въезда предусмотреть 7,0 м. под прямым углом к оси проезжей части и </w:t>
      </w:r>
      <w:proofErr w:type="gramStart"/>
      <w:r w:rsidR="009020AA" w:rsidRPr="00FD2BB9">
        <w:rPr>
          <w:rFonts w:ascii="Liberation Serif" w:hAnsi="Liberation Serif"/>
          <w:color w:val="000000"/>
          <w:sz w:val="28"/>
          <w:szCs w:val="28"/>
        </w:rPr>
        <w:t>разместить его</w:t>
      </w:r>
      <w:proofErr w:type="gramEnd"/>
      <w:r w:rsidR="009020AA" w:rsidRPr="00FD2BB9">
        <w:rPr>
          <w:rFonts w:ascii="Liberation Serif" w:hAnsi="Liberation Serif"/>
          <w:color w:val="000000"/>
          <w:sz w:val="28"/>
          <w:szCs w:val="28"/>
        </w:rPr>
        <w:t xml:space="preserve"> на расстоянии не менее 50 м от перекрестков, обеспечив треугольники видимости.</w:t>
      </w:r>
      <w:r w:rsidR="00FD2BB9" w:rsidRPr="00FD2BB9">
        <w:rPr>
          <w:rFonts w:ascii="Liberation Serif" w:hAnsi="Liberation Serif"/>
          <w:sz w:val="28"/>
          <w:szCs w:val="28"/>
        </w:rPr>
        <w:t xml:space="preserve"> </w:t>
      </w:r>
      <w:r w:rsidR="009020AA" w:rsidRPr="009020AA">
        <w:rPr>
          <w:rFonts w:ascii="Liberation Serif" w:hAnsi="Liberation Serif"/>
          <w:color w:val="000000"/>
          <w:sz w:val="28"/>
          <w:szCs w:val="28"/>
        </w:rPr>
        <w:t>Запроектировать пешеходные связи объекта с существующими тротуарами по прилегающим улицам, либо с ближайшей остановкой общественного транспорта.</w:t>
      </w:r>
      <w:r w:rsidR="00FD2BB9" w:rsidRPr="00FD2BB9">
        <w:rPr>
          <w:rFonts w:ascii="Liberation Serif" w:hAnsi="Liberation Serif"/>
          <w:sz w:val="28"/>
          <w:szCs w:val="28"/>
        </w:rPr>
        <w:t xml:space="preserve"> </w:t>
      </w:r>
      <w:r w:rsidR="009020AA" w:rsidRPr="009020AA">
        <w:rPr>
          <w:rFonts w:ascii="Liberation Serif" w:hAnsi="Liberation Serif"/>
          <w:color w:val="000000"/>
          <w:sz w:val="28"/>
          <w:szCs w:val="28"/>
        </w:rPr>
        <w:t xml:space="preserve">Поверхностный </w:t>
      </w:r>
      <w:proofErr w:type="gramStart"/>
      <w:r w:rsidR="009020AA" w:rsidRPr="009020AA">
        <w:rPr>
          <w:rFonts w:ascii="Liberation Serif" w:hAnsi="Liberation Serif"/>
          <w:color w:val="000000"/>
          <w:sz w:val="28"/>
          <w:szCs w:val="28"/>
        </w:rPr>
        <w:t>водоотвод</w:t>
      </w:r>
      <w:proofErr w:type="gramEnd"/>
      <w:r w:rsidR="009020AA" w:rsidRPr="009020AA">
        <w:rPr>
          <w:rFonts w:ascii="Liberation Serif" w:hAnsi="Liberation Serif"/>
          <w:color w:val="000000"/>
          <w:sz w:val="28"/>
          <w:szCs w:val="28"/>
        </w:rPr>
        <w:t xml:space="preserve"> закрытый через локальные очистные сооружения запроектировать и построить в </w:t>
      </w:r>
      <w:r w:rsidR="00FD2BB9" w:rsidRPr="00FD2BB9">
        <w:rPr>
          <w:rFonts w:ascii="Liberation Serif" w:hAnsi="Liberation Serif"/>
          <w:color w:val="000000"/>
          <w:sz w:val="28"/>
          <w:szCs w:val="28"/>
        </w:rPr>
        <w:t xml:space="preserve">соответствии со </w:t>
      </w:r>
      <w:proofErr w:type="spellStart"/>
      <w:r w:rsidR="00FD2BB9" w:rsidRPr="00FD2BB9">
        <w:rPr>
          <w:rFonts w:ascii="Liberation Serif" w:hAnsi="Liberation Serif"/>
          <w:color w:val="000000"/>
          <w:sz w:val="28"/>
          <w:szCs w:val="28"/>
        </w:rPr>
        <w:t>СНиП</w:t>
      </w:r>
      <w:proofErr w:type="spellEnd"/>
      <w:r w:rsidR="00FD2BB9" w:rsidRPr="00FD2BB9">
        <w:rPr>
          <w:rFonts w:ascii="Liberation Serif" w:hAnsi="Liberation Serif"/>
          <w:color w:val="000000"/>
          <w:sz w:val="28"/>
          <w:szCs w:val="28"/>
        </w:rPr>
        <w:t xml:space="preserve"> 2.</w:t>
      </w:r>
      <w:r w:rsidR="009020AA" w:rsidRPr="009020AA">
        <w:rPr>
          <w:rFonts w:ascii="Liberation Serif" w:hAnsi="Liberation Serif"/>
          <w:color w:val="000000"/>
          <w:sz w:val="28"/>
          <w:szCs w:val="28"/>
        </w:rPr>
        <w:t>04.03-85 СП 32.13330 2012</w:t>
      </w:r>
      <w:r w:rsidR="00FD2BB9" w:rsidRPr="00FD2BB9">
        <w:rPr>
          <w:rFonts w:ascii="Liberation Serif" w:hAnsi="Liberation Serif"/>
          <w:color w:val="000000"/>
          <w:sz w:val="28"/>
          <w:szCs w:val="28"/>
        </w:rPr>
        <w:t xml:space="preserve"> </w:t>
      </w:r>
      <w:r w:rsidR="009020AA" w:rsidRPr="009020AA">
        <w:rPr>
          <w:rFonts w:ascii="Liberation Serif" w:hAnsi="Liberation Serif"/>
          <w:color w:val="000000"/>
          <w:sz w:val="28"/>
          <w:szCs w:val="28"/>
        </w:rPr>
        <w:t xml:space="preserve">г. «Канализация. Наружные сети и сооружения», </w:t>
      </w:r>
      <w:r w:rsidR="009020AA" w:rsidRPr="009020AA">
        <w:rPr>
          <w:rFonts w:ascii="Liberation Serif" w:hAnsi="Liberation Serif"/>
          <w:color w:val="000000"/>
          <w:sz w:val="28"/>
          <w:szCs w:val="28"/>
        </w:rPr>
        <w:lastRenderedPageBreak/>
        <w:t>пункты 4</w:t>
      </w:r>
      <w:r w:rsidR="00FD2BB9" w:rsidRPr="00FD2BB9">
        <w:rPr>
          <w:rFonts w:ascii="Liberation Serif" w:hAnsi="Liberation Serif"/>
          <w:color w:val="000000"/>
          <w:sz w:val="28"/>
          <w:szCs w:val="28"/>
        </w:rPr>
        <w:t>.7- 4.</w:t>
      </w:r>
      <w:r w:rsidR="009020AA" w:rsidRPr="009020AA">
        <w:rPr>
          <w:rFonts w:ascii="Liberation Serif" w:hAnsi="Liberation Serif"/>
          <w:color w:val="000000"/>
          <w:sz w:val="28"/>
          <w:szCs w:val="28"/>
        </w:rPr>
        <w:t xml:space="preserve">20 и </w:t>
      </w:r>
      <w:proofErr w:type="spellStart"/>
      <w:r w:rsidR="009020AA" w:rsidRPr="009020AA">
        <w:rPr>
          <w:rFonts w:ascii="Liberation Serif" w:hAnsi="Liberation Serif"/>
          <w:color w:val="000000"/>
          <w:sz w:val="28"/>
          <w:szCs w:val="28"/>
        </w:rPr>
        <w:t>СНиП</w:t>
      </w:r>
      <w:proofErr w:type="spellEnd"/>
      <w:r w:rsidR="009020AA" w:rsidRPr="009020AA">
        <w:rPr>
          <w:rFonts w:ascii="Liberation Serif" w:hAnsi="Liberation Serif"/>
          <w:color w:val="000000"/>
          <w:sz w:val="28"/>
          <w:szCs w:val="28"/>
        </w:rPr>
        <w:t xml:space="preserve"> 2.07.01-89* СП 42.13330.2016</w:t>
      </w:r>
      <w:r w:rsidR="00FD2BB9" w:rsidRPr="00FD2BB9">
        <w:rPr>
          <w:rFonts w:ascii="Liberation Serif" w:hAnsi="Liberation Serif"/>
          <w:color w:val="000000"/>
          <w:sz w:val="28"/>
          <w:szCs w:val="28"/>
        </w:rPr>
        <w:t xml:space="preserve"> </w:t>
      </w:r>
      <w:r w:rsidR="009020AA" w:rsidRPr="009020AA">
        <w:rPr>
          <w:rFonts w:ascii="Liberation Serif" w:hAnsi="Liberation Serif"/>
          <w:color w:val="000000"/>
          <w:sz w:val="28"/>
          <w:szCs w:val="28"/>
        </w:rPr>
        <w:t xml:space="preserve">г. «Градостроительство. Планировка и застройка городских и сельских поселений», пункт 12.14 в соответствии с техническими условиями МБУ «ВОИС», уд. </w:t>
      </w:r>
      <w:proofErr w:type="spellStart"/>
      <w:r w:rsidR="009020AA" w:rsidRPr="009020AA">
        <w:rPr>
          <w:rFonts w:ascii="Liberation Serif" w:hAnsi="Liberation Serif"/>
          <w:color w:val="000000"/>
          <w:sz w:val="28"/>
          <w:szCs w:val="28"/>
        </w:rPr>
        <w:t>Чистопольская</w:t>
      </w:r>
      <w:proofErr w:type="spellEnd"/>
      <w:r w:rsidR="009020AA" w:rsidRPr="009020AA">
        <w:rPr>
          <w:rFonts w:ascii="Liberation Serif" w:hAnsi="Liberation Serif"/>
          <w:color w:val="000000"/>
          <w:sz w:val="28"/>
          <w:szCs w:val="28"/>
        </w:rPr>
        <w:t xml:space="preserve">, д. 7, </w:t>
      </w:r>
      <w:r w:rsidR="00FD2BB9" w:rsidRPr="00FD2BB9">
        <w:rPr>
          <w:rFonts w:ascii="Liberation Serif" w:hAnsi="Liberation Serif"/>
          <w:color w:val="000000"/>
          <w:sz w:val="28"/>
          <w:szCs w:val="28"/>
        </w:rPr>
        <w:t xml:space="preserve">               </w:t>
      </w:r>
      <w:r w:rsidR="009020AA" w:rsidRPr="009020AA">
        <w:rPr>
          <w:rFonts w:ascii="Liberation Serif" w:hAnsi="Liberation Serif"/>
          <w:color w:val="000000"/>
          <w:sz w:val="28"/>
          <w:szCs w:val="28"/>
        </w:rPr>
        <w:t>т 347 66 34.</w:t>
      </w:r>
      <w:r w:rsidR="00FD2BB9" w:rsidRPr="00FD2BB9">
        <w:rPr>
          <w:rFonts w:ascii="Liberation Serif" w:hAnsi="Liberation Serif"/>
          <w:sz w:val="28"/>
          <w:szCs w:val="28"/>
        </w:rPr>
        <w:t xml:space="preserve"> </w:t>
      </w:r>
      <w:r w:rsidR="009020AA" w:rsidRPr="009020AA">
        <w:rPr>
          <w:rFonts w:ascii="Liberation Serif" w:hAnsi="Liberation Serif"/>
          <w:color w:val="000000"/>
          <w:sz w:val="28"/>
          <w:szCs w:val="28"/>
        </w:rPr>
        <w:t>Запроектировать и построить уличное освещение по техническим требованиям МБУ «</w:t>
      </w:r>
      <w:proofErr w:type="spellStart"/>
      <w:r w:rsidR="009020AA" w:rsidRPr="009020AA">
        <w:rPr>
          <w:rFonts w:ascii="Liberation Serif" w:hAnsi="Liberation Serif"/>
          <w:color w:val="000000"/>
          <w:sz w:val="28"/>
          <w:szCs w:val="28"/>
        </w:rPr>
        <w:t>Горсвет</w:t>
      </w:r>
      <w:proofErr w:type="spellEnd"/>
      <w:r w:rsidR="009020AA" w:rsidRPr="009020AA">
        <w:rPr>
          <w:rFonts w:ascii="Liberation Serif" w:hAnsi="Liberation Serif"/>
          <w:color w:val="000000"/>
          <w:sz w:val="28"/>
          <w:szCs w:val="28"/>
        </w:rPr>
        <w:t xml:space="preserve">», ул. </w:t>
      </w:r>
      <w:proofErr w:type="gramStart"/>
      <w:r w:rsidR="009020AA" w:rsidRPr="009020AA">
        <w:rPr>
          <w:rFonts w:ascii="Liberation Serif" w:hAnsi="Liberation Serif"/>
          <w:color w:val="000000"/>
          <w:sz w:val="28"/>
          <w:szCs w:val="28"/>
        </w:rPr>
        <w:t>Зоологическая</w:t>
      </w:r>
      <w:proofErr w:type="gramEnd"/>
      <w:r w:rsidR="009020AA" w:rsidRPr="009020AA">
        <w:rPr>
          <w:rFonts w:ascii="Liberation Serif" w:hAnsi="Liberation Serif"/>
          <w:color w:val="000000"/>
          <w:sz w:val="28"/>
          <w:szCs w:val="28"/>
        </w:rPr>
        <w:t>, д. 5 т. 240 51 22.</w:t>
      </w:r>
      <w:r w:rsidR="00FD2BB9" w:rsidRPr="00FD2BB9">
        <w:rPr>
          <w:rFonts w:ascii="Liberation Serif" w:hAnsi="Liberation Serif"/>
          <w:sz w:val="28"/>
          <w:szCs w:val="28"/>
        </w:rPr>
        <w:t xml:space="preserve"> </w:t>
      </w:r>
      <w:r w:rsidR="009020AA" w:rsidRPr="009020AA">
        <w:rPr>
          <w:rFonts w:ascii="Liberation Serif" w:hAnsi="Liberation Serif"/>
          <w:color w:val="000000"/>
          <w:sz w:val="28"/>
          <w:szCs w:val="28"/>
        </w:rPr>
        <w:t xml:space="preserve">Запроектировать контейнерные площадки либо </w:t>
      </w:r>
      <w:proofErr w:type="spellStart"/>
      <w:r w:rsidR="009020AA" w:rsidRPr="009020AA">
        <w:rPr>
          <w:rFonts w:ascii="Liberation Serif" w:hAnsi="Liberation Serif"/>
          <w:color w:val="000000"/>
          <w:sz w:val="28"/>
          <w:szCs w:val="28"/>
        </w:rPr>
        <w:t>мусорокамеры</w:t>
      </w:r>
      <w:proofErr w:type="spellEnd"/>
      <w:r w:rsidR="009020AA" w:rsidRPr="009020AA">
        <w:rPr>
          <w:rFonts w:ascii="Liberation Serif" w:hAnsi="Liberation Serif"/>
          <w:color w:val="000000"/>
          <w:sz w:val="28"/>
          <w:szCs w:val="28"/>
        </w:rPr>
        <w:t xml:space="preserve"> для сбора мусора. Разместить их в границах отведенного участка, в соответствии с п. 16 ст. 1 и с</w:t>
      </w:r>
      <w:r w:rsidR="00FD2BB9" w:rsidRPr="00FD2BB9">
        <w:rPr>
          <w:rFonts w:ascii="Liberation Serif" w:hAnsi="Liberation Serif"/>
          <w:color w:val="000000"/>
          <w:sz w:val="28"/>
          <w:szCs w:val="28"/>
        </w:rPr>
        <w:t>т</w:t>
      </w:r>
      <w:r w:rsidR="009020AA" w:rsidRPr="009020AA">
        <w:rPr>
          <w:rFonts w:ascii="Liberation Serif" w:hAnsi="Liberation Serif"/>
          <w:color w:val="000000"/>
          <w:sz w:val="28"/>
          <w:szCs w:val="28"/>
        </w:rPr>
        <w:t xml:space="preserve">. 48 Градостроительного кодекса Российской Федерации от 29 декабря 2004 г. </w:t>
      </w:r>
      <w:r w:rsidR="009020AA" w:rsidRPr="009020AA">
        <w:rPr>
          <w:rFonts w:ascii="Liberation Serif" w:hAnsi="Liberation Serif"/>
          <w:color w:val="000000"/>
          <w:sz w:val="28"/>
          <w:szCs w:val="28"/>
          <w:lang w:val="en-US" w:eastAsia="en-US"/>
        </w:rPr>
        <w:t>N</w:t>
      </w:r>
      <w:r w:rsidR="009020AA" w:rsidRPr="009020AA">
        <w:rPr>
          <w:rFonts w:ascii="Liberation Serif" w:hAnsi="Liberation Serif"/>
          <w:color w:val="000000"/>
          <w:sz w:val="28"/>
          <w:szCs w:val="28"/>
          <w:lang w:eastAsia="en-US"/>
        </w:rPr>
        <w:t xml:space="preserve"> </w:t>
      </w:r>
      <w:r w:rsidR="009020AA" w:rsidRPr="009020AA">
        <w:rPr>
          <w:rFonts w:ascii="Liberation Serif" w:hAnsi="Liberation Serif"/>
          <w:color w:val="000000"/>
          <w:sz w:val="28"/>
          <w:szCs w:val="28"/>
        </w:rPr>
        <w:t>190-ФЗ. Количество контейнеров по расчету.</w:t>
      </w:r>
      <w:r w:rsidR="00FD2BB9" w:rsidRPr="00FD2BB9">
        <w:rPr>
          <w:rFonts w:ascii="Liberation Serif" w:hAnsi="Liberation Serif"/>
          <w:sz w:val="28"/>
          <w:szCs w:val="28"/>
        </w:rPr>
        <w:t xml:space="preserve"> </w:t>
      </w:r>
      <w:r w:rsidR="009020AA" w:rsidRPr="009020AA">
        <w:rPr>
          <w:rFonts w:ascii="Liberation Serif" w:hAnsi="Liberation Serif"/>
          <w:color w:val="000000"/>
          <w:sz w:val="28"/>
          <w:szCs w:val="28"/>
        </w:rPr>
        <w:t>Места (площадки) накопления твердых коммунальных отходов, в соответствии с Постановлением Администрации города Екатеринбурга от 03.12.2018</w:t>
      </w:r>
      <w:r w:rsidR="00FD2BB9" w:rsidRPr="00FD2BB9">
        <w:rPr>
          <w:rFonts w:ascii="Liberation Serif" w:hAnsi="Liberation Serif"/>
          <w:color w:val="000000"/>
          <w:sz w:val="28"/>
          <w:szCs w:val="28"/>
        </w:rPr>
        <w:t xml:space="preserve"> </w:t>
      </w:r>
      <w:r w:rsidR="009020AA" w:rsidRPr="009020AA">
        <w:rPr>
          <w:rFonts w:ascii="Liberation Serif" w:hAnsi="Liberation Serif"/>
          <w:color w:val="000000"/>
          <w:sz w:val="28"/>
          <w:szCs w:val="28"/>
        </w:rPr>
        <w:t>г №</w:t>
      </w:r>
      <w:r w:rsidR="00FD2BB9" w:rsidRPr="00FD2BB9">
        <w:rPr>
          <w:rFonts w:ascii="Liberation Serif" w:hAnsi="Liberation Serif"/>
          <w:color w:val="000000"/>
          <w:sz w:val="28"/>
          <w:szCs w:val="28"/>
        </w:rPr>
        <w:t xml:space="preserve"> </w:t>
      </w:r>
      <w:r w:rsidR="009020AA" w:rsidRPr="009020AA">
        <w:rPr>
          <w:rFonts w:ascii="Liberation Serif" w:hAnsi="Liberation Serif"/>
          <w:color w:val="000000"/>
          <w:sz w:val="28"/>
          <w:szCs w:val="28"/>
        </w:rPr>
        <w:t xml:space="preserve">2949, согласовать с Администрацией </w:t>
      </w:r>
      <w:proofErr w:type="gramStart"/>
      <w:r w:rsidR="009020AA" w:rsidRPr="009020AA">
        <w:rPr>
          <w:rFonts w:ascii="Liberation Serif" w:hAnsi="Liberation Serif"/>
          <w:color w:val="000000"/>
          <w:sz w:val="28"/>
          <w:szCs w:val="28"/>
        </w:rPr>
        <w:t>района</w:t>
      </w:r>
      <w:proofErr w:type="gramEnd"/>
      <w:r w:rsidR="009020AA" w:rsidRPr="009020AA">
        <w:rPr>
          <w:rFonts w:ascii="Liberation Serif" w:hAnsi="Liberation Serif"/>
          <w:color w:val="000000"/>
          <w:sz w:val="28"/>
          <w:szCs w:val="28"/>
        </w:rPr>
        <w:t xml:space="preserve"> в котором размещен объект застройки.</w:t>
      </w:r>
      <w:r w:rsidR="00FD2BB9" w:rsidRPr="00FD2BB9">
        <w:rPr>
          <w:rFonts w:ascii="Liberation Serif" w:hAnsi="Liberation Serif"/>
          <w:color w:val="000000"/>
          <w:sz w:val="28"/>
          <w:szCs w:val="28"/>
        </w:rPr>
        <w:t xml:space="preserve"> Исключить размещение парковочных мест на землях общего поль</w:t>
      </w:r>
      <w:r w:rsidR="00FD2BB9">
        <w:rPr>
          <w:rFonts w:ascii="Liberation Serif" w:hAnsi="Liberation Serif"/>
          <w:color w:val="000000"/>
          <w:sz w:val="28"/>
          <w:szCs w:val="28"/>
        </w:rPr>
        <w:t>зования в соответствии с СП 396.1325800.2018.</w:t>
      </w:r>
      <w:r w:rsidR="00FD2BB9">
        <w:rPr>
          <w:rFonts w:ascii="Liberation Serif" w:hAnsi="Liberation Serif"/>
          <w:sz w:val="28"/>
          <w:szCs w:val="28"/>
        </w:rPr>
        <w:t xml:space="preserve"> </w:t>
      </w:r>
      <w:r w:rsidR="00FD2BB9" w:rsidRPr="00FD2BB9">
        <w:rPr>
          <w:rFonts w:ascii="Liberation Serif" w:hAnsi="Liberation Serif"/>
          <w:color w:val="000000"/>
          <w:sz w:val="28"/>
          <w:szCs w:val="28"/>
        </w:rPr>
        <w:t>Количество парковочных мест определить расчетом в соответствии нормами Н</w:t>
      </w:r>
      <w:r w:rsidR="00FD2BB9">
        <w:rPr>
          <w:rFonts w:ascii="Liberation Serif" w:hAnsi="Liberation Serif"/>
          <w:color w:val="000000"/>
          <w:sz w:val="28"/>
          <w:szCs w:val="28"/>
        </w:rPr>
        <w:t>ГПСО 1-2009.</w:t>
      </w:r>
      <w:r w:rsidR="00FD2BB9" w:rsidRPr="00FD2BB9">
        <w:rPr>
          <w:rFonts w:ascii="Liberation Serif" w:hAnsi="Liberation Serif"/>
          <w:color w:val="000000"/>
          <w:sz w:val="28"/>
          <w:szCs w:val="28"/>
        </w:rPr>
        <w:t>66 «Нормативы градостроительного проектирования Свердловской</w:t>
      </w:r>
      <w:r w:rsidR="00FD2BB9">
        <w:rPr>
          <w:rFonts w:ascii="Liberation Serif" w:hAnsi="Liberation Serif"/>
          <w:color w:val="000000"/>
          <w:sz w:val="28"/>
          <w:szCs w:val="28"/>
        </w:rPr>
        <w:t xml:space="preserve"> области». Парковочные места, в </w:t>
      </w:r>
      <w:r w:rsidR="00FD2BB9" w:rsidRPr="00FD2BB9">
        <w:rPr>
          <w:rFonts w:ascii="Liberation Serif" w:hAnsi="Liberation Serif"/>
          <w:color w:val="000000"/>
          <w:sz w:val="28"/>
          <w:szCs w:val="28"/>
        </w:rPr>
        <w:t>объеме определенном расчетом, разместить в границах отведенного уч</w:t>
      </w:r>
      <w:r w:rsidR="00FD2BB9">
        <w:rPr>
          <w:rFonts w:ascii="Liberation Serif" w:hAnsi="Liberation Serif"/>
          <w:color w:val="000000"/>
          <w:sz w:val="28"/>
          <w:szCs w:val="28"/>
        </w:rPr>
        <w:t>астка в соответствии с п. 16 ст.</w:t>
      </w:r>
      <w:r w:rsidR="00FD2BB9" w:rsidRPr="00FD2BB9">
        <w:rPr>
          <w:rFonts w:ascii="Liberation Serif" w:hAnsi="Liberation Serif"/>
          <w:color w:val="000000"/>
          <w:sz w:val="28"/>
          <w:szCs w:val="28"/>
        </w:rPr>
        <w:t xml:space="preserve"> </w:t>
      </w:r>
      <w:r w:rsidR="00FD2BB9">
        <w:rPr>
          <w:rFonts w:ascii="Liberation Serif" w:hAnsi="Liberation Serif"/>
          <w:color w:val="000000"/>
          <w:sz w:val="28"/>
          <w:szCs w:val="28"/>
        </w:rPr>
        <w:t>1</w:t>
      </w:r>
      <w:r w:rsidR="00FD2BB9" w:rsidRPr="00FD2BB9">
        <w:rPr>
          <w:rFonts w:ascii="Liberation Serif" w:hAnsi="Liberation Serif"/>
          <w:color w:val="000000"/>
          <w:sz w:val="28"/>
          <w:szCs w:val="28"/>
        </w:rPr>
        <w:t xml:space="preserve"> и ст</w:t>
      </w:r>
      <w:r w:rsidR="00FD2BB9">
        <w:rPr>
          <w:rFonts w:ascii="Liberation Serif" w:hAnsi="Liberation Serif"/>
          <w:color w:val="000000"/>
          <w:sz w:val="28"/>
          <w:szCs w:val="28"/>
        </w:rPr>
        <w:t>.</w:t>
      </w:r>
      <w:r w:rsidR="00FD2BB9" w:rsidRPr="00FD2BB9">
        <w:rPr>
          <w:rFonts w:ascii="Liberation Serif" w:hAnsi="Liberation Serif"/>
          <w:color w:val="000000"/>
          <w:sz w:val="28"/>
          <w:szCs w:val="28"/>
        </w:rPr>
        <w:t xml:space="preserve"> 48 Градостроительного кодекса Российской Федерации от 29 декабря. 2004 г. </w:t>
      </w:r>
      <w:r w:rsidR="00FD2BB9" w:rsidRPr="00FD2BB9">
        <w:rPr>
          <w:rFonts w:ascii="Liberation Serif" w:hAnsi="Liberation Serif"/>
          <w:color w:val="000000"/>
          <w:sz w:val="28"/>
          <w:szCs w:val="28"/>
          <w:lang w:val="en-US" w:eastAsia="en-US"/>
        </w:rPr>
        <w:t>N</w:t>
      </w:r>
      <w:r w:rsidR="00FD2BB9" w:rsidRPr="00FD2BB9">
        <w:rPr>
          <w:rFonts w:ascii="Liberation Serif" w:hAnsi="Liberation Serif"/>
          <w:color w:val="000000"/>
          <w:sz w:val="28"/>
          <w:szCs w:val="28"/>
          <w:lang w:eastAsia="en-US"/>
        </w:rPr>
        <w:t xml:space="preserve"> </w:t>
      </w:r>
      <w:r w:rsidR="00FD2BB9" w:rsidRPr="00FD2BB9">
        <w:rPr>
          <w:rFonts w:ascii="Liberation Serif" w:hAnsi="Liberation Serif"/>
          <w:color w:val="000000"/>
          <w:sz w:val="28"/>
          <w:szCs w:val="28"/>
        </w:rPr>
        <w:t>190-ФЗ.</w:t>
      </w:r>
      <w:r w:rsidR="00FD2BB9">
        <w:rPr>
          <w:rFonts w:ascii="Liberation Serif" w:hAnsi="Liberation Serif"/>
          <w:sz w:val="28"/>
          <w:szCs w:val="28"/>
        </w:rPr>
        <w:t xml:space="preserve"> </w:t>
      </w:r>
      <w:r w:rsidR="00FD2BB9" w:rsidRPr="00FD2BB9">
        <w:rPr>
          <w:rFonts w:ascii="Liberation Serif" w:hAnsi="Liberation Serif"/>
          <w:color w:val="000000"/>
          <w:sz w:val="28"/>
          <w:szCs w:val="28"/>
        </w:rPr>
        <w:t xml:space="preserve">При благоустройстве территории использовать для тротуаров бетонную </w:t>
      </w:r>
      <w:proofErr w:type="spellStart"/>
      <w:r w:rsidR="00FD2BB9" w:rsidRPr="00FD2BB9">
        <w:rPr>
          <w:rFonts w:ascii="Liberation Serif" w:hAnsi="Liberation Serif"/>
          <w:color w:val="000000"/>
          <w:sz w:val="28"/>
          <w:szCs w:val="28"/>
        </w:rPr>
        <w:t>вибропрессованную</w:t>
      </w:r>
      <w:proofErr w:type="spellEnd"/>
      <w:r w:rsidR="00FD2BB9" w:rsidRPr="00FD2BB9">
        <w:rPr>
          <w:rFonts w:ascii="Liberation Serif" w:hAnsi="Liberation Serif"/>
          <w:color w:val="000000"/>
          <w:sz w:val="28"/>
          <w:szCs w:val="28"/>
        </w:rPr>
        <w:t xml:space="preserve"> цветную плитку размером </w:t>
      </w:r>
      <w:r w:rsidR="00FD2BB9" w:rsidRPr="00FD2BB9">
        <w:rPr>
          <w:rFonts w:ascii="Liberation Serif" w:hAnsi="Liberation Serif"/>
          <w:color w:val="000000"/>
          <w:sz w:val="28"/>
          <w:szCs w:val="28"/>
          <w:lang w:eastAsia="en-US"/>
        </w:rPr>
        <w:t>300</w:t>
      </w:r>
      <w:r w:rsidR="00FD2BB9" w:rsidRPr="00FD2BB9">
        <w:rPr>
          <w:rFonts w:ascii="Liberation Serif" w:hAnsi="Liberation Serif"/>
          <w:color w:val="000000"/>
          <w:sz w:val="28"/>
          <w:szCs w:val="28"/>
          <w:lang w:val="en-US" w:eastAsia="en-US"/>
        </w:rPr>
        <w:t>x</w:t>
      </w:r>
      <w:r w:rsidR="00FD2BB9" w:rsidRPr="00FD2BB9">
        <w:rPr>
          <w:rFonts w:ascii="Liberation Serif" w:hAnsi="Liberation Serif"/>
          <w:color w:val="000000"/>
          <w:sz w:val="28"/>
          <w:szCs w:val="28"/>
          <w:lang w:eastAsia="en-US"/>
        </w:rPr>
        <w:t xml:space="preserve">300 </w:t>
      </w:r>
      <w:r w:rsidR="00FD2BB9" w:rsidRPr="00FD2BB9">
        <w:rPr>
          <w:rFonts w:ascii="Liberation Serif" w:hAnsi="Liberation Serif"/>
          <w:color w:val="000000"/>
          <w:sz w:val="28"/>
          <w:szCs w:val="28"/>
        </w:rPr>
        <w:t>мм, либо асфальтобетон, бортовой камень проезжих частей гранитный.</w:t>
      </w:r>
      <w:r w:rsidR="00FD2BB9">
        <w:rPr>
          <w:rFonts w:ascii="Liberation Serif" w:hAnsi="Liberation Serif"/>
          <w:sz w:val="28"/>
          <w:szCs w:val="28"/>
        </w:rPr>
        <w:t xml:space="preserve"> </w:t>
      </w:r>
      <w:r w:rsidR="00FD2BB9" w:rsidRPr="00FD2BB9">
        <w:rPr>
          <w:rFonts w:ascii="Liberation Serif" w:hAnsi="Liberation Serif"/>
          <w:color w:val="000000"/>
          <w:sz w:val="28"/>
          <w:szCs w:val="28"/>
        </w:rPr>
        <w:t xml:space="preserve">При наличии </w:t>
      </w:r>
      <w:proofErr w:type="gramStart"/>
      <w:r w:rsidR="00FD2BB9" w:rsidRPr="00FD2BB9">
        <w:rPr>
          <w:rFonts w:ascii="Liberation Serif" w:hAnsi="Liberation Serif"/>
          <w:color w:val="000000"/>
          <w:sz w:val="28"/>
          <w:szCs w:val="28"/>
        </w:rPr>
        <w:t>на</w:t>
      </w:r>
      <w:proofErr w:type="gramEnd"/>
      <w:r w:rsidR="00FD2BB9" w:rsidRPr="00FD2BB9">
        <w:rPr>
          <w:rFonts w:ascii="Liberation Serif" w:hAnsi="Liberation Serif"/>
          <w:color w:val="000000"/>
          <w:sz w:val="28"/>
          <w:szCs w:val="28"/>
        </w:rPr>
        <w:t xml:space="preserve"> </w:t>
      </w:r>
      <w:proofErr w:type="gramStart"/>
      <w:r w:rsidR="00FD2BB9" w:rsidRPr="00FD2BB9">
        <w:rPr>
          <w:rFonts w:ascii="Liberation Serif" w:hAnsi="Liberation Serif"/>
          <w:color w:val="000000"/>
          <w:sz w:val="28"/>
          <w:szCs w:val="28"/>
        </w:rPr>
        <w:t>территорий</w:t>
      </w:r>
      <w:proofErr w:type="gramEnd"/>
      <w:r w:rsidR="00FD2BB9" w:rsidRPr="00FD2BB9">
        <w:rPr>
          <w:rFonts w:ascii="Liberation Serif" w:hAnsi="Liberation Serif"/>
          <w:color w:val="000000"/>
          <w:sz w:val="28"/>
          <w:szCs w:val="28"/>
        </w:rPr>
        <w:t xml:space="preserve"> участка объектов коммунальной инфраструктуры обслуживающих здания на смежных территориях принять меры к переносу данных объектов с сохранение</w:t>
      </w:r>
      <w:r w:rsidR="00FD2BB9">
        <w:rPr>
          <w:rFonts w:ascii="Liberation Serif" w:hAnsi="Liberation Serif"/>
          <w:color w:val="000000"/>
          <w:sz w:val="28"/>
          <w:szCs w:val="28"/>
        </w:rPr>
        <w:t xml:space="preserve">м их функционального назначения. </w:t>
      </w:r>
      <w:r w:rsidR="00FD2BB9" w:rsidRPr="00FD2BB9">
        <w:rPr>
          <w:rFonts w:ascii="Liberation Serif" w:hAnsi="Liberation Serif"/>
          <w:color w:val="000000"/>
          <w:sz w:val="28"/>
          <w:szCs w:val="28"/>
        </w:rPr>
        <w:t xml:space="preserve">Запроектировать мероприятия по обеспечению жизнедеятельности инвалидов и </w:t>
      </w:r>
      <w:proofErr w:type="spellStart"/>
      <w:r w:rsidR="00FD2BB9" w:rsidRPr="00FD2BB9">
        <w:rPr>
          <w:rFonts w:ascii="Liberation Serif" w:hAnsi="Liberation Serif"/>
          <w:color w:val="000000"/>
          <w:sz w:val="28"/>
          <w:szCs w:val="28"/>
        </w:rPr>
        <w:t>маломобильных</w:t>
      </w:r>
      <w:proofErr w:type="spellEnd"/>
      <w:r w:rsidR="00FD2BB9" w:rsidRPr="00FD2BB9">
        <w:rPr>
          <w:rFonts w:ascii="Liberation Serif" w:hAnsi="Liberation Serif"/>
          <w:color w:val="000000"/>
          <w:sz w:val="28"/>
          <w:szCs w:val="28"/>
        </w:rPr>
        <w:t xml:space="preserve"> групп населения, согласно ФЗ </w:t>
      </w:r>
      <w:r w:rsidR="00FD2BB9">
        <w:rPr>
          <w:rFonts w:ascii="Liberation Serif" w:hAnsi="Liberation Serif"/>
          <w:color w:val="000000"/>
          <w:sz w:val="28"/>
          <w:szCs w:val="28"/>
        </w:rPr>
        <w:t xml:space="preserve">                </w:t>
      </w:r>
      <w:r w:rsidR="00FD2BB9" w:rsidRPr="00FD2BB9">
        <w:rPr>
          <w:rFonts w:ascii="Liberation Serif" w:hAnsi="Liberation Serif"/>
          <w:color w:val="000000"/>
          <w:sz w:val="28"/>
          <w:szCs w:val="28"/>
        </w:rPr>
        <w:t>№</w:t>
      </w:r>
      <w:r w:rsidR="00FD2BB9">
        <w:rPr>
          <w:rFonts w:ascii="Liberation Serif" w:hAnsi="Liberation Serif"/>
          <w:color w:val="000000"/>
          <w:sz w:val="28"/>
          <w:szCs w:val="28"/>
        </w:rPr>
        <w:t xml:space="preserve"> </w:t>
      </w:r>
      <w:r w:rsidR="00FD2BB9" w:rsidRPr="00FD2BB9">
        <w:rPr>
          <w:rFonts w:ascii="Liberation Serif" w:hAnsi="Liberation Serif"/>
          <w:color w:val="000000"/>
          <w:sz w:val="28"/>
          <w:szCs w:val="28"/>
        </w:rPr>
        <w:t xml:space="preserve">181 «О социальной защите инвалидов в РФ» и Приказа Министерства регионального развития </w:t>
      </w:r>
      <w:r w:rsidR="00FD2BB9">
        <w:rPr>
          <w:rFonts w:ascii="Liberation Serif" w:hAnsi="Liberation Serif"/>
          <w:color w:val="000000"/>
          <w:sz w:val="28"/>
          <w:szCs w:val="28"/>
        </w:rPr>
        <w:t>Российской Федерации от 27.</w:t>
      </w:r>
      <w:r w:rsidR="00FD2BB9" w:rsidRPr="00FD2BB9">
        <w:rPr>
          <w:rFonts w:ascii="Liberation Serif" w:hAnsi="Liberation Serif"/>
          <w:color w:val="000000"/>
          <w:sz w:val="28"/>
          <w:szCs w:val="28"/>
        </w:rPr>
        <w:t xml:space="preserve">12.2011 </w:t>
      </w:r>
      <w:r w:rsidR="00FD2BB9" w:rsidRPr="00FD2BB9">
        <w:rPr>
          <w:rFonts w:ascii="Liberation Serif" w:hAnsi="Liberation Serif"/>
          <w:color w:val="000000"/>
          <w:sz w:val="28"/>
          <w:szCs w:val="28"/>
          <w:lang w:val="en-US" w:eastAsia="en-US"/>
        </w:rPr>
        <w:t>N</w:t>
      </w:r>
      <w:r w:rsidR="00FD2BB9" w:rsidRPr="00FD2BB9">
        <w:rPr>
          <w:rFonts w:ascii="Liberation Serif" w:hAnsi="Liberation Serif"/>
          <w:color w:val="000000"/>
          <w:sz w:val="28"/>
          <w:szCs w:val="28"/>
          <w:lang w:eastAsia="en-US"/>
        </w:rPr>
        <w:t xml:space="preserve"> </w:t>
      </w:r>
      <w:r w:rsidR="00FD2BB9" w:rsidRPr="00FD2BB9">
        <w:rPr>
          <w:rFonts w:ascii="Liberation Serif" w:hAnsi="Liberation Serif"/>
          <w:color w:val="000000"/>
          <w:sz w:val="28"/>
          <w:szCs w:val="28"/>
        </w:rPr>
        <w:t>60</w:t>
      </w:r>
      <w:r w:rsidR="000D2618">
        <w:rPr>
          <w:rFonts w:ascii="Liberation Serif" w:hAnsi="Liberation Serif"/>
          <w:color w:val="000000"/>
          <w:sz w:val="28"/>
          <w:szCs w:val="28"/>
        </w:rPr>
        <w:t>5</w:t>
      </w:r>
      <w:r w:rsidR="00FD2BB9" w:rsidRPr="00FD2BB9">
        <w:rPr>
          <w:rFonts w:ascii="Liberation Serif" w:hAnsi="Liberation Serif"/>
          <w:color w:val="000000"/>
          <w:sz w:val="28"/>
          <w:szCs w:val="28"/>
        </w:rPr>
        <w:t xml:space="preserve"> «Об утверждении свода правил «</w:t>
      </w:r>
      <w:proofErr w:type="spellStart"/>
      <w:r w:rsidR="00FD2BB9" w:rsidRPr="00FD2BB9">
        <w:rPr>
          <w:rFonts w:ascii="Liberation Serif" w:hAnsi="Liberation Serif"/>
          <w:color w:val="000000"/>
          <w:sz w:val="28"/>
          <w:szCs w:val="28"/>
        </w:rPr>
        <w:t>СНиП</w:t>
      </w:r>
      <w:proofErr w:type="spellEnd"/>
      <w:r w:rsidR="00FD2BB9" w:rsidRPr="00FD2BB9">
        <w:rPr>
          <w:rFonts w:ascii="Liberation Serif" w:hAnsi="Liberation Serif"/>
          <w:color w:val="000000"/>
          <w:sz w:val="28"/>
          <w:szCs w:val="28"/>
        </w:rPr>
        <w:t xml:space="preserve"> 35-01-2001 «Доступность зданий и сооружений для </w:t>
      </w:r>
      <w:proofErr w:type="spellStart"/>
      <w:r w:rsidR="00FD2BB9" w:rsidRPr="00FD2BB9">
        <w:rPr>
          <w:rFonts w:ascii="Liberation Serif" w:hAnsi="Liberation Serif"/>
          <w:color w:val="000000"/>
          <w:sz w:val="28"/>
          <w:szCs w:val="28"/>
        </w:rPr>
        <w:t>маломобильных</w:t>
      </w:r>
      <w:proofErr w:type="spellEnd"/>
      <w:r w:rsidR="00FD2BB9" w:rsidRPr="00FD2BB9">
        <w:rPr>
          <w:rFonts w:ascii="Liberation Serif" w:hAnsi="Liberation Serif"/>
          <w:color w:val="000000"/>
          <w:sz w:val="28"/>
          <w:szCs w:val="28"/>
        </w:rPr>
        <w:t xml:space="preserve"> групп населения» (СП 59</w:t>
      </w:r>
      <w:r w:rsidR="000D2618">
        <w:rPr>
          <w:rFonts w:ascii="Liberation Serif" w:hAnsi="Liberation Serif"/>
          <w:color w:val="000000"/>
          <w:sz w:val="28"/>
          <w:szCs w:val="28"/>
        </w:rPr>
        <w:t>.</w:t>
      </w:r>
      <w:r w:rsidR="00FD2BB9" w:rsidRPr="00FD2BB9">
        <w:rPr>
          <w:rFonts w:ascii="Liberation Serif" w:hAnsi="Liberation Serif"/>
          <w:color w:val="000000"/>
          <w:sz w:val="28"/>
          <w:szCs w:val="28"/>
        </w:rPr>
        <w:t>13330.2012)».</w:t>
      </w:r>
      <w:r w:rsidR="000D2618">
        <w:rPr>
          <w:rFonts w:ascii="Liberation Serif" w:hAnsi="Liberation Serif"/>
          <w:sz w:val="28"/>
          <w:szCs w:val="28"/>
        </w:rPr>
        <w:t xml:space="preserve"> </w:t>
      </w:r>
      <w:r w:rsidR="00FD2BB9" w:rsidRPr="00FD2BB9">
        <w:rPr>
          <w:rFonts w:ascii="Liberation Serif" w:hAnsi="Liberation Serif"/>
          <w:color w:val="000000"/>
          <w:sz w:val="28"/>
          <w:szCs w:val="28"/>
        </w:rPr>
        <w:t>При проектировании застройки исключить снос зеленых насаждений.</w:t>
      </w:r>
      <w:r w:rsidR="000D2618">
        <w:rPr>
          <w:rFonts w:ascii="Liberation Serif" w:hAnsi="Liberation Serif"/>
          <w:sz w:val="28"/>
          <w:szCs w:val="28"/>
        </w:rPr>
        <w:t xml:space="preserve"> </w:t>
      </w:r>
      <w:r w:rsidR="00FD2BB9" w:rsidRPr="00FD2BB9">
        <w:rPr>
          <w:rFonts w:ascii="Liberation Serif" w:hAnsi="Liberation Serif"/>
          <w:color w:val="000000"/>
          <w:sz w:val="28"/>
          <w:szCs w:val="28"/>
        </w:rPr>
        <w:t>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w:t>
      </w:r>
      <w:r w:rsidR="000D2618">
        <w:rPr>
          <w:rFonts w:ascii="Liberation Serif" w:hAnsi="Liberation Serif"/>
          <w:color w:val="000000"/>
          <w:sz w:val="28"/>
          <w:szCs w:val="28"/>
        </w:rPr>
        <w:t>.1</w:t>
      </w:r>
      <w:r w:rsidR="00FD2BB9" w:rsidRPr="00FD2BB9">
        <w:rPr>
          <w:rFonts w:ascii="Liberation Serif" w:hAnsi="Liberation Serif"/>
          <w:color w:val="000000"/>
          <w:sz w:val="28"/>
          <w:szCs w:val="28"/>
        </w:rPr>
        <w:t>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w:t>
      </w:r>
      <w:r w:rsidR="000D2618">
        <w:rPr>
          <w:rFonts w:ascii="Liberation Serif" w:hAnsi="Liberation Serif"/>
          <w:sz w:val="28"/>
          <w:szCs w:val="28"/>
        </w:rPr>
        <w:t xml:space="preserve"> </w:t>
      </w:r>
      <w:r w:rsidR="000D2618">
        <w:rPr>
          <w:rFonts w:ascii="Liberation Serif" w:hAnsi="Liberation Serif"/>
          <w:color w:val="000000"/>
          <w:sz w:val="28"/>
          <w:szCs w:val="28"/>
        </w:rPr>
        <w:t>Проект предоставить на</w:t>
      </w:r>
      <w:r w:rsidR="00FD2BB9" w:rsidRPr="00FD2BB9">
        <w:rPr>
          <w:rFonts w:ascii="Liberation Serif" w:hAnsi="Liberation Serif"/>
          <w:color w:val="000000"/>
          <w:sz w:val="28"/>
          <w:szCs w:val="28"/>
        </w:rPr>
        <w:t xml:space="preserve">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w:t>
      </w:r>
      <w:r w:rsidR="000D2618">
        <w:rPr>
          <w:rFonts w:ascii="Liberation Serif" w:hAnsi="Liberation Serif"/>
          <w:sz w:val="28"/>
          <w:szCs w:val="28"/>
        </w:rPr>
        <w:t xml:space="preserve"> </w:t>
      </w:r>
      <w:r w:rsidR="00FD2BB9" w:rsidRPr="00FD2BB9">
        <w:rPr>
          <w:rFonts w:ascii="Liberation Serif" w:hAnsi="Liberation Serif"/>
          <w:color w:val="000000"/>
          <w:sz w:val="28"/>
          <w:szCs w:val="28"/>
        </w:rPr>
        <w:t xml:space="preserve">Застройщику обратиться в Комитет благоустройства для получения: подтверждения </w:t>
      </w:r>
      <w:proofErr w:type="gramStart"/>
      <w:r w:rsidR="00FD2BB9" w:rsidRPr="00FD2BB9">
        <w:rPr>
          <w:rFonts w:ascii="Liberation Serif" w:hAnsi="Liberation Serif"/>
          <w:color w:val="000000"/>
          <w:sz w:val="28"/>
          <w:szCs w:val="28"/>
        </w:rPr>
        <w:t>выполнения технических условий Администрации города Екатеринбурга</w:t>
      </w:r>
      <w:proofErr w:type="gramEnd"/>
      <w:r w:rsidR="00FD2BB9" w:rsidRPr="00FD2BB9">
        <w:rPr>
          <w:rFonts w:ascii="Liberation Serif" w:hAnsi="Liberation Serif"/>
          <w:color w:val="000000"/>
          <w:sz w:val="28"/>
          <w:szCs w:val="28"/>
        </w:rPr>
        <w:t xml:space="preserve"> в соответствии с п. 7 ч. 3 ст. 55 Градостроительного кодекса РФ.</w:t>
      </w:r>
      <w:r w:rsidR="000D2618">
        <w:rPr>
          <w:rFonts w:ascii="Liberation Serif" w:hAnsi="Liberation Serif"/>
          <w:sz w:val="28"/>
          <w:szCs w:val="28"/>
        </w:rPr>
        <w:t xml:space="preserve"> </w:t>
      </w:r>
      <w:r w:rsidR="00FD2BB9" w:rsidRPr="00FD2BB9">
        <w:rPr>
          <w:rFonts w:ascii="Liberation Serif" w:hAnsi="Liberation Serif"/>
          <w:color w:val="000000"/>
          <w:sz w:val="28"/>
          <w:szCs w:val="28"/>
        </w:rPr>
        <w:t>Срок действия технических условий - 3 года.</w:t>
      </w:r>
    </w:p>
    <w:p w:rsidR="00C85A47" w:rsidRPr="005378EC" w:rsidRDefault="00BB6D22" w:rsidP="005378EC">
      <w:pPr>
        <w:ind w:firstLine="567"/>
        <w:jc w:val="both"/>
        <w:rPr>
          <w:rFonts w:ascii="Liberation Serif" w:hAnsi="Liberation Serif"/>
          <w:sz w:val="28"/>
          <w:szCs w:val="28"/>
        </w:rPr>
      </w:pPr>
      <w:r w:rsidRPr="00FD2BB9">
        <w:rPr>
          <w:rFonts w:ascii="Liberation Serif" w:hAnsi="Liberation Serif"/>
          <w:sz w:val="28"/>
          <w:szCs w:val="28"/>
        </w:rPr>
        <w:t xml:space="preserve">2) </w:t>
      </w:r>
      <w:r w:rsidR="00E6717D" w:rsidRPr="00C85A47">
        <w:rPr>
          <w:rFonts w:ascii="Liberation Serif" w:hAnsi="Liberation Serif"/>
          <w:sz w:val="28"/>
          <w:szCs w:val="28"/>
        </w:rPr>
        <w:t xml:space="preserve">АО «ЕЭСК» – </w:t>
      </w:r>
      <w:r w:rsidR="00C85A47" w:rsidRPr="00C85A47">
        <w:rPr>
          <w:rFonts w:ascii="Liberation Serif" w:hAnsi="Liberation Serif"/>
          <w:sz w:val="28"/>
          <w:szCs w:val="28"/>
        </w:rPr>
        <w:t>218-401-6-2019</w:t>
      </w:r>
      <w:r w:rsidR="00E6717D" w:rsidRPr="00C85A47">
        <w:rPr>
          <w:rFonts w:ascii="Liberation Serif" w:hAnsi="Liberation Serif"/>
          <w:sz w:val="28"/>
          <w:szCs w:val="28"/>
        </w:rPr>
        <w:t xml:space="preserve"> от </w:t>
      </w:r>
      <w:r w:rsidR="00C85A47" w:rsidRPr="00C85A47">
        <w:rPr>
          <w:rFonts w:ascii="Liberation Serif" w:hAnsi="Liberation Serif"/>
          <w:sz w:val="28"/>
          <w:szCs w:val="28"/>
        </w:rPr>
        <w:t>10.06.2019</w:t>
      </w:r>
      <w:r w:rsidR="00E6717D" w:rsidRPr="00C85A47">
        <w:rPr>
          <w:rFonts w:ascii="Liberation Serif" w:hAnsi="Liberation Serif"/>
          <w:sz w:val="28"/>
          <w:szCs w:val="28"/>
        </w:rPr>
        <w:t xml:space="preserve"> г.: </w:t>
      </w:r>
      <w:r w:rsidR="00C85A47" w:rsidRPr="000D013C">
        <w:rPr>
          <w:rFonts w:ascii="Liberation Serif" w:hAnsi="Liberation Serif"/>
          <w:sz w:val="28"/>
          <w:szCs w:val="28"/>
        </w:rPr>
        <w:t>максимальная мощность – 10</w:t>
      </w:r>
      <w:r w:rsidR="00C85A47">
        <w:rPr>
          <w:rFonts w:ascii="Liberation Serif" w:hAnsi="Liberation Serif"/>
          <w:sz w:val="28"/>
          <w:szCs w:val="28"/>
        </w:rPr>
        <w:t>0</w:t>
      </w:r>
      <w:r w:rsidR="00C85A47" w:rsidRPr="000D013C">
        <w:rPr>
          <w:rFonts w:ascii="Liberation Serif" w:hAnsi="Liberation Serif"/>
          <w:sz w:val="28"/>
          <w:szCs w:val="28"/>
        </w:rPr>
        <w:t xml:space="preserve"> кВт; категория нагрузки – третья; год ввода в эксплуатацию – </w:t>
      </w:r>
      <w:r w:rsidR="00C85A47">
        <w:rPr>
          <w:rFonts w:ascii="Liberation Serif" w:hAnsi="Liberation Serif"/>
          <w:sz w:val="28"/>
          <w:szCs w:val="28"/>
        </w:rPr>
        <w:t>2028</w:t>
      </w:r>
      <w:r w:rsidR="00C85A47" w:rsidRPr="000D013C">
        <w:rPr>
          <w:rFonts w:ascii="Liberation Serif" w:hAnsi="Liberation Serif"/>
          <w:sz w:val="28"/>
          <w:szCs w:val="28"/>
        </w:rPr>
        <w:t xml:space="preserve"> г.; источник питания ТП </w:t>
      </w:r>
      <w:r w:rsidR="00C85A47">
        <w:rPr>
          <w:rFonts w:ascii="Liberation Serif" w:hAnsi="Liberation Serif"/>
          <w:sz w:val="28"/>
          <w:szCs w:val="28"/>
        </w:rPr>
        <w:t>71692</w:t>
      </w:r>
      <w:r w:rsidR="00C85A47" w:rsidRPr="000D013C">
        <w:rPr>
          <w:rFonts w:ascii="Liberation Serif" w:hAnsi="Liberation Serif"/>
          <w:sz w:val="28"/>
          <w:szCs w:val="28"/>
        </w:rPr>
        <w:t xml:space="preserve">; схема питания объекта выполнить: </w:t>
      </w:r>
      <w:r w:rsidR="00C85A47">
        <w:rPr>
          <w:rFonts w:ascii="Liberation Serif" w:hAnsi="Liberation Serif"/>
          <w:sz w:val="28"/>
          <w:szCs w:val="28"/>
        </w:rPr>
        <w:t>кабельными</w:t>
      </w:r>
      <w:r w:rsidR="00C85A47" w:rsidRPr="000D013C">
        <w:rPr>
          <w:rFonts w:ascii="Liberation Serif" w:hAnsi="Liberation Serif"/>
          <w:sz w:val="28"/>
          <w:szCs w:val="28"/>
        </w:rPr>
        <w:t xml:space="preserve"> Л</w:t>
      </w:r>
      <w:r w:rsidR="00C85A47">
        <w:rPr>
          <w:rFonts w:ascii="Liberation Serif" w:hAnsi="Liberation Serif"/>
          <w:sz w:val="28"/>
          <w:szCs w:val="28"/>
        </w:rPr>
        <w:t>ЭП</w:t>
      </w:r>
      <w:r w:rsidR="00C85A47" w:rsidRPr="000D013C">
        <w:rPr>
          <w:rFonts w:ascii="Liberation Serif" w:hAnsi="Liberation Serif"/>
          <w:sz w:val="28"/>
          <w:szCs w:val="28"/>
        </w:rPr>
        <w:t xml:space="preserve"> 0,4 кВ</w:t>
      </w:r>
      <w:r w:rsidR="00C85A47">
        <w:rPr>
          <w:rFonts w:ascii="Liberation Serif" w:hAnsi="Liberation Serif"/>
          <w:sz w:val="28"/>
          <w:szCs w:val="28"/>
        </w:rPr>
        <w:t xml:space="preserve"> от</w:t>
      </w:r>
      <w:r w:rsidR="00C85A47" w:rsidRPr="000D013C">
        <w:rPr>
          <w:rFonts w:ascii="Liberation Serif" w:hAnsi="Liberation Serif"/>
          <w:sz w:val="28"/>
          <w:szCs w:val="28"/>
        </w:rPr>
        <w:t xml:space="preserve"> ТП </w:t>
      </w:r>
      <w:r w:rsidR="00C85A47">
        <w:rPr>
          <w:rFonts w:ascii="Liberation Serif" w:hAnsi="Liberation Serif"/>
          <w:sz w:val="28"/>
          <w:szCs w:val="28"/>
        </w:rPr>
        <w:t>71692</w:t>
      </w:r>
      <w:r w:rsidR="00C85A47" w:rsidRPr="000D013C">
        <w:rPr>
          <w:rFonts w:ascii="Liberation Serif" w:hAnsi="Liberation Serif"/>
          <w:sz w:val="28"/>
          <w:szCs w:val="28"/>
        </w:rPr>
        <w:t xml:space="preserve">. </w:t>
      </w:r>
      <w:proofErr w:type="gramStart"/>
      <w:r w:rsidR="00C85A47" w:rsidRPr="000D013C">
        <w:rPr>
          <w:rFonts w:ascii="Liberation Serif" w:hAnsi="Liberation Serif"/>
          <w:sz w:val="28"/>
          <w:szCs w:val="28"/>
        </w:rPr>
        <w:t xml:space="preserve">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w:t>
      </w:r>
      <w:r w:rsidR="00C85A47" w:rsidRPr="000D013C">
        <w:rPr>
          <w:rFonts w:ascii="Liberation Serif" w:hAnsi="Liberation Serif"/>
          <w:sz w:val="28"/>
          <w:szCs w:val="28"/>
        </w:rPr>
        <w:lastRenderedPageBreak/>
        <w:t xml:space="preserve">27.12.2004 г. № 861 Правилами технологического присоединения </w:t>
      </w:r>
      <w:proofErr w:type="spellStart"/>
      <w:r w:rsidR="00C85A47" w:rsidRPr="000D013C">
        <w:rPr>
          <w:rFonts w:ascii="Liberation Serif" w:hAnsi="Liberation Serif"/>
          <w:sz w:val="28"/>
          <w:szCs w:val="28"/>
        </w:rPr>
        <w:t>энергопринимающих</w:t>
      </w:r>
      <w:proofErr w:type="spellEnd"/>
      <w:r w:rsidR="00C85A47" w:rsidRPr="000D013C">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C85A47" w:rsidRPr="000D013C">
        <w:rPr>
          <w:rFonts w:ascii="Liberation Serif" w:hAnsi="Liberation Serif"/>
          <w:sz w:val="28"/>
          <w:szCs w:val="28"/>
        </w:rPr>
        <w:t>электросетевого</w:t>
      </w:r>
      <w:proofErr w:type="spellEnd"/>
      <w:r w:rsidR="00C85A47" w:rsidRPr="000D013C">
        <w:rPr>
          <w:rFonts w:ascii="Liberation Serif" w:hAnsi="Liberation Serif"/>
          <w:sz w:val="28"/>
          <w:szCs w:val="28"/>
        </w:rPr>
        <w:t xml:space="preserve">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w:t>
      </w:r>
      <w:r w:rsidR="00C85A47" w:rsidRPr="005378EC">
        <w:rPr>
          <w:rFonts w:ascii="Liberation Serif" w:hAnsi="Liberation Serif"/>
          <w:sz w:val="28"/>
          <w:szCs w:val="28"/>
        </w:rPr>
        <w:t>2018 г</w:t>
      </w:r>
      <w:proofErr w:type="gramEnd"/>
      <w:r w:rsidR="00C85A47" w:rsidRPr="005378EC">
        <w:rPr>
          <w:rFonts w:ascii="Liberation Serif" w:hAnsi="Liberation Serif"/>
          <w:sz w:val="28"/>
          <w:szCs w:val="28"/>
        </w:rPr>
        <w:t xml:space="preserve">.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w:t>
      </w:r>
      <w:r w:rsidR="00C85A47" w:rsidRPr="005378EC">
        <w:rPr>
          <w:rFonts w:ascii="Liberation Serif" w:hAnsi="Liberation Serif"/>
          <w:color w:val="000000"/>
          <w:sz w:val="28"/>
          <w:szCs w:val="28"/>
        </w:rPr>
        <w:t>Срок действия технических условий: 10.06.2020 г.</w:t>
      </w:r>
    </w:p>
    <w:p w:rsidR="005378EC" w:rsidRPr="005378EC" w:rsidRDefault="005378EC" w:rsidP="00842D02">
      <w:pPr>
        <w:ind w:firstLine="709"/>
        <w:jc w:val="both"/>
        <w:rPr>
          <w:rFonts w:ascii="Liberation Serif" w:hAnsi="Liberation Serif"/>
          <w:sz w:val="28"/>
          <w:szCs w:val="28"/>
        </w:rPr>
      </w:pPr>
      <w:r w:rsidRPr="005378EC">
        <w:rPr>
          <w:rFonts w:ascii="Liberation Serif" w:eastAsia="Calibri" w:hAnsi="Liberation Serif" w:cs="Liberation Serif"/>
          <w:sz w:val="28"/>
          <w:szCs w:val="28"/>
        </w:rPr>
        <w:t xml:space="preserve">3) </w:t>
      </w:r>
      <w:r w:rsidR="00BB6D22" w:rsidRPr="005378EC">
        <w:rPr>
          <w:rFonts w:ascii="Liberation Serif" w:hAnsi="Liberation Serif"/>
          <w:sz w:val="28"/>
          <w:szCs w:val="28"/>
        </w:rPr>
        <w:t>МУП «Водоканал» – № 05-11/33-</w:t>
      </w:r>
      <w:r w:rsidRPr="005378EC">
        <w:rPr>
          <w:rFonts w:ascii="Liberation Serif" w:hAnsi="Liberation Serif"/>
          <w:sz w:val="28"/>
          <w:szCs w:val="28"/>
        </w:rPr>
        <w:t>15945</w:t>
      </w:r>
      <w:r w:rsidR="00FB6AEE" w:rsidRPr="005378EC">
        <w:rPr>
          <w:rFonts w:ascii="Liberation Serif" w:hAnsi="Liberation Serif"/>
          <w:sz w:val="28"/>
          <w:szCs w:val="28"/>
        </w:rPr>
        <w:t>/1</w:t>
      </w:r>
      <w:r w:rsidR="00BB6D22" w:rsidRPr="005378EC">
        <w:rPr>
          <w:rFonts w:ascii="Liberation Serif" w:hAnsi="Liberation Serif"/>
          <w:sz w:val="28"/>
          <w:szCs w:val="28"/>
        </w:rPr>
        <w:t>-</w:t>
      </w:r>
      <w:r w:rsidRPr="005378EC">
        <w:rPr>
          <w:rFonts w:ascii="Liberation Serif" w:hAnsi="Liberation Serif"/>
          <w:sz w:val="28"/>
          <w:szCs w:val="28"/>
        </w:rPr>
        <w:t>345</w:t>
      </w:r>
      <w:r w:rsidR="00BB6D22" w:rsidRPr="005378EC">
        <w:rPr>
          <w:rFonts w:ascii="Liberation Serif" w:hAnsi="Liberation Serif"/>
          <w:sz w:val="28"/>
          <w:szCs w:val="28"/>
        </w:rPr>
        <w:t xml:space="preserve"> от </w:t>
      </w:r>
      <w:r w:rsidR="00FB6AEE" w:rsidRPr="005378EC">
        <w:rPr>
          <w:rFonts w:ascii="Liberation Serif" w:hAnsi="Liberation Serif"/>
          <w:sz w:val="28"/>
          <w:szCs w:val="28"/>
        </w:rPr>
        <w:t>1</w:t>
      </w:r>
      <w:r w:rsidRPr="005378EC">
        <w:rPr>
          <w:rFonts w:ascii="Liberation Serif" w:hAnsi="Liberation Serif"/>
          <w:sz w:val="28"/>
          <w:szCs w:val="28"/>
        </w:rPr>
        <w:t>7.06</w:t>
      </w:r>
      <w:r w:rsidR="00BB6D22" w:rsidRPr="005378EC">
        <w:rPr>
          <w:rFonts w:ascii="Liberation Serif" w:hAnsi="Liberation Serif"/>
          <w:sz w:val="28"/>
          <w:szCs w:val="28"/>
        </w:rPr>
        <w:t xml:space="preserve">.2019 г.: </w:t>
      </w:r>
      <w:r>
        <w:rPr>
          <w:rFonts w:ascii="Liberation Serif" w:hAnsi="Liberation Serif"/>
          <w:bCs/>
          <w:color w:val="000000"/>
          <w:sz w:val="28"/>
          <w:szCs w:val="28"/>
        </w:rPr>
        <w:t>П</w:t>
      </w:r>
      <w:r w:rsidRPr="005378EC">
        <w:rPr>
          <w:rFonts w:ascii="Liberation Serif" w:hAnsi="Liberation Serif"/>
          <w:bCs/>
          <w:color w:val="000000"/>
          <w:sz w:val="28"/>
          <w:szCs w:val="28"/>
        </w:rPr>
        <w:t>ланируе</w:t>
      </w:r>
      <w:r>
        <w:rPr>
          <w:rFonts w:ascii="Liberation Serif" w:hAnsi="Liberation Serif"/>
          <w:bCs/>
          <w:color w:val="000000"/>
          <w:sz w:val="28"/>
          <w:szCs w:val="28"/>
        </w:rPr>
        <w:t>тся</w:t>
      </w:r>
      <w:r w:rsidRPr="005378EC">
        <w:rPr>
          <w:rFonts w:ascii="Liberation Serif" w:hAnsi="Liberation Serif"/>
          <w:bCs/>
          <w:color w:val="000000"/>
          <w:sz w:val="28"/>
          <w:szCs w:val="28"/>
        </w:rPr>
        <w:t xml:space="preserve"> </w:t>
      </w:r>
      <w:r>
        <w:rPr>
          <w:rFonts w:ascii="Liberation Serif" w:hAnsi="Liberation Serif"/>
          <w:bCs/>
          <w:color w:val="000000"/>
          <w:sz w:val="28"/>
          <w:szCs w:val="28"/>
        </w:rPr>
        <w:t>ввод</w:t>
      </w:r>
      <w:r w:rsidRPr="005378EC">
        <w:rPr>
          <w:rFonts w:ascii="Liberation Serif" w:hAnsi="Liberation Serif"/>
          <w:bCs/>
          <w:color w:val="000000"/>
          <w:sz w:val="28"/>
          <w:szCs w:val="28"/>
        </w:rPr>
        <w:t xml:space="preserve"> в эксплуатацию в IV квартале 2024 года.</w:t>
      </w:r>
      <w:r w:rsidR="00842D02">
        <w:rPr>
          <w:rFonts w:ascii="Liberation Serif" w:hAnsi="Liberation Serif"/>
          <w:sz w:val="28"/>
          <w:szCs w:val="28"/>
        </w:rPr>
        <w:t xml:space="preserve"> </w:t>
      </w:r>
      <w:r w:rsidRPr="005378EC">
        <w:rPr>
          <w:rFonts w:ascii="Liberation Serif" w:hAnsi="Liberation Serif"/>
          <w:bCs/>
          <w:color w:val="000000"/>
          <w:sz w:val="28"/>
          <w:szCs w:val="28"/>
        </w:rPr>
        <w:t xml:space="preserve">В связи с размещением земельного участка в зоне санитарно-защитной полосы водоводов </w:t>
      </w:r>
      <w:proofErr w:type="spellStart"/>
      <w:r w:rsidRPr="005378EC">
        <w:rPr>
          <w:rFonts w:ascii="Liberation Serif" w:hAnsi="Liberation Serif"/>
          <w:bCs/>
          <w:color w:val="000000"/>
          <w:sz w:val="28"/>
          <w:szCs w:val="28"/>
        </w:rPr>
        <w:t>хоз-питьевого</w:t>
      </w:r>
      <w:proofErr w:type="spellEnd"/>
      <w:r w:rsidRPr="005378EC">
        <w:rPr>
          <w:rFonts w:ascii="Liberation Serif" w:hAnsi="Liberation Serif"/>
          <w:bCs/>
          <w:color w:val="000000"/>
          <w:sz w:val="28"/>
          <w:szCs w:val="28"/>
        </w:rPr>
        <w:t xml:space="preserve"> назначения 2Ду 1000</w:t>
      </w:r>
      <w:r w:rsidR="00842D02">
        <w:rPr>
          <w:rFonts w:ascii="Liberation Serif" w:hAnsi="Liberation Serif"/>
          <w:bCs/>
          <w:color w:val="000000"/>
          <w:sz w:val="28"/>
          <w:szCs w:val="28"/>
        </w:rPr>
        <w:t xml:space="preserve"> </w:t>
      </w:r>
      <w:r w:rsidRPr="005378EC">
        <w:rPr>
          <w:rFonts w:ascii="Liberation Serif" w:hAnsi="Liberation Serif"/>
          <w:bCs/>
          <w:color w:val="000000"/>
          <w:sz w:val="28"/>
          <w:szCs w:val="28"/>
        </w:rPr>
        <w:t>мм, составляющей 50</w:t>
      </w:r>
      <w:r w:rsidR="00842D02">
        <w:rPr>
          <w:rFonts w:ascii="Liberation Serif" w:hAnsi="Liberation Serif"/>
          <w:bCs/>
          <w:color w:val="000000"/>
          <w:sz w:val="28"/>
          <w:szCs w:val="28"/>
        </w:rPr>
        <w:t xml:space="preserve"> </w:t>
      </w:r>
      <w:r w:rsidRPr="005378EC">
        <w:rPr>
          <w:rFonts w:ascii="Liberation Serif" w:hAnsi="Liberation Serif"/>
          <w:bCs/>
          <w:color w:val="000000"/>
          <w:sz w:val="28"/>
          <w:szCs w:val="28"/>
        </w:rPr>
        <w:t xml:space="preserve">м в мокрых грунтах, необходимо откорректировать границу земельного участка с учетом требований </w:t>
      </w:r>
      <w:proofErr w:type="spellStart"/>
      <w:r w:rsidRPr="005378EC">
        <w:rPr>
          <w:rFonts w:ascii="Liberation Serif" w:hAnsi="Liberation Serif"/>
          <w:bCs/>
          <w:color w:val="000000"/>
          <w:sz w:val="28"/>
          <w:szCs w:val="28"/>
        </w:rPr>
        <w:t>СанПиН</w:t>
      </w:r>
      <w:proofErr w:type="spellEnd"/>
      <w:r w:rsidRPr="005378EC">
        <w:rPr>
          <w:rFonts w:ascii="Liberation Serif" w:hAnsi="Liberation Serif"/>
          <w:bCs/>
          <w:color w:val="000000"/>
          <w:sz w:val="28"/>
          <w:szCs w:val="28"/>
        </w:rPr>
        <w:t xml:space="preserve"> 2.1.4.1110-02 </w:t>
      </w:r>
      <w:r w:rsidR="00842D02">
        <w:rPr>
          <w:rFonts w:ascii="Liberation Serif" w:hAnsi="Liberation Serif"/>
          <w:bCs/>
          <w:color w:val="000000"/>
          <w:sz w:val="28"/>
          <w:szCs w:val="28"/>
        </w:rPr>
        <w:t>«</w:t>
      </w:r>
      <w:r w:rsidRPr="005378EC">
        <w:rPr>
          <w:rFonts w:ascii="Liberation Serif" w:hAnsi="Liberation Serif"/>
          <w:bCs/>
          <w:color w:val="000000"/>
          <w:sz w:val="28"/>
          <w:szCs w:val="28"/>
        </w:rPr>
        <w:t>Зоны санитарной охраны источников водоснабжения и водопроводов питьевого назначения</w:t>
      </w:r>
      <w:r w:rsidR="00842D02">
        <w:rPr>
          <w:rFonts w:ascii="Liberation Serif" w:hAnsi="Liberation Serif"/>
          <w:bCs/>
          <w:color w:val="000000"/>
          <w:sz w:val="28"/>
          <w:szCs w:val="28"/>
        </w:rPr>
        <w:t>»</w:t>
      </w:r>
      <w:r w:rsidRPr="005378EC">
        <w:rPr>
          <w:rFonts w:ascii="Liberation Serif" w:hAnsi="Liberation Serif"/>
          <w:bCs/>
          <w:color w:val="000000"/>
          <w:sz w:val="28"/>
          <w:szCs w:val="28"/>
        </w:rPr>
        <w:t>.</w:t>
      </w:r>
      <w:r w:rsidR="00842D02">
        <w:rPr>
          <w:rFonts w:ascii="Liberation Serif" w:hAnsi="Liberation Serif"/>
          <w:sz w:val="28"/>
          <w:szCs w:val="28"/>
        </w:rPr>
        <w:t xml:space="preserve"> </w:t>
      </w:r>
      <w:r w:rsidRPr="005378EC">
        <w:rPr>
          <w:rFonts w:ascii="Liberation Serif" w:hAnsi="Liberation Serif"/>
          <w:bCs/>
          <w:color w:val="000000"/>
          <w:sz w:val="28"/>
          <w:szCs w:val="28"/>
        </w:rPr>
        <w:t>На основе анализа резерва мощностей и пропускной способности сетей инженерно</w:t>
      </w:r>
      <w:r w:rsidR="00842D02">
        <w:rPr>
          <w:rFonts w:ascii="Liberation Serif" w:hAnsi="Liberation Serif"/>
          <w:bCs/>
          <w:color w:val="000000"/>
          <w:sz w:val="28"/>
          <w:szCs w:val="28"/>
        </w:rPr>
        <w:t xml:space="preserve"> </w:t>
      </w:r>
      <w:r w:rsidRPr="005378EC">
        <w:rPr>
          <w:rFonts w:ascii="Liberation Serif" w:hAnsi="Liberation Serif"/>
          <w:bCs/>
          <w:color w:val="000000"/>
          <w:sz w:val="28"/>
          <w:szCs w:val="28"/>
        </w:rPr>
        <w:t>- технического обеспечения, МУП "Водоканал" сообщает, что в настоящее время отсутствует техническая возможность подключения планируемого объекта капитального строительства к сетям водоснабжения и водоотведения, в связи с отсутствием разводящих сетей водопровода и канализации, обеспечивающих прием ресурса в данном районе.</w:t>
      </w:r>
      <w:r w:rsidR="00842D02">
        <w:rPr>
          <w:rFonts w:ascii="Liberation Serif" w:hAnsi="Liberation Serif"/>
          <w:sz w:val="28"/>
          <w:szCs w:val="28"/>
        </w:rPr>
        <w:t xml:space="preserve"> </w:t>
      </w:r>
      <w:r w:rsidRPr="005378EC">
        <w:rPr>
          <w:rFonts w:ascii="Liberation Serif" w:hAnsi="Liberation Serif"/>
          <w:bCs/>
          <w:color w:val="000000"/>
          <w:sz w:val="28"/>
          <w:szCs w:val="28"/>
        </w:rPr>
        <w:t xml:space="preserve">Кроме того, сообщаем, что на сегодняшний день МУП </w:t>
      </w:r>
      <w:r w:rsidR="00842D02">
        <w:rPr>
          <w:rFonts w:ascii="Liberation Serif" w:hAnsi="Liberation Serif"/>
          <w:bCs/>
          <w:color w:val="000000"/>
          <w:sz w:val="28"/>
          <w:szCs w:val="28"/>
        </w:rPr>
        <w:t>«</w:t>
      </w:r>
      <w:r w:rsidRPr="005378EC">
        <w:rPr>
          <w:rFonts w:ascii="Liberation Serif" w:hAnsi="Liberation Serif"/>
          <w:bCs/>
          <w:color w:val="000000"/>
          <w:sz w:val="28"/>
          <w:szCs w:val="28"/>
        </w:rPr>
        <w:t>Водоканал</w:t>
      </w:r>
      <w:r w:rsidR="00842D02">
        <w:rPr>
          <w:rFonts w:ascii="Liberation Serif" w:hAnsi="Liberation Serif"/>
          <w:bCs/>
          <w:color w:val="000000"/>
          <w:sz w:val="28"/>
          <w:szCs w:val="28"/>
        </w:rPr>
        <w:t>»</w:t>
      </w:r>
      <w:r w:rsidRPr="005378EC">
        <w:rPr>
          <w:rFonts w:ascii="Liberation Serif" w:hAnsi="Liberation Serif"/>
          <w:bCs/>
          <w:color w:val="000000"/>
          <w:sz w:val="28"/>
          <w:szCs w:val="28"/>
        </w:rPr>
        <w:t xml:space="preserve"> не приняло на себя обязательств по обеспечению подключения объектов капитального строительства к сетям инженерно-технического обеспечения в данном районе.</w:t>
      </w:r>
      <w:r w:rsidR="00842D02">
        <w:rPr>
          <w:rFonts w:ascii="Liberation Serif" w:hAnsi="Liberation Serif"/>
          <w:sz w:val="28"/>
          <w:szCs w:val="28"/>
        </w:rPr>
        <w:t xml:space="preserve"> </w:t>
      </w:r>
      <w:r w:rsidRPr="005378EC">
        <w:rPr>
          <w:rFonts w:ascii="Liberation Serif" w:hAnsi="Liberation Serif"/>
          <w:bCs/>
          <w:color w:val="000000"/>
          <w:sz w:val="28"/>
          <w:szCs w:val="28"/>
        </w:rPr>
        <w:t xml:space="preserve">Дополнительно информируем, что Инвестиционная программа </w:t>
      </w:r>
      <w:r w:rsidR="00842D02">
        <w:rPr>
          <w:rFonts w:ascii="Liberation Serif" w:hAnsi="Liberation Serif"/>
          <w:bCs/>
          <w:color w:val="000000"/>
          <w:sz w:val="28"/>
          <w:szCs w:val="28"/>
        </w:rPr>
        <w:t>«</w:t>
      </w:r>
      <w:r w:rsidRPr="005378EC">
        <w:rPr>
          <w:rFonts w:ascii="Liberation Serif" w:hAnsi="Liberation Serif"/>
          <w:bCs/>
          <w:color w:val="000000"/>
          <w:sz w:val="28"/>
          <w:szCs w:val="28"/>
        </w:rPr>
        <w:t xml:space="preserve">Развитие инфраструктуры водоснабжения и водоотведения Екатеринбургского унитарного предприятия водопроводно-канализационного хозяйства (МУП </w:t>
      </w:r>
      <w:r w:rsidR="00842D02">
        <w:rPr>
          <w:rFonts w:ascii="Liberation Serif" w:hAnsi="Liberation Serif"/>
          <w:bCs/>
          <w:color w:val="000000"/>
          <w:sz w:val="28"/>
          <w:szCs w:val="28"/>
        </w:rPr>
        <w:t>«</w:t>
      </w:r>
      <w:r w:rsidRPr="005378EC">
        <w:rPr>
          <w:rFonts w:ascii="Liberation Serif" w:hAnsi="Liberation Serif"/>
          <w:bCs/>
          <w:color w:val="000000"/>
          <w:sz w:val="28"/>
          <w:szCs w:val="28"/>
        </w:rPr>
        <w:t>Водоканал</w:t>
      </w:r>
      <w:r w:rsidR="00842D02">
        <w:rPr>
          <w:rFonts w:ascii="Liberation Serif" w:hAnsi="Liberation Serif"/>
          <w:bCs/>
          <w:color w:val="000000"/>
          <w:sz w:val="28"/>
          <w:szCs w:val="28"/>
        </w:rPr>
        <w:t>»</w:t>
      </w:r>
      <w:r w:rsidRPr="005378EC">
        <w:rPr>
          <w:rFonts w:ascii="Liberation Serif" w:hAnsi="Liberation Serif"/>
          <w:bCs/>
          <w:color w:val="000000"/>
          <w:sz w:val="28"/>
          <w:szCs w:val="28"/>
        </w:rPr>
        <w:t>) на 2014 - 2025 годы</w:t>
      </w:r>
      <w:r w:rsidR="00842D02">
        <w:rPr>
          <w:rFonts w:ascii="Liberation Serif" w:hAnsi="Liberation Serif"/>
          <w:bCs/>
          <w:color w:val="000000"/>
          <w:sz w:val="28"/>
          <w:szCs w:val="28"/>
        </w:rPr>
        <w:t>»</w:t>
      </w:r>
      <w:r w:rsidRPr="005378EC">
        <w:rPr>
          <w:rFonts w:ascii="Liberation Serif" w:hAnsi="Liberation Serif"/>
          <w:bCs/>
          <w:color w:val="000000"/>
          <w:sz w:val="28"/>
          <w:szCs w:val="28"/>
        </w:rPr>
        <w:t>, утвержденная Распоряжением Правительства Свердловской области от 30.11.2017 №460 с изменениями за №491 от 19.11.2018</w:t>
      </w:r>
      <w:r w:rsidR="00842D02">
        <w:rPr>
          <w:rFonts w:ascii="Liberation Serif" w:hAnsi="Liberation Serif"/>
          <w:bCs/>
          <w:color w:val="000000"/>
          <w:sz w:val="28"/>
          <w:szCs w:val="28"/>
        </w:rPr>
        <w:t xml:space="preserve"> </w:t>
      </w:r>
      <w:r w:rsidRPr="005378EC">
        <w:rPr>
          <w:rFonts w:ascii="Liberation Serif" w:hAnsi="Liberation Serif"/>
          <w:bCs/>
          <w:color w:val="000000"/>
          <w:sz w:val="28"/>
          <w:szCs w:val="28"/>
        </w:rPr>
        <w:t>г. не предусматривает мероприятий по строительству сетей водоснабжения и водоотведения в указанном районе.</w:t>
      </w:r>
    </w:p>
    <w:p w:rsidR="002B0595" w:rsidRPr="00FD2BB9" w:rsidRDefault="004C4FB8" w:rsidP="00FD2BB9">
      <w:pPr>
        <w:ind w:firstLine="567"/>
        <w:jc w:val="both"/>
        <w:rPr>
          <w:rFonts w:ascii="Liberation Serif" w:hAnsi="Liberation Serif"/>
          <w:sz w:val="28"/>
          <w:szCs w:val="28"/>
        </w:rPr>
      </w:pPr>
      <w:r>
        <w:rPr>
          <w:rFonts w:ascii="Liberation Serif" w:hAnsi="Liberation Serif"/>
          <w:sz w:val="28"/>
          <w:szCs w:val="28"/>
        </w:rPr>
        <w:t>4</w:t>
      </w:r>
      <w:r w:rsidR="00BB6D22" w:rsidRPr="00FD2BB9">
        <w:rPr>
          <w:rFonts w:ascii="Liberation Serif" w:hAnsi="Liberation Serif"/>
          <w:sz w:val="28"/>
          <w:szCs w:val="28"/>
        </w:rPr>
        <w:t>) МУП «</w:t>
      </w:r>
      <w:proofErr w:type="spellStart"/>
      <w:r w:rsidR="00BB6D22" w:rsidRPr="00FD2BB9">
        <w:rPr>
          <w:rFonts w:ascii="Liberation Serif" w:hAnsi="Liberation Serif"/>
          <w:sz w:val="28"/>
          <w:szCs w:val="28"/>
        </w:rPr>
        <w:t>Екатеринбургэнерго</w:t>
      </w:r>
      <w:proofErr w:type="spellEnd"/>
      <w:r w:rsidR="00BB6D22" w:rsidRPr="00FD2BB9">
        <w:rPr>
          <w:rFonts w:ascii="Liberation Serif" w:hAnsi="Liberation Serif"/>
          <w:sz w:val="28"/>
          <w:szCs w:val="28"/>
        </w:rPr>
        <w:t xml:space="preserve">» - № </w:t>
      </w:r>
      <w:r w:rsidR="002B0595" w:rsidRPr="00FD2BB9">
        <w:rPr>
          <w:rFonts w:ascii="Liberation Serif" w:hAnsi="Liberation Serif"/>
          <w:sz w:val="28"/>
          <w:szCs w:val="28"/>
        </w:rPr>
        <w:t>1</w:t>
      </w:r>
      <w:r w:rsidR="00842D02">
        <w:rPr>
          <w:rFonts w:ascii="Liberation Serif" w:hAnsi="Liberation Serif"/>
          <w:sz w:val="28"/>
          <w:szCs w:val="28"/>
        </w:rPr>
        <w:t>362</w:t>
      </w:r>
      <w:r w:rsidR="00BB6D22" w:rsidRPr="00FD2BB9">
        <w:rPr>
          <w:rFonts w:ascii="Liberation Serif" w:hAnsi="Liberation Serif"/>
          <w:sz w:val="28"/>
          <w:szCs w:val="28"/>
        </w:rPr>
        <w:t xml:space="preserve"> от </w:t>
      </w:r>
      <w:r w:rsidR="00842D02">
        <w:rPr>
          <w:rFonts w:ascii="Liberation Serif" w:hAnsi="Liberation Serif"/>
          <w:sz w:val="28"/>
          <w:szCs w:val="28"/>
        </w:rPr>
        <w:t>07</w:t>
      </w:r>
      <w:r w:rsidR="00BB6D22" w:rsidRPr="00FD2BB9">
        <w:rPr>
          <w:rFonts w:ascii="Liberation Serif" w:hAnsi="Liberation Serif"/>
          <w:sz w:val="28"/>
          <w:szCs w:val="28"/>
        </w:rPr>
        <w:t>.</w:t>
      </w:r>
      <w:r w:rsidR="00842D02">
        <w:rPr>
          <w:rFonts w:ascii="Liberation Serif" w:hAnsi="Liberation Serif"/>
          <w:sz w:val="28"/>
          <w:szCs w:val="28"/>
        </w:rPr>
        <w:t>06</w:t>
      </w:r>
      <w:r w:rsidR="00BB6D22" w:rsidRPr="00FD2BB9">
        <w:rPr>
          <w:rFonts w:ascii="Liberation Serif" w:hAnsi="Liberation Serif"/>
          <w:sz w:val="28"/>
          <w:szCs w:val="28"/>
        </w:rPr>
        <w:t xml:space="preserve">.2019 г.: </w:t>
      </w:r>
      <w:r w:rsidR="00842D02">
        <w:rPr>
          <w:rFonts w:ascii="Liberation Serif" w:hAnsi="Liberation Serif"/>
          <w:sz w:val="28"/>
          <w:szCs w:val="28"/>
        </w:rPr>
        <w:t xml:space="preserve">в непосредственной близости от объекта </w:t>
      </w:r>
      <w:proofErr w:type="spellStart"/>
      <w:r w:rsidR="002B0595" w:rsidRPr="00FD2BB9">
        <w:rPr>
          <w:rFonts w:ascii="Liberation Serif" w:hAnsi="Liberation Serif"/>
          <w:sz w:val="28"/>
          <w:szCs w:val="28"/>
        </w:rPr>
        <w:t>теплоисточников</w:t>
      </w:r>
      <w:proofErr w:type="spellEnd"/>
      <w:r w:rsidR="002B0595" w:rsidRPr="00FD2BB9">
        <w:rPr>
          <w:rFonts w:ascii="Liberation Serif" w:hAnsi="Liberation Serif"/>
          <w:sz w:val="28"/>
          <w:szCs w:val="28"/>
        </w:rPr>
        <w:t xml:space="preserve"> и тепловых сетей – нет.</w:t>
      </w:r>
    </w:p>
    <w:p w:rsidR="00BB6D22" w:rsidRPr="00526622" w:rsidRDefault="004C4FB8" w:rsidP="00934EFE">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5</w:t>
      </w:r>
      <w:r w:rsidR="00BB6D22" w:rsidRPr="00934EFE">
        <w:rPr>
          <w:rFonts w:ascii="Liberation Serif" w:hAnsi="Liberation Serif"/>
          <w:sz w:val="28"/>
          <w:szCs w:val="28"/>
        </w:rPr>
        <w:t xml:space="preserve">) </w:t>
      </w:r>
      <w:r w:rsidR="00BB6D22" w:rsidRPr="004E1451">
        <w:rPr>
          <w:rFonts w:ascii="Liberation Serif" w:hAnsi="Liberation Serif"/>
          <w:sz w:val="28"/>
          <w:szCs w:val="28"/>
        </w:rPr>
        <w:t xml:space="preserve">АО «Екатеринбургская </w:t>
      </w:r>
      <w:proofErr w:type="spellStart"/>
      <w:r w:rsidR="00BB6D22" w:rsidRPr="004E1451">
        <w:rPr>
          <w:rFonts w:ascii="Liberation Serif" w:hAnsi="Liberation Serif"/>
          <w:sz w:val="28"/>
          <w:szCs w:val="28"/>
        </w:rPr>
        <w:t>теплосетевая</w:t>
      </w:r>
      <w:proofErr w:type="spellEnd"/>
      <w:r w:rsidR="00BB6D22" w:rsidRPr="004E1451">
        <w:rPr>
          <w:rFonts w:ascii="Liberation Serif" w:hAnsi="Liberation Serif"/>
          <w:sz w:val="28"/>
          <w:szCs w:val="28"/>
        </w:rPr>
        <w:t xml:space="preserve"> компания» - № 51300-27-09/</w:t>
      </w:r>
      <w:r w:rsidR="00C83BA7" w:rsidRPr="004E1451">
        <w:rPr>
          <w:rFonts w:ascii="Liberation Serif" w:hAnsi="Liberation Serif"/>
          <w:sz w:val="28"/>
          <w:szCs w:val="28"/>
        </w:rPr>
        <w:t>7</w:t>
      </w:r>
      <w:r w:rsidR="004E1451">
        <w:rPr>
          <w:rFonts w:ascii="Liberation Serif" w:hAnsi="Liberation Serif"/>
          <w:sz w:val="28"/>
          <w:szCs w:val="28"/>
        </w:rPr>
        <w:t>50</w:t>
      </w:r>
      <w:r w:rsidR="00BB6D22" w:rsidRPr="004E1451">
        <w:rPr>
          <w:rFonts w:ascii="Liberation Serif" w:hAnsi="Liberation Serif"/>
          <w:sz w:val="28"/>
          <w:szCs w:val="28"/>
        </w:rPr>
        <w:t xml:space="preserve"> от </w:t>
      </w:r>
      <w:r w:rsidR="004E1451">
        <w:rPr>
          <w:rFonts w:ascii="Liberation Serif" w:hAnsi="Liberation Serif"/>
          <w:sz w:val="28"/>
          <w:szCs w:val="28"/>
        </w:rPr>
        <w:t>25</w:t>
      </w:r>
      <w:r w:rsidR="00C83BA7" w:rsidRPr="004E1451">
        <w:rPr>
          <w:rFonts w:ascii="Liberation Serif" w:hAnsi="Liberation Serif"/>
          <w:sz w:val="28"/>
          <w:szCs w:val="28"/>
        </w:rPr>
        <w:t>.07</w:t>
      </w:r>
      <w:r w:rsidR="00BB6D22" w:rsidRPr="004E1451">
        <w:rPr>
          <w:rFonts w:ascii="Liberation Serif" w:hAnsi="Liberation Serif"/>
          <w:sz w:val="28"/>
          <w:szCs w:val="28"/>
        </w:rPr>
        <w:t>.201</w:t>
      </w:r>
      <w:r w:rsidR="00C83BA7" w:rsidRPr="004E1451">
        <w:rPr>
          <w:rFonts w:ascii="Liberation Serif" w:hAnsi="Liberation Serif"/>
          <w:sz w:val="28"/>
          <w:szCs w:val="28"/>
        </w:rPr>
        <w:t>9</w:t>
      </w:r>
      <w:r w:rsidR="00BB6D22" w:rsidRPr="004E1451">
        <w:rPr>
          <w:rFonts w:ascii="Liberation Serif" w:hAnsi="Liberation Serif"/>
          <w:sz w:val="28"/>
          <w:szCs w:val="28"/>
        </w:rPr>
        <w:t xml:space="preserve"> г.: земельный участок с тепловой нагрузкой 0,2 Гкал/ч, находится вне </w:t>
      </w:r>
      <w:r w:rsidR="00C83BA7" w:rsidRPr="004E1451">
        <w:rPr>
          <w:rFonts w:ascii="Liberation Serif" w:hAnsi="Liberation Serif"/>
          <w:sz w:val="28"/>
          <w:szCs w:val="28"/>
        </w:rPr>
        <w:t xml:space="preserve">зоны </w:t>
      </w:r>
      <w:r w:rsidR="00BB6D22" w:rsidRPr="004E1451">
        <w:rPr>
          <w:rFonts w:ascii="Liberation Serif" w:hAnsi="Liberation Serif"/>
          <w:sz w:val="28"/>
          <w:szCs w:val="28"/>
        </w:rPr>
        <w:t>радиуса эффективного теплоснабжения тепловых сетей АО «ЕТК».</w:t>
      </w:r>
    </w:p>
    <w:p w:rsidR="00C83BA7" w:rsidRPr="00526622" w:rsidRDefault="004C4FB8" w:rsidP="00C83BA7">
      <w:pPr>
        <w:ind w:firstLine="567"/>
        <w:jc w:val="both"/>
        <w:rPr>
          <w:rFonts w:ascii="Liberation Serif" w:hAnsi="Liberation Serif"/>
          <w:sz w:val="28"/>
          <w:szCs w:val="28"/>
        </w:rPr>
      </w:pPr>
      <w:proofErr w:type="gramStart"/>
      <w:r>
        <w:rPr>
          <w:rFonts w:ascii="Liberation Serif" w:hAnsi="Liberation Serif"/>
          <w:sz w:val="28"/>
          <w:szCs w:val="28"/>
        </w:rPr>
        <w:t>6</w:t>
      </w:r>
      <w:r w:rsidR="00BB6D22" w:rsidRPr="00526622">
        <w:rPr>
          <w:rFonts w:ascii="Liberation Serif" w:hAnsi="Liberation Serif"/>
          <w:sz w:val="28"/>
          <w:szCs w:val="28"/>
        </w:rPr>
        <w:t>) АО «</w:t>
      </w:r>
      <w:proofErr w:type="spellStart"/>
      <w:r w:rsidR="00BB6D22" w:rsidRPr="00526622">
        <w:rPr>
          <w:rFonts w:ascii="Liberation Serif" w:hAnsi="Liberation Serif"/>
          <w:sz w:val="28"/>
          <w:szCs w:val="28"/>
        </w:rPr>
        <w:t>Екатеринбурггаз</w:t>
      </w:r>
      <w:proofErr w:type="spellEnd"/>
      <w:r w:rsidR="00BB6D22" w:rsidRPr="00526622">
        <w:rPr>
          <w:rFonts w:ascii="Liberation Serif" w:hAnsi="Liberation Serif"/>
          <w:sz w:val="28"/>
          <w:szCs w:val="28"/>
        </w:rPr>
        <w:t xml:space="preserve">» - № </w:t>
      </w:r>
      <w:r w:rsidR="00842D02">
        <w:rPr>
          <w:rFonts w:ascii="Liberation Serif" w:hAnsi="Liberation Serif"/>
          <w:sz w:val="28"/>
          <w:szCs w:val="28"/>
        </w:rPr>
        <w:t>7963</w:t>
      </w:r>
      <w:r w:rsidR="00BB6D22" w:rsidRPr="00526622">
        <w:rPr>
          <w:rFonts w:ascii="Liberation Serif" w:hAnsi="Liberation Serif"/>
          <w:sz w:val="28"/>
          <w:szCs w:val="28"/>
        </w:rPr>
        <w:t xml:space="preserve"> от </w:t>
      </w:r>
      <w:r w:rsidR="00842D02">
        <w:rPr>
          <w:rFonts w:ascii="Liberation Serif" w:hAnsi="Liberation Serif"/>
          <w:sz w:val="28"/>
          <w:szCs w:val="28"/>
        </w:rPr>
        <w:t>21.06</w:t>
      </w:r>
      <w:r w:rsidR="00BB6D22" w:rsidRPr="00526622">
        <w:rPr>
          <w:rFonts w:ascii="Liberation Serif" w:hAnsi="Liberation Serif"/>
          <w:sz w:val="28"/>
          <w:szCs w:val="28"/>
        </w:rPr>
        <w:t xml:space="preserve">.2019 г.: </w:t>
      </w:r>
      <w:r w:rsidR="00C83BA7" w:rsidRPr="00526622">
        <w:rPr>
          <w:rFonts w:ascii="Liberation Serif" w:hAnsi="Liberation Serif"/>
          <w:sz w:val="28"/>
          <w:szCs w:val="28"/>
        </w:rPr>
        <w:t>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w:t>
      </w:r>
      <w:proofErr w:type="gramEnd"/>
      <w:r w:rsidR="00C83BA7" w:rsidRPr="00526622">
        <w:rPr>
          <w:rFonts w:ascii="Liberation Serif" w:hAnsi="Liberation Serif"/>
          <w:sz w:val="28"/>
          <w:szCs w:val="28"/>
        </w:rPr>
        <w:t xml:space="preserve"> сети </w:t>
      </w:r>
      <w:proofErr w:type="gramStart"/>
      <w:r w:rsidR="00C83BA7" w:rsidRPr="00526622">
        <w:rPr>
          <w:rFonts w:ascii="Liberation Serif" w:hAnsi="Liberation Serif"/>
          <w:sz w:val="28"/>
          <w:szCs w:val="28"/>
        </w:rPr>
        <w:t>газораспределения</w:t>
      </w:r>
      <w:proofErr w:type="gramEnd"/>
      <w:r w:rsidR="00C83BA7" w:rsidRPr="00526622">
        <w:rPr>
          <w:rFonts w:ascii="Liberation Serif" w:hAnsi="Liberation Serif"/>
          <w:sz w:val="28"/>
          <w:szCs w:val="28"/>
        </w:rPr>
        <w:t xml:space="preserve"> и </w:t>
      </w:r>
      <w:proofErr w:type="gramStart"/>
      <w:r w:rsidR="00C83BA7" w:rsidRPr="00526622">
        <w:rPr>
          <w:rFonts w:ascii="Liberation Serif" w:hAnsi="Liberation Serif"/>
          <w:sz w:val="28"/>
          <w:szCs w:val="28"/>
        </w:rPr>
        <w:t>которые</w:t>
      </w:r>
      <w:proofErr w:type="gramEnd"/>
      <w:r w:rsidR="00C83BA7" w:rsidRPr="00526622">
        <w:rPr>
          <w:rFonts w:ascii="Liberation Serif" w:hAnsi="Liberation Serif"/>
          <w:sz w:val="28"/>
          <w:szCs w:val="28"/>
        </w:rPr>
        <w:t xml:space="preserve">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w:t>
      </w:r>
      <w:r w:rsidR="00C83BA7" w:rsidRPr="00526622">
        <w:rPr>
          <w:rFonts w:ascii="Liberation Serif" w:hAnsi="Liberation Serif"/>
          <w:sz w:val="28"/>
          <w:szCs w:val="28"/>
        </w:rPr>
        <w:lastRenderedPageBreak/>
        <w:t>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A039C5" w:rsidRPr="00526622" w:rsidRDefault="004C4FB8" w:rsidP="004E1451">
      <w:pPr>
        <w:ind w:firstLine="567"/>
        <w:jc w:val="both"/>
        <w:rPr>
          <w:rFonts w:ascii="Liberation Serif" w:hAnsi="Liberation Serif"/>
          <w:sz w:val="28"/>
          <w:szCs w:val="28"/>
        </w:rPr>
      </w:pPr>
      <w:r>
        <w:rPr>
          <w:rFonts w:ascii="Liberation Serif" w:hAnsi="Liberation Serif"/>
          <w:sz w:val="28"/>
          <w:szCs w:val="28"/>
        </w:rPr>
        <w:t>7</w:t>
      </w:r>
      <w:r w:rsidR="002C6E70" w:rsidRPr="00526622">
        <w:rPr>
          <w:rFonts w:ascii="Liberation Serif" w:hAnsi="Liberation Serif"/>
          <w:sz w:val="28"/>
          <w:szCs w:val="28"/>
        </w:rPr>
        <w:t xml:space="preserve">) МБУ «ВОИС» - № </w:t>
      </w:r>
      <w:r w:rsidR="00842D02">
        <w:rPr>
          <w:rFonts w:ascii="Liberation Serif" w:hAnsi="Liberation Serif"/>
          <w:sz w:val="28"/>
          <w:szCs w:val="28"/>
        </w:rPr>
        <w:t>152</w:t>
      </w:r>
      <w:r w:rsidR="002C6E70" w:rsidRPr="00526622">
        <w:rPr>
          <w:rFonts w:ascii="Liberation Serif" w:hAnsi="Liberation Serif"/>
          <w:sz w:val="28"/>
          <w:szCs w:val="28"/>
        </w:rPr>
        <w:t>/2019 от 0</w:t>
      </w:r>
      <w:r w:rsidR="00842D02">
        <w:rPr>
          <w:rFonts w:ascii="Liberation Serif" w:hAnsi="Liberation Serif"/>
          <w:sz w:val="28"/>
          <w:szCs w:val="28"/>
        </w:rPr>
        <w:t>5</w:t>
      </w:r>
      <w:r w:rsidR="002C6E70" w:rsidRPr="00526622">
        <w:rPr>
          <w:rFonts w:ascii="Liberation Serif" w:hAnsi="Liberation Serif"/>
          <w:sz w:val="28"/>
          <w:szCs w:val="28"/>
        </w:rPr>
        <w:t>.0</w:t>
      </w:r>
      <w:r w:rsidR="00842D02">
        <w:rPr>
          <w:rFonts w:ascii="Liberation Serif" w:hAnsi="Liberation Serif"/>
          <w:sz w:val="28"/>
          <w:szCs w:val="28"/>
        </w:rPr>
        <w:t>6</w:t>
      </w:r>
      <w:r w:rsidR="002C6E70" w:rsidRPr="00526622">
        <w:rPr>
          <w:rFonts w:ascii="Liberation Serif" w:hAnsi="Liberation Serif"/>
          <w:sz w:val="28"/>
          <w:szCs w:val="28"/>
        </w:rPr>
        <w:t>.2019</w:t>
      </w:r>
      <w:r w:rsidR="00842D02">
        <w:rPr>
          <w:rFonts w:ascii="Liberation Serif" w:hAnsi="Liberation Serif"/>
          <w:sz w:val="28"/>
          <w:szCs w:val="28"/>
        </w:rPr>
        <w:t xml:space="preserve"> г.</w:t>
      </w:r>
      <w:r w:rsidR="002C6E70" w:rsidRPr="00526622">
        <w:rPr>
          <w:rFonts w:ascii="Liberation Serif" w:hAnsi="Liberation Serif"/>
          <w:sz w:val="28"/>
          <w:szCs w:val="28"/>
        </w:rPr>
        <w:t>: отвод дождевых и дренажных стоков (м3/</w:t>
      </w:r>
      <w:proofErr w:type="spellStart"/>
      <w:r w:rsidR="002C6E70" w:rsidRPr="00526622">
        <w:rPr>
          <w:rFonts w:ascii="Liberation Serif" w:hAnsi="Liberation Serif"/>
          <w:sz w:val="28"/>
          <w:szCs w:val="28"/>
        </w:rPr>
        <w:t>сут</w:t>
      </w:r>
      <w:proofErr w:type="spellEnd"/>
      <w:r w:rsidR="002C6E70" w:rsidRPr="00526622">
        <w:rPr>
          <w:rFonts w:ascii="Liberation Serif" w:hAnsi="Liberation Serif"/>
          <w:sz w:val="28"/>
          <w:szCs w:val="28"/>
        </w:rPr>
        <w:t xml:space="preserve">): рассчитать проектом. Точка подключения: </w:t>
      </w:r>
      <w:proofErr w:type="gramStart"/>
      <w:r w:rsidR="002C6E70" w:rsidRPr="00526622">
        <w:rPr>
          <w:rFonts w:ascii="Liberation Serif" w:hAnsi="Liberation Serif"/>
          <w:sz w:val="28"/>
          <w:szCs w:val="28"/>
        </w:rPr>
        <w:t>ввиду</w:t>
      </w:r>
      <w:proofErr w:type="gramEnd"/>
      <w:r w:rsidR="002C6E70" w:rsidRPr="00526622">
        <w:rPr>
          <w:rFonts w:ascii="Liberation Serif" w:hAnsi="Liberation Serif"/>
          <w:sz w:val="28"/>
          <w:szCs w:val="28"/>
        </w:rPr>
        <w:t xml:space="preserve"> </w:t>
      </w:r>
      <w:proofErr w:type="gramStart"/>
      <w:r w:rsidR="002C6E70" w:rsidRPr="00526622">
        <w:rPr>
          <w:rFonts w:ascii="Liberation Serif" w:hAnsi="Liberation Serif"/>
          <w:sz w:val="28"/>
          <w:szCs w:val="28"/>
        </w:rPr>
        <w:t>отсутствие</w:t>
      </w:r>
      <w:proofErr w:type="gramEnd"/>
      <w:r w:rsidR="002C6E70" w:rsidRPr="00526622">
        <w:rPr>
          <w:rFonts w:ascii="Liberation Serif" w:hAnsi="Liberation Serif"/>
          <w:sz w:val="28"/>
          <w:szCs w:val="28"/>
        </w:rPr>
        <w:t xml:space="preserve"> ресурса отвод </w:t>
      </w:r>
      <w:r w:rsidR="0027186B">
        <w:rPr>
          <w:rFonts w:ascii="Liberation Serif" w:hAnsi="Liberation Serif"/>
          <w:sz w:val="28"/>
          <w:szCs w:val="28"/>
        </w:rPr>
        <w:t xml:space="preserve">очищенных дождевых, талых </w:t>
      </w:r>
      <w:r w:rsidR="002C6E70" w:rsidRPr="00526622">
        <w:rPr>
          <w:rFonts w:ascii="Liberation Serif" w:hAnsi="Liberation Serif"/>
          <w:sz w:val="28"/>
          <w:szCs w:val="28"/>
        </w:rPr>
        <w:t>и дренажных вод с проектируемой территории</w:t>
      </w:r>
      <w:r w:rsidR="00A039C5" w:rsidRPr="00526622">
        <w:rPr>
          <w:rFonts w:ascii="Liberation Serif" w:hAnsi="Liberation Serif"/>
          <w:sz w:val="28"/>
          <w:szCs w:val="28"/>
        </w:rPr>
        <w:t xml:space="preserve"> выполнить в соответствии с СП42.13330.2011, СП32.13330.2012 и проект</w:t>
      </w:r>
      <w:r w:rsidR="0027186B">
        <w:rPr>
          <w:rFonts w:ascii="Liberation Serif" w:hAnsi="Liberation Serif"/>
          <w:sz w:val="28"/>
          <w:szCs w:val="28"/>
        </w:rPr>
        <w:t>ом</w:t>
      </w:r>
      <w:r w:rsidR="00A039C5" w:rsidRPr="00526622">
        <w:rPr>
          <w:rFonts w:ascii="Liberation Serif" w:hAnsi="Liberation Serif"/>
          <w:sz w:val="28"/>
          <w:szCs w:val="28"/>
        </w:rPr>
        <w:t xml:space="preserve"> планировки </w:t>
      </w:r>
      <w:r w:rsidR="0027186B">
        <w:rPr>
          <w:rFonts w:ascii="Liberation Serif" w:hAnsi="Liberation Serif"/>
          <w:sz w:val="28"/>
          <w:szCs w:val="28"/>
        </w:rPr>
        <w:t>и проектом межевания застраиваемой территории.</w:t>
      </w:r>
      <w:r w:rsidR="004E1451">
        <w:rPr>
          <w:rFonts w:ascii="Liberation Serif" w:hAnsi="Liberation Serif"/>
          <w:sz w:val="28"/>
          <w:szCs w:val="28"/>
        </w:rPr>
        <w:t xml:space="preserve"> Срок подачи ресурса: 01.06.2019 г. </w:t>
      </w:r>
      <w:r w:rsidR="002C6E70" w:rsidRPr="00526622">
        <w:rPr>
          <w:rFonts w:ascii="Liberation Serif" w:hAnsi="Liberation Serif"/>
          <w:sz w:val="28"/>
          <w:szCs w:val="28"/>
        </w:rPr>
        <w:t xml:space="preserve">Срок действия технических условий – </w:t>
      </w:r>
      <w:r w:rsidR="004E1451">
        <w:rPr>
          <w:rFonts w:ascii="Liberation Serif" w:hAnsi="Liberation Serif"/>
          <w:sz w:val="28"/>
          <w:szCs w:val="28"/>
        </w:rPr>
        <w:t>3</w:t>
      </w:r>
      <w:r w:rsidR="002C6E70" w:rsidRPr="00526622">
        <w:rPr>
          <w:rFonts w:ascii="Liberation Serif" w:hAnsi="Liberation Serif"/>
          <w:sz w:val="28"/>
          <w:szCs w:val="28"/>
        </w:rPr>
        <w:t xml:space="preserve"> год</w:t>
      </w:r>
      <w:r w:rsidR="004E1451">
        <w:rPr>
          <w:rFonts w:ascii="Liberation Serif" w:hAnsi="Liberation Serif"/>
          <w:sz w:val="28"/>
          <w:szCs w:val="28"/>
        </w:rPr>
        <w:t>а</w:t>
      </w:r>
      <w:r w:rsidR="002C6E70" w:rsidRPr="00526622">
        <w:rPr>
          <w:rFonts w:ascii="Liberation Serif" w:hAnsi="Liberation Serif"/>
          <w:sz w:val="28"/>
          <w:szCs w:val="28"/>
        </w:rPr>
        <w:t>.</w:t>
      </w:r>
    </w:p>
    <w:p w:rsidR="00BE0416" w:rsidRPr="00D24982" w:rsidRDefault="00BE0416" w:rsidP="00BE0416">
      <w:pPr>
        <w:ind w:firstLine="567"/>
        <w:jc w:val="both"/>
        <w:rPr>
          <w:rFonts w:ascii="Liberation Serif" w:eastAsia="Calibri" w:hAnsi="Liberation Serif"/>
          <w:bCs/>
          <w:sz w:val="28"/>
          <w:szCs w:val="28"/>
        </w:rPr>
      </w:pPr>
      <w:r w:rsidRPr="0018408F">
        <w:rPr>
          <w:rFonts w:ascii="Liberation Serif" w:eastAsia="Calibri" w:hAnsi="Liberation Serif"/>
          <w:bCs/>
          <w:sz w:val="28"/>
          <w:szCs w:val="28"/>
        </w:rPr>
        <w:t>Согласно сведениям из ЕГРН</w:t>
      </w:r>
      <w:r>
        <w:rPr>
          <w:rFonts w:ascii="Liberation Serif" w:eastAsia="Calibri" w:hAnsi="Liberation Serif"/>
          <w:bCs/>
          <w:sz w:val="28"/>
          <w:szCs w:val="28"/>
        </w:rPr>
        <w:t>.</w:t>
      </w:r>
      <w:r w:rsidRPr="0018408F">
        <w:rPr>
          <w:rFonts w:ascii="Liberation Serif" w:eastAsia="Calibri" w:hAnsi="Liberation Serif"/>
          <w:bCs/>
          <w:sz w:val="28"/>
          <w:szCs w:val="28"/>
        </w:rPr>
        <w:t xml:space="preserve"> </w:t>
      </w:r>
      <w:r>
        <w:rPr>
          <w:rFonts w:ascii="Liberation Serif" w:eastAsia="Calibri" w:hAnsi="Liberation Serif"/>
          <w:bCs/>
          <w:sz w:val="28"/>
          <w:szCs w:val="28"/>
        </w:rPr>
        <w:t>Учетный номер части – 1; площадь (м</w:t>
      </w:r>
      <w:proofErr w:type="gramStart"/>
      <w:r>
        <w:rPr>
          <w:rFonts w:ascii="Liberation Serif" w:eastAsia="Calibri" w:hAnsi="Liberation Serif"/>
          <w:bCs/>
          <w:sz w:val="28"/>
          <w:szCs w:val="28"/>
          <w:vertAlign w:val="superscript"/>
        </w:rPr>
        <w:t>2</w:t>
      </w:r>
      <w:proofErr w:type="gramEnd"/>
      <w:r>
        <w:rPr>
          <w:rFonts w:ascii="Liberation Serif" w:eastAsia="Calibri" w:hAnsi="Liberation Serif"/>
          <w:bCs/>
          <w:sz w:val="28"/>
          <w:szCs w:val="28"/>
        </w:rPr>
        <w:t>) – 8 400;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66.41.2.6734, «Решение об установлении санитарно – защитной зоны» №</w:t>
      </w:r>
      <w:r w:rsidR="00854E6B">
        <w:rPr>
          <w:rFonts w:ascii="Liberation Serif" w:eastAsia="Calibri" w:hAnsi="Liberation Serif"/>
          <w:bCs/>
          <w:sz w:val="28"/>
          <w:szCs w:val="28"/>
        </w:rPr>
        <w:t xml:space="preserve"> 66-00-15/05-30738-2019 от 30.09.2019</w:t>
      </w:r>
      <w:r>
        <w:rPr>
          <w:rFonts w:ascii="Liberation Serif" w:eastAsia="Calibri" w:hAnsi="Liberation Serif"/>
          <w:bCs/>
          <w:sz w:val="28"/>
          <w:szCs w:val="28"/>
        </w:rPr>
        <w:t>.</w:t>
      </w:r>
    </w:p>
    <w:p w:rsidR="00BB6D22" w:rsidRPr="00526622" w:rsidRDefault="00BB6D22" w:rsidP="00BB6D22">
      <w:pPr>
        <w:ind w:firstLine="567"/>
        <w:jc w:val="both"/>
        <w:rPr>
          <w:rFonts w:ascii="Liberation Serif" w:hAnsi="Liberation Serif"/>
          <w:sz w:val="28"/>
          <w:szCs w:val="28"/>
        </w:rPr>
      </w:pPr>
      <w:r w:rsidRPr="00526622">
        <w:rPr>
          <w:rFonts w:ascii="Liberation Serif" w:hAnsi="Liberation Serif"/>
          <w:sz w:val="28"/>
          <w:szCs w:val="28"/>
        </w:rPr>
        <w:t xml:space="preserve">3.2.5. Начальная цена предмета аукциона (размер ежегодной арендной платы) – </w:t>
      </w:r>
      <w:r w:rsidR="00854E6B">
        <w:rPr>
          <w:rFonts w:ascii="Liberation Serif" w:hAnsi="Liberation Serif"/>
          <w:sz w:val="28"/>
          <w:szCs w:val="28"/>
        </w:rPr>
        <w:t>2 494 112</w:t>
      </w:r>
      <w:r w:rsidRPr="00526622">
        <w:rPr>
          <w:rFonts w:ascii="Liberation Serif" w:hAnsi="Liberation Serif"/>
          <w:sz w:val="28"/>
          <w:szCs w:val="28"/>
        </w:rPr>
        <w:t xml:space="preserve"> (</w:t>
      </w:r>
      <w:r w:rsidR="00574478" w:rsidRPr="00574478">
        <w:rPr>
          <w:rFonts w:ascii="Liberation Serif" w:hAnsi="Liberation Serif"/>
          <w:sz w:val="28"/>
          <w:szCs w:val="28"/>
        </w:rPr>
        <w:t>Два миллиона четыреста девяносто четыре тысячи сто двенадцать</w:t>
      </w:r>
      <w:r w:rsidRPr="00526622">
        <w:rPr>
          <w:rFonts w:ascii="Liberation Serif" w:hAnsi="Liberation Serif"/>
          <w:sz w:val="28"/>
          <w:szCs w:val="28"/>
        </w:rPr>
        <w:t xml:space="preserve">) рублей 00 копеек, без учета НДС. </w:t>
      </w:r>
    </w:p>
    <w:p w:rsidR="00BB6D22" w:rsidRPr="00526622" w:rsidRDefault="00BB6D22" w:rsidP="00BB6D22">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 xml:space="preserve">3.2.6. «Шаг аукциона» – </w:t>
      </w:r>
      <w:r w:rsidR="00574478">
        <w:rPr>
          <w:rFonts w:ascii="Liberation Serif" w:hAnsi="Liberation Serif"/>
          <w:sz w:val="28"/>
          <w:szCs w:val="28"/>
        </w:rPr>
        <w:t>94 000</w:t>
      </w:r>
      <w:r w:rsidRPr="00526622">
        <w:rPr>
          <w:rFonts w:ascii="Liberation Serif" w:hAnsi="Liberation Serif"/>
          <w:sz w:val="28"/>
          <w:szCs w:val="28"/>
        </w:rPr>
        <w:t xml:space="preserve"> (</w:t>
      </w:r>
      <w:r w:rsidR="00574478" w:rsidRPr="00574478">
        <w:rPr>
          <w:rFonts w:ascii="Liberation Serif" w:hAnsi="Liberation Serif"/>
          <w:sz w:val="28"/>
          <w:szCs w:val="28"/>
        </w:rPr>
        <w:t>Девяносто четыре тысячи</w:t>
      </w:r>
      <w:r w:rsidRPr="00526622">
        <w:rPr>
          <w:rFonts w:ascii="Liberation Serif" w:hAnsi="Liberation Serif"/>
          <w:sz w:val="28"/>
          <w:szCs w:val="28"/>
        </w:rPr>
        <w:t>) рублей 00 копеек.</w:t>
      </w:r>
    </w:p>
    <w:p w:rsidR="00BB6D22" w:rsidRPr="00526622" w:rsidRDefault="00BB6D22" w:rsidP="00BB6D22">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 xml:space="preserve">3.2.7. Сумма задатка – </w:t>
      </w:r>
      <w:r w:rsidR="00574478">
        <w:rPr>
          <w:rFonts w:ascii="Liberation Serif" w:hAnsi="Liberation Serif"/>
          <w:sz w:val="28"/>
          <w:szCs w:val="28"/>
        </w:rPr>
        <w:t>748 233,60</w:t>
      </w:r>
      <w:r w:rsidRPr="00526622">
        <w:rPr>
          <w:rFonts w:ascii="Liberation Serif" w:hAnsi="Liberation Serif"/>
          <w:sz w:val="28"/>
          <w:szCs w:val="28"/>
        </w:rPr>
        <w:t xml:space="preserve"> (</w:t>
      </w:r>
      <w:r w:rsidR="00574478" w:rsidRPr="00574478">
        <w:rPr>
          <w:rFonts w:ascii="Liberation Serif" w:hAnsi="Liberation Serif"/>
          <w:sz w:val="28"/>
          <w:szCs w:val="28"/>
        </w:rPr>
        <w:t>Семьсот сорок восемь тысяч двести тридцать три</w:t>
      </w:r>
      <w:r w:rsidR="00574478">
        <w:rPr>
          <w:rFonts w:ascii="Liberation Serif" w:hAnsi="Liberation Serif"/>
          <w:sz w:val="28"/>
          <w:szCs w:val="28"/>
        </w:rPr>
        <w:t>) рублей 6</w:t>
      </w:r>
      <w:r w:rsidRPr="00526622">
        <w:rPr>
          <w:rFonts w:ascii="Liberation Serif" w:hAnsi="Liberation Serif"/>
          <w:sz w:val="28"/>
          <w:szCs w:val="28"/>
        </w:rPr>
        <w:t>0 копеек.</w:t>
      </w:r>
    </w:p>
    <w:p w:rsidR="002A6DD8" w:rsidRPr="00526622" w:rsidRDefault="002A6DD8" w:rsidP="002A6DD8">
      <w:pPr>
        <w:ind w:firstLine="567"/>
        <w:jc w:val="both"/>
        <w:rPr>
          <w:rFonts w:ascii="Liberation Serif" w:hAnsi="Liberation Serif"/>
          <w:b/>
          <w:sz w:val="28"/>
          <w:szCs w:val="28"/>
        </w:rPr>
      </w:pPr>
      <w:r w:rsidRPr="00526622">
        <w:rPr>
          <w:rFonts w:ascii="Liberation Serif" w:hAnsi="Liberation Serif"/>
          <w:b/>
          <w:sz w:val="28"/>
          <w:szCs w:val="28"/>
        </w:rPr>
        <w:t>3.</w:t>
      </w:r>
      <w:r w:rsidR="003F1C63" w:rsidRPr="00526622">
        <w:rPr>
          <w:rFonts w:ascii="Liberation Serif" w:hAnsi="Liberation Serif"/>
          <w:b/>
          <w:sz w:val="28"/>
          <w:szCs w:val="28"/>
        </w:rPr>
        <w:t>3</w:t>
      </w:r>
      <w:r w:rsidRPr="00526622">
        <w:rPr>
          <w:rFonts w:ascii="Liberation Serif" w:hAnsi="Liberation Serif"/>
          <w:b/>
          <w:sz w:val="28"/>
          <w:szCs w:val="28"/>
        </w:rPr>
        <w:t xml:space="preserve">. Аукцион № </w:t>
      </w:r>
      <w:r w:rsidR="004C3045" w:rsidRPr="00526622">
        <w:rPr>
          <w:rFonts w:ascii="Liberation Serif" w:hAnsi="Liberation Serif"/>
          <w:b/>
          <w:sz w:val="28"/>
          <w:szCs w:val="28"/>
        </w:rPr>
        <w:t>3</w:t>
      </w:r>
      <w:r w:rsidRPr="00526622">
        <w:rPr>
          <w:rFonts w:ascii="Liberation Serif" w:hAnsi="Liberation Serif"/>
          <w:b/>
          <w:sz w:val="28"/>
          <w:szCs w:val="28"/>
        </w:rPr>
        <w:t>:</w:t>
      </w:r>
    </w:p>
    <w:p w:rsidR="00526622" w:rsidRPr="00526622" w:rsidRDefault="002A6DD8" w:rsidP="00526622">
      <w:pPr>
        <w:ind w:firstLine="567"/>
        <w:jc w:val="both"/>
        <w:rPr>
          <w:rFonts w:ascii="Liberation Serif" w:hAnsi="Liberation Serif"/>
          <w:bCs/>
          <w:sz w:val="28"/>
          <w:szCs w:val="28"/>
        </w:rPr>
      </w:pPr>
      <w:r w:rsidRPr="00526622">
        <w:rPr>
          <w:rFonts w:ascii="Liberation Serif" w:hAnsi="Liberation Serif"/>
          <w:sz w:val="28"/>
          <w:szCs w:val="28"/>
        </w:rPr>
        <w:t>3.</w:t>
      </w:r>
      <w:r w:rsidR="004C3045" w:rsidRPr="00526622">
        <w:rPr>
          <w:rFonts w:ascii="Liberation Serif" w:hAnsi="Liberation Serif"/>
          <w:sz w:val="28"/>
          <w:szCs w:val="28"/>
        </w:rPr>
        <w:t>3</w:t>
      </w:r>
      <w:r w:rsidRPr="00526622">
        <w:rPr>
          <w:rFonts w:ascii="Liberation Serif" w:hAnsi="Liberation Serif"/>
          <w:sz w:val="28"/>
          <w:szCs w:val="28"/>
        </w:rPr>
        <w:t xml:space="preserve">.1. Предмет аукциона: </w:t>
      </w:r>
      <w:r w:rsidR="00526622" w:rsidRPr="00526622">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620BFB">
        <w:rPr>
          <w:rFonts w:ascii="Liberation Serif" w:hAnsi="Liberation Serif"/>
          <w:bCs/>
          <w:sz w:val="28"/>
          <w:szCs w:val="28"/>
        </w:rPr>
        <w:t>0509062</w:t>
      </w:r>
      <w:r w:rsidR="00526622" w:rsidRPr="00526622">
        <w:rPr>
          <w:rFonts w:ascii="Liberation Serif" w:hAnsi="Liberation Serif"/>
          <w:bCs/>
          <w:sz w:val="28"/>
          <w:szCs w:val="28"/>
        </w:rPr>
        <w:t>:5</w:t>
      </w:r>
      <w:r w:rsidR="00620BFB">
        <w:rPr>
          <w:rFonts w:ascii="Liberation Serif" w:hAnsi="Liberation Serif"/>
          <w:bCs/>
          <w:sz w:val="28"/>
          <w:szCs w:val="28"/>
        </w:rPr>
        <w:t>88</w:t>
      </w:r>
      <w:r w:rsidR="00526622" w:rsidRPr="00526622">
        <w:rPr>
          <w:rFonts w:ascii="Liberation Serif" w:hAnsi="Liberation Serif"/>
          <w:bCs/>
          <w:sz w:val="28"/>
          <w:szCs w:val="28"/>
        </w:rPr>
        <w:t xml:space="preserve">, местоположение: </w:t>
      </w:r>
      <w:proofErr w:type="gramStart"/>
      <w:r w:rsidR="00526622" w:rsidRPr="00526622">
        <w:rPr>
          <w:rFonts w:ascii="Liberation Serif" w:hAnsi="Liberation Serif"/>
          <w:bCs/>
          <w:sz w:val="28"/>
          <w:szCs w:val="28"/>
        </w:rPr>
        <w:t xml:space="preserve">Свердловская область, г. Екатеринбург, </w:t>
      </w:r>
      <w:r w:rsidR="00620BFB">
        <w:rPr>
          <w:rFonts w:ascii="Liberation Serif" w:hAnsi="Liberation Serif"/>
          <w:bCs/>
          <w:sz w:val="28"/>
          <w:szCs w:val="28"/>
        </w:rPr>
        <w:t>ул. Черняховского</w:t>
      </w:r>
      <w:r w:rsidR="00526622" w:rsidRPr="00526622">
        <w:rPr>
          <w:rFonts w:ascii="Liberation Serif" w:hAnsi="Liberation Serif"/>
          <w:bCs/>
          <w:sz w:val="28"/>
          <w:szCs w:val="28"/>
        </w:rPr>
        <w:t xml:space="preserve">, разрешенное использование – </w:t>
      </w:r>
      <w:r w:rsidR="00620BFB">
        <w:rPr>
          <w:rFonts w:ascii="Liberation Serif" w:hAnsi="Liberation Serif"/>
          <w:bCs/>
          <w:sz w:val="28"/>
          <w:szCs w:val="28"/>
        </w:rPr>
        <w:t>склады</w:t>
      </w:r>
      <w:r w:rsidR="00526622" w:rsidRPr="00526622">
        <w:rPr>
          <w:rFonts w:ascii="Liberation Serif" w:hAnsi="Liberation Serif"/>
          <w:bCs/>
          <w:sz w:val="28"/>
          <w:szCs w:val="28"/>
        </w:rPr>
        <w:t xml:space="preserve">, общей площадью </w:t>
      </w:r>
      <w:r w:rsidR="00620BFB">
        <w:rPr>
          <w:rFonts w:ascii="Liberation Serif" w:hAnsi="Liberation Serif"/>
          <w:bCs/>
          <w:sz w:val="28"/>
          <w:szCs w:val="28"/>
        </w:rPr>
        <w:t>3 174</w:t>
      </w:r>
      <w:r w:rsidR="00526622" w:rsidRPr="00526622">
        <w:rPr>
          <w:rFonts w:ascii="Liberation Serif" w:hAnsi="Liberation Serif"/>
          <w:bCs/>
          <w:sz w:val="28"/>
          <w:szCs w:val="28"/>
        </w:rPr>
        <w:t xml:space="preserve"> кв. метр</w:t>
      </w:r>
      <w:r w:rsidR="00620BFB">
        <w:rPr>
          <w:rFonts w:ascii="Liberation Serif" w:hAnsi="Liberation Serif"/>
          <w:bCs/>
          <w:sz w:val="28"/>
          <w:szCs w:val="28"/>
        </w:rPr>
        <w:t>а</w:t>
      </w:r>
      <w:r w:rsidR="00526622" w:rsidRPr="00526622">
        <w:rPr>
          <w:rFonts w:ascii="Liberation Serif" w:hAnsi="Liberation Serif"/>
          <w:bCs/>
          <w:sz w:val="28"/>
          <w:szCs w:val="28"/>
        </w:rPr>
        <w:t xml:space="preserve">, сроком на </w:t>
      </w:r>
      <w:r w:rsidR="000B1CF9">
        <w:rPr>
          <w:rFonts w:ascii="Liberation Serif" w:hAnsi="Liberation Serif"/>
          <w:bCs/>
          <w:sz w:val="28"/>
          <w:szCs w:val="28"/>
        </w:rPr>
        <w:t>38</w:t>
      </w:r>
      <w:r w:rsidR="00526622" w:rsidRPr="00526622">
        <w:rPr>
          <w:rFonts w:ascii="Liberation Serif" w:hAnsi="Liberation Serif"/>
          <w:bCs/>
          <w:sz w:val="28"/>
          <w:szCs w:val="28"/>
        </w:rPr>
        <w:t xml:space="preserve"> </w:t>
      </w:r>
      <w:r w:rsidR="00526622" w:rsidRPr="00526622">
        <w:rPr>
          <w:rFonts w:ascii="Liberation Serif" w:hAnsi="Liberation Serif"/>
          <w:sz w:val="28"/>
          <w:szCs w:val="28"/>
        </w:rPr>
        <w:t>(</w:t>
      </w:r>
      <w:r w:rsidR="000B1CF9">
        <w:rPr>
          <w:rFonts w:ascii="Liberation Serif" w:hAnsi="Liberation Serif"/>
          <w:sz w:val="28"/>
          <w:szCs w:val="28"/>
        </w:rPr>
        <w:t>тридцать восемь</w:t>
      </w:r>
      <w:r w:rsidR="00526622" w:rsidRPr="00526622">
        <w:rPr>
          <w:rFonts w:ascii="Liberation Serif" w:hAnsi="Liberation Serif"/>
          <w:sz w:val="28"/>
          <w:szCs w:val="28"/>
        </w:rPr>
        <w:t>)</w:t>
      </w:r>
      <w:r w:rsidR="00526622" w:rsidRPr="00526622">
        <w:rPr>
          <w:rFonts w:ascii="Liberation Serif" w:hAnsi="Liberation Serif"/>
          <w:bCs/>
          <w:sz w:val="28"/>
          <w:szCs w:val="28"/>
        </w:rPr>
        <w:t xml:space="preserve"> </w:t>
      </w:r>
      <w:r w:rsidR="000B1CF9">
        <w:rPr>
          <w:rFonts w:ascii="Liberation Serif" w:hAnsi="Liberation Serif"/>
          <w:bCs/>
          <w:sz w:val="28"/>
          <w:szCs w:val="28"/>
        </w:rPr>
        <w:t>месяцев</w:t>
      </w:r>
      <w:r w:rsidR="00526622" w:rsidRPr="00526622">
        <w:rPr>
          <w:rFonts w:ascii="Liberation Serif" w:hAnsi="Liberation Serif"/>
          <w:bCs/>
          <w:sz w:val="28"/>
          <w:szCs w:val="28"/>
        </w:rPr>
        <w:t>.</w:t>
      </w:r>
      <w:proofErr w:type="gramEnd"/>
    </w:p>
    <w:p w:rsidR="002A6DD8" w:rsidRPr="00526622" w:rsidRDefault="002A6DD8" w:rsidP="002A6DD8">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3F1C63" w:rsidRPr="00526622">
        <w:rPr>
          <w:rFonts w:ascii="Liberation Serif" w:eastAsia="Calibri" w:hAnsi="Liberation Serif"/>
          <w:sz w:val="28"/>
          <w:szCs w:val="28"/>
        </w:rPr>
        <w:t>3</w:t>
      </w:r>
      <w:r w:rsidRPr="00526622">
        <w:rPr>
          <w:rFonts w:ascii="Liberation Serif" w:eastAsia="Calibri" w:hAnsi="Liberation Serif"/>
          <w:sz w:val="28"/>
          <w:szCs w:val="28"/>
        </w:rPr>
        <w:t>.2. Решение о проведен</w:t>
      </w:r>
      <w:proofErr w:type="gramStart"/>
      <w:r w:rsidRPr="00526622">
        <w:rPr>
          <w:rFonts w:ascii="Liberation Serif" w:eastAsia="Calibri" w:hAnsi="Liberation Serif"/>
          <w:sz w:val="28"/>
          <w:szCs w:val="28"/>
        </w:rPr>
        <w:t>ии ау</w:t>
      </w:r>
      <w:proofErr w:type="gramEnd"/>
      <w:r w:rsidRPr="00526622">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области от </w:t>
      </w:r>
      <w:r w:rsidR="00620BFB">
        <w:rPr>
          <w:rFonts w:ascii="Liberation Serif" w:eastAsia="Calibri" w:hAnsi="Liberation Serif"/>
          <w:sz w:val="28"/>
          <w:szCs w:val="28"/>
        </w:rPr>
        <w:t>02</w:t>
      </w:r>
      <w:r w:rsidRPr="00526622">
        <w:rPr>
          <w:rFonts w:ascii="Liberation Serif" w:eastAsia="Calibri" w:hAnsi="Liberation Serif"/>
          <w:sz w:val="28"/>
          <w:szCs w:val="28"/>
        </w:rPr>
        <w:t>.</w:t>
      </w:r>
      <w:r w:rsidR="00620BFB">
        <w:rPr>
          <w:rFonts w:ascii="Liberation Serif" w:eastAsia="Calibri" w:hAnsi="Liberation Serif"/>
          <w:sz w:val="28"/>
          <w:szCs w:val="28"/>
        </w:rPr>
        <w:t>03.2020</w:t>
      </w:r>
      <w:r w:rsidRPr="00526622">
        <w:rPr>
          <w:rFonts w:ascii="Liberation Serif" w:eastAsia="Calibri" w:hAnsi="Liberation Serif"/>
          <w:sz w:val="28"/>
          <w:szCs w:val="28"/>
        </w:rPr>
        <w:t xml:space="preserve"> № </w:t>
      </w:r>
      <w:r w:rsidR="00620BFB">
        <w:rPr>
          <w:rFonts w:ascii="Liberation Serif" w:eastAsia="Calibri" w:hAnsi="Liberation Serif"/>
          <w:sz w:val="28"/>
          <w:szCs w:val="28"/>
        </w:rPr>
        <w:t>402</w:t>
      </w:r>
      <w:r w:rsidRPr="00526622">
        <w:rPr>
          <w:rFonts w:ascii="Liberation Serif" w:eastAsia="Calibri" w:hAnsi="Liberation Serif"/>
          <w:sz w:val="28"/>
          <w:szCs w:val="28"/>
        </w:rPr>
        <w:t xml:space="preserve">                      «О проведении аукциона, открытого по составу участников и по форме подачи заявок</w:t>
      </w:r>
      <w:r w:rsidR="00C24813" w:rsidRPr="00526622">
        <w:rPr>
          <w:rFonts w:ascii="Liberation Serif" w:eastAsia="Calibri" w:hAnsi="Liberation Serif"/>
          <w:sz w:val="28"/>
          <w:szCs w:val="28"/>
        </w:rPr>
        <w:t>, на право заключения договора аренды земельного участка</w:t>
      </w:r>
      <w:r w:rsidR="00620BFB" w:rsidRPr="00620BFB">
        <w:rPr>
          <w:rFonts w:ascii="Liberation Serif" w:hAnsi="Liberation Serif"/>
          <w:bCs/>
          <w:sz w:val="28"/>
          <w:szCs w:val="28"/>
        </w:rPr>
        <w:t xml:space="preserve"> </w:t>
      </w:r>
      <w:r w:rsidR="00620BFB" w:rsidRPr="00526622">
        <w:rPr>
          <w:rFonts w:ascii="Liberation Serif" w:hAnsi="Liberation Serif"/>
          <w:bCs/>
          <w:sz w:val="28"/>
          <w:szCs w:val="28"/>
        </w:rPr>
        <w:t>с кадастровым номером 66:41:</w:t>
      </w:r>
      <w:r w:rsidR="00620BFB">
        <w:rPr>
          <w:rFonts w:ascii="Liberation Serif" w:hAnsi="Liberation Serif"/>
          <w:bCs/>
          <w:sz w:val="28"/>
          <w:szCs w:val="28"/>
        </w:rPr>
        <w:t>0509062</w:t>
      </w:r>
      <w:r w:rsidR="00620BFB" w:rsidRPr="00526622">
        <w:rPr>
          <w:rFonts w:ascii="Liberation Serif" w:hAnsi="Liberation Serif"/>
          <w:bCs/>
          <w:sz w:val="28"/>
          <w:szCs w:val="28"/>
        </w:rPr>
        <w:t>:5</w:t>
      </w:r>
      <w:r w:rsidR="00620BFB">
        <w:rPr>
          <w:rFonts w:ascii="Liberation Serif" w:hAnsi="Liberation Serif"/>
          <w:bCs/>
          <w:sz w:val="28"/>
          <w:szCs w:val="28"/>
        </w:rPr>
        <w:t>88</w:t>
      </w:r>
      <w:r w:rsidRPr="00526622">
        <w:rPr>
          <w:rFonts w:ascii="Liberation Serif" w:eastAsia="Calibri" w:hAnsi="Liberation Serif"/>
          <w:sz w:val="28"/>
          <w:szCs w:val="28"/>
        </w:rPr>
        <w:t>.</w:t>
      </w:r>
    </w:p>
    <w:p w:rsidR="00C708BC" w:rsidRPr="00C708BC" w:rsidRDefault="00C708BC" w:rsidP="00C708BC">
      <w:pPr>
        <w:pStyle w:val="ac"/>
        <w:ind w:firstLine="567"/>
        <w:jc w:val="both"/>
        <w:rPr>
          <w:rFonts w:ascii="Liberation Serif" w:hAnsi="Liberation Serif"/>
          <w:b w:val="0"/>
          <w:bCs/>
          <w:i/>
          <w:color w:val="000000"/>
          <w:sz w:val="28"/>
          <w:szCs w:val="28"/>
        </w:rPr>
      </w:pPr>
      <w:r w:rsidRPr="00C708BC">
        <w:rPr>
          <w:rFonts w:ascii="Liberation Serif" w:hAnsi="Liberation Serif"/>
          <w:b w:val="0"/>
          <w:bCs/>
          <w:color w:val="000000"/>
          <w:sz w:val="28"/>
          <w:szCs w:val="28"/>
        </w:rPr>
        <w:t>Аукцион провод</w:t>
      </w:r>
      <w:r>
        <w:rPr>
          <w:rFonts w:ascii="Liberation Serif" w:hAnsi="Liberation Serif"/>
          <w:b w:val="0"/>
          <w:bCs/>
          <w:color w:val="000000"/>
          <w:sz w:val="28"/>
          <w:szCs w:val="28"/>
        </w:rPr>
        <w:t>и</w:t>
      </w:r>
      <w:r w:rsidRPr="00C708BC">
        <w:rPr>
          <w:rFonts w:ascii="Liberation Serif" w:hAnsi="Liberation Serif"/>
          <w:b w:val="0"/>
          <w:bCs/>
          <w:color w:val="000000"/>
          <w:sz w:val="28"/>
          <w:szCs w:val="28"/>
        </w:rPr>
        <w:t xml:space="preserve">тся в соответствии со статьями 39.11 и 39.12 Земельного кодекса Российской Федерации. Участниками аукциона могут быть </w:t>
      </w:r>
      <w:r w:rsidRPr="00C708BC">
        <w:rPr>
          <w:rFonts w:ascii="Liberation Serif" w:hAnsi="Liberation Serif"/>
          <w:b w:val="0"/>
          <w:bCs/>
          <w:i/>
          <w:color w:val="000000"/>
          <w:sz w:val="28"/>
          <w:szCs w:val="28"/>
        </w:rPr>
        <w:t>физические лица, индивидуальные предприниматели и юридические лица.</w:t>
      </w:r>
    </w:p>
    <w:p w:rsidR="002A6DD8" w:rsidRPr="00526622" w:rsidRDefault="002A6DD8" w:rsidP="002A6DD8">
      <w:pPr>
        <w:ind w:firstLine="567"/>
        <w:jc w:val="both"/>
        <w:rPr>
          <w:rFonts w:ascii="Liberation Serif" w:eastAsia="Calibri" w:hAnsi="Liberation Serif"/>
          <w:color w:val="000000"/>
          <w:sz w:val="28"/>
          <w:szCs w:val="28"/>
        </w:rPr>
      </w:pPr>
      <w:r w:rsidRPr="00526622">
        <w:rPr>
          <w:rFonts w:ascii="Liberation Serif" w:eastAsia="Calibri" w:hAnsi="Liberation Serif"/>
          <w:bCs/>
          <w:sz w:val="28"/>
          <w:szCs w:val="28"/>
        </w:rPr>
        <w:t>3.</w:t>
      </w:r>
      <w:r w:rsidR="003F1C63" w:rsidRPr="00526622">
        <w:rPr>
          <w:rFonts w:ascii="Liberation Serif" w:eastAsia="Calibri" w:hAnsi="Liberation Serif"/>
          <w:bCs/>
          <w:sz w:val="28"/>
          <w:szCs w:val="28"/>
        </w:rPr>
        <w:t>3</w:t>
      </w:r>
      <w:r w:rsidRPr="00526622">
        <w:rPr>
          <w:rFonts w:ascii="Liberation Serif" w:eastAsia="Calibri" w:hAnsi="Liberation Serif"/>
          <w:bCs/>
          <w:sz w:val="28"/>
          <w:szCs w:val="28"/>
        </w:rPr>
        <w:t>.3.</w:t>
      </w:r>
      <w:r w:rsidRPr="00526622">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526622">
        <w:rPr>
          <w:rFonts w:ascii="Liberation Serif" w:eastAsia="Calibri" w:hAnsi="Liberation Serif"/>
          <w:color w:val="000000"/>
          <w:sz w:val="28"/>
          <w:szCs w:val="28"/>
        </w:rPr>
        <w:t xml:space="preserve"> </w:t>
      </w:r>
    </w:p>
    <w:p w:rsidR="002A6DD8" w:rsidRPr="00620BFB" w:rsidRDefault="002A6DD8" w:rsidP="00620BFB">
      <w:pPr>
        <w:autoSpaceDE w:val="0"/>
        <w:autoSpaceDN w:val="0"/>
        <w:adjustRightInd w:val="0"/>
        <w:ind w:firstLine="567"/>
        <w:jc w:val="both"/>
        <w:rPr>
          <w:rFonts w:ascii="Liberation Serif" w:hAnsi="Liberation Serif"/>
          <w:b/>
          <w:color w:val="000000"/>
          <w:sz w:val="28"/>
          <w:szCs w:val="28"/>
        </w:rPr>
      </w:pPr>
      <w:r w:rsidRPr="00526622">
        <w:rPr>
          <w:rFonts w:ascii="Liberation Serif" w:hAnsi="Liberation Serif"/>
          <w:color w:val="000000"/>
          <w:sz w:val="28"/>
          <w:szCs w:val="28"/>
        </w:rPr>
        <w:t xml:space="preserve">- </w:t>
      </w:r>
      <w:r w:rsidRPr="00526622">
        <w:rPr>
          <w:rFonts w:ascii="Liberation Serif" w:eastAsia="Calibri" w:hAnsi="Liberation Serif"/>
          <w:color w:val="000000"/>
          <w:sz w:val="28"/>
          <w:szCs w:val="28"/>
        </w:rPr>
        <w:t xml:space="preserve"> в </w:t>
      </w:r>
      <w:r w:rsidRPr="00620BFB">
        <w:rPr>
          <w:rFonts w:ascii="Liberation Serif" w:eastAsia="Calibri" w:hAnsi="Liberation Serif"/>
          <w:color w:val="000000"/>
          <w:sz w:val="28"/>
          <w:szCs w:val="28"/>
        </w:rPr>
        <w:t xml:space="preserve">соответствии с </w:t>
      </w:r>
      <w:r w:rsidRPr="00620BFB">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620BFB">
        <w:rPr>
          <w:rFonts w:ascii="Liberation Serif" w:hAnsi="Liberation Serif"/>
          <w:b/>
          <w:color w:val="000000"/>
          <w:sz w:val="28"/>
          <w:szCs w:val="28"/>
        </w:rPr>
        <w:t xml:space="preserve"> </w:t>
      </w:r>
    </w:p>
    <w:p w:rsidR="002A6DD8" w:rsidRPr="001F1139" w:rsidRDefault="00620BFB" w:rsidP="001F1139">
      <w:pPr>
        <w:pStyle w:val="ConsPlusNormal"/>
        <w:ind w:firstLine="709"/>
        <w:jc w:val="both"/>
        <w:outlineLvl w:val="0"/>
        <w:rPr>
          <w:rFonts w:ascii="Liberation Serif" w:hAnsi="Liberation Serif" w:cs="Liberation Serif"/>
          <w:sz w:val="28"/>
          <w:szCs w:val="28"/>
        </w:rPr>
      </w:pPr>
      <w:r w:rsidRPr="00620BFB">
        <w:rPr>
          <w:rFonts w:ascii="Liberation Serif" w:hAnsi="Liberation Serif" w:cs="Liberation Serif"/>
          <w:sz w:val="28"/>
          <w:szCs w:val="28"/>
        </w:rPr>
        <w:t xml:space="preserve">Земельные участки </w:t>
      </w:r>
      <w:proofErr w:type="gramStart"/>
      <w:r w:rsidRPr="00620BFB">
        <w:rPr>
          <w:rFonts w:ascii="Liberation Serif" w:hAnsi="Liberation Serif" w:cs="Liberation Serif"/>
          <w:sz w:val="28"/>
          <w:szCs w:val="28"/>
        </w:rPr>
        <w:t>расположен</w:t>
      </w:r>
      <w:proofErr w:type="gramEnd"/>
      <w:r w:rsidRPr="00620BFB">
        <w:rPr>
          <w:rFonts w:ascii="Liberation Serif" w:hAnsi="Liberation Serif" w:cs="Liberation Serif"/>
          <w:sz w:val="28"/>
          <w:szCs w:val="28"/>
        </w:rPr>
        <w:t xml:space="preserve"> в территориальной зоне ПК-1 (зона производственно-коммунальных объектов). Назначение объекта капитального строительства: объе</w:t>
      </w:r>
      <w:proofErr w:type="gramStart"/>
      <w:r w:rsidRPr="00620BFB">
        <w:rPr>
          <w:rFonts w:ascii="Liberation Serif" w:hAnsi="Liberation Serif" w:cs="Liberation Serif"/>
          <w:sz w:val="28"/>
          <w:szCs w:val="28"/>
        </w:rPr>
        <w:t>кт скл</w:t>
      </w:r>
      <w:proofErr w:type="gramEnd"/>
      <w:r w:rsidRPr="00620BFB">
        <w:rPr>
          <w:rFonts w:ascii="Liberation Serif" w:hAnsi="Liberation Serif" w:cs="Liberation Serif"/>
          <w:sz w:val="28"/>
          <w:szCs w:val="28"/>
        </w:rPr>
        <w:t>адского назначения. Максимальный коэффициент строител</w:t>
      </w:r>
      <w:r>
        <w:rPr>
          <w:rFonts w:ascii="Liberation Serif" w:hAnsi="Liberation Serif" w:cs="Liberation Serif"/>
          <w:sz w:val="28"/>
          <w:szCs w:val="28"/>
        </w:rPr>
        <w:t xml:space="preserve">ьного использования земельного </w:t>
      </w:r>
      <w:r w:rsidRPr="00620BFB">
        <w:rPr>
          <w:rFonts w:ascii="Liberation Serif" w:hAnsi="Liberation Serif" w:cs="Liberation Serif"/>
          <w:sz w:val="28"/>
          <w:szCs w:val="28"/>
        </w:rPr>
        <w:t>участка - 2,4.</w:t>
      </w:r>
      <w:r>
        <w:rPr>
          <w:rFonts w:ascii="Liberation Serif" w:hAnsi="Liberation Serif" w:cs="Liberation Serif"/>
          <w:sz w:val="28"/>
          <w:szCs w:val="28"/>
        </w:rPr>
        <w:t xml:space="preserve"> </w:t>
      </w:r>
      <w:r w:rsidRPr="00620BFB">
        <w:rPr>
          <w:rFonts w:ascii="Liberation Serif" w:hAnsi="Liberation Serif" w:cs="Liberation Serif"/>
          <w:sz w:val="28"/>
          <w:szCs w:val="28"/>
        </w:rPr>
        <w:t>Максимальный процент застройки в границах земельного участка: 80%.</w:t>
      </w:r>
      <w:r>
        <w:rPr>
          <w:rFonts w:ascii="Liberation Serif" w:hAnsi="Liberation Serif" w:cs="Liberation Serif"/>
          <w:sz w:val="28"/>
          <w:szCs w:val="28"/>
        </w:rPr>
        <w:t xml:space="preserve"> </w:t>
      </w:r>
      <w:r w:rsidRPr="00620BFB">
        <w:rPr>
          <w:rFonts w:ascii="Liberation Serif" w:hAnsi="Liberation Serif" w:cs="Liberation Serif"/>
          <w:sz w:val="28"/>
          <w:szCs w:val="28"/>
        </w:rPr>
        <w:t xml:space="preserve">Минимальные отступы от границы земельного участка в целях </w:t>
      </w:r>
      <w:proofErr w:type="gramStart"/>
      <w:r w:rsidRPr="00620BFB">
        <w:rPr>
          <w:rFonts w:ascii="Liberation Serif" w:hAnsi="Liberation Serif" w:cs="Liberation Serif"/>
          <w:sz w:val="28"/>
          <w:szCs w:val="28"/>
        </w:rPr>
        <w:t>определения мест допустимого размещения объектов капитального строительства</w:t>
      </w:r>
      <w:proofErr w:type="gramEnd"/>
      <w:r w:rsidRPr="00620BFB">
        <w:rPr>
          <w:rFonts w:ascii="Liberation Serif" w:hAnsi="Liberation Serif" w:cs="Liberation Serif"/>
          <w:sz w:val="28"/>
          <w:szCs w:val="28"/>
        </w:rPr>
        <w:t xml:space="preserve"> определяются документацией по планировке </w:t>
      </w:r>
      <w:r w:rsidRPr="00620BFB">
        <w:rPr>
          <w:rFonts w:ascii="Liberation Serif" w:hAnsi="Liberation Serif" w:cs="Liberation Serif"/>
          <w:sz w:val="28"/>
          <w:szCs w:val="28"/>
        </w:rPr>
        <w:lastRenderedPageBreak/>
        <w:t>территории; в случае отсутствия</w:t>
      </w:r>
      <w:r>
        <w:rPr>
          <w:rFonts w:ascii="Liberation Serif" w:hAnsi="Liberation Serif" w:cs="Liberation Serif"/>
          <w:sz w:val="28"/>
          <w:szCs w:val="28"/>
        </w:rPr>
        <w:t xml:space="preserve"> </w:t>
      </w:r>
      <w:r w:rsidRPr="00620BFB">
        <w:rPr>
          <w:rFonts w:ascii="Liberation Serif" w:hAnsi="Liberation Serif" w:cs="Liberation Serif"/>
          <w:sz w:val="28"/>
          <w:szCs w:val="28"/>
        </w:rPr>
        <w:t>в документации по планировке территории указания о прохождении линии регулирования застройки либо</w:t>
      </w:r>
      <w:r w:rsidRPr="00471E86">
        <w:rPr>
          <w:rFonts w:ascii="Liberation Serif" w:hAnsi="Liberation Serif" w:cs="Liberation Serif"/>
          <w:sz w:val="28"/>
          <w:szCs w:val="28"/>
        </w:rPr>
        <w:t xml:space="preserve">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w:t>
      </w:r>
      <w:r w:rsidRPr="001F1139">
        <w:rPr>
          <w:rFonts w:ascii="Liberation Serif" w:hAnsi="Liberation Serif" w:cs="Liberation Serif"/>
          <w:sz w:val="28"/>
          <w:szCs w:val="28"/>
        </w:rPr>
        <w:t xml:space="preserve">участка. Боковые и задние грани объектов капитального строительства размещаются на расстоянии не менее 3 метров от границ земельного участка. </w:t>
      </w:r>
      <w:r w:rsidRPr="001F1139">
        <w:rPr>
          <w:rFonts w:ascii="Liberation Serif" w:hAnsi="Liberation Serif" w:cs="Liberation Serif"/>
          <w:sz w:val="28"/>
          <w:szCs w:val="28"/>
        </w:rPr>
        <w:br/>
        <w:t xml:space="preserve">При этом входные группы и крыльца не должны размещаться на территориях общего пользования. </w:t>
      </w:r>
      <w:r w:rsidRPr="001F1139">
        <w:rPr>
          <w:rFonts w:ascii="Liberation Serif" w:eastAsia="Calibri" w:hAnsi="Liberation Serif" w:cs="Liberation Serif"/>
          <w:sz w:val="28"/>
          <w:szCs w:val="28"/>
        </w:rPr>
        <w:t>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sidR="001F1139" w:rsidRPr="001F1139">
        <w:rPr>
          <w:rFonts w:ascii="Liberation Serif" w:eastAsia="Calibri" w:hAnsi="Liberation Serif" w:cs="Liberation Serif"/>
          <w:sz w:val="28"/>
          <w:szCs w:val="28"/>
        </w:rPr>
        <w:t xml:space="preserve"> </w:t>
      </w:r>
      <w:r w:rsidRPr="001F1139">
        <w:rPr>
          <w:rFonts w:ascii="Liberation Serif" w:hAnsi="Liberation Serif" w:cs="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r w:rsidR="001F1139" w:rsidRPr="001F1139">
        <w:rPr>
          <w:rFonts w:ascii="Liberation Serif" w:hAnsi="Liberation Serif" w:cs="Liberation Serif"/>
          <w:sz w:val="28"/>
          <w:szCs w:val="28"/>
        </w:rPr>
        <w:t xml:space="preserve"> </w:t>
      </w:r>
      <w:r w:rsidR="002A6DD8" w:rsidRPr="001F1139">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w:t>
      </w:r>
      <w:r w:rsidR="002A6DD8" w:rsidRPr="00526622">
        <w:rPr>
          <w:rFonts w:ascii="Liberation Serif" w:eastAsia="Calibri" w:hAnsi="Liberation Serif"/>
          <w:sz w:val="28"/>
          <w:szCs w:val="28"/>
        </w:rPr>
        <w:t xml:space="preserve"> </w:t>
      </w:r>
      <w:proofErr w:type="spellStart"/>
      <w:proofErr w:type="gramStart"/>
      <w:r w:rsidR="002A6DD8" w:rsidRPr="00526622">
        <w:rPr>
          <w:rFonts w:ascii="Liberation Serif" w:eastAsia="Calibri" w:hAnsi="Liberation Serif"/>
          <w:sz w:val="28"/>
          <w:szCs w:val="28"/>
        </w:rPr>
        <w:t>Мамина-Сибиряка</w:t>
      </w:r>
      <w:proofErr w:type="spellEnd"/>
      <w:proofErr w:type="gramEnd"/>
      <w:r w:rsidR="002A6DD8" w:rsidRPr="00526622">
        <w:rPr>
          <w:rFonts w:ascii="Liberation Serif" w:eastAsia="Calibri" w:hAnsi="Liberation Serif"/>
          <w:sz w:val="28"/>
          <w:szCs w:val="28"/>
        </w:rPr>
        <w:t>, 111 (центральный вход, 1 этаж, отдел торгов и государственных закупок).</w:t>
      </w:r>
    </w:p>
    <w:p w:rsidR="002A6DD8" w:rsidRPr="000B1CF9" w:rsidRDefault="002A6DD8" w:rsidP="000B1CF9">
      <w:pPr>
        <w:ind w:firstLine="567"/>
        <w:jc w:val="both"/>
        <w:rPr>
          <w:rFonts w:ascii="Liberation Serif" w:eastAsia="Calibri" w:hAnsi="Liberation Serif"/>
          <w:sz w:val="28"/>
          <w:szCs w:val="28"/>
        </w:rPr>
      </w:pPr>
      <w:r w:rsidRPr="000B1CF9">
        <w:rPr>
          <w:rFonts w:ascii="Liberation Serif" w:eastAsia="Calibri" w:hAnsi="Liberation Serif"/>
          <w:sz w:val="28"/>
          <w:szCs w:val="28"/>
        </w:rPr>
        <w:t>3.</w:t>
      </w:r>
      <w:r w:rsidR="003F1C63" w:rsidRPr="000B1CF9">
        <w:rPr>
          <w:rFonts w:ascii="Liberation Serif" w:eastAsia="Calibri" w:hAnsi="Liberation Serif"/>
          <w:sz w:val="28"/>
          <w:szCs w:val="28"/>
        </w:rPr>
        <w:t>3</w:t>
      </w:r>
      <w:r w:rsidRPr="000B1CF9">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0B1CF9" w:rsidRPr="009B706F" w:rsidRDefault="000B1CF9" w:rsidP="009B706F">
      <w:pPr>
        <w:ind w:firstLine="567"/>
        <w:jc w:val="both"/>
        <w:rPr>
          <w:rFonts w:ascii="Liberation Serif" w:hAnsi="Liberation Serif"/>
          <w:sz w:val="28"/>
          <w:szCs w:val="28"/>
        </w:rPr>
      </w:pPr>
      <w:r w:rsidRPr="000B1CF9">
        <w:rPr>
          <w:rFonts w:ascii="Liberation Serif" w:hAnsi="Liberation Serif"/>
          <w:sz w:val="28"/>
          <w:szCs w:val="28"/>
        </w:rPr>
        <w:t xml:space="preserve">1) </w:t>
      </w:r>
      <w:r w:rsidRPr="000B1CF9">
        <w:rPr>
          <w:rFonts w:ascii="Liberation Serif" w:eastAsia="Calibri" w:hAnsi="Liberation Serif"/>
          <w:sz w:val="28"/>
          <w:szCs w:val="28"/>
        </w:rPr>
        <w:t xml:space="preserve">Комитет благоустройства Администрации города Екатеринбурга - № 25.2-08/308 от 12.12.2019 г.: </w:t>
      </w:r>
      <w:r w:rsidRPr="000B1CF9">
        <w:rPr>
          <w:rFonts w:ascii="Liberation Serif" w:hAnsi="Liberation Serif"/>
          <w:color w:val="000000"/>
          <w:sz w:val="28"/>
          <w:szCs w:val="28"/>
        </w:rPr>
        <w:t>Въезды на участок запроектировать с ул. Черняховского в пределах красных линий улиц. При необходимости проезда через участки иных лиц оформить сервитут для организации проезда. Ширину въездов принять не менее 7,0 м. и разместить их на расстоянии не менее 50 м от перекрестков и иных въездов.</w:t>
      </w:r>
      <w:r>
        <w:rPr>
          <w:rFonts w:ascii="Liberation Serif" w:hAnsi="Liberation Serif"/>
          <w:sz w:val="28"/>
          <w:szCs w:val="28"/>
        </w:rPr>
        <w:t xml:space="preserve"> </w:t>
      </w:r>
      <w:r w:rsidRPr="000B1CF9">
        <w:rPr>
          <w:rFonts w:ascii="Liberation Serif" w:hAnsi="Liberation Serif"/>
          <w:color w:val="000000"/>
          <w:sz w:val="28"/>
          <w:szCs w:val="28"/>
        </w:rPr>
        <w:t>Запроектировать пешеходные связи объекта с существующими тротуарами по прилегающим улицам, либо с ближайшей остановкой общественного транспорта.</w:t>
      </w:r>
      <w:r>
        <w:rPr>
          <w:rFonts w:ascii="Liberation Serif" w:hAnsi="Liberation Serif"/>
          <w:sz w:val="28"/>
          <w:szCs w:val="28"/>
        </w:rPr>
        <w:t xml:space="preserve"> </w:t>
      </w:r>
      <w:r w:rsidRPr="000B1CF9">
        <w:rPr>
          <w:rFonts w:ascii="Liberation Serif" w:hAnsi="Liberation Serif"/>
          <w:color w:val="000000"/>
          <w:sz w:val="28"/>
          <w:szCs w:val="28"/>
        </w:rPr>
        <w:t xml:space="preserve">Отвод дождевых стоков с проектируемой территории решить проектом и построить в соответствии со </w:t>
      </w:r>
      <w:proofErr w:type="spellStart"/>
      <w:r w:rsidRPr="000B1CF9">
        <w:rPr>
          <w:rFonts w:ascii="Liberation Serif" w:hAnsi="Liberation Serif"/>
          <w:color w:val="000000"/>
          <w:sz w:val="28"/>
          <w:szCs w:val="28"/>
        </w:rPr>
        <w:t>СНиП</w:t>
      </w:r>
      <w:proofErr w:type="spellEnd"/>
      <w:r w:rsidRPr="000B1CF9">
        <w:rPr>
          <w:rFonts w:ascii="Liberation Serif" w:hAnsi="Liberation Serif"/>
          <w:color w:val="000000"/>
          <w:sz w:val="28"/>
          <w:szCs w:val="28"/>
        </w:rPr>
        <w:t xml:space="preserve"> 2.04.03-85 СП 32.13330 2012</w:t>
      </w:r>
      <w:r>
        <w:rPr>
          <w:rFonts w:ascii="Liberation Serif" w:hAnsi="Liberation Serif"/>
          <w:color w:val="000000"/>
          <w:sz w:val="28"/>
          <w:szCs w:val="28"/>
        </w:rPr>
        <w:t xml:space="preserve"> </w:t>
      </w:r>
      <w:r w:rsidRPr="000B1CF9">
        <w:rPr>
          <w:rFonts w:ascii="Liberation Serif" w:hAnsi="Liberation Serif"/>
          <w:color w:val="000000"/>
          <w:sz w:val="28"/>
          <w:szCs w:val="28"/>
        </w:rPr>
        <w:t xml:space="preserve">г. «Канализация. Наружные сети и сооружения», пункты 4.7-4.20 и </w:t>
      </w:r>
      <w:proofErr w:type="spellStart"/>
      <w:r w:rsidRPr="000B1CF9">
        <w:rPr>
          <w:rFonts w:ascii="Liberation Serif" w:hAnsi="Liberation Serif"/>
          <w:color w:val="000000"/>
          <w:sz w:val="28"/>
          <w:szCs w:val="28"/>
        </w:rPr>
        <w:t>СНиП</w:t>
      </w:r>
      <w:proofErr w:type="spellEnd"/>
      <w:r w:rsidRPr="000B1CF9">
        <w:rPr>
          <w:rFonts w:ascii="Liberation Serif" w:hAnsi="Liberation Serif"/>
          <w:color w:val="000000"/>
          <w:sz w:val="28"/>
          <w:szCs w:val="28"/>
        </w:rPr>
        <w:t xml:space="preserve"> 2.07,01-89* СП 42.13330,2016</w:t>
      </w:r>
      <w:r>
        <w:rPr>
          <w:rFonts w:ascii="Liberation Serif" w:hAnsi="Liberation Serif"/>
          <w:color w:val="000000"/>
          <w:sz w:val="28"/>
          <w:szCs w:val="28"/>
        </w:rPr>
        <w:t xml:space="preserve"> </w:t>
      </w:r>
      <w:r w:rsidRPr="000B1CF9">
        <w:rPr>
          <w:rFonts w:ascii="Liberation Serif" w:hAnsi="Liberation Serif"/>
          <w:color w:val="000000"/>
          <w:sz w:val="28"/>
          <w:szCs w:val="28"/>
        </w:rPr>
        <w:t xml:space="preserve">г. «Градостроительство. Планировка и застройка городских и сельских поселений», пункт 12,14 в соответствии с техническими условиями МБУ «ВОИС», </w:t>
      </w:r>
      <w:r>
        <w:rPr>
          <w:rFonts w:ascii="Liberation Serif" w:hAnsi="Liberation Serif"/>
          <w:color w:val="000000"/>
          <w:sz w:val="28"/>
          <w:szCs w:val="28"/>
        </w:rPr>
        <w:t xml:space="preserve">                             </w:t>
      </w:r>
      <w:r w:rsidRPr="000B1CF9">
        <w:rPr>
          <w:rFonts w:ascii="Liberation Serif" w:hAnsi="Liberation Serif"/>
          <w:color w:val="000000"/>
          <w:sz w:val="28"/>
          <w:szCs w:val="28"/>
        </w:rPr>
        <w:t xml:space="preserve">ул. </w:t>
      </w:r>
      <w:proofErr w:type="spellStart"/>
      <w:r w:rsidRPr="000B1CF9">
        <w:rPr>
          <w:rFonts w:ascii="Liberation Serif" w:hAnsi="Liberation Serif"/>
          <w:color w:val="000000"/>
          <w:sz w:val="28"/>
          <w:szCs w:val="28"/>
        </w:rPr>
        <w:t>Чистопольская</w:t>
      </w:r>
      <w:proofErr w:type="spellEnd"/>
      <w:r w:rsidRPr="000B1CF9">
        <w:rPr>
          <w:rFonts w:ascii="Liberation Serif" w:hAnsi="Liberation Serif"/>
          <w:color w:val="000000"/>
          <w:sz w:val="28"/>
          <w:szCs w:val="28"/>
        </w:rPr>
        <w:t>, д. 7, т 347 66 34.</w:t>
      </w:r>
      <w:r>
        <w:rPr>
          <w:rFonts w:ascii="Liberation Serif" w:hAnsi="Liberation Serif"/>
          <w:sz w:val="28"/>
          <w:szCs w:val="28"/>
        </w:rPr>
        <w:t xml:space="preserve"> </w:t>
      </w:r>
      <w:r w:rsidRPr="000B1CF9">
        <w:rPr>
          <w:rFonts w:ascii="Liberation Serif" w:hAnsi="Liberation Serif"/>
          <w:color w:val="000000"/>
          <w:sz w:val="28"/>
          <w:szCs w:val="28"/>
        </w:rPr>
        <w:t>Запроектировать и построить уличное освещение по техническим требованиям МБУ «</w:t>
      </w:r>
      <w:proofErr w:type="spellStart"/>
      <w:r w:rsidRPr="000B1CF9">
        <w:rPr>
          <w:rFonts w:ascii="Liberation Serif" w:hAnsi="Liberation Serif"/>
          <w:color w:val="000000"/>
          <w:sz w:val="28"/>
          <w:szCs w:val="28"/>
        </w:rPr>
        <w:t>Горсвет</w:t>
      </w:r>
      <w:proofErr w:type="spellEnd"/>
      <w:r w:rsidRPr="000B1CF9">
        <w:rPr>
          <w:rFonts w:ascii="Liberation Serif" w:hAnsi="Liberation Serif"/>
          <w:color w:val="000000"/>
          <w:sz w:val="28"/>
          <w:szCs w:val="28"/>
        </w:rPr>
        <w:t xml:space="preserve">», ул. </w:t>
      </w:r>
      <w:proofErr w:type="gramStart"/>
      <w:r w:rsidRPr="000B1CF9">
        <w:rPr>
          <w:rFonts w:ascii="Liberation Serif" w:hAnsi="Liberation Serif"/>
          <w:color w:val="000000"/>
          <w:sz w:val="28"/>
          <w:szCs w:val="28"/>
        </w:rPr>
        <w:t>Зоологическая</w:t>
      </w:r>
      <w:proofErr w:type="gramEnd"/>
      <w:r w:rsidRPr="000B1CF9">
        <w:rPr>
          <w:rFonts w:ascii="Liberation Serif" w:hAnsi="Liberation Serif"/>
          <w:color w:val="000000"/>
          <w:sz w:val="28"/>
          <w:szCs w:val="28"/>
        </w:rPr>
        <w:t xml:space="preserve">, д. 5 </w:t>
      </w:r>
      <w:r>
        <w:rPr>
          <w:rFonts w:ascii="Liberation Serif" w:hAnsi="Liberation Serif"/>
          <w:color w:val="000000"/>
          <w:sz w:val="28"/>
          <w:szCs w:val="28"/>
        </w:rPr>
        <w:t xml:space="preserve">               </w:t>
      </w:r>
      <w:r w:rsidRPr="000B1CF9">
        <w:rPr>
          <w:rFonts w:ascii="Liberation Serif" w:hAnsi="Liberation Serif"/>
          <w:color w:val="000000"/>
          <w:sz w:val="28"/>
          <w:szCs w:val="28"/>
        </w:rPr>
        <w:t>т. 240 51 22.</w:t>
      </w:r>
      <w:r>
        <w:rPr>
          <w:rFonts w:ascii="Liberation Serif" w:hAnsi="Liberation Serif"/>
          <w:sz w:val="28"/>
          <w:szCs w:val="28"/>
        </w:rPr>
        <w:t xml:space="preserve"> </w:t>
      </w:r>
      <w:r w:rsidRPr="000B1CF9">
        <w:rPr>
          <w:rFonts w:ascii="Liberation Serif" w:hAnsi="Liberation Serif"/>
          <w:color w:val="000000"/>
          <w:sz w:val="28"/>
          <w:szCs w:val="28"/>
        </w:rPr>
        <w:t xml:space="preserve">Запроектировать контейнерные площадки либо </w:t>
      </w:r>
      <w:proofErr w:type="spellStart"/>
      <w:r w:rsidRPr="000B1CF9">
        <w:rPr>
          <w:rFonts w:ascii="Liberation Serif" w:hAnsi="Liberation Serif"/>
          <w:color w:val="000000"/>
          <w:sz w:val="28"/>
          <w:szCs w:val="28"/>
        </w:rPr>
        <w:t>мусорокамеры</w:t>
      </w:r>
      <w:proofErr w:type="spellEnd"/>
      <w:r w:rsidRPr="000B1CF9">
        <w:rPr>
          <w:rFonts w:ascii="Liberation Serif" w:hAnsi="Liberation Serif"/>
          <w:color w:val="000000"/>
          <w:sz w:val="28"/>
          <w:szCs w:val="28"/>
        </w:rPr>
        <w:t xml:space="preserve">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w:t>
      </w:r>
      <w:r w:rsidRPr="000B1CF9">
        <w:rPr>
          <w:rFonts w:ascii="Liberation Serif" w:hAnsi="Liberation Serif"/>
          <w:color w:val="000000"/>
          <w:sz w:val="28"/>
          <w:szCs w:val="28"/>
          <w:lang w:val="en-US" w:eastAsia="en-US"/>
        </w:rPr>
        <w:t>N</w:t>
      </w:r>
      <w:r w:rsidRPr="000B1CF9">
        <w:rPr>
          <w:rFonts w:ascii="Liberation Serif" w:hAnsi="Liberation Serif"/>
          <w:color w:val="000000"/>
          <w:sz w:val="28"/>
          <w:szCs w:val="28"/>
          <w:lang w:eastAsia="en-US"/>
        </w:rPr>
        <w:t xml:space="preserve"> </w:t>
      </w:r>
      <w:r w:rsidRPr="000B1CF9">
        <w:rPr>
          <w:rFonts w:ascii="Liberation Serif" w:hAnsi="Liberation Serif"/>
          <w:color w:val="000000"/>
          <w:sz w:val="28"/>
          <w:szCs w:val="28"/>
        </w:rPr>
        <w:t>190-ФЗ, Количество контейнеров по расчету.</w:t>
      </w:r>
      <w:r>
        <w:rPr>
          <w:rFonts w:ascii="Liberation Serif" w:hAnsi="Liberation Serif"/>
          <w:sz w:val="28"/>
          <w:szCs w:val="28"/>
        </w:rPr>
        <w:t xml:space="preserve"> </w:t>
      </w:r>
      <w:r w:rsidRPr="000B1CF9">
        <w:rPr>
          <w:rFonts w:ascii="Liberation Serif" w:hAnsi="Liberation Serif"/>
          <w:color w:val="000000"/>
          <w:sz w:val="28"/>
          <w:szCs w:val="28"/>
        </w:rPr>
        <w:t>Места (площадки) накопления твердых коммунальных отходов, в соответствии с Постановлением Администрации города Екатеринбурга от 03.12.2018</w:t>
      </w:r>
      <w:r>
        <w:rPr>
          <w:rFonts w:ascii="Liberation Serif" w:hAnsi="Liberation Serif"/>
          <w:color w:val="000000"/>
          <w:sz w:val="28"/>
          <w:szCs w:val="28"/>
        </w:rPr>
        <w:t xml:space="preserve"> </w:t>
      </w:r>
      <w:r w:rsidRPr="000B1CF9">
        <w:rPr>
          <w:rFonts w:ascii="Liberation Serif" w:hAnsi="Liberation Serif"/>
          <w:color w:val="000000"/>
          <w:sz w:val="28"/>
          <w:szCs w:val="28"/>
        </w:rPr>
        <w:t>г №</w:t>
      </w:r>
      <w:r>
        <w:rPr>
          <w:rFonts w:ascii="Liberation Serif" w:hAnsi="Liberation Serif"/>
          <w:color w:val="000000"/>
          <w:sz w:val="28"/>
          <w:szCs w:val="28"/>
        </w:rPr>
        <w:t xml:space="preserve"> </w:t>
      </w:r>
      <w:r w:rsidRPr="000B1CF9">
        <w:rPr>
          <w:rFonts w:ascii="Liberation Serif" w:hAnsi="Liberation Serif"/>
          <w:color w:val="000000"/>
          <w:sz w:val="28"/>
          <w:szCs w:val="28"/>
        </w:rPr>
        <w:t xml:space="preserve">2949, согласовать с Администрацией </w:t>
      </w:r>
      <w:proofErr w:type="gramStart"/>
      <w:r w:rsidRPr="000B1CF9">
        <w:rPr>
          <w:rFonts w:ascii="Liberation Serif" w:hAnsi="Liberation Serif"/>
          <w:color w:val="000000"/>
          <w:sz w:val="28"/>
          <w:szCs w:val="28"/>
        </w:rPr>
        <w:t>района</w:t>
      </w:r>
      <w:proofErr w:type="gramEnd"/>
      <w:r w:rsidRPr="000B1CF9">
        <w:rPr>
          <w:rFonts w:ascii="Liberation Serif" w:hAnsi="Liberation Serif"/>
          <w:color w:val="000000"/>
          <w:sz w:val="28"/>
          <w:szCs w:val="28"/>
        </w:rPr>
        <w:t xml:space="preserve"> в котором размещен объект застройки</w:t>
      </w:r>
      <w:r>
        <w:rPr>
          <w:rFonts w:ascii="Liberation Serif" w:hAnsi="Liberation Serif"/>
          <w:color w:val="000000"/>
          <w:sz w:val="28"/>
          <w:szCs w:val="28"/>
        </w:rPr>
        <w:t>.</w:t>
      </w:r>
      <w:r>
        <w:rPr>
          <w:rFonts w:ascii="Liberation Serif" w:hAnsi="Liberation Serif"/>
          <w:sz w:val="28"/>
          <w:szCs w:val="28"/>
        </w:rPr>
        <w:t xml:space="preserve"> </w:t>
      </w:r>
      <w:r w:rsidRPr="000B1CF9">
        <w:rPr>
          <w:rFonts w:ascii="Liberation Serif" w:hAnsi="Liberation Serif"/>
          <w:color w:val="000000"/>
          <w:sz w:val="28"/>
          <w:szCs w:val="28"/>
        </w:rPr>
        <w:t>Исключить размещение парковочных мест на землях общего пользования.</w:t>
      </w:r>
      <w:r>
        <w:rPr>
          <w:rFonts w:ascii="Liberation Serif" w:hAnsi="Liberation Serif"/>
          <w:sz w:val="28"/>
          <w:szCs w:val="28"/>
        </w:rPr>
        <w:t xml:space="preserve"> </w:t>
      </w:r>
      <w:r w:rsidRPr="000B1CF9">
        <w:rPr>
          <w:rFonts w:ascii="Liberation Serif" w:hAnsi="Liberation Serif"/>
          <w:color w:val="000000"/>
          <w:sz w:val="28"/>
          <w:szCs w:val="28"/>
        </w:rPr>
        <w:t xml:space="preserve">Количество парковочных мест определить расчетом в соответствии нормами НГПСО 1-2009.66 «Нормативы градостроительного проектирования Свердловской области». Парковочные </w:t>
      </w:r>
      <w:r>
        <w:rPr>
          <w:rFonts w:ascii="Liberation Serif" w:hAnsi="Liberation Serif"/>
          <w:color w:val="000000"/>
          <w:sz w:val="28"/>
          <w:szCs w:val="28"/>
        </w:rPr>
        <w:t>места</w:t>
      </w:r>
      <w:r w:rsidRPr="000B1CF9">
        <w:rPr>
          <w:rFonts w:ascii="Liberation Serif" w:hAnsi="Liberation Serif"/>
          <w:color w:val="000000"/>
          <w:sz w:val="28"/>
          <w:szCs w:val="28"/>
        </w:rPr>
        <w:t>, в объеме определенном</w:t>
      </w:r>
      <w:r>
        <w:rPr>
          <w:rFonts w:ascii="Liberation Serif" w:hAnsi="Liberation Serif"/>
          <w:sz w:val="28"/>
          <w:szCs w:val="28"/>
        </w:rPr>
        <w:t xml:space="preserve"> </w:t>
      </w:r>
      <w:r w:rsidRPr="000B1CF9">
        <w:rPr>
          <w:rFonts w:ascii="Liberation Serif" w:hAnsi="Liberation Serif"/>
          <w:color w:val="000000"/>
          <w:sz w:val="28"/>
          <w:szCs w:val="28"/>
        </w:rPr>
        <w:t>расчетом, разместить в границах отведенного участка в соответствии с п. 16</w:t>
      </w:r>
      <w:r>
        <w:rPr>
          <w:rFonts w:ascii="Liberation Serif" w:hAnsi="Liberation Serif"/>
          <w:sz w:val="28"/>
          <w:szCs w:val="28"/>
        </w:rPr>
        <w:t xml:space="preserve"> </w:t>
      </w:r>
      <w:r>
        <w:rPr>
          <w:rFonts w:ascii="Liberation Serif" w:hAnsi="Liberation Serif"/>
          <w:color w:val="000000"/>
          <w:sz w:val="28"/>
          <w:szCs w:val="28"/>
        </w:rPr>
        <w:t>ст. 1 и ст.</w:t>
      </w:r>
      <w:r w:rsidRPr="000B1CF9">
        <w:rPr>
          <w:rFonts w:ascii="Liberation Serif" w:hAnsi="Liberation Serif"/>
          <w:color w:val="000000"/>
          <w:sz w:val="28"/>
          <w:szCs w:val="28"/>
        </w:rPr>
        <w:t xml:space="preserve"> 48 Градостроительного кодекса Российской Федерации от 29 декабря 2004 г. </w:t>
      </w:r>
      <w:r w:rsidRPr="000B1CF9">
        <w:rPr>
          <w:rFonts w:ascii="Liberation Serif" w:hAnsi="Liberation Serif"/>
          <w:color w:val="000000"/>
          <w:sz w:val="28"/>
          <w:szCs w:val="28"/>
          <w:lang w:val="en-US" w:eastAsia="en-US"/>
        </w:rPr>
        <w:t>N</w:t>
      </w:r>
      <w:r w:rsidRPr="000B1CF9">
        <w:rPr>
          <w:rFonts w:ascii="Liberation Serif" w:hAnsi="Liberation Serif"/>
          <w:color w:val="000000"/>
          <w:sz w:val="28"/>
          <w:szCs w:val="28"/>
          <w:lang w:eastAsia="en-US"/>
        </w:rPr>
        <w:t xml:space="preserve"> </w:t>
      </w:r>
      <w:r w:rsidRPr="000B1CF9">
        <w:rPr>
          <w:rFonts w:ascii="Liberation Serif" w:hAnsi="Liberation Serif"/>
          <w:color w:val="000000"/>
          <w:sz w:val="28"/>
          <w:szCs w:val="28"/>
        </w:rPr>
        <w:t>190-ФЗ.</w:t>
      </w:r>
      <w:r>
        <w:rPr>
          <w:rFonts w:ascii="Liberation Serif" w:hAnsi="Liberation Serif"/>
          <w:sz w:val="28"/>
          <w:szCs w:val="28"/>
        </w:rPr>
        <w:t xml:space="preserve"> </w:t>
      </w:r>
      <w:r w:rsidRPr="000B1CF9">
        <w:rPr>
          <w:rFonts w:ascii="Liberation Serif" w:hAnsi="Liberation Serif"/>
          <w:color w:val="000000"/>
          <w:sz w:val="28"/>
          <w:szCs w:val="28"/>
        </w:rPr>
        <w:t xml:space="preserve">При благоустройстве территории использовать для тротуаров бетонную </w:t>
      </w:r>
      <w:proofErr w:type="spellStart"/>
      <w:r w:rsidRPr="000B1CF9">
        <w:rPr>
          <w:rFonts w:ascii="Liberation Serif" w:hAnsi="Liberation Serif"/>
          <w:color w:val="000000"/>
          <w:sz w:val="28"/>
          <w:szCs w:val="28"/>
        </w:rPr>
        <w:t>вибропрессованную</w:t>
      </w:r>
      <w:proofErr w:type="spellEnd"/>
      <w:r w:rsidRPr="000B1CF9">
        <w:rPr>
          <w:rFonts w:ascii="Liberation Serif" w:hAnsi="Liberation Serif"/>
          <w:color w:val="000000"/>
          <w:sz w:val="28"/>
          <w:szCs w:val="28"/>
        </w:rPr>
        <w:t xml:space="preserve"> цветную плитку размером </w:t>
      </w:r>
      <w:r w:rsidRPr="000B1CF9">
        <w:rPr>
          <w:rFonts w:ascii="Liberation Serif" w:hAnsi="Liberation Serif"/>
          <w:color w:val="000000"/>
          <w:sz w:val="28"/>
          <w:szCs w:val="28"/>
          <w:lang w:eastAsia="en-US"/>
        </w:rPr>
        <w:t>300</w:t>
      </w:r>
      <w:r w:rsidRPr="000B1CF9">
        <w:rPr>
          <w:rFonts w:ascii="Liberation Serif" w:hAnsi="Liberation Serif"/>
          <w:color w:val="000000"/>
          <w:sz w:val="28"/>
          <w:szCs w:val="28"/>
          <w:lang w:val="en-US" w:eastAsia="en-US"/>
        </w:rPr>
        <w:t>x</w:t>
      </w:r>
      <w:r w:rsidRPr="000B1CF9">
        <w:rPr>
          <w:rFonts w:ascii="Liberation Serif" w:hAnsi="Liberation Serif"/>
          <w:color w:val="000000"/>
          <w:sz w:val="28"/>
          <w:szCs w:val="28"/>
          <w:lang w:eastAsia="en-US"/>
        </w:rPr>
        <w:t xml:space="preserve">300 </w:t>
      </w:r>
      <w:r w:rsidRPr="000B1CF9">
        <w:rPr>
          <w:rFonts w:ascii="Liberation Serif" w:hAnsi="Liberation Serif"/>
          <w:color w:val="000000"/>
          <w:sz w:val="28"/>
          <w:szCs w:val="28"/>
        </w:rPr>
        <w:t xml:space="preserve">мм, либо асфальтобетон, бортовой камень проезжих частей </w:t>
      </w:r>
      <w:r w:rsidRPr="000B1CF9">
        <w:rPr>
          <w:rFonts w:ascii="Liberation Serif" w:hAnsi="Liberation Serif"/>
          <w:color w:val="000000"/>
          <w:sz w:val="28"/>
          <w:szCs w:val="28"/>
        </w:rPr>
        <w:lastRenderedPageBreak/>
        <w:t>гранитный.</w:t>
      </w:r>
      <w:r w:rsidR="009B706F">
        <w:rPr>
          <w:rFonts w:ascii="Liberation Serif" w:hAnsi="Liberation Serif"/>
          <w:sz w:val="28"/>
          <w:szCs w:val="28"/>
        </w:rPr>
        <w:t xml:space="preserve"> </w:t>
      </w:r>
      <w:r w:rsidRPr="000B1CF9">
        <w:rPr>
          <w:rFonts w:ascii="Liberation Serif" w:hAnsi="Liberation Serif"/>
          <w:color w:val="000000"/>
          <w:sz w:val="28"/>
          <w:szCs w:val="28"/>
        </w:rPr>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r w:rsidR="009B706F">
        <w:rPr>
          <w:rFonts w:ascii="Liberation Serif" w:hAnsi="Liberation Serif"/>
          <w:color w:val="000000"/>
          <w:sz w:val="28"/>
          <w:szCs w:val="28"/>
        </w:rPr>
        <w:t>.</w:t>
      </w:r>
      <w:r w:rsidR="009B706F">
        <w:rPr>
          <w:rFonts w:ascii="Liberation Serif" w:hAnsi="Liberation Serif"/>
          <w:sz w:val="28"/>
          <w:szCs w:val="28"/>
        </w:rPr>
        <w:t xml:space="preserve"> </w:t>
      </w:r>
      <w:r w:rsidRPr="000B1CF9">
        <w:rPr>
          <w:rFonts w:ascii="Liberation Serif" w:hAnsi="Liberation Serif"/>
          <w:color w:val="000000"/>
          <w:sz w:val="28"/>
          <w:szCs w:val="28"/>
        </w:rPr>
        <w:t xml:space="preserve">Запроектировать мероприятия по обеспечению жизнедеятельности инвалидов и </w:t>
      </w:r>
      <w:proofErr w:type="spellStart"/>
      <w:r w:rsidRPr="000B1CF9">
        <w:rPr>
          <w:rFonts w:ascii="Liberation Serif" w:hAnsi="Liberation Serif"/>
          <w:color w:val="000000"/>
          <w:sz w:val="28"/>
          <w:szCs w:val="28"/>
        </w:rPr>
        <w:t>маломобильных</w:t>
      </w:r>
      <w:proofErr w:type="spellEnd"/>
      <w:r w:rsidRPr="000B1CF9">
        <w:rPr>
          <w:rFonts w:ascii="Liberation Serif" w:hAnsi="Liberation Serif"/>
          <w:color w:val="000000"/>
          <w:sz w:val="28"/>
          <w:szCs w:val="28"/>
        </w:rPr>
        <w:t xml:space="preserve"> групп населения, согласно ФЗ №</w:t>
      </w:r>
      <w:r w:rsidR="009B706F">
        <w:rPr>
          <w:rFonts w:ascii="Liberation Serif" w:hAnsi="Liberation Serif"/>
          <w:color w:val="000000"/>
          <w:sz w:val="28"/>
          <w:szCs w:val="28"/>
        </w:rPr>
        <w:t xml:space="preserve"> </w:t>
      </w:r>
      <w:r w:rsidRPr="000B1CF9">
        <w:rPr>
          <w:rFonts w:ascii="Liberation Serif" w:hAnsi="Liberation Serif"/>
          <w:color w:val="000000"/>
          <w:sz w:val="28"/>
          <w:szCs w:val="28"/>
        </w:rPr>
        <w:t xml:space="preserve">181 «О социальной защите инвалидов в РФ» </w:t>
      </w:r>
      <w:r w:rsidR="009B706F">
        <w:rPr>
          <w:rFonts w:ascii="Liberation Serif" w:hAnsi="Liberation Serif"/>
          <w:color w:val="000000"/>
          <w:sz w:val="28"/>
          <w:szCs w:val="28"/>
        </w:rPr>
        <w:t>и</w:t>
      </w:r>
      <w:r w:rsidRPr="000B1CF9">
        <w:rPr>
          <w:rFonts w:ascii="Liberation Serif" w:hAnsi="Liberation Serif"/>
          <w:color w:val="000000"/>
          <w:sz w:val="28"/>
          <w:szCs w:val="28"/>
        </w:rPr>
        <w:t xml:space="preserve"> Приказа Министерства регионального развития Российской Федерации от 27.12.2011 </w:t>
      </w:r>
      <w:r w:rsidRPr="000B1CF9">
        <w:rPr>
          <w:rFonts w:ascii="Liberation Serif" w:hAnsi="Liberation Serif"/>
          <w:color w:val="000000"/>
          <w:sz w:val="28"/>
          <w:szCs w:val="28"/>
          <w:lang w:val="en-US" w:eastAsia="en-US"/>
        </w:rPr>
        <w:t>N</w:t>
      </w:r>
      <w:r w:rsidRPr="000B1CF9">
        <w:rPr>
          <w:rFonts w:ascii="Liberation Serif" w:hAnsi="Liberation Serif"/>
          <w:color w:val="000000"/>
          <w:sz w:val="28"/>
          <w:szCs w:val="28"/>
          <w:lang w:eastAsia="en-US"/>
        </w:rPr>
        <w:t xml:space="preserve"> </w:t>
      </w:r>
      <w:r w:rsidRPr="000B1CF9">
        <w:rPr>
          <w:rFonts w:ascii="Liberation Serif" w:hAnsi="Liberation Serif"/>
          <w:color w:val="000000"/>
          <w:sz w:val="28"/>
          <w:szCs w:val="28"/>
        </w:rPr>
        <w:t>605 «Об утверждении свода правил «</w:t>
      </w:r>
      <w:proofErr w:type="spellStart"/>
      <w:r w:rsidRPr="000B1CF9">
        <w:rPr>
          <w:rFonts w:ascii="Liberation Serif" w:hAnsi="Liberation Serif"/>
          <w:color w:val="000000"/>
          <w:sz w:val="28"/>
          <w:szCs w:val="28"/>
        </w:rPr>
        <w:t>СНиП</w:t>
      </w:r>
      <w:proofErr w:type="spellEnd"/>
      <w:r w:rsidRPr="000B1CF9">
        <w:rPr>
          <w:rFonts w:ascii="Liberation Serif" w:hAnsi="Liberation Serif"/>
          <w:color w:val="000000"/>
          <w:sz w:val="28"/>
          <w:szCs w:val="28"/>
        </w:rPr>
        <w:t xml:space="preserve"> 35-01-2001 «Доступность зданий и сооружений для </w:t>
      </w:r>
      <w:proofErr w:type="spellStart"/>
      <w:r w:rsidRPr="000B1CF9">
        <w:rPr>
          <w:rFonts w:ascii="Liberation Serif" w:hAnsi="Liberation Serif"/>
          <w:color w:val="000000"/>
          <w:sz w:val="28"/>
          <w:szCs w:val="28"/>
        </w:rPr>
        <w:t>маломобильных</w:t>
      </w:r>
      <w:proofErr w:type="spellEnd"/>
      <w:r w:rsidRPr="000B1CF9">
        <w:rPr>
          <w:rFonts w:ascii="Liberation Serif" w:hAnsi="Liberation Serif"/>
          <w:color w:val="000000"/>
          <w:sz w:val="28"/>
          <w:szCs w:val="28"/>
        </w:rPr>
        <w:t xml:space="preserve"> групп населения» (СП 59.13330,2012)».</w:t>
      </w:r>
      <w:r w:rsidR="009B706F">
        <w:rPr>
          <w:rFonts w:ascii="Liberation Serif" w:hAnsi="Liberation Serif"/>
          <w:sz w:val="28"/>
          <w:szCs w:val="28"/>
        </w:rPr>
        <w:t xml:space="preserve"> </w:t>
      </w:r>
      <w:r w:rsidRPr="000B1CF9">
        <w:rPr>
          <w:rFonts w:ascii="Liberation Serif" w:hAnsi="Liberation Serif"/>
          <w:color w:val="000000"/>
          <w:sz w:val="28"/>
          <w:szCs w:val="28"/>
        </w:rPr>
        <w:t>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w:t>
      </w:r>
      <w:r w:rsidR="009B706F">
        <w:rPr>
          <w:rFonts w:ascii="Liberation Serif" w:hAnsi="Liberation Serif"/>
          <w:sz w:val="28"/>
          <w:szCs w:val="28"/>
        </w:rPr>
        <w:t xml:space="preserve"> </w:t>
      </w:r>
      <w:r w:rsidRPr="000B1CF9">
        <w:rPr>
          <w:rFonts w:ascii="Liberation Serif" w:hAnsi="Liberation Serif"/>
          <w:color w:val="000000"/>
          <w:sz w:val="28"/>
          <w:szCs w:val="28"/>
        </w:rPr>
        <w:t>До начала строительства обратиться в Администраци</w:t>
      </w:r>
      <w:proofErr w:type="gramStart"/>
      <w:r w:rsidRPr="000B1CF9">
        <w:rPr>
          <w:rFonts w:ascii="Liberation Serif" w:hAnsi="Liberation Serif"/>
          <w:color w:val="000000"/>
          <w:sz w:val="28"/>
          <w:szCs w:val="28"/>
        </w:rPr>
        <w:t>ю-</w:t>
      </w:r>
      <w:proofErr w:type="gramEnd"/>
      <w:r w:rsidRPr="000B1CF9">
        <w:rPr>
          <w:rFonts w:ascii="Liberation Serif" w:hAnsi="Liberation Serif"/>
          <w:color w:val="000000"/>
          <w:sz w:val="28"/>
          <w:szCs w:val="28"/>
        </w:rPr>
        <w:t xml:space="preserve">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w:t>
      </w:r>
      <w:r w:rsidR="009B706F">
        <w:rPr>
          <w:rFonts w:ascii="Liberation Serif" w:hAnsi="Liberation Serif"/>
          <w:sz w:val="28"/>
          <w:szCs w:val="28"/>
        </w:rPr>
        <w:t xml:space="preserve"> </w:t>
      </w:r>
      <w:r w:rsidRPr="000B1CF9">
        <w:rPr>
          <w:rFonts w:ascii="Liberation Serif" w:hAnsi="Liberation Serif"/>
          <w:color w:val="000000"/>
          <w:sz w:val="28"/>
          <w:szCs w:val="28"/>
        </w:rPr>
        <w:t xml:space="preserve">Проект предоставить на рассмотрение в Комитет благоустройства и Комитет по транспорту, организации движения и </w:t>
      </w:r>
      <w:proofErr w:type="gramStart"/>
      <w:r w:rsidRPr="000B1CF9">
        <w:rPr>
          <w:rFonts w:ascii="Liberation Serif" w:hAnsi="Liberation Serif"/>
          <w:color w:val="000000"/>
          <w:sz w:val="28"/>
          <w:szCs w:val="28"/>
        </w:rPr>
        <w:t>развитая</w:t>
      </w:r>
      <w:proofErr w:type="gramEnd"/>
      <w:r w:rsidRPr="000B1CF9">
        <w:rPr>
          <w:rFonts w:ascii="Liberation Serif" w:hAnsi="Liberation Serif"/>
          <w:color w:val="000000"/>
          <w:sz w:val="28"/>
          <w:szCs w:val="28"/>
        </w:rPr>
        <w:t xml:space="preserve"> улично-дорожной сети Администрации города Екатеринбурга.</w:t>
      </w:r>
      <w:r w:rsidR="009B706F">
        <w:rPr>
          <w:rFonts w:ascii="Liberation Serif" w:hAnsi="Liberation Serif"/>
          <w:sz w:val="28"/>
          <w:szCs w:val="28"/>
        </w:rPr>
        <w:t xml:space="preserve"> </w:t>
      </w:r>
      <w:r w:rsidRPr="000B1CF9">
        <w:rPr>
          <w:rFonts w:ascii="Liberation Serif" w:hAnsi="Liberation Serif"/>
          <w:color w:val="000000"/>
          <w:sz w:val="28"/>
          <w:szCs w:val="28"/>
        </w:rPr>
        <w:t xml:space="preserve">Застройщику обратиться в Комитет благоустройства для получения </w:t>
      </w:r>
      <w:proofErr w:type="gramStart"/>
      <w:r w:rsidRPr="000B1CF9">
        <w:rPr>
          <w:rFonts w:ascii="Liberation Serif" w:hAnsi="Liberation Serif"/>
          <w:color w:val="000000"/>
          <w:sz w:val="28"/>
          <w:szCs w:val="28"/>
        </w:rPr>
        <w:t>подтверждения выполнения технических условий Администрации города Екатеринбурга</w:t>
      </w:r>
      <w:proofErr w:type="gramEnd"/>
      <w:r w:rsidRPr="000B1CF9">
        <w:rPr>
          <w:rFonts w:ascii="Liberation Serif" w:hAnsi="Liberation Serif"/>
          <w:color w:val="000000"/>
          <w:sz w:val="28"/>
          <w:szCs w:val="28"/>
        </w:rPr>
        <w:t xml:space="preserve"> в соответствии, с п. 7 ч, 3 ст. 55 Градостроительного кодекса</w:t>
      </w:r>
      <w:r w:rsidR="009B706F">
        <w:rPr>
          <w:rFonts w:ascii="Liberation Serif" w:hAnsi="Liberation Serif"/>
          <w:sz w:val="28"/>
          <w:szCs w:val="28"/>
        </w:rPr>
        <w:t xml:space="preserve"> </w:t>
      </w:r>
      <w:r w:rsidRPr="000B1CF9">
        <w:rPr>
          <w:rFonts w:ascii="Liberation Serif" w:hAnsi="Liberation Serif"/>
          <w:color w:val="000000"/>
          <w:sz w:val="28"/>
          <w:szCs w:val="28"/>
        </w:rPr>
        <w:t>РФ.</w:t>
      </w:r>
      <w:r w:rsidR="009B706F">
        <w:rPr>
          <w:rFonts w:ascii="Liberation Serif" w:hAnsi="Liberation Serif"/>
          <w:sz w:val="28"/>
          <w:szCs w:val="28"/>
        </w:rPr>
        <w:t xml:space="preserve"> </w:t>
      </w:r>
      <w:r w:rsidRPr="000B1CF9">
        <w:rPr>
          <w:rFonts w:ascii="Liberation Serif" w:hAnsi="Liberation Serif"/>
          <w:color w:val="000000"/>
          <w:sz w:val="28"/>
          <w:szCs w:val="28"/>
        </w:rPr>
        <w:t>Срок действия технических условий - 3 года.</w:t>
      </w:r>
    </w:p>
    <w:p w:rsidR="000B1CF9" w:rsidRPr="005378EC" w:rsidRDefault="009B706F" w:rsidP="004C4FB8">
      <w:pPr>
        <w:ind w:firstLine="567"/>
        <w:jc w:val="both"/>
        <w:rPr>
          <w:rFonts w:ascii="Liberation Serif" w:hAnsi="Liberation Serif"/>
          <w:sz w:val="28"/>
          <w:szCs w:val="28"/>
        </w:rPr>
      </w:pPr>
      <w:r w:rsidRPr="00FD2BB9">
        <w:rPr>
          <w:rFonts w:ascii="Liberation Serif" w:hAnsi="Liberation Serif"/>
          <w:sz w:val="28"/>
          <w:szCs w:val="28"/>
        </w:rPr>
        <w:t xml:space="preserve">2) </w:t>
      </w:r>
      <w:r w:rsidRPr="00C85A47">
        <w:rPr>
          <w:rFonts w:ascii="Liberation Serif" w:hAnsi="Liberation Serif"/>
          <w:sz w:val="28"/>
          <w:szCs w:val="28"/>
        </w:rPr>
        <w:t>АО «ЕЭСК» – 218-</w:t>
      </w:r>
      <w:r>
        <w:rPr>
          <w:rFonts w:ascii="Liberation Serif" w:hAnsi="Liberation Serif"/>
          <w:sz w:val="28"/>
          <w:szCs w:val="28"/>
        </w:rPr>
        <w:t>224-794</w:t>
      </w:r>
      <w:r w:rsidRPr="00C85A47">
        <w:rPr>
          <w:rFonts w:ascii="Liberation Serif" w:hAnsi="Liberation Serif"/>
          <w:sz w:val="28"/>
          <w:szCs w:val="28"/>
        </w:rPr>
        <w:t xml:space="preserve">-2019 от </w:t>
      </w:r>
      <w:r>
        <w:rPr>
          <w:rFonts w:ascii="Liberation Serif" w:hAnsi="Liberation Serif"/>
          <w:sz w:val="28"/>
          <w:szCs w:val="28"/>
        </w:rPr>
        <w:t>04.10</w:t>
      </w:r>
      <w:r w:rsidRPr="00C85A47">
        <w:rPr>
          <w:rFonts w:ascii="Liberation Serif" w:hAnsi="Liberation Serif"/>
          <w:sz w:val="28"/>
          <w:szCs w:val="28"/>
        </w:rPr>
        <w:t xml:space="preserve">.2019 г.: </w:t>
      </w:r>
      <w:r w:rsidRPr="000D013C">
        <w:rPr>
          <w:rFonts w:ascii="Liberation Serif" w:hAnsi="Liberation Serif"/>
          <w:sz w:val="28"/>
          <w:szCs w:val="28"/>
        </w:rPr>
        <w:t>максимальная мощность – 10</w:t>
      </w:r>
      <w:r>
        <w:rPr>
          <w:rFonts w:ascii="Liberation Serif" w:hAnsi="Liberation Serif"/>
          <w:sz w:val="28"/>
          <w:szCs w:val="28"/>
        </w:rPr>
        <w:t>0</w:t>
      </w:r>
      <w:r w:rsidRPr="000D013C">
        <w:rPr>
          <w:rFonts w:ascii="Liberation Serif" w:hAnsi="Liberation Serif"/>
          <w:sz w:val="28"/>
          <w:szCs w:val="28"/>
        </w:rPr>
        <w:t xml:space="preserve"> кВт; категория нагрузки – третья; год ввода в эксплуатацию – </w:t>
      </w:r>
      <w:r>
        <w:rPr>
          <w:rFonts w:ascii="Liberation Serif" w:hAnsi="Liberation Serif"/>
          <w:sz w:val="28"/>
          <w:szCs w:val="28"/>
        </w:rPr>
        <w:t>2022</w:t>
      </w:r>
      <w:r w:rsidRPr="000D013C">
        <w:rPr>
          <w:rFonts w:ascii="Liberation Serif" w:hAnsi="Liberation Serif"/>
          <w:sz w:val="28"/>
          <w:szCs w:val="28"/>
        </w:rPr>
        <w:t xml:space="preserve"> г.; источник питания ТП </w:t>
      </w:r>
      <w:r>
        <w:rPr>
          <w:rFonts w:ascii="Liberation Serif" w:hAnsi="Liberation Serif"/>
          <w:sz w:val="28"/>
          <w:szCs w:val="28"/>
        </w:rPr>
        <w:t>27117 (руб. № 2)</w:t>
      </w:r>
      <w:r w:rsidRPr="000D013C">
        <w:rPr>
          <w:rFonts w:ascii="Liberation Serif" w:hAnsi="Liberation Serif"/>
          <w:sz w:val="28"/>
          <w:szCs w:val="28"/>
        </w:rPr>
        <w:t>; схема питания объекта выполнить: Л</w:t>
      </w:r>
      <w:r>
        <w:rPr>
          <w:rFonts w:ascii="Liberation Serif" w:hAnsi="Liberation Serif"/>
          <w:sz w:val="28"/>
          <w:szCs w:val="28"/>
        </w:rPr>
        <w:t>ЭП</w:t>
      </w:r>
      <w:r w:rsidRPr="000D013C">
        <w:rPr>
          <w:rFonts w:ascii="Liberation Serif" w:hAnsi="Liberation Serif"/>
          <w:sz w:val="28"/>
          <w:szCs w:val="28"/>
        </w:rPr>
        <w:t xml:space="preserve"> 0,4 кВ</w:t>
      </w:r>
      <w:r>
        <w:rPr>
          <w:rFonts w:ascii="Liberation Serif" w:hAnsi="Liberation Serif"/>
          <w:sz w:val="28"/>
          <w:szCs w:val="28"/>
        </w:rPr>
        <w:t xml:space="preserve"> от</w:t>
      </w:r>
      <w:r w:rsidRPr="000D013C">
        <w:rPr>
          <w:rFonts w:ascii="Liberation Serif" w:hAnsi="Liberation Serif"/>
          <w:sz w:val="28"/>
          <w:szCs w:val="28"/>
        </w:rPr>
        <w:t xml:space="preserve"> ТП </w:t>
      </w:r>
      <w:r>
        <w:rPr>
          <w:rFonts w:ascii="Liberation Serif" w:hAnsi="Liberation Serif"/>
          <w:sz w:val="28"/>
          <w:szCs w:val="28"/>
        </w:rPr>
        <w:t xml:space="preserve">27117 (руб. № 2) </w:t>
      </w:r>
      <w:proofErr w:type="gramStart"/>
      <w:r>
        <w:rPr>
          <w:rFonts w:ascii="Liberation Serif" w:hAnsi="Liberation Serif"/>
          <w:sz w:val="28"/>
          <w:szCs w:val="28"/>
        </w:rPr>
        <w:t>до ВРУ</w:t>
      </w:r>
      <w:proofErr w:type="gramEnd"/>
      <w:r>
        <w:rPr>
          <w:rFonts w:ascii="Liberation Serif" w:hAnsi="Liberation Serif"/>
          <w:sz w:val="28"/>
          <w:szCs w:val="28"/>
        </w:rPr>
        <w:t xml:space="preserve"> объекта в соответствии с ПУЭ. Сечение ЛЭП </w:t>
      </w:r>
      <w:r w:rsidRPr="000D013C">
        <w:rPr>
          <w:rFonts w:ascii="Liberation Serif" w:hAnsi="Liberation Serif"/>
          <w:sz w:val="28"/>
          <w:szCs w:val="28"/>
        </w:rPr>
        <w:t>0,4 кВ</w:t>
      </w:r>
      <w:r>
        <w:rPr>
          <w:rFonts w:ascii="Liberation Serif" w:hAnsi="Liberation Serif"/>
          <w:sz w:val="28"/>
          <w:szCs w:val="28"/>
        </w:rPr>
        <w:t xml:space="preserve"> уточнить при проектировании</w:t>
      </w:r>
      <w:r w:rsidRPr="000D013C">
        <w:rPr>
          <w:rFonts w:ascii="Liberation Serif" w:hAnsi="Liberation Serif"/>
          <w:sz w:val="28"/>
          <w:szCs w:val="28"/>
        </w:rPr>
        <w:t xml:space="preserve">. </w:t>
      </w:r>
      <w:proofErr w:type="gramStart"/>
      <w:r w:rsidRPr="000D013C">
        <w:rPr>
          <w:rFonts w:ascii="Liberation Serif" w:hAnsi="Liberation Serif"/>
          <w:sz w:val="28"/>
          <w:szCs w:val="28"/>
        </w:rPr>
        <w:t xml:space="preserve">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w:t>
      </w:r>
      <w:proofErr w:type="spellStart"/>
      <w:r w:rsidRPr="000D013C">
        <w:rPr>
          <w:rFonts w:ascii="Liberation Serif" w:hAnsi="Liberation Serif"/>
          <w:sz w:val="28"/>
          <w:szCs w:val="28"/>
        </w:rPr>
        <w:t>энергопринимающих</w:t>
      </w:r>
      <w:proofErr w:type="spellEnd"/>
      <w:r w:rsidRPr="000D013C">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0D013C">
        <w:rPr>
          <w:rFonts w:ascii="Liberation Serif" w:hAnsi="Liberation Serif"/>
          <w:sz w:val="28"/>
          <w:szCs w:val="28"/>
        </w:rPr>
        <w:t>электросетевого</w:t>
      </w:r>
      <w:proofErr w:type="spellEnd"/>
      <w:r w:rsidRPr="000D013C">
        <w:rPr>
          <w:rFonts w:ascii="Liberation Serif" w:hAnsi="Liberation Serif"/>
          <w:sz w:val="28"/>
          <w:szCs w:val="28"/>
        </w:rPr>
        <w:t xml:space="preserve">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w:t>
      </w:r>
      <w:r w:rsidRPr="005378EC">
        <w:rPr>
          <w:rFonts w:ascii="Liberation Serif" w:hAnsi="Liberation Serif"/>
          <w:sz w:val="28"/>
          <w:szCs w:val="28"/>
        </w:rPr>
        <w:t>2018 г</w:t>
      </w:r>
      <w:proofErr w:type="gramEnd"/>
      <w:r w:rsidRPr="005378EC">
        <w:rPr>
          <w:rFonts w:ascii="Liberation Serif" w:hAnsi="Liberation Serif"/>
          <w:sz w:val="28"/>
          <w:szCs w:val="28"/>
        </w:rPr>
        <w:t xml:space="preserve">.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w:t>
      </w:r>
      <w:r w:rsidRPr="005378EC">
        <w:rPr>
          <w:rFonts w:ascii="Liberation Serif" w:hAnsi="Liberation Serif"/>
          <w:color w:val="000000"/>
          <w:sz w:val="28"/>
          <w:szCs w:val="28"/>
        </w:rPr>
        <w:t xml:space="preserve">Срок действия технических условий: </w:t>
      </w:r>
      <w:r w:rsidR="004C4FB8">
        <w:rPr>
          <w:rFonts w:ascii="Liberation Serif" w:hAnsi="Liberation Serif"/>
          <w:color w:val="000000"/>
          <w:sz w:val="28"/>
          <w:szCs w:val="28"/>
        </w:rPr>
        <w:t>04.10</w:t>
      </w:r>
      <w:r w:rsidRPr="005378EC">
        <w:rPr>
          <w:rFonts w:ascii="Liberation Serif" w:hAnsi="Liberation Serif"/>
          <w:color w:val="000000"/>
          <w:sz w:val="28"/>
          <w:szCs w:val="28"/>
        </w:rPr>
        <w:t>.2020 г.</w:t>
      </w:r>
    </w:p>
    <w:p w:rsidR="004C4FB8" w:rsidRPr="004C4FB8" w:rsidRDefault="000B1CF9" w:rsidP="004C4FB8">
      <w:pPr>
        <w:ind w:firstLine="567"/>
        <w:jc w:val="both"/>
        <w:rPr>
          <w:rFonts w:ascii="Liberation Serif" w:hAnsi="Liberation Serif"/>
          <w:sz w:val="28"/>
          <w:szCs w:val="28"/>
        </w:rPr>
      </w:pPr>
      <w:r w:rsidRPr="004C4FB8">
        <w:rPr>
          <w:rFonts w:ascii="Liberation Serif" w:eastAsia="Calibri" w:hAnsi="Liberation Serif" w:cs="Liberation Serif"/>
          <w:sz w:val="28"/>
          <w:szCs w:val="28"/>
        </w:rPr>
        <w:t xml:space="preserve">3) </w:t>
      </w:r>
      <w:r w:rsidRPr="004C4FB8">
        <w:rPr>
          <w:rFonts w:ascii="Liberation Serif" w:hAnsi="Liberation Serif"/>
          <w:sz w:val="28"/>
          <w:szCs w:val="28"/>
        </w:rPr>
        <w:t>МУП «Водоканал» – № 05-11/33-</w:t>
      </w:r>
      <w:r w:rsidR="004C4FB8">
        <w:rPr>
          <w:rFonts w:ascii="Liberation Serif" w:hAnsi="Liberation Serif"/>
          <w:sz w:val="28"/>
          <w:szCs w:val="28"/>
        </w:rPr>
        <w:t>17181</w:t>
      </w:r>
      <w:r w:rsidRPr="004C4FB8">
        <w:rPr>
          <w:rFonts w:ascii="Liberation Serif" w:hAnsi="Liberation Serif"/>
          <w:sz w:val="28"/>
          <w:szCs w:val="28"/>
        </w:rPr>
        <w:t>-</w:t>
      </w:r>
      <w:r w:rsidR="004C4FB8">
        <w:rPr>
          <w:rFonts w:ascii="Liberation Serif" w:hAnsi="Liberation Serif"/>
          <w:sz w:val="28"/>
          <w:szCs w:val="28"/>
        </w:rPr>
        <w:t>674</w:t>
      </w:r>
      <w:r w:rsidRPr="004C4FB8">
        <w:rPr>
          <w:rFonts w:ascii="Liberation Serif" w:hAnsi="Liberation Serif"/>
          <w:sz w:val="28"/>
          <w:szCs w:val="28"/>
        </w:rPr>
        <w:t xml:space="preserve"> от </w:t>
      </w:r>
      <w:r w:rsidR="004C4FB8">
        <w:rPr>
          <w:rFonts w:ascii="Liberation Serif" w:hAnsi="Liberation Serif"/>
          <w:sz w:val="28"/>
          <w:szCs w:val="28"/>
        </w:rPr>
        <w:t>21.10</w:t>
      </w:r>
      <w:r w:rsidRPr="004C4FB8">
        <w:rPr>
          <w:rFonts w:ascii="Liberation Serif" w:hAnsi="Liberation Serif"/>
          <w:sz w:val="28"/>
          <w:szCs w:val="28"/>
        </w:rPr>
        <w:t xml:space="preserve">.2019 г.: </w:t>
      </w:r>
      <w:r w:rsidR="004C4FB8" w:rsidRPr="004C4FB8">
        <w:rPr>
          <w:rFonts w:ascii="Liberation Serif" w:hAnsi="Liberation Serif"/>
          <w:bCs/>
          <w:sz w:val="28"/>
          <w:szCs w:val="28"/>
        </w:rPr>
        <w:t>отсутств</w:t>
      </w:r>
      <w:r w:rsidR="004C4FB8">
        <w:rPr>
          <w:rFonts w:ascii="Liberation Serif" w:hAnsi="Liberation Serif"/>
          <w:bCs/>
          <w:sz w:val="28"/>
          <w:szCs w:val="28"/>
        </w:rPr>
        <w:t>ует техническая</w:t>
      </w:r>
      <w:r w:rsidR="004C4FB8" w:rsidRPr="004C4FB8">
        <w:rPr>
          <w:rFonts w:ascii="Liberation Serif" w:hAnsi="Liberation Serif"/>
          <w:bCs/>
          <w:sz w:val="28"/>
          <w:szCs w:val="28"/>
        </w:rPr>
        <w:t xml:space="preserve"> возможност</w:t>
      </w:r>
      <w:r w:rsidR="004C4FB8">
        <w:rPr>
          <w:rFonts w:ascii="Liberation Serif" w:hAnsi="Liberation Serif"/>
          <w:bCs/>
          <w:sz w:val="28"/>
          <w:szCs w:val="28"/>
        </w:rPr>
        <w:t>ь</w:t>
      </w:r>
      <w:r w:rsidR="004C4FB8" w:rsidRPr="004C4FB8">
        <w:rPr>
          <w:rFonts w:ascii="Liberation Serif" w:hAnsi="Liberation Serif"/>
          <w:bCs/>
          <w:sz w:val="28"/>
          <w:szCs w:val="28"/>
        </w:rPr>
        <w:t xml:space="preserve"> подключения в соответствии с требованиями п.</w:t>
      </w:r>
      <w:r w:rsidR="004C4FB8">
        <w:rPr>
          <w:rFonts w:ascii="Liberation Serif" w:hAnsi="Liberation Serif"/>
          <w:bCs/>
          <w:sz w:val="28"/>
          <w:szCs w:val="28"/>
        </w:rPr>
        <w:t xml:space="preserve"> </w:t>
      </w:r>
      <w:r w:rsidR="004C4FB8" w:rsidRPr="004C4FB8">
        <w:rPr>
          <w:rFonts w:ascii="Liberation Serif" w:hAnsi="Liberation Serif"/>
          <w:bCs/>
          <w:sz w:val="28"/>
          <w:szCs w:val="28"/>
        </w:rPr>
        <w:t>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w:t>
      </w:r>
      <w:r w:rsidR="004C4FB8">
        <w:rPr>
          <w:rFonts w:ascii="Liberation Serif" w:hAnsi="Liberation Serif"/>
          <w:bCs/>
          <w:sz w:val="28"/>
          <w:szCs w:val="28"/>
        </w:rPr>
        <w:t xml:space="preserve"> </w:t>
      </w:r>
      <w:r w:rsidR="004C4FB8" w:rsidRPr="004C4FB8">
        <w:rPr>
          <w:rFonts w:ascii="Liberation Serif" w:hAnsi="Liberation Serif"/>
          <w:bCs/>
          <w:sz w:val="28"/>
          <w:szCs w:val="28"/>
        </w:rPr>
        <w:t>г. № 83</w:t>
      </w:r>
      <w:r w:rsidR="004C4FB8">
        <w:rPr>
          <w:rFonts w:ascii="Liberation Serif" w:hAnsi="Liberation Serif"/>
          <w:bCs/>
          <w:sz w:val="28"/>
          <w:szCs w:val="28"/>
        </w:rPr>
        <w:t>.</w:t>
      </w:r>
      <w:r w:rsidR="004C4FB8" w:rsidRPr="004C4FB8">
        <w:rPr>
          <w:rFonts w:ascii="Liberation Serif" w:hAnsi="Liberation Serif"/>
          <w:sz w:val="28"/>
          <w:szCs w:val="28"/>
        </w:rPr>
        <w:t xml:space="preserve"> </w:t>
      </w:r>
    </w:p>
    <w:p w:rsidR="000B1CF9" w:rsidRPr="005E6965" w:rsidRDefault="004C4FB8" w:rsidP="005E6965">
      <w:pPr>
        <w:ind w:firstLine="567"/>
        <w:jc w:val="both"/>
        <w:rPr>
          <w:rFonts w:ascii="Liberation Serif" w:hAnsi="Liberation Serif"/>
          <w:sz w:val="28"/>
          <w:szCs w:val="28"/>
        </w:rPr>
      </w:pPr>
      <w:r w:rsidRPr="005E6965">
        <w:rPr>
          <w:rFonts w:ascii="Liberation Serif" w:hAnsi="Liberation Serif"/>
          <w:sz w:val="28"/>
          <w:szCs w:val="28"/>
        </w:rPr>
        <w:lastRenderedPageBreak/>
        <w:t>4</w:t>
      </w:r>
      <w:r w:rsidR="000B1CF9" w:rsidRPr="005E6965">
        <w:rPr>
          <w:rFonts w:ascii="Liberation Serif" w:hAnsi="Liberation Serif"/>
          <w:sz w:val="28"/>
          <w:szCs w:val="28"/>
        </w:rPr>
        <w:t>) МУП «</w:t>
      </w:r>
      <w:proofErr w:type="spellStart"/>
      <w:r w:rsidR="000B1CF9" w:rsidRPr="005E6965">
        <w:rPr>
          <w:rFonts w:ascii="Liberation Serif" w:hAnsi="Liberation Serif"/>
          <w:sz w:val="28"/>
          <w:szCs w:val="28"/>
        </w:rPr>
        <w:t>Екатеринбургэнерго</w:t>
      </w:r>
      <w:proofErr w:type="spellEnd"/>
      <w:r w:rsidR="000B1CF9" w:rsidRPr="005E6965">
        <w:rPr>
          <w:rFonts w:ascii="Liberation Serif" w:hAnsi="Liberation Serif"/>
          <w:sz w:val="28"/>
          <w:szCs w:val="28"/>
        </w:rPr>
        <w:t xml:space="preserve">» - № </w:t>
      </w:r>
      <w:r w:rsidRPr="005E6965">
        <w:rPr>
          <w:rFonts w:ascii="Liberation Serif" w:hAnsi="Liberation Serif"/>
          <w:sz w:val="28"/>
          <w:szCs w:val="28"/>
        </w:rPr>
        <w:t>2307</w:t>
      </w:r>
      <w:r w:rsidR="000B1CF9" w:rsidRPr="005E6965">
        <w:rPr>
          <w:rFonts w:ascii="Liberation Serif" w:hAnsi="Liberation Serif"/>
          <w:sz w:val="28"/>
          <w:szCs w:val="28"/>
        </w:rPr>
        <w:t xml:space="preserve"> от 0</w:t>
      </w:r>
      <w:r w:rsidRPr="005E6965">
        <w:rPr>
          <w:rFonts w:ascii="Liberation Serif" w:hAnsi="Liberation Serif"/>
          <w:sz w:val="28"/>
          <w:szCs w:val="28"/>
        </w:rPr>
        <w:t>4</w:t>
      </w:r>
      <w:r w:rsidR="000B1CF9" w:rsidRPr="005E6965">
        <w:rPr>
          <w:rFonts w:ascii="Liberation Serif" w:hAnsi="Liberation Serif"/>
          <w:sz w:val="28"/>
          <w:szCs w:val="28"/>
        </w:rPr>
        <w:t>.</w:t>
      </w:r>
      <w:r w:rsidRPr="005E6965">
        <w:rPr>
          <w:rFonts w:ascii="Liberation Serif" w:hAnsi="Liberation Serif"/>
          <w:sz w:val="28"/>
          <w:szCs w:val="28"/>
        </w:rPr>
        <w:t>10</w:t>
      </w:r>
      <w:r w:rsidR="000B1CF9" w:rsidRPr="005E6965">
        <w:rPr>
          <w:rFonts w:ascii="Liberation Serif" w:hAnsi="Liberation Serif"/>
          <w:sz w:val="28"/>
          <w:szCs w:val="28"/>
        </w:rPr>
        <w:t xml:space="preserve">.2019 г.: </w:t>
      </w:r>
      <w:r w:rsidRPr="005E6965">
        <w:rPr>
          <w:rFonts w:ascii="Liberation Serif" w:hAnsi="Liberation Serif"/>
          <w:sz w:val="28"/>
          <w:szCs w:val="28"/>
        </w:rPr>
        <w:t>не имеет тепловых источников и тепловых сетей в зоне расположения подключаемого объекта</w:t>
      </w:r>
      <w:r w:rsidR="000B1CF9" w:rsidRPr="005E6965">
        <w:rPr>
          <w:rFonts w:ascii="Liberation Serif" w:hAnsi="Liberation Serif"/>
          <w:sz w:val="28"/>
          <w:szCs w:val="28"/>
        </w:rPr>
        <w:t>.</w:t>
      </w:r>
    </w:p>
    <w:p w:rsidR="005E6965" w:rsidRPr="00C03192" w:rsidRDefault="004C4FB8" w:rsidP="00C03192">
      <w:pPr>
        <w:ind w:firstLine="567"/>
        <w:jc w:val="both"/>
        <w:rPr>
          <w:rFonts w:ascii="Liberation Serif" w:hAnsi="Liberation Serif"/>
          <w:sz w:val="28"/>
          <w:szCs w:val="28"/>
        </w:rPr>
      </w:pPr>
      <w:proofErr w:type="gramStart"/>
      <w:r w:rsidRPr="005E6965">
        <w:rPr>
          <w:rFonts w:ascii="Liberation Serif" w:hAnsi="Liberation Serif"/>
          <w:sz w:val="28"/>
          <w:szCs w:val="28"/>
        </w:rPr>
        <w:t>5</w:t>
      </w:r>
      <w:r w:rsidR="000B1CF9" w:rsidRPr="005E6965">
        <w:rPr>
          <w:rFonts w:ascii="Liberation Serif" w:hAnsi="Liberation Serif"/>
          <w:sz w:val="28"/>
          <w:szCs w:val="28"/>
        </w:rPr>
        <w:t xml:space="preserve">) АО «Екатеринбургская </w:t>
      </w:r>
      <w:proofErr w:type="spellStart"/>
      <w:r w:rsidR="000B1CF9" w:rsidRPr="005E6965">
        <w:rPr>
          <w:rFonts w:ascii="Liberation Serif" w:hAnsi="Liberation Serif"/>
          <w:sz w:val="28"/>
          <w:szCs w:val="28"/>
        </w:rPr>
        <w:t>теплосетевая</w:t>
      </w:r>
      <w:proofErr w:type="spellEnd"/>
      <w:r w:rsidR="000B1CF9" w:rsidRPr="005E6965">
        <w:rPr>
          <w:rFonts w:ascii="Liberation Serif" w:hAnsi="Liberation Serif"/>
          <w:sz w:val="28"/>
          <w:szCs w:val="28"/>
        </w:rPr>
        <w:t xml:space="preserve"> компания» - № 51300-27-09/</w:t>
      </w:r>
      <w:r w:rsidR="0023597E" w:rsidRPr="005E6965">
        <w:rPr>
          <w:rFonts w:ascii="Liberation Serif" w:hAnsi="Liberation Serif"/>
          <w:sz w:val="28"/>
          <w:szCs w:val="28"/>
        </w:rPr>
        <w:t>1080</w:t>
      </w:r>
      <w:r w:rsidR="000B1CF9" w:rsidRPr="005E6965">
        <w:rPr>
          <w:rFonts w:ascii="Liberation Serif" w:hAnsi="Liberation Serif"/>
          <w:sz w:val="28"/>
          <w:szCs w:val="28"/>
        </w:rPr>
        <w:t xml:space="preserve"> от 2</w:t>
      </w:r>
      <w:r w:rsidR="0023597E" w:rsidRPr="005E6965">
        <w:rPr>
          <w:rFonts w:ascii="Liberation Serif" w:hAnsi="Liberation Serif"/>
          <w:sz w:val="28"/>
          <w:szCs w:val="28"/>
        </w:rPr>
        <w:t>3.10</w:t>
      </w:r>
      <w:r w:rsidR="000B1CF9" w:rsidRPr="005E6965">
        <w:rPr>
          <w:rFonts w:ascii="Liberation Serif" w:hAnsi="Liberation Serif"/>
          <w:sz w:val="28"/>
          <w:szCs w:val="28"/>
        </w:rPr>
        <w:t>.2019 г.: земельный участок с тепловой нагрузкой 0,2 Гкал/ч</w:t>
      </w:r>
      <w:r w:rsidR="005E6965" w:rsidRPr="005E6965">
        <w:rPr>
          <w:rFonts w:ascii="Liberation Serif" w:hAnsi="Liberation Serif"/>
          <w:sz w:val="28"/>
          <w:szCs w:val="28"/>
        </w:rPr>
        <w:t>.</w:t>
      </w:r>
      <w:r w:rsidR="000B1CF9" w:rsidRPr="005E6965">
        <w:rPr>
          <w:rFonts w:ascii="Liberation Serif" w:hAnsi="Liberation Serif"/>
          <w:sz w:val="28"/>
          <w:szCs w:val="28"/>
        </w:rPr>
        <w:t xml:space="preserve"> </w:t>
      </w:r>
      <w:r w:rsidR="005E6965" w:rsidRPr="005E6965">
        <w:rPr>
          <w:rFonts w:ascii="Liberation Serif" w:hAnsi="Liberation Serif"/>
          <w:sz w:val="28"/>
          <w:szCs w:val="28"/>
        </w:rPr>
        <w:t xml:space="preserve">В связи с </w:t>
      </w:r>
      <w:r w:rsidR="005E6965" w:rsidRPr="005E6965">
        <w:rPr>
          <w:rFonts w:ascii="Liberation Serif" w:hAnsi="Liberation Serif" w:cs="Tahoma"/>
          <w:color w:val="000000"/>
          <w:sz w:val="28"/>
          <w:szCs w:val="28"/>
        </w:rPr>
        <w:t xml:space="preserve">отсутствием </w:t>
      </w:r>
      <w:r w:rsidR="005E6965" w:rsidRPr="005E6965">
        <w:rPr>
          <w:rFonts w:ascii="Liberation Serif" w:hAnsi="Liberation Serif" w:cs="Tahoma"/>
          <w:sz w:val="28"/>
          <w:szCs w:val="28"/>
        </w:rPr>
        <w:t>резерва пропускной способности тепловых сетей после котельной ООО «</w:t>
      </w:r>
      <w:proofErr w:type="spellStart"/>
      <w:r w:rsidR="005E6965" w:rsidRPr="005E6965">
        <w:rPr>
          <w:rFonts w:ascii="Liberation Serif" w:hAnsi="Liberation Serif" w:cs="Tahoma"/>
          <w:sz w:val="28"/>
          <w:szCs w:val="28"/>
        </w:rPr>
        <w:t>ХиммашЭнерго</w:t>
      </w:r>
      <w:proofErr w:type="spellEnd"/>
      <w:r w:rsidR="005E6965" w:rsidRPr="005E6965">
        <w:rPr>
          <w:rFonts w:ascii="Liberation Serif" w:hAnsi="Liberation Serif" w:cs="Tahoma"/>
          <w:sz w:val="28"/>
          <w:szCs w:val="28"/>
        </w:rPr>
        <w:t xml:space="preserve">» по пер. </w:t>
      </w:r>
      <w:proofErr w:type="spellStart"/>
      <w:r w:rsidR="005E6965" w:rsidRPr="005E6965">
        <w:rPr>
          <w:rFonts w:ascii="Liberation Serif" w:hAnsi="Liberation Serif" w:cs="Tahoma"/>
          <w:sz w:val="28"/>
          <w:szCs w:val="28"/>
        </w:rPr>
        <w:t>Хибиногорский</w:t>
      </w:r>
      <w:proofErr w:type="spellEnd"/>
      <w:r w:rsidR="005E6965" w:rsidRPr="005E6965">
        <w:rPr>
          <w:rFonts w:ascii="Liberation Serif" w:hAnsi="Liberation Serif" w:cs="Tahoma"/>
          <w:sz w:val="28"/>
          <w:szCs w:val="28"/>
        </w:rPr>
        <w:t>, 33, обеспечивающих передачу необходимого объема тепловой энергии, теплоносителя.</w:t>
      </w:r>
      <w:proofErr w:type="gramEnd"/>
      <w:r w:rsidR="005E6965" w:rsidRPr="005E6965">
        <w:rPr>
          <w:rFonts w:ascii="Liberation Serif" w:hAnsi="Liberation Serif" w:cs="Tahoma"/>
          <w:sz w:val="28"/>
          <w:szCs w:val="28"/>
        </w:rPr>
        <w:t xml:space="preserve"> </w:t>
      </w:r>
      <w:proofErr w:type="gramStart"/>
      <w:r w:rsidR="005E6965" w:rsidRPr="005E6965">
        <w:rPr>
          <w:rFonts w:ascii="Liberation Serif" w:hAnsi="Liberation Serif" w:cs="Tahoma"/>
          <w:color w:val="000000"/>
          <w:sz w:val="28"/>
          <w:szCs w:val="28"/>
        </w:rPr>
        <w:t>В соответствии с требованиями п.</w:t>
      </w:r>
      <w:r w:rsidR="005E6965">
        <w:rPr>
          <w:rFonts w:ascii="Liberation Serif" w:hAnsi="Liberation Serif" w:cs="Tahoma"/>
          <w:color w:val="000000"/>
          <w:sz w:val="28"/>
          <w:szCs w:val="28"/>
        </w:rPr>
        <w:t xml:space="preserve"> </w:t>
      </w:r>
      <w:r w:rsidR="005E6965" w:rsidRPr="005E6965">
        <w:rPr>
          <w:rFonts w:ascii="Liberation Serif" w:hAnsi="Liberation Serif" w:cs="Tahoma"/>
          <w:color w:val="000000"/>
          <w:sz w:val="28"/>
          <w:szCs w:val="28"/>
        </w:rPr>
        <w:t>п. 14,</w:t>
      </w:r>
      <w:r w:rsidR="005E6965">
        <w:rPr>
          <w:rFonts w:ascii="Liberation Serif" w:hAnsi="Liberation Serif" w:cs="Tahoma"/>
          <w:color w:val="000000"/>
          <w:sz w:val="28"/>
          <w:szCs w:val="28"/>
        </w:rPr>
        <w:t xml:space="preserve"> 15</w:t>
      </w:r>
      <w:r w:rsidR="005E6965" w:rsidRPr="005E6965">
        <w:rPr>
          <w:rFonts w:ascii="Liberation Serif" w:hAnsi="Liberation Serif" w:cs="Tahoma"/>
          <w:color w:val="000000"/>
          <w:sz w:val="28"/>
          <w:szCs w:val="28"/>
        </w:rPr>
        <w:t xml:space="preserve"> «Правил подключения (технологического присоединения) к системам теплоснабжения, включая правила </w:t>
      </w:r>
      <w:proofErr w:type="spellStart"/>
      <w:r w:rsidR="005E6965" w:rsidRPr="005E6965">
        <w:rPr>
          <w:rFonts w:ascii="Liberation Serif" w:hAnsi="Liberation Serif" w:cs="Tahoma"/>
          <w:color w:val="000000"/>
          <w:sz w:val="28"/>
          <w:szCs w:val="28"/>
        </w:rPr>
        <w:t>недискриминационного</w:t>
      </w:r>
      <w:proofErr w:type="spellEnd"/>
      <w:r w:rsidR="005E6965" w:rsidRPr="005E6965">
        <w:rPr>
          <w:rFonts w:ascii="Liberation Serif" w:hAnsi="Liberation Serif" w:cs="Tahoma"/>
          <w:color w:val="000000"/>
          <w:sz w:val="28"/>
          <w:szCs w:val="28"/>
        </w:rPr>
        <w:t xml:space="preserve"> доступа к услугам по подключению (технологическому присоединению) к системам теплоснабжения», утвержденных постановлением Правительства РФ от 05.07.2018 № 787, для организации подключения Вам необходимо направить заявку на заключение договора о подключении, с предоставлением в полном объеме информации по п.п. 25,26 Правил.</w:t>
      </w:r>
      <w:proofErr w:type="gramEnd"/>
      <w:r w:rsidR="005E6965">
        <w:rPr>
          <w:rFonts w:ascii="Liberation Serif" w:hAnsi="Liberation Serif"/>
          <w:sz w:val="28"/>
          <w:szCs w:val="28"/>
        </w:rPr>
        <w:t xml:space="preserve"> </w:t>
      </w:r>
      <w:r w:rsidR="005E6965" w:rsidRPr="005E6965">
        <w:rPr>
          <w:rFonts w:ascii="Liberation Serif" w:hAnsi="Liberation Serif" w:cs="Tahoma"/>
          <w:color w:val="000000"/>
          <w:sz w:val="28"/>
          <w:szCs w:val="28"/>
        </w:rPr>
        <w:t>При направлении заявки в соответствии с п. 16 Правил необходимо выбрать один из следующих вариантов подключения:</w:t>
      </w:r>
      <w:r w:rsidR="005E6965">
        <w:rPr>
          <w:rFonts w:ascii="Liberation Serif" w:hAnsi="Liberation Serif"/>
          <w:sz w:val="28"/>
          <w:szCs w:val="28"/>
        </w:rPr>
        <w:t xml:space="preserve"> - </w:t>
      </w:r>
      <w:r w:rsidR="005E6965" w:rsidRPr="005E6965">
        <w:rPr>
          <w:rFonts w:ascii="Liberation Serif" w:hAnsi="Liberation Serif" w:cs="Tahoma"/>
          <w:color w:val="000000"/>
          <w:sz w:val="28"/>
          <w:szCs w:val="28"/>
        </w:rPr>
        <w:t xml:space="preserve">подключение будет осуществлено за плату, установленную РЭК </w:t>
      </w:r>
      <w:proofErr w:type="gramStart"/>
      <w:r w:rsidR="005E6965" w:rsidRPr="005E6965">
        <w:rPr>
          <w:rFonts w:ascii="Liberation Serif" w:hAnsi="Liberation Serif" w:cs="Tahoma"/>
          <w:color w:val="000000"/>
          <w:sz w:val="28"/>
          <w:szCs w:val="28"/>
        </w:rPr>
        <w:t>СО</w:t>
      </w:r>
      <w:proofErr w:type="gramEnd"/>
      <w:r w:rsidR="005E6965" w:rsidRPr="005E6965">
        <w:rPr>
          <w:rFonts w:ascii="Liberation Serif" w:hAnsi="Liberation Serif" w:cs="Tahoma"/>
          <w:color w:val="000000"/>
          <w:sz w:val="28"/>
          <w:szCs w:val="28"/>
        </w:rPr>
        <w:t xml:space="preserve"> </w:t>
      </w:r>
      <w:proofErr w:type="gramStart"/>
      <w:r w:rsidR="005E6965" w:rsidRPr="005E6965">
        <w:rPr>
          <w:rFonts w:ascii="Liberation Serif" w:hAnsi="Liberation Serif" w:cs="Tahoma"/>
          <w:color w:val="000000"/>
          <w:sz w:val="28"/>
          <w:szCs w:val="28"/>
        </w:rPr>
        <w:t>в</w:t>
      </w:r>
      <w:proofErr w:type="gramEnd"/>
      <w:r w:rsidR="005E6965" w:rsidRPr="005E6965">
        <w:rPr>
          <w:rFonts w:ascii="Liberation Serif" w:hAnsi="Liberation Serif" w:cs="Tahoma"/>
          <w:color w:val="000000"/>
          <w:sz w:val="28"/>
          <w:szCs w:val="28"/>
        </w:rPr>
        <w:t xml:space="preserve"> индивидуальном порядке, без внесения изменений в инвестиционную программу АО «ЕТК» и с последующим внесением соответствующих изменений в Схему теплоснабжения МО г. Екатеринбург;</w:t>
      </w:r>
      <w:r w:rsidR="005E6965">
        <w:rPr>
          <w:rFonts w:ascii="Liberation Serif" w:hAnsi="Liberation Serif"/>
          <w:sz w:val="28"/>
          <w:szCs w:val="28"/>
        </w:rPr>
        <w:t xml:space="preserve"> - </w:t>
      </w:r>
      <w:r w:rsidR="005E6965" w:rsidRPr="005E6965">
        <w:rPr>
          <w:rFonts w:ascii="Liberation Serif" w:hAnsi="Liberation Serif" w:cs="Tahoma"/>
          <w:color w:val="000000"/>
          <w:sz w:val="28"/>
          <w:szCs w:val="28"/>
        </w:rPr>
        <w:t>подключение будет осуществлено после внесения необходимых изменений в инвестиционную</w:t>
      </w:r>
      <w:r w:rsidR="00C03192">
        <w:rPr>
          <w:rFonts w:ascii="Liberation Serif" w:hAnsi="Liberation Serif" w:cs="Tahoma"/>
          <w:color w:val="000000"/>
          <w:sz w:val="28"/>
          <w:szCs w:val="28"/>
        </w:rPr>
        <w:t xml:space="preserve"> программу АО «ЕТК» и в </w:t>
      </w:r>
      <w:r w:rsidR="00C03192" w:rsidRPr="005E6965">
        <w:rPr>
          <w:rFonts w:ascii="Liberation Serif" w:hAnsi="Liberation Serif" w:cs="Tahoma"/>
          <w:color w:val="000000"/>
          <w:sz w:val="28"/>
          <w:szCs w:val="28"/>
        </w:rPr>
        <w:t>Схему теплоснабжения МО г. Екатеринбург</w:t>
      </w:r>
      <w:r w:rsidR="00C03192">
        <w:rPr>
          <w:rFonts w:ascii="Liberation Serif" w:hAnsi="Liberation Serif" w:cs="Tahoma"/>
          <w:color w:val="000000"/>
          <w:sz w:val="28"/>
          <w:szCs w:val="28"/>
        </w:rPr>
        <w:t>.</w:t>
      </w:r>
    </w:p>
    <w:p w:rsidR="00C03192" w:rsidRDefault="005E6965" w:rsidP="00C03192">
      <w:pPr>
        <w:ind w:firstLine="567"/>
        <w:jc w:val="both"/>
        <w:rPr>
          <w:rFonts w:ascii="Liberation Serif" w:hAnsi="Liberation Serif"/>
          <w:sz w:val="28"/>
          <w:szCs w:val="28"/>
        </w:rPr>
      </w:pPr>
      <w:r w:rsidRPr="00C03192">
        <w:rPr>
          <w:rFonts w:ascii="Liberation Serif" w:hAnsi="Liberation Serif"/>
          <w:sz w:val="28"/>
          <w:szCs w:val="28"/>
        </w:rPr>
        <w:t xml:space="preserve"> </w:t>
      </w:r>
      <w:proofErr w:type="gramStart"/>
      <w:r w:rsidR="00C03192" w:rsidRPr="00C03192">
        <w:rPr>
          <w:rFonts w:ascii="Liberation Serif" w:hAnsi="Liberation Serif"/>
          <w:sz w:val="28"/>
          <w:szCs w:val="28"/>
        </w:rPr>
        <w:t>6</w:t>
      </w:r>
      <w:r w:rsidR="000B1CF9" w:rsidRPr="00C03192">
        <w:rPr>
          <w:rFonts w:ascii="Liberation Serif" w:hAnsi="Liberation Serif"/>
          <w:sz w:val="28"/>
          <w:szCs w:val="28"/>
        </w:rPr>
        <w:t>) АО «</w:t>
      </w:r>
      <w:proofErr w:type="spellStart"/>
      <w:r w:rsidR="000B1CF9" w:rsidRPr="00C03192">
        <w:rPr>
          <w:rFonts w:ascii="Liberation Serif" w:hAnsi="Liberation Serif"/>
          <w:sz w:val="28"/>
          <w:szCs w:val="28"/>
        </w:rPr>
        <w:t>Екатеринбурггаз</w:t>
      </w:r>
      <w:proofErr w:type="spellEnd"/>
      <w:r w:rsidR="000B1CF9" w:rsidRPr="00C03192">
        <w:rPr>
          <w:rFonts w:ascii="Liberation Serif" w:hAnsi="Liberation Serif"/>
          <w:sz w:val="28"/>
          <w:szCs w:val="28"/>
        </w:rPr>
        <w:t xml:space="preserve">» - № </w:t>
      </w:r>
      <w:r w:rsidR="00C03192" w:rsidRPr="00C03192">
        <w:rPr>
          <w:rFonts w:ascii="Liberation Serif" w:hAnsi="Liberation Serif"/>
          <w:sz w:val="28"/>
          <w:szCs w:val="28"/>
        </w:rPr>
        <w:t>13844</w:t>
      </w:r>
      <w:r w:rsidR="000B1CF9" w:rsidRPr="00C03192">
        <w:rPr>
          <w:rFonts w:ascii="Liberation Serif" w:hAnsi="Liberation Serif"/>
          <w:sz w:val="28"/>
          <w:szCs w:val="28"/>
        </w:rPr>
        <w:t xml:space="preserve"> от </w:t>
      </w:r>
      <w:r w:rsidR="00C03192" w:rsidRPr="00C03192">
        <w:rPr>
          <w:rFonts w:ascii="Liberation Serif" w:hAnsi="Liberation Serif"/>
          <w:sz w:val="28"/>
          <w:szCs w:val="28"/>
        </w:rPr>
        <w:t>08.10</w:t>
      </w:r>
      <w:r w:rsidR="000B1CF9" w:rsidRPr="00C03192">
        <w:rPr>
          <w:rFonts w:ascii="Liberation Serif" w:hAnsi="Liberation Serif"/>
          <w:sz w:val="28"/>
          <w:szCs w:val="28"/>
        </w:rPr>
        <w:t xml:space="preserve">.2019 г.: </w:t>
      </w:r>
      <w:r w:rsidR="00C03192" w:rsidRPr="00C03192">
        <w:rPr>
          <w:rFonts w:ascii="Liberation Serif" w:hAnsi="Liberation Serif"/>
          <w:bCs/>
          <w:color w:val="000000"/>
          <w:sz w:val="28"/>
          <w:szCs w:val="28"/>
        </w:rPr>
        <w:t>Техническая возможность подключения (технологического присоединения) к сетям газораспределения объекта капитального строительства имеется, если при подключении объекта заявителя сохранятся условия газоснабжения для существующих потребителей газа,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сетям газораспределения и которые на момент рассмотрения</w:t>
      </w:r>
      <w:proofErr w:type="gramEnd"/>
      <w:r w:rsidR="00C03192" w:rsidRPr="00C03192">
        <w:rPr>
          <w:rFonts w:ascii="Liberation Serif" w:hAnsi="Liberation Serif"/>
          <w:bCs/>
          <w:color w:val="000000"/>
          <w:sz w:val="28"/>
          <w:szCs w:val="28"/>
        </w:rPr>
        <w:t xml:space="preserve"> запроса о предоставлении технических условий не завершили технологическое присоединение.</w:t>
      </w:r>
      <w:r w:rsidR="00C03192">
        <w:rPr>
          <w:rFonts w:ascii="Liberation Serif" w:hAnsi="Liberation Serif"/>
          <w:sz w:val="28"/>
          <w:szCs w:val="28"/>
        </w:rPr>
        <w:t xml:space="preserve"> </w:t>
      </w:r>
      <w:proofErr w:type="gramStart"/>
      <w:r w:rsidR="00C03192" w:rsidRPr="00C03192">
        <w:rPr>
          <w:rFonts w:ascii="Liberation Serif" w:hAnsi="Liberation Serif"/>
          <w:bCs/>
          <w:color w:val="000000"/>
          <w:sz w:val="28"/>
          <w:szCs w:val="28"/>
        </w:rPr>
        <w:t>Учитывая</w:t>
      </w:r>
      <w:r w:rsidR="00C03192">
        <w:rPr>
          <w:rFonts w:ascii="Liberation Serif" w:hAnsi="Liberation Serif"/>
          <w:bCs/>
          <w:color w:val="000000"/>
          <w:sz w:val="28"/>
          <w:szCs w:val="28"/>
        </w:rPr>
        <w:t xml:space="preserve"> изложенное, подключение </w:t>
      </w:r>
      <w:r w:rsidR="00C03192" w:rsidRPr="00C03192">
        <w:rPr>
          <w:rFonts w:ascii="Liberation Serif" w:hAnsi="Liberation Serif"/>
          <w:bCs/>
          <w:color w:val="000000"/>
          <w:sz w:val="28"/>
          <w:szCs w:val="28"/>
        </w:rPr>
        <w:t>новых потребителей к действующим</w:t>
      </w:r>
      <w:r w:rsidR="00C03192">
        <w:rPr>
          <w:rFonts w:ascii="Liberation Serif" w:hAnsi="Liberation Serif"/>
          <w:sz w:val="28"/>
          <w:szCs w:val="28"/>
        </w:rPr>
        <w:t xml:space="preserve"> </w:t>
      </w:r>
      <w:r w:rsidR="00C03192" w:rsidRPr="00C03192">
        <w:rPr>
          <w:rFonts w:ascii="Liberation Serif" w:hAnsi="Liberation Serif"/>
          <w:bCs/>
          <w:color w:val="000000"/>
          <w:sz w:val="28"/>
          <w:szCs w:val="28"/>
        </w:rPr>
        <w:t>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на подключение (технологическое присоединение).</w:t>
      </w:r>
      <w:proofErr w:type="gramEnd"/>
    </w:p>
    <w:p w:rsidR="00693C19" w:rsidRPr="00693C19" w:rsidRDefault="00C03192" w:rsidP="00693C19">
      <w:pPr>
        <w:ind w:firstLine="567"/>
        <w:jc w:val="both"/>
        <w:rPr>
          <w:rFonts w:ascii="Liberation Serif" w:hAnsi="Liberation Serif"/>
          <w:sz w:val="28"/>
          <w:szCs w:val="28"/>
        </w:rPr>
      </w:pPr>
      <w:r>
        <w:rPr>
          <w:rFonts w:ascii="Liberation Serif" w:hAnsi="Liberation Serif"/>
          <w:sz w:val="28"/>
          <w:szCs w:val="28"/>
        </w:rPr>
        <w:t>7</w:t>
      </w:r>
      <w:r w:rsidR="000B1CF9" w:rsidRPr="00526622">
        <w:rPr>
          <w:rFonts w:ascii="Liberation Serif" w:hAnsi="Liberation Serif"/>
          <w:sz w:val="28"/>
          <w:szCs w:val="28"/>
        </w:rPr>
        <w:t xml:space="preserve">) МБУ «ВОИС» - № </w:t>
      </w:r>
      <w:r>
        <w:rPr>
          <w:rFonts w:ascii="Liberation Serif" w:hAnsi="Liberation Serif"/>
          <w:sz w:val="28"/>
          <w:szCs w:val="28"/>
        </w:rPr>
        <w:t>254</w:t>
      </w:r>
      <w:r w:rsidR="000B1CF9" w:rsidRPr="00526622">
        <w:rPr>
          <w:rFonts w:ascii="Liberation Serif" w:hAnsi="Liberation Serif"/>
          <w:sz w:val="28"/>
          <w:szCs w:val="28"/>
        </w:rPr>
        <w:t xml:space="preserve">/2019 от </w:t>
      </w:r>
      <w:r>
        <w:rPr>
          <w:rFonts w:ascii="Liberation Serif" w:hAnsi="Liberation Serif"/>
          <w:sz w:val="28"/>
          <w:szCs w:val="28"/>
        </w:rPr>
        <w:t>30.09</w:t>
      </w:r>
      <w:r w:rsidR="000B1CF9" w:rsidRPr="00526622">
        <w:rPr>
          <w:rFonts w:ascii="Liberation Serif" w:hAnsi="Liberation Serif"/>
          <w:sz w:val="28"/>
          <w:szCs w:val="28"/>
        </w:rPr>
        <w:t>.2019</w:t>
      </w:r>
      <w:r w:rsidR="000B1CF9">
        <w:rPr>
          <w:rFonts w:ascii="Liberation Serif" w:hAnsi="Liberation Serif"/>
          <w:sz w:val="28"/>
          <w:szCs w:val="28"/>
        </w:rPr>
        <w:t xml:space="preserve"> г.</w:t>
      </w:r>
      <w:r w:rsidR="000B1CF9" w:rsidRPr="00526622">
        <w:rPr>
          <w:rFonts w:ascii="Liberation Serif" w:hAnsi="Liberation Serif"/>
          <w:sz w:val="28"/>
          <w:szCs w:val="28"/>
        </w:rPr>
        <w:t>: отвод дождевых и дренажных стоков (м3</w:t>
      </w:r>
      <w:r w:rsidR="00693C19">
        <w:rPr>
          <w:rFonts w:ascii="Liberation Serif" w:hAnsi="Liberation Serif"/>
          <w:sz w:val="28"/>
          <w:szCs w:val="28"/>
        </w:rPr>
        <w:t>/</w:t>
      </w:r>
      <w:proofErr w:type="spellStart"/>
      <w:r w:rsidR="00693C19">
        <w:rPr>
          <w:rFonts w:ascii="Liberation Serif" w:hAnsi="Liberation Serif"/>
          <w:sz w:val="28"/>
          <w:szCs w:val="28"/>
        </w:rPr>
        <w:t>сут</w:t>
      </w:r>
      <w:proofErr w:type="spellEnd"/>
      <w:r w:rsidR="00693C19">
        <w:rPr>
          <w:rFonts w:ascii="Liberation Serif" w:hAnsi="Liberation Serif"/>
          <w:sz w:val="28"/>
          <w:szCs w:val="28"/>
        </w:rPr>
        <w:t xml:space="preserve">): рассчитать проектом. </w:t>
      </w:r>
      <w:r w:rsidR="00693C19" w:rsidRPr="00526622">
        <w:rPr>
          <w:rFonts w:ascii="Liberation Serif" w:hAnsi="Liberation Serif"/>
          <w:sz w:val="28"/>
          <w:szCs w:val="28"/>
        </w:rPr>
        <w:t xml:space="preserve">Точка подключения: отвод </w:t>
      </w:r>
      <w:r w:rsidR="00693C19">
        <w:rPr>
          <w:rFonts w:ascii="Liberation Serif" w:hAnsi="Liberation Serif"/>
          <w:sz w:val="28"/>
          <w:szCs w:val="28"/>
        </w:rPr>
        <w:t xml:space="preserve">очищенных дождевых, талых </w:t>
      </w:r>
      <w:r w:rsidR="00693C19" w:rsidRPr="00526622">
        <w:rPr>
          <w:rFonts w:ascii="Liberation Serif" w:hAnsi="Liberation Serif"/>
          <w:sz w:val="28"/>
          <w:szCs w:val="28"/>
        </w:rPr>
        <w:t xml:space="preserve">и дренажных вод с проектируемой территории выполнить в соответствии с СП42.13330.2011, СП32.13330.2012 </w:t>
      </w:r>
      <w:r w:rsidR="00693C19" w:rsidRPr="00693C19">
        <w:rPr>
          <w:rFonts w:ascii="Liberation Serif" w:hAnsi="Liberation Serif"/>
          <w:sz w:val="28"/>
          <w:szCs w:val="28"/>
        </w:rPr>
        <w:t xml:space="preserve">в существующий смотровой колодец сети дождевой канализации </w:t>
      </w:r>
      <w:r w:rsidR="00693C19" w:rsidRPr="00693C19">
        <w:rPr>
          <w:rFonts w:ascii="Liberation Serif" w:hAnsi="Liberation Serif"/>
          <w:sz w:val="28"/>
          <w:szCs w:val="28"/>
          <w:lang w:val="en-US"/>
        </w:rPr>
        <w:t>d</w:t>
      </w:r>
      <w:r w:rsidR="00693C19" w:rsidRPr="00693C19">
        <w:rPr>
          <w:rFonts w:ascii="Liberation Serif" w:hAnsi="Liberation Serif"/>
          <w:sz w:val="28"/>
          <w:szCs w:val="28"/>
        </w:rPr>
        <w:t xml:space="preserve"> 500 мм по ул. Черняховского. </w:t>
      </w:r>
      <w:r w:rsidR="00693C19" w:rsidRPr="00693C19">
        <w:rPr>
          <w:rFonts w:ascii="Liberation Serif" w:hAnsi="Liberation Serif"/>
          <w:color w:val="000000"/>
          <w:sz w:val="28"/>
          <w:szCs w:val="28"/>
        </w:rPr>
        <w:t>Специальные технические требования; Проектирование комплекса очистных сооружений дождевой канализации выполнить в соответствии с методическим пособием НИИ ВОД</w:t>
      </w:r>
      <w:r w:rsidR="00693C19">
        <w:rPr>
          <w:rFonts w:ascii="Liberation Serif" w:hAnsi="Liberation Serif"/>
          <w:color w:val="000000"/>
          <w:sz w:val="28"/>
          <w:szCs w:val="28"/>
        </w:rPr>
        <w:t>ГЕ</w:t>
      </w:r>
      <w:r w:rsidR="00693C19" w:rsidRPr="00693C19">
        <w:rPr>
          <w:rFonts w:ascii="Liberation Serif" w:hAnsi="Liberation Serif"/>
          <w:color w:val="000000"/>
          <w:sz w:val="28"/>
          <w:szCs w:val="28"/>
        </w:rPr>
        <w:t>О,</w:t>
      </w:r>
      <w:r w:rsidR="00693C19">
        <w:rPr>
          <w:rFonts w:ascii="Liberation Serif" w:hAnsi="Liberation Serif"/>
          <w:color w:val="000000"/>
          <w:sz w:val="28"/>
          <w:szCs w:val="28"/>
        </w:rPr>
        <w:t xml:space="preserve"> </w:t>
      </w:r>
      <w:r w:rsidR="00693C19" w:rsidRPr="00693C19">
        <w:rPr>
          <w:rFonts w:ascii="Liberation Serif" w:hAnsi="Liberation Serif"/>
          <w:color w:val="000000"/>
          <w:sz w:val="28"/>
          <w:szCs w:val="28"/>
        </w:rPr>
        <w:t>2015</w:t>
      </w:r>
      <w:r w:rsidR="00693C19">
        <w:rPr>
          <w:rFonts w:ascii="Liberation Serif" w:hAnsi="Liberation Serif"/>
          <w:color w:val="000000"/>
          <w:sz w:val="28"/>
          <w:szCs w:val="28"/>
        </w:rPr>
        <w:t xml:space="preserve"> </w:t>
      </w:r>
      <w:r w:rsidR="00693C19" w:rsidRPr="00693C19">
        <w:rPr>
          <w:rFonts w:ascii="Liberation Serif" w:hAnsi="Liberation Serif"/>
          <w:color w:val="000000"/>
          <w:sz w:val="28"/>
          <w:szCs w:val="28"/>
        </w:rPr>
        <w:t>год, исключить применение сте</w:t>
      </w:r>
      <w:r w:rsidR="00693C19">
        <w:rPr>
          <w:rFonts w:ascii="Liberation Serif" w:hAnsi="Liberation Serif"/>
          <w:color w:val="000000"/>
          <w:sz w:val="28"/>
          <w:szCs w:val="28"/>
        </w:rPr>
        <w:t>кло</w:t>
      </w:r>
      <w:r w:rsidR="00693C19" w:rsidRPr="00693C19">
        <w:rPr>
          <w:rFonts w:ascii="Liberation Serif" w:hAnsi="Liberation Serif"/>
          <w:color w:val="000000"/>
          <w:sz w:val="28"/>
          <w:szCs w:val="28"/>
        </w:rPr>
        <w:t>пластиковых материалов.</w:t>
      </w:r>
      <w:r w:rsidR="00693C19">
        <w:rPr>
          <w:rFonts w:ascii="Liberation Serif" w:hAnsi="Liberation Serif"/>
          <w:sz w:val="28"/>
          <w:szCs w:val="28"/>
        </w:rPr>
        <w:t xml:space="preserve"> </w:t>
      </w:r>
      <w:r w:rsidR="00693C19" w:rsidRPr="00693C19">
        <w:rPr>
          <w:rFonts w:ascii="Liberation Serif" w:hAnsi="Liberation Serif"/>
          <w:color w:val="000000"/>
          <w:sz w:val="28"/>
          <w:szCs w:val="28"/>
        </w:rPr>
        <w:t>Срок подачи ресурса: 30.09.2019</w:t>
      </w:r>
      <w:r w:rsidR="00693C19">
        <w:rPr>
          <w:rFonts w:ascii="Liberation Serif" w:hAnsi="Liberation Serif"/>
          <w:color w:val="000000"/>
          <w:sz w:val="28"/>
          <w:szCs w:val="28"/>
        </w:rPr>
        <w:t xml:space="preserve"> </w:t>
      </w:r>
      <w:r w:rsidR="00693C19" w:rsidRPr="00693C19">
        <w:rPr>
          <w:rFonts w:ascii="Liberation Serif" w:hAnsi="Liberation Serif"/>
          <w:color w:val="000000"/>
          <w:sz w:val="28"/>
          <w:szCs w:val="28"/>
        </w:rPr>
        <w:t>год.</w:t>
      </w:r>
      <w:r w:rsidR="00693C19">
        <w:rPr>
          <w:rFonts w:ascii="Liberation Serif" w:hAnsi="Liberation Serif"/>
          <w:sz w:val="28"/>
          <w:szCs w:val="28"/>
        </w:rPr>
        <w:t xml:space="preserve"> </w:t>
      </w:r>
      <w:r w:rsidR="00693C19" w:rsidRPr="00693C19">
        <w:rPr>
          <w:rFonts w:ascii="Liberation Serif" w:hAnsi="Liberation Serif"/>
          <w:color w:val="000000"/>
          <w:sz w:val="28"/>
          <w:szCs w:val="28"/>
        </w:rPr>
        <w:t>Срок действия настоящих технических условий - 1 год.</w:t>
      </w:r>
    </w:p>
    <w:p w:rsidR="00693C19" w:rsidRDefault="000B1CF9" w:rsidP="000B1CF9">
      <w:pPr>
        <w:ind w:firstLine="567"/>
        <w:jc w:val="both"/>
        <w:rPr>
          <w:rFonts w:ascii="Liberation Serif" w:eastAsia="Calibri" w:hAnsi="Liberation Serif"/>
          <w:bCs/>
          <w:sz w:val="28"/>
          <w:szCs w:val="28"/>
        </w:rPr>
      </w:pPr>
      <w:r w:rsidRPr="0018408F">
        <w:rPr>
          <w:rFonts w:ascii="Liberation Serif" w:eastAsia="Calibri" w:hAnsi="Liberation Serif"/>
          <w:bCs/>
          <w:sz w:val="28"/>
          <w:szCs w:val="28"/>
        </w:rPr>
        <w:t>Согласно сведениям из ЕГРН</w:t>
      </w:r>
      <w:r>
        <w:rPr>
          <w:rFonts w:ascii="Liberation Serif" w:eastAsia="Calibri" w:hAnsi="Liberation Serif"/>
          <w:bCs/>
          <w:sz w:val="28"/>
          <w:szCs w:val="28"/>
        </w:rPr>
        <w:t>.</w:t>
      </w:r>
      <w:r w:rsidRPr="0018408F">
        <w:rPr>
          <w:rFonts w:ascii="Liberation Serif" w:eastAsia="Calibri" w:hAnsi="Liberation Serif"/>
          <w:bCs/>
          <w:sz w:val="28"/>
          <w:szCs w:val="28"/>
        </w:rPr>
        <w:t xml:space="preserve"> </w:t>
      </w:r>
      <w:r>
        <w:rPr>
          <w:rFonts w:ascii="Liberation Serif" w:eastAsia="Calibri" w:hAnsi="Liberation Serif"/>
          <w:bCs/>
          <w:sz w:val="28"/>
          <w:szCs w:val="28"/>
        </w:rPr>
        <w:t>Учетный номер части – 1; площадь (м</w:t>
      </w:r>
      <w:proofErr w:type="gramStart"/>
      <w:r>
        <w:rPr>
          <w:rFonts w:ascii="Liberation Serif" w:eastAsia="Calibri" w:hAnsi="Liberation Serif"/>
          <w:bCs/>
          <w:sz w:val="28"/>
          <w:szCs w:val="28"/>
          <w:vertAlign w:val="superscript"/>
        </w:rPr>
        <w:t>2</w:t>
      </w:r>
      <w:proofErr w:type="gramEnd"/>
      <w:r>
        <w:rPr>
          <w:rFonts w:ascii="Liberation Serif" w:eastAsia="Calibri" w:hAnsi="Liberation Serif"/>
          <w:bCs/>
          <w:sz w:val="28"/>
          <w:szCs w:val="28"/>
        </w:rPr>
        <w:t xml:space="preserve">) – </w:t>
      </w:r>
      <w:r w:rsidR="00693C19">
        <w:rPr>
          <w:rFonts w:ascii="Liberation Serif" w:eastAsia="Calibri" w:hAnsi="Liberation Serif"/>
          <w:bCs/>
          <w:sz w:val="28"/>
          <w:szCs w:val="28"/>
        </w:rPr>
        <w:t>99</w:t>
      </w:r>
      <w:r>
        <w:rPr>
          <w:rFonts w:ascii="Liberation Serif" w:eastAsia="Calibri" w:hAnsi="Liberation Serif"/>
          <w:bCs/>
          <w:sz w:val="28"/>
          <w:szCs w:val="28"/>
        </w:rPr>
        <w:t xml:space="preserve">;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w:t>
      </w:r>
      <w:r>
        <w:rPr>
          <w:rFonts w:ascii="Liberation Serif" w:eastAsia="Calibri" w:hAnsi="Liberation Serif"/>
          <w:bCs/>
          <w:sz w:val="28"/>
          <w:szCs w:val="28"/>
        </w:rPr>
        <w:lastRenderedPageBreak/>
        <w:t>Российской Федерации, 66.41.2.</w:t>
      </w:r>
      <w:r w:rsidR="00693C19">
        <w:rPr>
          <w:rFonts w:ascii="Liberation Serif" w:eastAsia="Calibri" w:hAnsi="Liberation Serif"/>
          <w:bCs/>
          <w:sz w:val="28"/>
          <w:szCs w:val="28"/>
        </w:rPr>
        <w:t>383</w:t>
      </w:r>
      <w:r>
        <w:rPr>
          <w:rFonts w:ascii="Liberation Serif" w:eastAsia="Calibri" w:hAnsi="Liberation Serif"/>
          <w:bCs/>
          <w:sz w:val="28"/>
          <w:szCs w:val="28"/>
        </w:rPr>
        <w:t xml:space="preserve">, </w:t>
      </w:r>
      <w:r w:rsidR="00693C19">
        <w:rPr>
          <w:rFonts w:ascii="Liberation Serif" w:eastAsia="Calibri" w:hAnsi="Liberation Serif"/>
          <w:bCs/>
          <w:sz w:val="28"/>
          <w:szCs w:val="28"/>
        </w:rPr>
        <w:t>Карта (план) охранной зоны воздушной линии</w:t>
      </w:r>
      <w:r w:rsidR="008E4EF4">
        <w:rPr>
          <w:rFonts w:ascii="Liberation Serif" w:eastAsia="Calibri" w:hAnsi="Liberation Serif"/>
          <w:bCs/>
          <w:sz w:val="28"/>
          <w:szCs w:val="28"/>
        </w:rPr>
        <w:t xml:space="preserve"> электропередач 0,4 кВ (ТП 2710 – здание прачечной по ул. Черняховского) в границах МО «город Екатеринбург» № 26-19-1/688 от 30.12.2013.</w:t>
      </w:r>
    </w:p>
    <w:p w:rsidR="002A6DD8" w:rsidRPr="00526622" w:rsidRDefault="002A6DD8" w:rsidP="002A6DD8">
      <w:pPr>
        <w:ind w:firstLine="567"/>
        <w:jc w:val="both"/>
        <w:rPr>
          <w:rFonts w:ascii="Liberation Serif" w:hAnsi="Liberation Serif"/>
          <w:sz w:val="28"/>
          <w:szCs w:val="28"/>
        </w:rPr>
      </w:pPr>
      <w:r w:rsidRPr="00526622">
        <w:rPr>
          <w:rFonts w:ascii="Liberation Serif" w:hAnsi="Liberation Serif"/>
          <w:sz w:val="28"/>
          <w:szCs w:val="28"/>
        </w:rPr>
        <w:t>3.</w:t>
      </w:r>
      <w:r w:rsidR="003F1C63" w:rsidRPr="00526622">
        <w:rPr>
          <w:rFonts w:ascii="Liberation Serif" w:hAnsi="Liberation Serif"/>
          <w:sz w:val="28"/>
          <w:szCs w:val="28"/>
        </w:rPr>
        <w:t>3</w:t>
      </w:r>
      <w:r w:rsidRPr="00526622">
        <w:rPr>
          <w:rFonts w:ascii="Liberation Serif" w:hAnsi="Liberation Serif"/>
          <w:sz w:val="28"/>
          <w:szCs w:val="28"/>
        </w:rPr>
        <w:t xml:space="preserve">.5. </w:t>
      </w:r>
      <w:r w:rsidRPr="00526622">
        <w:rPr>
          <w:rFonts w:ascii="Liberation Serif" w:hAnsi="Liberation Serif"/>
          <w:bCs/>
          <w:sz w:val="28"/>
          <w:szCs w:val="28"/>
        </w:rPr>
        <w:t xml:space="preserve">Начальная цена предмета аукциона (размер ежегодной арендной платы) </w:t>
      </w:r>
      <w:r w:rsidRPr="00526622">
        <w:rPr>
          <w:rFonts w:ascii="Liberation Serif" w:hAnsi="Liberation Serif"/>
          <w:sz w:val="28"/>
          <w:szCs w:val="28"/>
        </w:rPr>
        <w:t>–</w:t>
      </w:r>
      <w:r w:rsidRPr="00526622">
        <w:rPr>
          <w:rFonts w:ascii="Liberation Serif" w:hAnsi="Liberation Serif"/>
          <w:bCs/>
          <w:sz w:val="28"/>
          <w:szCs w:val="28"/>
        </w:rPr>
        <w:t xml:space="preserve"> </w:t>
      </w:r>
      <w:r w:rsidR="008E4EF4">
        <w:rPr>
          <w:rFonts w:ascii="Liberation Serif" w:hAnsi="Liberation Serif"/>
          <w:bCs/>
          <w:sz w:val="28"/>
          <w:szCs w:val="28"/>
        </w:rPr>
        <w:t>687 786</w:t>
      </w:r>
      <w:r w:rsidRPr="00526622">
        <w:rPr>
          <w:rFonts w:ascii="Liberation Serif" w:hAnsi="Liberation Serif"/>
          <w:bCs/>
          <w:sz w:val="28"/>
          <w:szCs w:val="28"/>
        </w:rPr>
        <w:t xml:space="preserve"> (</w:t>
      </w:r>
      <w:r w:rsidR="008E4EF4" w:rsidRPr="008E4EF4">
        <w:rPr>
          <w:rFonts w:ascii="Liberation Serif" w:hAnsi="Liberation Serif"/>
          <w:bCs/>
          <w:sz w:val="28"/>
          <w:szCs w:val="28"/>
        </w:rPr>
        <w:t>Шестьсот восемьдесят семь тысяч семьсот восемьдесят шесть</w:t>
      </w:r>
      <w:r w:rsidRPr="00526622">
        <w:rPr>
          <w:rFonts w:ascii="Liberation Serif" w:hAnsi="Liberation Serif"/>
          <w:bCs/>
          <w:sz w:val="28"/>
          <w:szCs w:val="28"/>
        </w:rPr>
        <w:t>)</w:t>
      </w:r>
      <w:r w:rsidRPr="00526622">
        <w:rPr>
          <w:rFonts w:ascii="Liberation Serif" w:hAnsi="Liberation Serif"/>
          <w:sz w:val="28"/>
          <w:szCs w:val="28"/>
        </w:rPr>
        <w:t xml:space="preserve"> </w:t>
      </w:r>
      <w:r w:rsidRPr="00526622">
        <w:rPr>
          <w:rFonts w:ascii="Liberation Serif" w:hAnsi="Liberation Serif"/>
          <w:bCs/>
          <w:sz w:val="28"/>
          <w:szCs w:val="28"/>
        </w:rPr>
        <w:t>рублей 00 копеек</w:t>
      </w:r>
      <w:r w:rsidRPr="00526622">
        <w:rPr>
          <w:rFonts w:ascii="Liberation Serif" w:hAnsi="Liberation Serif"/>
          <w:sz w:val="28"/>
          <w:szCs w:val="28"/>
        </w:rPr>
        <w:t>, без учета НДС.</w:t>
      </w:r>
    </w:p>
    <w:p w:rsidR="002A6DD8" w:rsidRPr="00526622" w:rsidRDefault="002A6DD8" w:rsidP="002A6DD8">
      <w:pPr>
        <w:ind w:firstLine="567"/>
        <w:jc w:val="both"/>
        <w:rPr>
          <w:rFonts w:ascii="Liberation Serif" w:eastAsia="Calibri" w:hAnsi="Liberation Serif"/>
          <w:bCs/>
          <w:sz w:val="28"/>
          <w:szCs w:val="28"/>
        </w:rPr>
      </w:pPr>
      <w:r w:rsidRPr="00526622">
        <w:rPr>
          <w:rFonts w:ascii="Liberation Serif" w:eastAsia="Calibri" w:hAnsi="Liberation Serif"/>
          <w:sz w:val="28"/>
          <w:szCs w:val="28"/>
        </w:rPr>
        <w:t>3.</w:t>
      </w:r>
      <w:r w:rsidR="003F1C63" w:rsidRPr="00526622">
        <w:rPr>
          <w:rFonts w:ascii="Liberation Serif" w:eastAsia="Calibri" w:hAnsi="Liberation Serif"/>
          <w:sz w:val="28"/>
          <w:szCs w:val="28"/>
        </w:rPr>
        <w:t>3</w:t>
      </w:r>
      <w:r w:rsidRPr="00526622">
        <w:rPr>
          <w:rFonts w:ascii="Liberation Serif" w:eastAsia="Calibri" w:hAnsi="Liberation Serif"/>
          <w:sz w:val="28"/>
          <w:szCs w:val="28"/>
        </w:rPr>
        <w:t xml:space="preserve">.6. «Шаг аукциона» – </w:t>
      </w:r>
      <w:r w:rsidR="008E4EF4">
        <w:rPr>
          <w:rFonts w:ascii="Liberation Serif" w:eastAsia="Calibri" w:hAnsi="Liberation Serif"/>
          <w:sz w:val="28"/>
          <w:szCs w:val="28"/>
        </w:rPr>
        <w:t>20 0</w:t>
      </w:r>
      <w:r w:rsidR="00BC33C5" w:rsidRPr="00526622">
        <w:rPr>
          <w:rFonts w:ascii="Liberation Serif" w:eastAsia="Calibri" w:hAnsi="Liberation Serif"/>
          <w:sz w:val="28"/>
          <w:szCs w:val="28"/>
        </w:rPr>
        <w:t>00</w:t>
      </w:r>
      <w:r w:rsidRPr="00526622">
        <w:rPr>
          <w:rFonts w:ascii="Liberation Serif" w:eastAsia="Calibri" w:hAnsi="Liberation Serif"/>
          <w:bCs/>
          <w:sz w:val="28"/>
          <w:szCs w:val="28"/>
        </w:rPr>
        <w:t xml:space="preserve"> (</w:t>
      </w:r>
      <w:r w:rsidR="008E4EF4" w:rsidRPr="008E4EF4">
        <w:rPr>
          <w:rFonts w:ascii="Liberation Serif" w:eastAsia="Calibri" w:hAnsi="Liberation Serif"/>
          <w:bCs/>
          <w:sz w:val="28"/>
          <w:szCs w:val="28"/>
        </w:rPr>
        <w:t>Двадцать тысяч</w:t>
      </w:r>
      <w:r w:rsidRPr="00526622">
        <w:rPr>
          <w:rFonts w:ascii="Liberation Serif" w:eastAsia="Calibri" w:hAnsi="Liberation Serif"/>
          <w:bCs/>
          <w:sz w:val="28"/>
          <w:szCs w:val="28"/>
        </w:rPr>
        <w:t>) рублей 00 копеек.</w:t>
      </w:r>
    </w:p>
    <w:p w:rsidR="008E4EF4" w:rsidRPr="00526622" w:rsidRDefault="002A6DD8" w:rsidP="00C708BC">
      <w:pPr>
        <w:ind w:firstLine="567"/>
        <w:jc w:val="both"/>
        <w:rPr>
          <w:rFonts w:ascii="Liberation Serif" w:hAnsi="Liberation Serif"/>
          <w:b/>
          <w:sz w:val="28"/>
          <w:szCs w:val="28"/>
        </w:rPr>
      </w:pPr>
      <w:r w:rsidRPr="00526622">
        <w:rPr>
          <w:rFonts w:ascii="Liberation Serif" w:hAnsi="Liberation Serif"/>
          <w:sz w:val="28"/>
          <w:szCs w:val="28"/>
        </w:rPr>
        <w:t>3.</w:t>
      </w:r>
      <w:r w:rsidR="003F1C63" w:rsidRPr="00526622">
        <w:rPr>
          <w:rFonts w:ascii="Liberation Serif" w:hAnsi="Liberation Serif"/>
          <w:sz w:val="28"/>
          <w:szCs w:val="28"/>
        </w:rPr>
        <w:t>3</w:t>
      </w:r>
      <w:r w:rsidRPr="00526622">
        <w:rPr>
          <w:rFonts w:ascii="Liberation Serif" w:hAnsi="Liberation Serif"/>
          <w:sz w:val="28"/>
          <w:szCs w:val="28"/>
        </w:rPr>
        <w:t xml:space="preserve">.7. Сумма задатка – </w:t>
      </w:r>
      <w:r w:rsidR="008E4EF4">
        <w:rPr>
          <w:rFonts w:ascii="Liberation Serif" w:hAnsi="Liberation Serif"/>
          <w:bCs/>
          <w:sz w:val="28"/>
          <w:szCs w:val="28"/>
        </w:rPr>
        <w:t>343 893</w:t>
      </w:r>
      <w:r w:rsidR="00203445" w:rsidRPr="00526622">
        <w:rPr>
          <w:rFonts w:ascii="Liberation Serif" w:hAnsi="Liberation Serif"/>
          <w:bCs/>
          <w:sz w:val="28"/>
          <w:szCs w:val="28"/>
        </w:rPr>
        <w:t xml:space="preserve"> (</w:t>
      </w:r>
      <w:r w:rsidR="008E4EF4" w:rsidRPr="008E4EF4">
        <w:rPr>
          <w:rFonts w:ascii="Liberation Serif" w:hAnsi="Liberation Serif"/>
          <w:bCs/>
          <w:sz w:val="28"/>
          <w:szCs w:val="28"/>
        </w:rPr>
        <w:t>Триста сорок три тысячи восемьсот девяносто три</w:t>
      </w:r>
      <w:r w:rsidR="00203445" w:rsidRPr="00526622">
        <w:rPr>
          <w:rFonts w:ascii="Liberation Serif" w:hAnsi="Liberation Serif"/>
          <w:bCs/>
          <w:sz w:val="28"/>
          <w:szCs w:val="28"/>
        </w:rPr>
        <w:t>)</w:t>
      </w:r>
      <w:r w:rsidR="00203445" w:rsidRPr="00526622">
        <w:rPr>
          <w:rFonts w:ascii="Liberation Serif" w:hAnsi="Liberation Serif"/>
          <w:sz w:val="28"/>
          <w:szCs w:val="28"/>
        </w:rPr>
        <w:t xml:space="preserve"> </w:t>
      </w:r>
      <w:r w:rsidR="00203445" w:rsidRPr="00526622">
        <w:rPr>
          <w:rFonts w:ascii="Liberation Serif" w:hAnsi="Liberation Serif"/>
          <w:bCs/>
          <w:sz w:val="28"/>
          <w:szCs w:val="28"/>
        </w:rPr>
        <w:t>рубл</w:t>
      </w:r>
      <w:r w:rsidR="008E4EF4">
        <w:rPr>
          <w:rFonts w:ascii="Liberation Serif" w:hAnsi="Liberation Serif"/>
          <w:bCs/>
          <w:sz w:val="28"/>
          <w:szCs w:val="28"/>
        </w:rPr>
        <w:t>я</w:t>
      </w:r>
      <w:r w:rsidR="00203445" w:rsidRPr="00526622">
        <w:rPr>
          <w:rFonts w:ascii="Liberation Serif" w:hAnsi="Liberation Serif"/>
          <w:bCs/>
          <w:sz w:val="28"/>
          <w:szCs w:val="28"/>
        </w:rPr>
        <w:t xml:space="preserve"> 00 копеек</w:t>
      </w:r>
      <w:r w:rsidR="00203445" w:rsidRPr="00526622">
        <w:rPr>
          <w:rFonts w:ascii="Liberation Serif" w:hAnsi="Liberation Serif"/>
          <w:sz w:val="28"/>
          <w:szCs w:val="28"/>
        </w:rPr>
        <w:t>.</w:t>
      </w:r>
      <w:r w:rsidRPr="00526622">
        <w:rPr>
          <w:rFonts w:ascii="Liberation Serif" w:hAnsi="Liberation Serif"/>
          <w:b/>
          <w:sz w:val="28"/>
          <w:szCs w:val="28"/>
        </w:rPr>
        <w:t xml:space="preserve"> </w:t>
      </w:r>
    </w:p>
    <w:p w:rsidR="002A6DD8" w:rsidRPr="00526622" w:rsidRDefault="002A6DD8" w:rsidP="002A6DD8">
      <w:pPr>
        <w:ind w:firstLine="567"/>
        <w:jc w:val="both"/>
        <w:rPr>
          <w:rFonts w:ascii="Liberation Serif" w:hAnsi="Liberation Serif"/>
          <w:b/>
          <w:sz w:val="28"/>
          <w:szCs w:val="28"/>
        </w:rPr>
      </w:pPr>
      <w:r w:rsidRPr="005D2E4F">
        <w:rPr>
          <w:rFonts w:ascii="Liberation Serif" w:hAnsi="Liberation Serif"/>
          <w:b/>
          <w:sz w:val="28"/>
          <w:szCs w:val="28"/>
        </w:rPr>
        <w:t>3.</w:t>
      </w:r>
      <w:r w:rsidR="003F1C63" w:rsidRPr="005D2E4F">
        <w:rPr>
          <w:rFonts w:ascii="Liberation Serif" w:hAnsi="Liberation Serif"/>
          <w:b/>
          <w:sz w:val="28"/>
          <w:szCs w:val="28"/>
        </w:rPr>
        <w:t>4</w:t>
      </w:r>
      <w:r w:rsidRPr="005D2E4F">
        <w:rPr>
          <w:rFonts w:ascii="Liberation Serif" w:hAnsi="Liberation Serif"/>
          <w:b/>
          <w:sz w:val="28"/>
          <w:szCs w:val="28"/>
        </w:rPr>
        <w:t xml:space="preserve">. Аукцион № </w:t>
      </w:r>
      <w:r w:rsidR="003F1C63" w:rsidRPr="005D2E4F">
        <w:rPr>
          <w:rFonts w:ascii="Liberation Serif" w:hAnsi="Liberation Serif"/>
          <w:b/>
          <w:sz w:val="28"/>
          <w:szCs w:val="28"/>
        </w:rPr>
        <w:t>4</w:t>
      </w:r>
      <w:r w:rsidRPr="005D2E4F">
        <w:rPr>
          <w:rFonts w:ascii="Liberation Serif" w:hAnsi="Liberation Serif"/>
          <w:b/>
          <w:sz w:val="28"/>
          <w:szCs w:val="28"/>
        </w:rPr>
        <w:t>:</w:t>
      </w:r>
    </w:p>
    <w:p w:rsidR="003B6B4C" w:rsidRPr="00C372E2" w:rsidRDefault="003B6B4C" w:rsidP="003B6B4C">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Pr>
          <w:rFonts w:ascii="Liberation Serif" w:eastAsia="Calibri" w:hAnsi="Liberation Serif"/>
          <w:bCs/>
          <w:sz w:val="28"/>
          <w:szCs w:val="28"/>
        </w:rPr>
        <w:t>4</w:t>
      </w:r>
      <w:r w:rsidRPr="00C372E2">
        <w:rPr>
          <w:rFonts w:ascii="Liberation Serif" w:eastAsia="Calibri" w:hAnsi="Liberation Serif"/>
          <w:bCs/>
          <w:sz w:val="28"/>
          <w:szCs w:val="28"/>
        </w:rPr>
        <w:t xml:space="preserve">.1. </w:t>
      </w:r>
      <w:bookmarkStart w:id="0" w:name="_Hlk20842006"/>
      <w:proofErr w:type="gramStart"/>
      <w:r w:rsidRPr="00C372E2">
        <w:rPr>
          <w:rFonts w:ascii="Liberation Serif" w:eastAsia="Calibri" w:hAnsi="Liberation Serif"/>
          <w:bCs/>
          <w:sz w:val="28"/>
          <w:szCs w:val="28"/>
        </w:rPr>
        <w:t>Предмет аукциона: право на заключение договора аренды земельного участка из земель населенных пунктов, с кадастровым номером 66:41:</w:t>
      </w:r>
      <w:r>
        <w:rPr>
          <w:rFonts w:ascii="Liberation Serif" w:eastAsia="Calibri" w:hAnsi="Liberation Serif"/>
          <w:bCs/>
          <w:sz w:val="28"/>
          <w:szCs w:val="28"/>
        </w:rPr>
        <w:t>0303105</w:t>
      </w:r>
      <w:r w:rsidRPr="00C372E2">
        <w:rPr>
          <w:rFonts w:ascii="Liberation Serif" w:eastAsia="Calibri" w:hAnsi="Liberation Serif"/>
          <w:bCs/>
          <w:sz w:val="28"/>
          <w:szCs w:val="28"/>
        </w:rPr>
        <w:t>:</w:t>
      </w:r>
      <w:r>
        <w:rPr>
          <w:rFonts w:ascii="Liberation Serif" w:eastAsia="Calibri" w:hAnsi="Liberation Serif"/>
          <w:bCs/>
          <w:sz w:val="28"/>
          <w:szCs w:val="28"/>
        </w:rPr>
        <w:t>5</w:t>
      </w:r>
      <w:r w:rsidRPr="00C372E2">
        <w:rPr>
          <w:rFonts w:ascii="Liberation Serif" w:eastAsia="Calibri" w:hAnsi="Liberation Serif"/>
          <w:bCs/>
          <w:sz w:val="28"/>
          <w:szCs w:val="28"/>
        </w:rPr>
        <w:t>, местоположение: обл</w:t>
      </w:r>
      <w:r>
        <w:rPr>
          <w:rFonts w:ascii="Liberation Serif" w:eastAsia="Calibri" w:hAnsi="Liberation Serif"/>
          <w:bCs/>
          <w:sz w:val="28"/>
          <w:szCs w:val="28"/>
        </w:rPr>
        <w:t xml:space="preserve">. </w:t>
      </w:r>
      <w:r w:rsidRPr="00C372E2">
        <w:rPr>
          <w:rFonts w:ascii="Liberation Serif" w:eastAsia="Calibri" w:hAnsi="Liberation Serif"/>
          <w:bCs/>
          <w:sz w:val="28"/>
          <w:szCs w:val="28"/>
        </w:rPr>
        <w:t xml:space="preserve">Свердловская, г. Екатеринбург, </w:t>
      </w:r>
      <w:r>
        <w:rPr>
          <w:rFonts w:ascii="Liberation Serif" w:eastAsia="Calibri" w:hAnsi="Liberation Serif"/>
          <w:bCs/>
          <w:sz w:val="28"/>
          <w:szCs w:val="28"/>
        </w:rPr>
        <w:t>ул. Отрадная, дом 1,</w:t>
      </w:r>
      <w:r w:rsidRPr="00C372E2">
        <w:rPr>
          <w:rFonts w:ascii="Liberation Serif" w:eastAsia="Calibri" w:hAnsi="Liberation Serif"/>
          <w:bCs/>
          <w:sz w:val="28"/>
          <w:szCs w:val="28"/>
        </w:rPr>
        <w:t xml:space="preserve"> разрешенное использование – </w:t>
      </w:r>
      <w:r>
        <w:rPr>
          <w:rFonts w:ascii="Liberation Serif" w:eastAsia="Calibri" w:hAnsi="Liberation Serif"/>
          <w:bCs/>
          <w:sz w:val="28"/>
          <w:szCs w:val="28"/>
        </w:rPr>
        <w:t>земли жилой застройки (для жилищных нужд)</w:t>
      </w:r>
      <w:r w:rsidRPr="00C372E2">
        <w:rPr>
          <w:rFonts w:ascii="Liberation Serif" w:eastAsia="Calibri" w:hAnsi="Liberation Serif"/>
          <w:bCs/>
          <w:sz w:val="28"/>
          <w:szCs w:val="28"/>
        </w:rPr>
        <w:t xml:space="preserve">, общей площадью </w:t>
      </w:r>
      <w:r>
        <w:rPr>
          <w:rFonts w:ascii="Liberation Serif" w:eastAsia="Calibri" w:hAnsi="Liberation Serif"/>
          <w:bCs/>
          <w:sz w:val="28"/>
          <w:szCs w:val="28"/>
        </w:rPr>
        <w:t>756</w:t>
      </w:r>
      <w:r w:rsidRPr="00C372E2">
        <w:rPr>
          <w:rFonts w:ascii="Liberation Serif" w:eastAsia="Calibri" w:hAnsi="Liberation Serif"/>
          <w:bCs/>
          <w:sz w:val="28"/>
          <w:szCs w:val="28"/>
        </w:rPr>
        <w:t xml:space="preserve"> кв. метров, сроком на </w:t>
      </w:r>
      <w:r>
        <w:rPr>
          <w:rFonts w:ascii="Liberation Serif" w:eastAsia="Calibri" w:hAnsi="Liberation Serif"/>
          <w:bCs/>
          <w:sz w:val="28"/>
          <w:szCs w:val="28"/>
        </w:rPr>
        <w:t>20 (</w:t>
      </w:r>
      <w:r w:rsidRPr="00C372E2">
        <w:rPr>
          <w:rFonts w:ascii="Liberation Serif" w:eastAsia="Calibri" w:hAnsi="Liberation Serif"/>
          <w:bCs/>
          <w:sz w:val="28"/>
          <w:szCs w:val="28"/>
        </w:rPr>
        <w:t>двадцать</w:t>
      </w:r>
      <w:r>
        <w:rPr>
          <w:rFonts w:ascii="Liberation Serif" w:eastAsia="Calibri" w:hAnsi="Liberation Serif"/>
          <w:bCs/>
          <w:sz w:val="28"/>
          <w:szCs w:val="28"/>
        </w:rPr>
        <w:t>)</w:t>
      </w:r>
      <w:r w:rsidRPr="00C372E2">
        <w:rPr>
          <w:rFonts w:ascii="Liberation Serif" w:eastAsia="Calibri" w:hAnsi="Liberation Serif"/>
          <w:bCs/>
          <w:sz w:val="28"/>
          <w:szCs w:val="28"/>
        </w:rPr>
        <w:t xml:space="preserve"> лет.</w:t>
      </w:r>
      <w:bookmarkEnd w:id="0"/>
      <w:proofErr w:type="gramEnd"/>
    </w:p>
    <w:p w:rsidR="003B6B4C" w:rsidRPr="00C372E2" w:rsidRDefault="003B6B4C" w:rsidP="003B6B4C">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Pr>
          <w:rFonts w:ascii="Liberation Serif" w:eastAsia="Calibri" w:hAnsi="Liberation Serif"/>
          <w:bCs/>
          <w:sz w:val="28"/>
          <w:szCs w:val="28"/>
        </w:rPr>
        <w:t>4</w:t>
      </w:r>
      <w:r w:rsidRPr="00C372E2">
        <w:rPr>
          <w:rFonts w:ascii="Liberation Serif" w:eastAsia="Calibri" w:hAnsi="Liberation Serif"/>
          <w:bCs/>
          <w:sz w:val="28"/>
          <w:szCs w:val="28"/>
        </w:rPr>
        <w:t>.2. Решение о проведен</w:t>
      </w:r>
      <w:proofErr w:type="gramStart"/>
      <w:r w:rsidRPr="00C372E2">
        <w:rPr>
          <w:rFonts w:ascii="Liberation Serif" w:eastAsia="Calibri" w:hAnsi="Liberation Serif"/>
          <w:bCs/>
          <w:sz w:val="28"/>
          <w:szCs w:val="28"/>
        </w:rPr>
        <w:t>ии ау</w:t>
      </w:r>
      <w:proofErr w:type="gramEnd"/>
      <w:r w:rsidRPr="00C372E2">
        <w:rPr>
          <w:rFonts w:ascii="Liberation Serif" w:eastAsia="Calibri" w:hAnsi="Liberation Serif"/>
          <w:bCs/>
          <w:sz w:val="28"/>
          <w:szCs w:val="28"/>
        </w:rPr>
        <w:t xml:space="preserve">кциона – приказ Министерства по управлению государственным имуществом Свердловской области </w:t>
      </w:r>
      <w:bookmarkStart w:id="1" w:name="_Hlk20841914"/>
      <w:r w:rsidRPr="00C372E2">
        <w:rPr>
          <w:rFonts w:ascii="Liberation Serif" w:eastAsia="Calibri" w:hAnsi="Liberation Serif"/>
          <w:bCs/>
          <w:sz w:val="28"/>
          <w:szCs w:val="28"/>
        </w:rPr>
        <w:t>от 1</w:t>
      </w:r>
      <w:r>
        <w:rPr>
          <w:rFonts w:ascii="Liberation Serif" w:eastAsia="Calibri" w:hAnsi="Liberation Serif"/>
          <w:bCs/>
          <w:sz w:val="28"/>
          <w:szCs w:val="28"/>
        </w:rPr>
        <w:t>3.02.2020</w:t>
      </w:r>
      <w:r w:rsidRPr="00C372E2">
        <w:rPr>
          <w:rFonts w:ascii="Liberation Serif" w:eastAsia="Calibri" w:hAnsi="Liberation Serif"/>
          <w:bCs/>
          <w:sz w:val="28"/>
          <w:szCs w:val="28"/>
        </w:rPr>
        <w:t xml:space="preserve"> № 23</w:t>
      </w:r>
      <w:r>
        <w:rPr>
          <w:rFonts w:ascii="Liberation Serif" w:eastAsia="Calibri" w:hAnsi="Liberation Serif"/>
          <w:bCs/>
          <w:sz w:val="28"/>
          <w:szCs w:val="28"/>
        </w:rPr>
        <w:t>3</w:t>
      </w:r>
      <w:r w:rsidRPr="00C372E2">
        <w:rPr>
          <w:rFonts w:ascii="Liberation Serif" w:eastAsia="Calibri" w:hAnsi="Liberation Serif"/>
          <w:bCs/>
          <w:sz w:val="28"/>
          <w:szCs w:val="28"/>
        </w:rPr>
        <w:t xml:space="preserve"> </w:t>
      </w:r>
      <w:r w:rsidR="005D2E4F">
        <w:rPr>
          <w:rFonts w:ascii="Liberation Serif" w:eastAsia="Calibri" w:hAnsi="Liberation Serif"/>
          <w:bCs/>
          <w:sz w:val="28"/>
          <w:szCs w:val="28"/>
        </w:rPr>
        <w:t xml:space="preserve">                      </w:t>
      </w:r>
      <w:r w:rsidRPr="00C372E2">
        <w:rPr>
          <w:rFonts w:ascii="Liberation Serif" w:eastAsia="Calibri" w:hAnsi="Liberation Serif"/>
          <w:bCs/>
          <w:sz w:val="28"/>
          <w:szCs w:val="28"/>
        </w:rPr>
        <w:t>«О проведении аукциона, открытого по составу участников и по форме подачи заявок, на право заключения договора аренды</w:t>
      </w:r>
      <w:r>
        <w:rPr>
          <w:rFonts w:ascii="Liberation Serif" w:eastAsia="Calibri" w:hAnsi="Liberation Serif"/>
          <w:bCs/>
          <w:sz w:val="28"/>
          <w:szCs w:val="28"/>
        </w:rPr>
        <w:t xml:space="preserve"> земельного участка</w:t>
      </w:r>
      <w:r w:rsidRPr="003B6B4C">
        <w:rPr>
          <w:rFonts w:ascii="Liberation Serif" w:eastAsia="Calibri" w:hAnsi="Liberation Serif"/>
          <w:bCs/>
          <w:sz w:val="28"/>
          <w:szCs w:val="28"/>
        </w:rPr>
        <w:t xml:space="preserve"> </w:t>
      </w:r>
      <w:r w:rsidRPr="00C372E2">
        <w:rPr>
          <w:rFonts w:ascii="Liberation Serif" w:eastAsia="Calibri" w:hAnsi="Liberation Serif"/>
          <w:bCs/>
          <w:sz w:val="28"/>
          <w:szCs w:val="28"/>
        </w:rPr>
        <w:t>с кадастровым номером 66:41:</w:t>
      </w:r>
      <w:r>
        <w:rPr>
          <w:rFonts w:ascii="Liberation Serif" w:eastAsia="Calibri" w:hAnsi="Liberation Serif"/>
          <w:bCs/>
          <w:sz w:val="28"/>
          <w:szCs w:val="28"/>
        </w:rPr>
        <w:t>0303105</w:t>
      </w:r>
      <w:r w:rsidRPr="00C372E2">
        <w:rPr>
          <w:rFonts w:ascii="Liberation Serif" w:eastAsia="Calibri" w:hAnsi="Liberation Serif"/>
          <w:bCs/>
          <w:sz w:val="28"/>
          <w:szCs w:val="28"/>
        </w:rPr>
        <w:t>:</w:t>
      </w:r>
      <w:r>
        <w:rPr>
          <w:rFonts w:ascii="Liberation Serif" w:eastAsia="Calibri" w:hAnsi="Liberation Serif"/>
          <w:bCs/>
          <w:sz w:val="28"/>
          <w:szCs w:val="28"/>
        </w:rPr>
        <w:t>5</w:t>
      </w:r>
      <w:r w:rsidRPr="00C372E2">
        <w:rPr>
          <w:rFonts w:ascii="Liberation Serif" w:eastAsia="Calibri" w:hAnsi="Liberation Serif"/>
          <w:bCs/>
          <w:sz w:val="28"/>
          <w:szCs w:val="28"/>
        </w:rPr>
        <w:t>»</w:t>
      </w:r>
      <w:bookmarkEnd w:id="1"/>
      <w:r w:rsidRPr="00C372E2">
        <w:rPr>
          <w:rFonts w:ascii="Liberation Serif" w:eastAsia="Calibri" w:hAnsi="Liberation Serif"/>
          <w:bCs/>
          <w:sz w:val="28"/>
          <w:szCs w:val="28"/>
        </w:rPr>
        <w:t>.</w:t>
      </w:r>
    </w:p>
    <w:p w:rsidR="005D2E4F" w:rsidRPr="00BE010A" w:rsidRDefault="005D2E4F" w:rsidP="005D2E4F">
      <w:pPr>
        <w:pStyle w:val="ac"/>
        <w:ind w:firstLine="567"/>
        <w:jc w:val="both"/>
        <w:rPr>
          <w:rFonts w:ascii="Liberation Serif" w:hAnsi="Liberation Serif"/>
          <w:b w:val="0"/>
          <w:bCs/>
          <w:color w:val="000000"/>
          <w:sz w:val="28"/>
          <w:szCs w:val="28"/>
        </w:rPr>
      </w:pPr>
      <w:r w:rsidRPr="005D2E4F">
        <w:rPr>
          <w:rFonts w:ascii="Liberation Serif" w:hAnsi="Liberation Serif"/>
          <w:b w:val="0"/>
          <w:bCs/>
          <w:color w:val="000000"/>
          <w:sz w:val="28"/>
          <w:szCs w:val="28"/>
        </w:rPr>
        <w:t>Аукцион п</w:t>
      </w:r>
      <w:r w:rsidRPr="00BE010A">
        <w:rPr>
          <w:rFonts w:ascii="Liberation Serif" w:hAnsi="Liberation Serif"/>
          <w:b w:val="0"/>
          <w:bCs/>
          <w:color w:val="000000"/>
          <w:sz w:val="28"/>
          <w:szCs w:val="28"/>
        </w:rPr>
        <w:t>ровод</w:t>
      </w:r>
      <w:r>
        <w:rPr>
          <w:rFonts w:ascii="Liberation Serif" w:hAnsi="Liberation Serif"/>
          <w:b w:val="0"/>
          <w:bCs/>
          <w:color w:val="000000"/>
          <w:sz w:val="28"/>
          <w:szCs w:val="28"/>
        </w:rPr>
        <w:t>ится</w:t>
      </w:r>
      <w:r w:rsidRPr="00BE010A">
        <w:rPr>
          <w:rFonts w:ascii="Liberation Serif" w:hAnsi="Liberation Serif"/>
          <w:b w:val="0"/>
          <w:bCs/>
          <w:color w:val="000000"/>
          <w:sz w:val="28"/>
          <w:szCs w:val="28"/>
        </w:rPr>
        <w:t xml:space="preserve"> в соответствии со статьями</w:t>
      </w:r>
      <w:r>
        <w:rPr>
          <w:rFonts w:ascii="Liberation Serif" w:hAnsi="Liberation Serif"/>
          <w:b w:val="0"/>
          <w:bCs/>
          <w:color w:val="000000"/>
          <w:sz w:val="28"/>
          <w:szCs w:val="28"/>
        </w:rPr>
        <w:t xml:space="preserve"> </w:t>
      </w:r>
      <w:r w:rsidRPr="00BE010A">
        <w:rPr>
          <w:rFonts w:ascii="Liberation Serif" w:hAnsi="Liberation Serif"/>
          <w:b w:val="0"/>
          <w:bCs/>
          <w:color w:val="000000"/>
          <w:sz w:val="28"/>
          <w:szCs w:val="28"/>
        </w:rPr>
        <w:t>39.11, 39.12 и 39.18 Земельного кодекса Российской Федерации. Участниками аукциона могут являться только граждане.</w:t>
      </w:r>
    </w:p>
    <w:p w:rsidR="003B6B4C" w:rsidRPr="00C372E2" w:rsidRDefault="003B6B4C" w:rsidP="003B6B4C">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Pr>
          <w:rFonts w:ascii="Liberation Serif" w:eastAsia="Calibri" w:hAnsi="Liberation Serif"/>
          <w:bCs/>
          <w:sz w:val="28"/>
          <w:szCs w:val="28"/>
        </w:rPr>
        <w:t>4</w:t>
      </w:r>
      <w:r w:rsidRPr="00C372E2">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3B6B4C" w:rsidRPr="00C372E2" w:rsidRDefault="003B6B4C" w:rsidP="003B6B4C">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5D2E4F" w:rsidRPr="005D2E4F" w:rsidRDefault="005D2E4F" w:rsidP="005D2E4F">
      <w:pPr>
        <w:pStyle w:val="ConsPlusNormal"/>
        <w:ind w:firstLine="709"/>
        <w:jc w:val="both"/>
        <w:outlineLvl w:val="0"/>
        <w:rPr>
          <w:rFonts w:ascii="Liberation Serif" w:hAnsi="Liberation Serif" w:cs="Liberation Serif"/>
          <w:sz w:val="28"/>
          <w:szCs w:val="28"/>
        </w:rPr>
      </w:pPr>
      <w:r>
        <w:rPr>
          <w:rFonts w:ascii="Liberation Serif" w:hAnsi="Liberation Serif" w:cs="Liberation Serif"/>
          <w:sz w:val="28"/>
          <w:szCs w:val="28"/>
        </w:rPr>
        <w:t>Земельный</w:t>
      </w:r>
      <w:r w:rsidRPr="00C03507">
        <w:rPr>
          <w:rFonts w:ascii="Liberation Serif" w:hAnsi="Liberation Serif" w:cs="Liberation Serif"/>
          <w:sz w:val="28"/>
          <w:szCs w:val="28"/>
        </w:rPr>
        <w:t xml:space="preserve"> участ</w:t>
      </w:r>
      <w:r>
        <w:rPr>
          <w:rFonts w:ascii="Liberation Serif" w:hAnsi="Liberation Serif" w:cs="Liberation Serif"/>
          <w:sz w:val="28"/>
          <w:szCs w:val="28"/>
        </w:rPr>
        <w:t>ок</w:t>
      </w:r>
      <w:r w:rsidRPr="00C03507">
        <w:rPr>
          <w:rFonts w:ascii="Liberation Serif" w:hAnsi="Liberation Serif" w:cs="Liberation Serif"/>
          <w:sz w:val="28"/>
          <w:szCs w:val="28"/>
        </w:rPr>
        <w:t xml:space="preserve"> расположен в территориальной зоне Ж-2 (зона индивидуальной жилой застройки городского типа).</w:t>
      </w:r>
      <w:r>
        <w:rPr>
          <w:rFonts w:ascii="Liberation Serif" w:hAnsi="Liberation Serif" w:cs="Liberation Serif"/>
          <w:sz w:val="28"/>
          <w:szCs w:val="28"/>
        </w:rPr>
        <w:t xml:space="preserve"> </w:t>
      </w:r>
      <w:r w:rsidRPr="005D2E4F">
        <w:rPr>
          <w:rFonts w:ascii="Liberation Serif" w:eastAsia="Calibri" w:hAnsi="Liberation Serif" w:cs="Liberation Serif"/>
          <w:sz w:val="28"/>
          <w:szCs w:val="28"/>
        </w:rPr>
        <w:t>Назначение объекта капитального строительства</w:t>
      </w:r>
      <w:r w:rsidRPr="005D2E4F">
        <w:rPr>
          <w:rFonts w:ascii="Liberation Serif" w:hAnsi="Liberation Serif" w:cs="Liberation Serif"/>
          <w:sz w:val="28"/>
          <w:szCs w:val="28"/>
        </w:rPr>
        <w:t>: индивидуальный жилой дом.</w:t>
      </w:r>
      <w:r>
        <w:rPr>
          <w:rFonts w:ascii="Liberation Serif" w:hAnsi="Liberation Serif" w:cs="Liberation Serif"/>
          <w:sz w:val="28"/>
          <w:szCs w:val="28"/>
        </w:rPr>
        <w:t xml:space="preserve"> </w:t>
      </w:r>
      <w:r w:rsidRPr="005D2E4F">
        <w:rPr>
          <w:rFonts w:ascii="Liberation Serif" w:eastAsia="Calibri" w:hAnsi="Liberation Serif" w:cs="Liberation Serif"/>
          <w:sz w:val="28"/>
          <w:szCs w:val="28"/>
        </w:rPr>
        <w:t>Предельное количество этажей – 3.</w:t>
      </w:r>
      <w:r>
        <w:rPr>
          <w:rFonts w:ascii="Liberation Serif" w:eastAsia="Calibri" w:hAnsi="Liberation Serif" w:cs="Liberation Serif"/>
          <w:sz w:val="28"/>
          <w:szCs w:val="28"/>
        </w:rPr>
        <w:t xml:space="preserve"> </w:t>
      </w:r>
      <w:r w:rsidRPr="005D2E4F">
        <w:rPr>
          <w:rFonts w:ascii="Liberation Serif" w:eastAsia="Calibri" w:hAnsi="Liberation Serif" w:cs="Liberation Serif"/>
          <w:sz w:val="28"/>
          <w:szCs w:val="28"/>
        </w:rPr>
        <w:t>Предельная высота зданий, строений, сооружений - 12 метров.</w:t>
      </w:r>
      <w:r>
        <w:rPr>
          <w:rFonts w:ascii="Liberation Serif" w:eastAsia="Calibri" w:hAnsi="Liberation Serif" w:cs="Liberation Serif"/>
          <w:sz w:val="28"/>
          <w:szCs w:val="28"/>
        </w:rPr>
        <w:t xml:space="preserve"> </w:t>
      </w:r>
      <w:r w:rsidRPr="005D2E4F">
        <w:rPr>
          <w:rFonts w:ascii="Liberation Serif" w:eastAsia="Calibri" w:hAnsi="Liberation Serif" w:cs="Liberation Serif"/>
          <w:sz w:val="28"/>
          <w:szCs w:val="28"/>
        </w:rPr>
        <w:t xml:space="preserve">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5D2E4F">
        <w:rPr>
          <w:rFonts w:ascii="Liberation Serif" w:eastAsia="Calibri" w:hAnsi="Liberation Serif" w:cs="Liberation Serif"/>
          <w:sz w:val="28"/>
          <w:szCs w:val="28"/>
        </w:rPr>
        <w:t xml:space="preserve">в случае отсутствия </w:t>
      </w:r>
      <w:r w:rsidRPr="005D2E4F">
        <w:rPr>
          <w:rFonts w:ascii="Liberation Serif" w:eastAsia="Calibri" w:hAnsi="Liberation Serif" w:cs="Liberation Serif"/>
          <w:sz w:val="28"/>
          <w:szCs w:val="28"/>
        </w:rPr>
        <w:br/>
        <w:t xml:space="preserve">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w:t>
      </w:r>
      <w:r w:rsidRPr="005D2E4F">
        <w:rPr>
          <w:rFonts w:ascii="Liberation Serif" w:eastAsia="Calibri" w:hAnsi="Liberation Serif" w:cs="Liberation Serif"/>
          <w:sz w:val="28"/>
          <w:szCs w:val="28"/>
        </w:rPr>
        <w:br/>
        <w:t>от границ земельного участка.</w:t>
      </w:r>
      <w:proofErr w:type="gramEnd"/>
      <w:r w:rsidRPr="005D2E4F">
        <w:rPr>
          <w:rFonts w:ascii="Liberation Serif" w:eastAsia="Calibri" w:hAnsi="Liberation Serif" w:cs="Liberation Serif"/>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eastAsia="Calibri" w:hAnsi="Liberation Serif" w:cs="Liberation Serif"/>
          <w:sz w:val="28"/>
          <w:szCs w:val="28"/>
        </w:rPr>
        <w:t xml:space="preserve">. </w:t>
      </w:r>
      <w:r w:rsidRPr="005D2E4F">
        <w:rPr>
          <w:rFonts w:ascii="Liberation Serif" w:eastAsia="Calibri" w:hAnsi="Liberation Serif" w:cs="Liberation Serif"/>
          <w:sz w:val="28"/>
          <w:szCs w:val="28"/>
        </w:rPr>
        <w:t xml:space="preserve">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w:t>
      </w:r>
      <w:r w:rsidRPr="005D2E4F">
        <w:rPr>
          <w:rFonts w:ascii="Liberation Serif" w:eastAsia="Calibri" w:hAnsi="Liberation Serif" w:cs="Liberation Serif"/>
          <w:sz w:val="28"/>
          <w:szCs w:val="28"/>
        </w:rPr>
        <w:lastRenderedPageBreak/>
        <w:t>порядке.</w:t>
      </w:r>
      <w:r>
        <w:rPr>
          <w:rFonts w:ascii="Liberation Serif" w:eastAsia="Calibri" w:hAnsi="Liberation Serif" w:cs="Liberation Serif"/>
          <w:sz w:val="28"/>
          <w:szCs w:val="28"/>
        </w:rPr>
        <w:t xml:space="preserve"> </w:t>
      </w:r>
      <w:r w:rsidRPr="005D2E4F">
        <w:rPr>
          <w:rFonts w:ascii="Liberation Serif" w:eastAsia="Calibri" w:hAnsi="Liberation Serif" w:cs="Liberation Serif"/>
          <w:sz w:val="28"/>
          <w:szCs w:val="28"/>
        </w:rPr>
        <w:t>В случае</w:t>
      </w:r>
      <w:proofErr w:type="gramStart"/>
      <w:r w:rsidRPr="005D2E4F">
        <w:rPr>
          <w:rFonts w:ascii="Liberation Serif" w:eastAsia="Calibri" w:hAnsi="Liberation Serif" w:cs="Liberation Serif"/>
          <w:sz w:val="28"/>
          <w:szCs w:val="28"/>
        </w:rPr>
        <w:t>,</w:t>
      </w:r>
      <w:proofErr w:type="gramEnd"/>
      <w:r w:rsidRPr="005D2E4F">
        <w:rPr>
          <w:rFonts w:ascii="Liberation Serif" w:eastAsia="Calibri" w:hAnsi="Liberation Serif" w:cs="Liberation Serif"/>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3B6B4C" w:rsidRPr="00C372E2" w:rsidRDefault="003B6B4C" w:rsidP="003B6B4C">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spellStart"/>
      <w:proofErr w:type="gramStart"/>
      <w:r w:rsidRPr="00C372E2">
        <w:rPr>
          <w:rFonts w:ascii="Liberation Serif" w:eastAsia="Calibri" w:hAnsi="Liberation Serif"/>
          <w:bCs/>
          <w:sz w:val="28"/>
          <w:szCs w:val="28"/>
        </w:rPr>
        <w:t>Мамина-Сибиряка</w:t>
      </w:r>
      <w:proofErr w:type="spellEnd"/>
      <w:proofErr w:type="gramEnd"/>
      <w:r w:rsidRPr="00C372E2">
        <w:rPr>
          <w:rFonts w:ascii="Liberation Serif" w:eastAsia="Calibri" w:hAnsi="Liberation Serif"/>
          <w:bCs/>
          <w:sz w:val="28"/>
          <w:szCs w:val="28"/>
        </w:rPr>
        <w:t>, 111 (центральный вход, 1 этаж, отдел торгов и государственных закупок).</w:t>
      </w:r>
    </w:p>
    <w:p w:rsidR="003B6B4C" w:rsidRPr="00C372E2" w:rsidRDefault="003B6B4C" w:rsidP="003B6B4C">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Pr>
          <w:rFonts w:ascii="Liberation Serif" w:eastAsia="Calibri" w:hAnsi="Liberation Serif"/>
          <w:bCs/>
          <w:sz w:val="28"/>
          <w:szCs w:val="28"/>
        </w:rPr>
        <w:t>4</w:t>
      </w:r>
      <w:r w:rsidRPr="00C372E2">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3B6B4C" w:rsidRPr="00C372E2" w:rsidRDefault="003B6B4C" w:rsidP="003B6B4C">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1) АО «</w:t>
      </w:r>
      <w:r w:rsidR="00786C34">
        <w:rPr>
          <w:rFonts w:ascii="Liberation Serif" w:eastAsia="Calibri" w:hAnsi="Liberation Serif"/>
          <w:bCs/>
          <w:sz w:val="28"/>
          <w:szCs w:val="28"/>
        </w:rPr>
        <w:t>ЕЭСК</w:t>
      </w:r>
      <w:r w:rsidRPr="00C372E2">
        <w:rPr>
          <w:rFonts w:ascii="Liberation Serif" w:eastAsia="Calibri" w:hAnsi="Liberation Serif"/>
          <w:bCs/>
          <w:sz w:val="28"/>
          <w:szCs w:val="28"/>
        </w:rPr>
        <w:t>» – № 218-</w:t>
      </w:r>
      <w:r>
        <w:rPr>
          <w:rFonts w:ascii="Liberation Serif" w:eastAsia="Calibri" w:hAnsi="Liberation Serif"/>
          <w:bCs/>
          <w:sz w:val="28"/>
          <w:szCs w:val="28"/>
        </w:rPr>
        <w:t>404</w:t>
      </w:r>
      <w:r w:rsidRPr="00C372E2">
        <w:rPr>
          <w:rFonts w:ascii="Liberation Serif" w:eastAsia="Calibri" w:hAnsi="Liberation Serif"/>
          <w:bCs/>
          <w:sz w:val="28"/>
          <w:szCs w:val="28"/>
        </w:rPr>
        <w:t>-</w:t>
      </w:r>
      <w:r w:rsidR="00786C34">
        <w:rPr>
          <w:rFonts w:ascii="Liberation Serif" w:eastAsia="Calibri" w:hAnsi="Liberation Serif"/>
          <w:bCs/>
          <w:sz w:val="28"/>
          <w:szCs w:val="28"/>
        </w:rPr>
        <w:t>1</w:t>
      </w:r>
      <w:r w:rsidRPr="00C372E2">
        <w:rPr>
          <w:rFonts w:ascii="Liberation Serif" w:eastAsia="Calibri" w:hAnsi="Liberation Serif"/>
          <w:bCs/>
          <w:sz w:val="28"/>
          <w:szCs w:val="28"/>
        </w:rPr>
        <w:t>-20</w:t>
      </w:r>
      <w:r w:rsidR="00786C34">
        <w:rPr>
          <w:rFonts w:ascii="Liberation Serif" w:eastAsia="Calibri" w:hAnsi="Liberation Serif"/>
          <w:bCs/>
          <w:sz w:val="28"/>
          <w:szCs w:val="28"/>
        </w:rPr>
        <w:t>20</w:t>
      </w:r>
      <w:r w:rsidRPr="00C372E2">
        <w:rPr>
          <w:rFonts w:ascii="Liberation Serif" w:eastAsia="Calibri" w:hAnsi="Liberation Serif"/>
          <w:bCs/>
          <w:sz w:val="28"/>
          <w:szCs w:val="28"/>
        </w:rPr>
        <w:t xml:space="preserve"> от </w:t>
      </w:r>
      <w:r>
        <w:rPr>
          <w:rFonts w:ascii="Liberation Serif" w:eastAsia="Calibri" w:hAnsi="Liberation Serif"/>
          <w:bCs/>
          <w:sz w:val="28"/>
          <w:szCs w:val="28"/>
        </w:rPr>
        <w:t>2</w:t>
      </w:r>
      <w:r w:rsidR="00786C34">
        <w:rPr>
          <w:rFonts w:ascii="Liberation Serif" w:eastAsia="Calibri" w:hAnsi="Liberation Serif"/>
          <w:bCs/>
          <w:sz w:val="28"/>
          <w:szCs w:val="28"/>
        </w:rPr>
        <w:t>7.01</w:t>
      </w:r>
      <w:r w:rsidRPr="00C372E2">
        <w:rPr>
          <w:rFonts w:ascii="Liberation Serif" w:eastAsia="Calibri" w:hAnsi="Liberation Serif"/>
          <w:bCs/>
          <w:sz w:val="28"/>
          <w:szCs w:val="28"/>
        </w:rPr>
        <w:t>.20</w:t>
      </w:r>
      <w:r w:rsidR="00786C34">
        <w:rPr>
          <w:rFonts w:ascii="Liberation Serif" w:eastAsia="Calibri" w:hAnsi="Liberation Serif"/>
          <w:bCs/>
          <w:sz w:val="28"/>
          <w:szCs w:val="28"/>
        </w:rPr>
        <w:t>20</w:t>
      </w:r>
      <w:r w:rsidRPr="00C372E2">
        <w:rPr>
          <w:rFonts w:ascii="Liberation Serif" w:eastAsia="Calibri" w:hAnsi="Liberation Serif"/>
          <w:bCs/>
          <w:sz w:val="28"/>
          <w:szCs w:val="28"/>
        </w:rPr>
        <w:t xml:space="preserve"> г.: максимальная мощность – 10 кВт; категория нагрузки – третья; год ввода в эксплуатацию –</w:t>
      </w:r>
      <w:r w:rsidR="00786C34">
        <w:rPr>
          <w:rFonts w:ascii="Liberation Serif" w:eastAsia="Calibri" w:hAnsi="Liberation Serif"/>
          <w:bCs/>
          <w:sz w:val="28"/>
          <w:szCs w:val="28"/>
        </w:rPr>
        <w:t xml:space="preserve"> </w:t>
      </w:r>
      <w:r w:rsidRPr="00C372E2">
        <w:rPr>
          <w:rFonts w:ascii="Liberation Serif" w:eastAsia="Calibri" w:hAnsi="Liberation Serif"/>
          <w:bCs/>
          <w:sz w:val="28"/>
          <w:szCs w:val="28"/>
        </w:rPr>
        <w:t xml:space="preserve">2039; источник питания – ТП </w:t>
      </w:r>
      <w:r>
        <w:rPr>
          <w:rFonts w:ascii="Liberation Serif" w:eastAsia="Calibri" w:hAnsi="Liberation Serif"/>
          <w:bCs/>
          <w:sz w:val="28"/>
          <w:szCs w:val="28"/>
        </w:rPr>
        <w:t>4443</w:t>
      </w:r>
      <w:r w:rsidRPr="00C372E2">
        <w:rPr>
          <w:rFonts w:ascii="Liberation Serif" w:eastAsia="Calibri" w:hAnsi="Liberation Serif"/>
          <w:bCs/>
          <w:sz w:val="28"/>
          <w:szCs w:val="28"/>
        </w:rPr>
        <w:t xml:space="preserve"> (руб. №</w:t>
      </w:r>
      <w:r w:rsidR="00786C34">
        <w:rPr>
          <w:rFonts w:ascii="Liberation Serif" w:eastAsia="Calibri" w:hAnsi="Liberation Serif"/>
          <w:bCs/>
          <w:sz w:val="28"/>
          <w:szCs w:val="28"/>
        </w:rPr>
        <w:t xml:space="preserve"> </w:t>
      </w:r>
      <w:r>
        <w:rPr>
          <w:rFonts w:ascii="Liberation Serif" w:eastAsia="Calibri" w:hAnsi="Liberation Serif"/>
          <w:bCs/>
          <w:sz w:val="28"/>
          <w:szCs w:val="28"/>
        </w:rPr>
        <w:t>2</w:t>
      </w:r>
      <w:r w:rsidRPr="00C372E2">
        <w:rPr>
          <w:rFonts w:ascii="Liberation Serif" w:eastAsia="Calibri" w:hAnsi="Liberation Serif"/>
          <w:bCs/>
          <w:sz w:val="28"/>
          <w:szCs w:val="28"/>
        </w:rPr>
        <w:t xml:space="preserve">); схему питания объекта выполнить: ответвлением </w:t>
      </w:r>
      <w:r>
        <w:rPr>
          <w:rFonts w:ascii="Liberation Serif" w:eastAsia="Calibri" w:hAnsi="Liberation Serif"/>
          <w:bCs/>
          <w:sz w:val="28"/>
          <w:szCs w:val="28"/>
        </w:rPr>
        <w:t xml:space="preserve">от </w:t>
      </w:r>
      <w:proofErr w:type="spellStart"/>
      <w:r w:rsidR="00786C34">
        <w:rPr>
          <w:rFonts w:ascii="Liberation Serif" w:eastAsia="Calibri" w:hAnsi="Liberation Serif"/>
          <w:bCs/>
          <w:sz w:val="28"/>
          <w:szCs w:val="28"/>
        </w:rPr>
        <w:t>ответвительной</w:t>
      </w:r>
      <w:proofErr w:type="spellEnd"/>
      <w:r w:rsidR="00786C34">
        <w:rPr>
          <w:rFonts w:ascii="Liberation Serif" w:eastAsia="Calibri" w:hAnsi="Liberation Serif"/>
          <w:bCs/>
          <w:sz w:val="28"/>
          <w:szCs w:val="28"/>
        </w:rPr>
        <w:t xml:space="preserve"> опоры </w:t>
      </w:r>
      <w:proofErr w:type="gramStart"/>
      <w:r>
        <w:rPr>
          <w:rFonts w:ascii="Liberation Serif" w:eastAsia="Calibri" w:hAnsi="Liberation Serif"/>
          <w:bCs/>
          <w:sz w:val="28"/>
          <w:szCs w:val="28"/>
        </w:rPr>
        <w:t>ВЛ</w:t>
      </w:r>
      <w:proofErr w:type="gramEnd"/>
      <w:r>
        <w:rPr>
          <w:rFonts w:ascii="Liberation Serif" w:eastAsia="Calibri" w:hAnsi="Liberation Serif"/>
          <w:bCs/>
          <w:sz w:val="28"/>
          <w:szCs w:val="28"/>
        </w:rPr>
        <w:t xml:space="preserve"> 0,4 кВ ТП 4443 (</w:t>
      </w:r>
      <w:proofErr w:type="spellStart"/>
      <w:r>
        <w:rPr>
          <w:rFonts w:ascii="Liberation Serif" w:eastAsia="Calibri" w:hAnsi="Liberation Serif"/>
          <w:bCs/>
          <w:sz w:val="28"/>
          <w:szCs w:val="28"/>
        </w:rPr>
        <w:t>руб.№</w:t>
      </w:r>
      <w:proofErr w:type="spellEnd"/>
      <w:r>
        <w:rPr>
          <w:rFonts w:ascii="Liberation Serif" w:eastAsia="Calibri" w:hAnsi="Liberation Serif"/>
          <w:bCs/>
          <w:sz w:val="28"/>
          <w:szCs w:val="28"/>
        </w:rPr>
        <w:t xml:space="preserve"> 2, сеть ул. Отрадная</w:t>
      </w:r>
      <w:r w:rsidR="00786C34">
        <w:rPr>
          <w:rFonts w:ascii="Liberation Serif" w:eastAsia="Calibri" w:hAnsi="Liberation Serif"/>
          <w:bCs/>
          <w:sz w:val="28"/>
          <w:szCs w:val="28"/>
        </w:rPr>
        <w:t>)</w:t>
      </w:r>
      <w:r>
        <w:rPr>
          <w:rFonts w:ascii="Liberation Serif" w:eastAsia="Calibri" w:hAnsi="Liberation Serif"/>
          <w:bCs/>
          <w:sz w:val="28"/>
          <w:szCs w:val="28"/>
        </w:rPr>
        <w:t xml:space="preserve">; </w:t>
      </w:r>
      <w:proofErr w:type="gramStart"/>
      <w:r w:rsidRPr="00C372E2">
        <w:rPr>
          <w:rFonts w:ascii="Liberation Serif" w:eastAsia="Calibri" w:hAnsi="Liberation Serif"/>
          <w:bCs/>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w:t>
      </w:r>
      <w:r w:rsidR="00786C34">
        <w:rPr>
          <w:rFonts w:ascii="Liberation Serif" w:eastAsia="Calibri" w:hAnsi="Liberation Serif"/>
          <w:bCs/>
          <w:sz w:val="28"/>
          <w:szCs w:val="28"/>
        </w:rPr>
        <w:t>п</w:t>
      </w:r>
      <w:r w:rsidRPr="00C372E2">
        <w:rPr>
          <w:rFonts w:ascii="Liberation Serif" w:eastAsia="Calibri" w:hAnsi="Liberation Serif"/>
          <w:bCs/>
          <w:sz w:val="28"/>
          <w:szCs w:val="28"/>
        </w:rPr>
        <w:t xml:space="preserve">остановлением Правительства Российской Федерации от 27.12.2004 г. № 861 Правилами технологического присоединения </w:t>
      </w:r>
      <w:proofErr w:type="spellStart"/>
      <w:r w:rsidRPr="00C372E2">
        <w:rPr>
          <w:rFonts w:ascii="Liberation Serif" w:eastAsia="Calibri" w:hAnsi="Liberation Serif"/>
          <w:bCs/>
          <w:sz w:val="28"/>
          <w:szCs w:val="28"/>
        </w:rPr>
        <w:t>энергопринимающих</w:t>
      </w:r>
      <w:proofErr w:type="spellEnd"/>
      <w:r w:rsidRPr="00C372E2">
        <w:rPr>
          <w:rFonts w:ascii="Liberation Serif" w:eastAsia="Calibri" w:hAnsi="Liberation Serif"/>
          <w:bCs/>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C372E2">
        <w:rPr>
          <w:rFonts w:ascii="Liberation Serif" w:eastAsia="Calibri" w:hAnsi="Liberation Serif"/>
          <w:bCs/>
          <w:sz w:val="28"/>
          <w:szCs w:val="28"/>
        </w:rPr>
        <w:t>электросетевого</w:t>
      </w:r>
      <w:proofErr w:type="spellEnd"/>
      <w:r w:rsidRPr="00C372E2">
        <w:rPr>
          <w:rFonts w:ascii="Liberation Serif" w:eastAsia="Calibri" w:hAnsi="Liberation Serif"/>
          <w:bCs/>
          <w:sz w:val="28"/>
          <w:szCs w:val="28"/>
        </w:rPr>
        <w:t xml:space="preserve">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w:t>
      </w:r>
      <w:proofErr w:type="gramEnd"/>
      <w:r w:rsidRPr="00C372E2">
        <w:rPr>
          <w:rFonts w:ascii="Liberation Serif" w:eastAsia="Calibri" w:hAnsi="Liberation Serif"/>
          <w:bCs/>
          <w:sz w:val="28"/>
          <w:szCs w:val="28"/>
        </w:rPr>
        <w:t xml:space="preserve">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2</w:t>
      </w:r>
      <w:r w:rsidR="00786C34">
        <w:rPr>
          <w:rFonts w:ascii="Liberation Serif" w:eastAsia="Calibri" w:hAnsi="Liberation Serif"/>
          <w:bCs/>
          <w:sz w:val="28"/>
          <w:szCs w:val="28"/>
        </w:rPr>
        <w:t>7</w:t>
      </w:r>
      <w:r w:rsidRPr="00C372E2">
        <w:rPr>
          <w:rFonts w:ascii="Liberation Serif" w:eastAsia="Calibri" w:hAnsi="Liberation Serif"/>
          <w:bCs/>
          <w:sz w:val="28"/>
          <w:szCs w:val="28"/>
        </w:rPr>
        <w:t>.0</w:t>
      </w:r>
      <w:r w:rsidR="00786C34">
        <w:rPr>
          <w:rFonts w:ascii="Liberation Serif" w:eastAsia="Calibri" w:hAnsi="Liberation Serif"/>
          <w:bCs/>
          <w:sz w:val="28"/>
          <w:szCs w:val="28"/>
        </w:rPr>
        <w:t>1</w:t>
      </w:r>
      <w:r w:rsidRPr="00C372E2">
        <w:rPr>
          <w:rFonts w:ascii="Liberation Serif" w:eastAsia="Calibri" w:hAnsi="Liberation Serif"/>
          <w:bCs/>
          <w:sz w:val="28"/>
          <w:szCs w:val="28"/>
        </w:rPr>
        <w:t>.202</w:t>
      </w:r>
      <w:r w:rsidR="00786C34">
        <w:rPr>
          <w:rFonts w:ascii="Liberation Serif" w:eastAsia="Calibri" w:hAnsi="Liberation Serif"/>
          <w:bCs/>
          <w:sz w:val="28"/>
          <w:szCs w:val="28"/>
        </w:rPr>
        <w:t>1</w:t>
      </w:r>
      <w:r w:rsidRPr="00C372E2">
        <w:rPr>
          <w:rFonts w:ascii="Liberation Serif" w:eastAsia="Calibri" w:hAnsi="Liberation Serif"/>
          <w:bCs/>
          <w:sz w:val="28"/>
          <w:szCs w:val="28"/>
        </w:rPr>
        <w:t>.</w:t>
      </w:r>
    </w:p>
    <w:p w:rsidR="00786C34" w:rsidRPr="00270A0D" w:rsidRDefault="003B6B4C" w:rsidP="00270A0D">
      <w:pPr>
        <w:ind w:firstLine="567"/>
        <w:jc w:val="both"/>
      </w:pPr>
      <w:r w:rsidRPr="00C372E2">
        <w:rPr>
          <w:rFonts w:ascii="Liberation Serif" w:eastAsia="Calibri" w:hAnsi="Liberation Serif"/>
          <w:bCs/>
          <w:sz w:val="28"/>
          <w:szCs w:val="28"/>
        </w:rPr>
        <w:t>2) МУП «Водоканал» – № 05-11/33-</w:t>
      </w:r>
      <w:r w:rsidR="00786C34">
        <w:rPr>
          <w:rFonts w:ascii="Liberation Serif" w:eastAsia="Calibri" w:hAnsi="Liberation Serif"/>
          <w:bCs/>
          <w:sz w:val="28"/>
          <w:szCs w:val="28"/>
        </w:rPr>
        <w:t>17215</w:t>
      </w:r>
      <w:r w:rsidRPr="00C372E2">
        <w:rPr>
          <w:rFonts w:ascii="Liberation Serif" w:eastAsia="Calibri" w:hAnsi="Liberation Serif"/>
          <w:bCs/>
          <w:sz w:val="28"/>
          <w:szCs w:val="28"/>
        </w:rPr>
        <w:t>-</w:t>
      </w:r>
      <w:r w:rsidR="00786C34">
        <w:rPr>
          <w:rFonts w:ascii="Liberation Serif" w:eastAsia="Calibri" w:hAnsi="Liberation Serif"/>
          <w:bCs/>
          <w:sz w:val="28"/>
          <w:szCs w:val="28"/>
        </w:rPr>
        <w:t>714</w:t>
      </w:r>
      <w:r w:rsidRPr="00C372E2">
        <w:rPr>
          <w:rFonts w:ascii="Liberation Serif" w:eastAsia="Calibri" w:hAnsi="Liberation Serif"/>
          <w:bCs/>
          <w:sz w:val="28"/>
          <w:szCs w:val="28"/>
        </w:rPr>
        <w:t xml:space="preserve"> от </w:t>
      </w:r>
      <w:r w:rsidR="00786C34">
        <w:rPr>
          <w:rFonts w:ascii="Liberation Serif" w:eastAsia="Calibri" w:hAnsi="Liberation Serif"/>
          <w:bCs/>
          <w:sz w:val="28"/>
          <w:szCs w:val="28"/>
        </w:rPr>
        <w:t>11.11</w:t>
      </w:r>
      <w:r w:rsidRPr="00C372E2">
        <w:rPr>
          <w:rFonts w:ascii="Liberation Serif" w:eastAsia="Calibri" w:hAnsi="Liberation Serif"/>
          <w:bCs/>
          <w:sz w:val="28"/>
          <w:szCs w:val="28"/>
        </w:rPr>
        <w:t xml:space="preserve">.2019 г.: </w:t>
      </w:r>
      <w:r w:rsidR="00786C34">
        <w:rPr>
          <w:rFonts w:ascii="Liberation Serif" w:hAnsi="Liberation Serif"/>
          <w:sz w:val="28"/>
          <w:szCs w:val="28"/>
        </w:rPr>
        <w:t xml:space="preserve">максимальная присоединяемая нагрузка по водоснабжению и водоотведению </w:t>
      </w:r>
      <w:r w:rsidR="00786C34" w:rsidRPr="0096540C">
        <w:rPr>
          <w:rFonts w:ascii="Liberation Serif" w:hAnsi="Liberation Serif"/>
          <w:sz w:val="28"/>
          <w:szCs w:val="28"/>
        </w:rPr>
        <w:t>(м3/</w:t>
      </w:r>
      <w:proofErr w:type="spellStart"/>
      <w:r w:rsidR="00786C34" w:rsidRPr="0096540C">
        <w:rPr>
          <w:rFonts w:ascii="Liberation Serif" w:hAnsi="Liberation Serif"/>
          <w:sz w:val="28"/>
          <w:szCs w:val="28"/>
        </w:rPr>
        <w:t>сут</w:t>
      </w:r>
      <w:proofErr w:type="spellEnd"/>
      <w:r w:rsidR="00786C34" w:rsidRPr="0096540C">
        <w:rPr>
          <w:rFonts w:ascii="Liberation Serif" w:hAnsi="Liberation Serif"/>
          <w:sz w:val="28"/>
          <w:szCs w:val="28"/>
        </w:rPr>
        <w:t>):</w:t>
      </w:r>
      <w:r w:rsidR="00786C34">
        <w:rPr>
          <w:rFonts w:ascii="Liberation Serif" w:hAnsi="Liberation Serif"/>
          <w:sz w:val="28"/>
          <w:szCs w:val="28"/>
        </w:rPr>
        <w:t xml:space="preserve"> - 1</w:t>
      </w:r>
      <w:r w:rsidR="00786C34" w:rsidRPr="0096540C">
        <w:rPr>
          <w:rFonts w:ascii="Liberation Serif" w:hAnsi="Liberation Serif"/>
          <w:sz w:val="28"/>
          <w:szCs w:val="28"/>
        </w:rPr>
        <w:t xml:space="preserve">; </w:t>
      </w:r>
      <w:r w:rsidR="00786C34">
        <w:rPr>
          <w:rFonts w:ascii="Liberation Serif" w:hAnsi="Liberation Serif"/>
          <w:sz w:val="28"/>
          <w:szCs w:val="28"/>
        </w:rPr>
        <w:t>в</w:t>
      </w:r>
      <w:r w:rsidR="00786C34" w:rsidRPr="00C828FD">
        <w:rPr>
          <w:rFonts w:ascii="Liberation Serif" w:hAnsi="Liberation Serif"/>
          <w:sz w:val="28"/>
          <w:szCs w:val="28"/>
        </w:rPr>
        <w:t xml:space="preserve">одоснабжение: возможная точка подключения – </w:t>
      </w:r>
      <w:r w:rsidR="00786C34">
        <w:rPr>
          <w:rFonts w:ascii="Liberation Serif" w:hAnsi="Liberation Serif"/>
          <w:sz w:val="28"/>
          <w:szCs w:val="28"/>
        </w:rPr>
        <w:t xml:space="preserve">кольцевой водопровод </w:t>
      </w:r>
      <w:proofErr w:type="spellStart"/>
      <w:r w:rsidR="00786C34" w:rsidRPr="0096540C">
        <w:rPr>
          <w:rFonts w:ascii="Liberation Serif" w:hAnsi="Liberation Serif"/>
          <w:sz w:val="28"/>
          <w:szCs w:val="28"/>
        </w:rPr>
        <w:t>Ду</w:t>
      </w:r>
      <w:proofErr w:type="spellEnd"/>
      <w:r w:rsidR="00270A0D">
        <w:rPr>
          <w:rFonts w:ascii="Liberation Serif" w:hAnsi="Liberation Serif"/>
          <w:sz w:val="28"/>
          <w:szCs w:val="28"/>
        </w:rPr>
        <w:t xml:space="preserve"> </w:t>
      </w:r>
      <w:r w:rsidR="00786C34">
        <w:rPr>
          <w:rFonts w:ascii="Liberation Serif" w:hAnsi="Liberation Serif"/>
          <w:sz w:val="28"/>
          <w:szCs w:val="28"/>
        </w:rPr>
        <w:t>300</w:t>
      </w:r>
      <w:r w:rsidR="00270A0D">
        <w:rPr>
          <w:rFonts w:ascii="Liberation Serif" w:hAnsi="Liberation Serif"/>
          <w:sz w:val="28"/>
          <w:szCs w:val="28"/>
        </w:rPr>
        <w:t xml:space="preserve"> </w:t>
      </w:r>
      <w:r w:rsidR="00786C34" w:rsidRPr="0096540C">
        <w:rPr>
          <w:rFonts w:ascii="Liberation Serif" w:hAnsi="Liberation Serif"/>
          <w:sz w:val="28"/>
          <w:szCs w:val="28"/>
        </w:rPr>
        <w:t>мм</w:t>
      </w:r>
      <w:r w:rsidR="00786C34">
        <w:rPr>
          <w:rFonts w:ascii="Liberation Serif" w:hAnsi="Liberation Serif"/>
          <w:sz w:val="28"/>
          <w:szCs w:val="28"/>
        </w:rPr>
        <w:t xml:space="preserve"> по ул. </w:t>
      </w:r>
      <w:proofErr w:type="gramStart"/>
      <w:r w:rsidR="00786C34">
        <w:rPr>
          <w:rFonts w:ascii="Liberation Serif" w:hAnsi="Liberation Serif"/>
          <w:sz w:val="28"/>
          <w:szCs w:val="28"/>
        </w:rPr>
        <w:t>Отрадной</w:t>
      </w:r>
      <w:proofErr w:type="gramEnd"/>
      <w:r w:rsidR="00786C34">
        <w:rPr>
          <w:rFonts w:ascii="Liberation Serif" w:hAnsi="Liberation Serif"/>
          <w:sz w:val="28"/>
          <w:szCs w:val="28"/>
        </w:rPr>
        <w:t xml:space="preserve">. Располагаемый напор (м) </w:t>
      </w:r>
      <w:proofErr w:type="spellStart"/>
      <w:r w:rsidR="00786C34">
        <w:rPr>
          <w:rFonts w:ascii="Liberation Serif" w:hAnsi="Liberation Serif"/>
          <w:sz w:val="28"/>
          <w:szCs w:val="28"/>
        </w:rPr>
        <w:t>min</w:t>
      </w:r>
      <w:proofErr w:type="spellEnd"/>
      <w:r w:rsidR="00786C34">
        <w:rPr>
          <w:rFonts w:ascii="Liberation Serif" w:hAnsi="Liberation Serif"/>
          <w:sz w:val="28"/>
          <w:szCs w:val="28"/>
        </w:rPr>
        <w:t xml:space="preserve"> – 2</w:t>
      </w:r>
      <w:r w:rsidR="00786C34" w:rsidRPr="00C828FD">
        <w:rPr>
          <w:rFonts w:ascii="Liberation Serif" w:hAnsi="Liberation Serif"/>
          <w:sz w:val="28"/>
          <w:szCs w:val="28"/>
        </w:rPr>
        <w:t xml:space="preserve">0 </w:t>
      </w:r>
      <w:proofErr w:type="spellStart"/>
      <w:r w:rsidR="00786C34" w:rsidRPr="00C828FD">
        <w:rPr>
          <w:rFonts w:ascii="Liberation Serif" w:hAnsi="Liberation Serif"/>
          <w:sz w:val="28"/>
          <w:szCs w:val="28"/>
        </w:rPr>
        <w:t>max</w:t>
      </w:r>
      <w:proofErr w:type="spellEnd"/>
      <w:r w:rsidR="00786C34" w:rsidRPr="00C828FD">
        <w:rPr>
          <w:rFonts w:ascii="Liberation Serif" w:hAnsi="Liberation Serif"/>
          <w:sz w:val="28"/>
          <w:szCs w:val="28"/>
        </w:rPr>
        <w:t xml:space="preserve"> – </w:t>
      </w:r>
      <w:r w:rsidR="00786C34">
        <w:rPr>
          <w:rFonts w:ascii="Liberation Serif" w:hAnsi="Liberation Serif"/>
          <w:sz w:val="28"/>
          <w:szCs w:val="28"/>
        </w:rPr>
        <w:t>30; водоотведение:</w:t>
      </w:r>
      <w:r w:rsidR="00270A0D" w:rsidRPr="00270A0D">
        <w:rPr>
          <w:b/>
          <w:bCs/>
          <w:sz w:val="22"/>
          <w:szCs w:val="22"/>
        </w:rPr>
        <w:t xml:space="preserve"> </w:t>
      </w:r>
      <w:r w:rsidR="00270A0D" w:rsidRPr="00270A0D">
        <w:rPr>
          <w:rFonts w:ascii="Liberation Serif" w:hAnsi="Liberation Serif"/>
          <w:bCs/>
          <w:sz w:val="28"/>
          <w:szCs w:val="28"/>
        </w:rPr>
        <w:t>в настоящее время отсутствует техническая возможность подключения объекта капитального строительства к сетям водоотведения, в связи с отсутствием разводящих сетей канализации, обеспечивающих прием ресурса на границе земельного участка.</w:t>
      </w:r>
      <w:r w:rsidR="00786C34" w:rsidRPr="00C828FD">
        <w:rPr>
          <w:rFonts w:ascii="Liberation Serif" w:hAnsi="Liberation Serif"/>
          <w:sz w:val="28"/>
          <w:szCs w:val="28"/>
        </w:rPr>
        <w:t xml:space="preserve"> </w:t>
      </w:r>
      <w:r w:rsidR="00786C34">
        <w:rPr>
          <w:rFonts w:ascii="Liberation Serif" w:hAnsi="Liberation Serif"/>
          <w:sz w:val="28"/>
          <w:szCs w:val="28"/>
        </w:rPr>
        <w:t>Срок подключения объекта:</w:t>
      </w:r>
      <w:r w:rsidR="00786C34" w:rsidRPr="00E334FE">
        <w:rPr>
          <w:rFonts w:ascii="Liberation Serif" w:hAnsi="Liberation Serif"/>
          <w:sz w:val="28"/>
          <w:szCs w:val="28"/>
        </w:rPr>
        <w:t xml:space="preserve"> </w:t>
      </w:r>
      <w:r w:rsidR="00786C34" w:rsidRPr="00C828FD">
        <w:rPr>
          <w:rFonts w:ascii="Liberation Serif" w:hAnsi="Liberation Serif"/>
          <w:sz w:val="28"/>
          <w:szCs w:val="28"/>
        </w:rPr>
        <w:t>водоснабжение</w:t>
      </w:r>
      <w:r w:rsidR="00786C34">
        <w:rPr>
          <w:rFonts w:ascii="Liberation Serif" w:hAnsi="Liberation Serif"/>
          <w:sz w:val="28"/>
          <w:szCs w:val="28"/>
        </w:rPr>
        <w:t xml:space="preserve"> </w:t>
      </w:r>
      <w:r w:rsidR="00786C34" w:rsidRPr="00C828FD">
        <w:rPr>
          <w:rFonts w:ascii="Liberation Serif" w:hAnsi="Liberation Serif"/>
          <w:sz w:val="28"/>
          <w:szCs w:val="28"/>
        </w:rPr>
        <w:t>– не более 18 месяцев со дня заключения Договора о подключении.</w:t>
      </w:r>
      <w:r w:rsidR="00786C34">
        <w:rPr>
          <w:rFonts w:ascii="Liberation Serif" w:hAnsi="Liberation Serif"/>
          <w:sz w:val="28"/>
          <w:szCs w:val="28"/>
        </w:rPr>
        <w:t xml:space="preserve"> Информация о тарифе на подключение: н</w:t>
      </w:r>
      <w:r w:rsidR="00786C34" w:rsidRPr="00C828FD">
        <w:rPr>
          <w:rFonts w:ascii="Liberation Serif" w:hAnsi="Liberation Serif"/>
          <w:sz w:val="28"/>
          <w:szCs w:val="28"/>
        </w:rPr>
        <w:t xml:space="preserve">а основании </w:t>
      </w:r>
      <w:r w:rsidR="00786C34">
        <w:rPr>
          <w:rFonts w:ascii="Liberation Serif" w:hAnsi="Liberation Serif"/>
          <w:sz w:val="28"/>
          <w:szCs w:val="28"/>
        </w:rPr>
        <w:t>п</w:t>
      </w:r>
      <w:r w:rsidR="00786C34" w:rsidRPr="00C828FD">
        <w:rPr>
          <w:rFonts w:ascii="Liberation Serif" w:hAnsi="Liberation Serif"/>
          <w:sz w:val="28"/>
          <w:szCs w:val="28"/>
        </w:rPr>
        <w:t>остановления Региональной Энергетической комиссии Свердл</w:t>
      </w:r>
      <w:r w:rsidR="00786C34">
        <w:rPr>
          <w:rFonts w:ascii="Liberation Serif" w:hAnsi="Liberation Serif"/>
          <w:sz w:val="28"/>
          <w:szCs w:val="28"/>
        </w:rPr>
        <w:t xml:space="preserve">овской области от 11.12.2018 г. </w:t>
      </w:r>
      <w:r w:rsidR="00786C34" w:rsidRPr="00C828FD">
        <w:rPr>
          <w:rFonts w:ascii="Liberation Serif" w:hAnsi="Liberation Serif"/>
          <w:sz w:val="28"/>
          <w:szCs w:val="28"/>
        </w:rPr>
        <w:t xml:space="preserve">№ 288-ПК, установленным сроком действия с 01.01.2019 г. по 31.12.2019 г., тариф за подключение определяется: по ставке за </w:t>
      </w:r>
      <w:r w:rsidR="00786C34" w:rsidRPr="00270A0D">
        <w:rPr>
          <w:rFonts w:ascii="Liberation Serif" w:hAnsi="Liberation Serif"/>
          <w:sz w:val="28"/>
          <w:szCs w:val="28"/>
        </w:rPr>
        <w:t>мощность</w:t>
      </w:r>
      <w:r w:rsidR="00270A0D" w:rsidRPr="00270A0D">
        <w:rPr>
          <w:rFonts w:ascii="Liberation Serif" w:hAnsi="Liberation Serif"/>
          <w:sz w:val="28"/>
          <w:szCs w:val="28"/>
        </w:rPr>
        <w:t xml:space="preserve">: - </w:t>
      </w:r>
      <w:r w:rsidR="00786C34" w:rsidRPr="00270A0D">
        <w:rPr>
          <w:rFonts w:ascii="Liberation Serif" w:hAnsi="Liberation Serif"/>
          <w:sz w:val="28"/>
          <w:szCs w:val="28"/>
        </w:rPr>
        <w:t xml:space="preserve"> </w:t>
      </w:r>
      <w:r w:rsidR="00270A0D" w:rsidRPr="00270A0D">
        <w:rPr>
          <w:rFonts w:ascii="Liberation Serif" w:hAnsi="Liberation Serif"/>
          <w:bCs/>
          <w:color w:val="000000"/>
          <w:sz w:val="28"/>
          <w:szCs w:val="28"/>
        </w:rPr>
        <w:t>-к системе водоснабжения- 79 756 рублей за 1 куб</w:t>
      </w:r>
      <w:proofErr w:type="gramStart"/>
      <w:r w:rsidR="00270A0D" w:rsidRPr="00270A0D">
        <w:rPr>
          <w:rFonts w:ascii="Liberation Serif" w:hAnsi="Liberation Serif"/>
          <w:bCs/>
          <w:color w:val="000000"/>
          <w:sz w:val="28"/>
          <w:szCs w:val="28"/>
        </w:rPr>
        <w:t>.м</w:t>
      </w:r>
      <w:proofErr w:type="gramEnd"/>
      <w:r w:rsidR="00270A0D" w:rsidRPr="00270A0D">
        <w:rPr>
          <w:rFonts w:ascii="Liberation Serif" w:hAnsi="Liberation Serif"/>
          <w:bCs/>
          <w:color w:val="000000"/>
          <w:sz w:val="28"/>
          <w:szCs w:val="28"/>
        </w:rPr>
        <w:t xml:space="preserve"> в сутки без НДС; - по ставке за протяженность:</w:t>
      </w:r>
      <w:r w:rsidR="00270A0D" w:rsidRPr="00270A0D">
        <w:rPr>
          <w:rFonts w:ascii="Liberation Serif" w:hAnsi="Liberation Serif"/>
          <w:sz w:val="28"/>
          <w:szCs w:val="28"/>
        </w:rPr>
        <w:t xml:space="preserve"> </w:t>
      </w:r>
      <w:proofErr w:type="gramStart"/>
      <w:r w:rsidR="00270A0D" w:rsidRPr="00270A0D">
        <w:rPr>
          <w:rFonts w:ascii="Liberation Serif" w:hAnsi="Liberation Serif"/>
          <w:bCs/>
          <w:color w:val="000000"/>
          <w:sz w:val="28"/>
          <w:szCs w:val="28"/>
        </w:rPr>
        <w:t>-к</w:t>
      </w:r>
      <w:proofErr w:type="gramEnd"/>
      <w:r w:rsidR="00270A0D" w:rsidRPr="00270A0D">
        <w:rPr>
          <w:rFonts w:ascii="Liberation Serif" w:hAnsi="Liberation Serif"/>
          <w:bCs/>
          <w:color w:val="000000"/>
          <w:sz w:val="28"/>
          <w:szCs w:val="28"/>
        </w:rPr>
        <w:t xml:space="preserve"> системам водоснабжения - дифференцируется, в зависимости от диаметра, способа и условий прокладки.</w:t>
      </w:r>
      <w:r w:rsidR="00270A0D">
        <w:t xml:space="preserve"> </w:t>
      </w:r>
      <w:r w:rsidR="00786C34" w:rsidRPr="00C828FD">
        <w:rPr>
          <w:rFonts w:ascii="Liberation Serif" w:hAnsi="Liberation Serif"/>
          <w:sz w:val="28"/>
          <w:szCs w:val="28"/>
        </w:rPr>
        <w:t>Срок действия технических условий 3 года.</w:t>
      </w:r>
    </w:p>
    <w:p w:rsidR="00270A0D" w:rsidRPr="00526622" w:rsidRDefault="003B6B4C" w:rsidP="00270A0D">
      <w:pPr>
        <w:ind w:firstLine="567"/>
        <w:jc w:val="both"/>
        <w:rPr>
          <w:rFonts w:ascii="Liberation Serif" w:hAnsi="Liberation Serif"/>
          <w:sz w:val="28"/>
          <w:szCs w:val="28"/>
        </w:rPr>
      </w:pPr>
      <w:proofErr w:type="gramStart"/>
      <w:r w:rsidRPr="00C372E2">
        <w:rPr>
          <w:rFonts w:ascii="Liberation Serif" w:eastAsia="Calibri" w:hAnsi="Liberation Serif"/>
          <w:bCs/>
          <w:sz w:val="28"/>
          <w:szCs w:val="28"/>
        </w:rPr>
        <w:t>3) АО «</w:t>
      </w:r>
      <w:proofErr w:type="spellStart"/>
      <w:r w:rsidRPr="00C372E2">
        <w:rPr>
          <w:rFonts w:ascii="Liberation Serif" w:eastAsia="Calibri" w:hAnsi="Liberation Serif"/>
          <w:bCs/>
          <w:sz w:val="28"/>
          <w:szCs w:val="28"/>
        </w:rPr>
        <w:t>Екатеринбурггаз</w:t>
      </w:r>
      <w:proofErr w:type="spellEnd"/>
      <w:r w:rsidRPr="00C372E2">
        <w:rPr>
          <w:rFonts w:ascii="Liberation Serif" w:eastAsia="Calibri" w:hAnsi="Liberation Serif"/>
          <w:bCs/>
          <w:sz w:val="28"/>
          <w:szCs w:val="28"/>
        </w:rPr>
        <w:t xml:space="preserve">» – № </w:t>
      </w:r>
      <w:r w:rsidR="00270A0D">
        <w:rPr>
          <w:rFonts w:ascii="Liberation Serif" w:eastAsia="Calibri" w:hAnsi="Liberation Serif"/>
          <w:bCs/>
          <w:sz w:val="28"/>
          <w:szCs w:val="28"/>
        </w:rPr>
        <w:t>11833</w:t>
      </w:r>
      <w:r w:rsidRPr="00C372E2">
        <w:rPr>
          <w:rFonts w:ascii="Liberation Serif" w:eastAsia="Calibri" w:hAnsi="Liberation Serif"/>
          <w:bCs/>
          <w:sz w:val="28"/>
          <w:szCs w:val="28"/>
        </w:rPr>
        <w:t xml:space="preserve"> от </w:t>
      </w:r>
      <w:r w:rsidR="00270A0D">
        <w:rPr>
          <w:rFonts w:ascii="Liberation Serif" w:eastAsia="Calibri" w:hAnsi="Liberation Serif"/>
          <w:bCs/>
          <w:sz w:val="28"/>
          <w:szCs w:val="28"/>
        </w:rPr>
        <w:t>28.08</w:t>
      </w:r>
      <w:r w:rsidRPr="00C372E2">
        <w:rPr>
          <w:rFonts w:ascii="Liberation Serif" w:eastAsia="Calibri" w:hAnsi="Liberation Serif"/>
          <w:bCs/>
          <w:sz w:val="28"/>
          <w:szCs w:val="28"/>
        </w:rPr>
        <w:t xml:space="preserve">.2019 г.: </w:t>
      </w:r>
      <w:r w:rsidR="00270A0D" w:rsidRPr="00526622">
        <w:rPr>
          <w:rFonts w:ascii="Liberation Serif" w:hAnsi="Liberation Serif"/>
          <w:sz w:val="28"/>
          <w:szCs w:val="28"/>
        </w:rPr>
        <w:t xml:space="preserve">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w:t>
      </w:r>
      <w:r w:rsidR="00270A0D" w:rsidRPr="00526622">
        <w:rPr>
          <w:rFonts w:ascii="Liberation Serif" w:hAnsi="Liberation Serif"/>
          <w:sz w:val="28"/>
          <w:szCs w:val="28"/>
        </w:rPr>
        <w:lastRenderedPageBreak/>
        <w:t>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w:t>
      </w:r>
      <w:proofErr w:type="gramEnd"/>
      <w:r w:rsidR="00270A0D" w:rsidRPr="00526622">
        <w:rPr>
          <w:rFonts w:ascii="Liberation Serif" w:hAnsi="Liberation Serif"/>
          <w:sz w:val="28"/>
          <w:szCs w:val="28"/>
        </w:rPr>
        <w:t xml:space="preserve"> сети </w:t>
      </w:r>
      <w:proofErr w:type="gramStart"/>
      <w:r w:rsidR="00270A0D" w:rsidRPr="00526622">
        <w:rPr>
          <w:rFonts w:ascii="Liberation Serif" w:hAnsi="Liberation Serif"/>
          <w:sz w:val="28"/>
          <w:szCs w:val="28"/>
        </w:rPr>
        <w:t>газораспределения</w:t>
      </w:r>
      <w:proofErr w:type="gramEnd"/>
      <w:r w:rsidR="00270A0D" w:rsidRPr="00526622">
        <w:rPr>
          <w:rFonts w:ascii="Liberation Serif" w:hAnsi="Liberation Serif"/>
          <w:sz w:val="28"/>
          <w:szCs w:val="28"/>
        </w:rPr>
        <w:t xml:space="preserve"> и </w:t>
      </w:r>
      <w:proofErr w:type="gramStart"/>
      <w:r w:rsidR="00270A0D" w:rsidRPr="00526622">
        <w:rPr>
          <w:rFonts w:ascii="Liberation Serif" w:hAnsi="Liberation Serif"/>
          <w:sz w:val="28"/>
          <w:szCs w:val="28"/>
        </w:rPr>
        <w:t>которые</w:t>
      </w:r>
      <w:proofErr w:type="gramEnd"/>
      <w:r w:rsidR="00270A0D" w:rsidRPr="00526622">
        <w:rPr>
          <w:rFonts w:ascii="Liberation Serif" w:hAnsi="Liberation Serif"/>
          <w:sz w:val="28"/>
          <w:szCs w:val="28"/>
        </w:rPr>
        <w:t xml:space="preserve">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3B6B4C" w:rsidRPr="00C372E2" w:rsidRDefault="003B6B4C" w:rsidP="003B6B4C">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Pr>
          <w:rFonts w:ascii="Liberation Serif" w:eastAsia="Calibri" w:hAnsi="Liberation Serif"/>
          <w:bCs/>
          <w:sz w:val="28"/>
          <w:szCs w:val="28"/>
        </w:rPr>
        <w:t>4</w:t>
      </w:r>
      <w:r w:rsidRPr="00C372E2">
        <w:rPr>
          <w:rFonts w:ascii="Liberation Serif" w:eastAsia="Calibri" w:hAnsi="Liberation Serif"/>
          <w:bCs/>
          <w:sz w:val="28"/>
          <w:szCs w:val="28"/>
        </w:rPr>
        <w:t xml:space="preserve">.5. Начальная цена предмета аукциона (размер ежегодной арендной платы) – </w:t>
      </w:r>
      <w:bookmarkStart w:id="2" w:name="_Hlk20817775"/>
      <w:bookmarkStart w:id="3" w:name="_Hlk20842032"/>
      <w:r w:rsidR="00415A9E">
        <w:rPr>
          <w:rFonts w:ascii="Liberation Serif" w:eastAsia="Calibri" w:hAnsi="Liberation Serif"/>
          <w:bCs/>
          <w:sz w:val="28"/>
          <w:szCs w:val="28"/>
        </w:rPr>
        <w:t>91</w:t>
      </w:r>
      <w:r w:rsidRPr="00C372E2">
        <w:rPr>
          <w:rFonts w:ascii="Liberation Serif" w:eastAsia="Calibri" w:hAnsi="Liberation Serif"/>
          <w:bCs/>
          <w:sz w:val="28"/>
          <w:szCs w:val="28"/>
        </w:rPr>
        <w:t xml:space="preserve"> 000 (</w:t>
      </w:r>
      <w:r w:rsidR="00415A9E" w:rsidRPr="00415A9E">
        <w:rPr>
          <w:rFonts w:ascii="Liberation Serif" w:eastAsia="Calibri" w:hAnsi="Liberation Serif"/>
          <w:bCs/>
          <w:sz w:val="28"/>
          <w:szCs w:val="28"/>
        </w:rPr>
        <w:t>Девяносто одна тысяча</w:t>
      </w:r>
      <w:r w:rsidRPr="00C372E2">
        <w:rPr>
          <w:rFonts w:ascii="Liberation Serif" w:eastAsia="Calibri" w:hAnsi="Liberation Serif"/>
          <w:bCs/>
          <w:sz w:val="28"/>
          <w:szCs w:val="28"/>
        </w:rPr>
        <w:t>) рублей 00 копеек</w:t>
      </w:r>
      <w:bookmarkEnd w:id="2"/>
      <w:r w:rsidRPr="00C372E2">
        <w:rPr>
          <w:rFonts w:ascii="Liberation Serif" w:eastAsia="Calibri" w:hAnsi="Liberation Serif"/>
          <w:bCs/>
          <w:sz w:val="28"/>
          <w:szCs w:val="28"/>
        </w:rPr>
        <w:t>, без учета НДС</w:t>
      </w:r>
      <w:bookmarkEnd w:id="3"/>
      <w:r w:rsidRPr="00C372E2">
        <w:rPr>
          <w:rFonts w:ascii="Liberation Serif" w:eastAsia="Calibri" w:hAnsi="Liberation Serif"/>
          <w:bCs/>
          <w:sz w:val="28"/>
          <w:szCs w:val="28"/>
        </w:rPr>
        <w:t>.</w:t>
      </w:r>
    </w:p>
    <w:p w:rsidR="003B6B4C" w:rsidRPr="00C372E2" w:rsidRDefault="003B6B4C" w:rsidP="003B6B4C">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Pr>
          <w:rFonts w:ascii="Liberation Serif" w:eastAsia="Calibri" w:hAnsi="Liberation Serif"/>
          <w:bCs/>
          <w:sz w:val="28"/>
          <w:szCs w:val="28"/>
        </w:rPr>
        <w:t>4</w:t>
      </w:r>
      <w:r w:rsidRPr="00C372E2">
        <w:rPr>
          <w:rFonts w:ascii="Liberation Serif" w:eastAsia="Calibri" w:hAnsi="Liberation Serif"/>
          <w:bCs/>
          <w:sz w:val="28"/>
          <w:szCs w:val="28"/>
        </w:rPr>
        <w:t xml:space="preserve">.6. «Шаг аукциона» – </w:t>
      </w:r>
      <w:bookmarkStart w:id="4" w:name="_Hlk20842048"/>
      <w:r w:rsidR="00415A9E">
        <w:rPr>
          <w:rFonts w:ascii="Liberation Serif" w:eastAsia="Calibri" w:hAnsi="Liberation Serif"/>
          <w:bCs/>
          <w:sz w:val="28"/>
          <w:szCs w:val="28"/>
        </w:rPr>
        <w:t>2 5</w:t>
      </w:r>
      <w:r w:rsidRPr="00C372E2">
        <w:rPr>
          <w:rFonts w:ascii="Liberation Serif" w:eastAsia="Calibri" w:hAnsi="Liberation Serif"/>
          <w:bCs/>
          <w:sz w:val="28"/>
          <w:szCs w:val="28"/>
        </w:rPr>
        <w:t>00 (</w:t>
      </w:r>
      <w:r w:rsidR="00415A9E" w:rsidRPr="00415A9E">
        <w:rPr>
          <w:rFonts w:ascii="Liberation Serif" w:eastAsia="Calibri" w:hAnsi="Liberation Serif"/>
          <w:bCs/>
          <w:sz w:val="28"/>
          <w:szCs w:val="28"/>
        </w:rPr>
        <w:t>Две тысячи пятьсот</w:t>
      </w:r>
      <w:r w:rsidRPr="00C372E2">
        <w:rPr>
          <w:rFonts w:ascii="Liberation Serif" w:eastAsia="Calibri" w:hAnsi="Liberation Serif"/>
          <w:bCs/>
          <w:sz w:val="28"/>
          <w:szCs w:val="28"/>
        </w:rPr>
        <w:t>) рублей 00 копеек</w:t>
      </w:r>
      <w:bookmarkEnd w:id="4"/>
      <w:r w:rsidRPr="00C372E2">
        <w:rPr>
          <w:rFonts w:ascii="Liberation Serif" w:eastAsia="Calibri" w:hAnsi="Liberation Serif"/>
          <w:bCs/>
          <w:sz w:val="28"/>
          <w:szCs w:val="28"/>
        </w:rPr>
        <w:t>.</w:t>
      </w:r>
    </w:p>
    <w:p w:rsidR="00415A9E" w:rsidRDefault="003B6B4C" w:rsidP="002A6DD8">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Pr>
          <w:rFonts w:ascii="Liberation Serif" w:eastAsia="Calibri" w:hAnsi="Liberation Serif"/>
          <w:bCs/>
          <w:sz w:val="28"/>
          <w:szCs w:val="28"/>
        </w:rPr>
        <w:t>4</w:t>
      </w:r>
      <w:r w:rsidRPr="00C372E2">
        <w:rPr>
          <w:rFonts w:ascii="Liberation Serif" w:eastAsia="Calibri" w:hAnsi="Liberation Serif"/>
          <w:bCs/>
          <w:sz w:val="28"/>
          <w:szCs w:val="28"/>
        </w:rPr>
        <w:t xml:space="preserve">.7. Сумма задатка – </w:t>
      </w:r>
      <w:r w:rsidR="00415A9E">
        <w:rPr>
          <w:rFonts w:ascii="Liberation Serif" w:eastAsia="Calibri" w:hAnsi="Liberation Serif"/>
          <w:bCs/>
          <w:sz w:val="28"/>
          <w:szCs w:val="28"/>
        </w:rPr>
        <w:t>91</w:t>
      </w:r>
      <w:r w:rsidR="00415A9E" w:rsidRPr="00C372E2">
        <w:rPr>
          <w:rFonts w:ascii="Liberation Serif" w:eastAsia="Calibri" w:hAnsi="Liberation Serif"/>
          <w:bCs/>
          <w:sz w:val="28"/>
          <w:szCs w:val="28"/>
        </w:rPr>
        <w:t xml:space="preserve"> 000 (</w:t>
      </w:r>
      <w:r w:rsidR="00415A9E" w:rsidRPr="00415A9E">
        <w:rPr>
          <w:rFonts w:ascii="Liberation Serif" w:eastAsia="Calibri" w:hAnsi="Liberation Serif"/>
          <w:bCs/>
          <w:sz w:val="28"/>
          <w:szCs w:val="28"/>
        </w:rPr>
        <w:t>Девяносто одна тысяча</w:t>
      </w:r>
      <w:r w:rsidR="00415A9E" w:rsidRPr="00C372E2">
        <w:rPr>
          <w:rFonts w:ascii="Liberation Serif" w:eastAsia="Calibri" w:hAnsi="Liberation Serif"/>
          <w:bCs/>
          <w:sz w:val="28"/>
          <w:szCs w:val="28"/>
        </w:rPr>
        <w:t>) рублей 00 копеек, без учета НДС.</w:t>
      </w:r>
    </w:p>
    <w:p w:rsidR="007D4733" w:rsidRPr="007D4733" w:rsidRDefault="002A6DD8" w:rsidP="007D4733">
      <w:pPr>
        <w:ind w:firstLine="567"/>
        <w:jc w:val="both"/>
        <w:rPr>
          <w:rFonts w:ascii="Liberation Serif" w:hAnsi="Liberation Serif"/>
          <w:b/>
          <w:sz w:val="28"/>
          <w:szCs w:val="28"/>
        </w:rPr>
      </w:pPr>
      <w:r w:rsidRPr="00526622">
        <w:rPr>
          <w:rFonts w:ascii="Liberation Serif" w:hAnsi="Liberation Serif"/>
          <w:b/>
          <w:sz w:val="28"/>
          <w:szCs w:val="28"/>
        </w:rPr>
        <w:t>3.</w:t>
      </w:r>
      <w:r w:rsidR="003F1C63" w:rsidRPr="00526622">
        <w:rPr>
          <w:rFonts w:ascii="Liberation Serif" w:hAnsi="Liberation Serif"/>
          <w:b/>
          <w:sz w:val="28"/>
          <w:szCs w:val="28"/>
        </w:rPr>
        <w:t>5</w:t>
      </w:r>
      <w:r w:rsidRPr="00526622">
        <w:rPr>
          <w:rFonts w:ascii="Liberation Serif" w:hAnsi="Liberation Serif"/>
          <w:b/>
          <w:sz w:val="28"/>
          <w:szCs w:val="28"/>
        </w:rPr>
        <w:t xml:space="preserve">. Аукцион № </w:t>
      </w:r>
      <w:r w:rsidR="004C3045" w:rsidRPr="00526622">
        <w:rPr>
          <w:rFonts w:ascii="Liberation Serif" w:hAnsi="Liberation Serif"/>
          <w:b/>
          <w:sz w:val="28"/>
          <w:szCs w:val="28"/>
        </w:rPr>
        <w:t>5</w:t>
      </w:r>
      <w:r w:rsidR="007D4733">
        <w:rPr>
          <w:rFonts w:ascii="Liberation Serif" w:hAnsi="Liberation Serif"/>
          <w:b/>
          <w:sz w:val="28"/>
          <w:szCs w:val="28"/>
        </w:rPr>
        <w:t>:</w:t>
      </w:r>
    </w:p>
    <w:p w:rsidR="007D4733" w:rsidRPr="00E4410F" w:rsidRDefault="007D4733" w:rsidP="007D4733">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Pr>
          <w:rFonts w:ascii="Liberation Serif" w:eastAsia="Calibri" w:hAnsi="Liberation Serif"/>
          <w:bCs/>
          <w:sz w:val="28"/>
          <w:szCs w:val="28"/>
        </w:rPr>
        <w:t>5</w:t>
      </w:r>
      <w:r w:rsidRPr="00E4410F">
        <w:rPr>
          <w:rFonts w:ascii="Liberation Serif" w:eastAsia="Calibri" w:hAnsi="Liberation Serif"/>
          <w:bCs/>
          <w:sz w:val="28"/>
          <w:szCs w:val="28"/>
        </w:rPr>
        <w:t xml:space="preserve">.1. </w:t>
      </w:r>
      <w:bookmarkStart w:id="5" w:name="_Hlk20842350"/>
      <w:r w:rsidRPr="00E4410F">
        <w:rPr>
          <w:rFonts w:ascii="Liberation Serif" w:eastAsia="Calibri" w:hAnsi="Liberation Serif"/>
          <w:bCs/>
          <w:sz w:val="28"/>
          <w:szCs w:val="28"/>
        </w:rPr>
        <w:t>Предмет аукциона: продажа земельного участка из земель населенных пунктов, с кадастровым номером 66:41:</w:t>
      </w:r>
      <w:r>
        <w:rPr>
          <w:rFonts w:ascii="Liberation Serif" w:eastAsia="Calibri" w:hAnsi="Liberation Serif"/>
          <w:bCs/>
          <w:sz w:val="28"/>
          <w:szCs w:val="28"/>
        </w:rPr>
        <w:t>0508052</w:t>
      </w:r>
      <w:r w:rsidRPr="00E4410F">
        <w:rPr>
          <w:rFonts w:ascii="Liberation Serif" w:eastAsia="Calibri" w:hAnsi="Liberation Serif"/>
          <w:bCs/>
          <w:sz w:val="28"/>
          <w:szCs w:val="28"/>
        </w:rPr>
        <w:t>:</w:t>
      </w:r>
      <w:r>
        <w:rPr>
          <w:rFonts w:ascii="Liberation Serif" w:eastAsia="Calibri" w:hAnsi="Liberation Serif"/>
          <w:bCs/>
          <w:sz w:val="28"/>
          <w:szCs w:val="28"/>
        </w:rPr>
        <w:t>35</w:t>
      </w:r>
      <w:r w:rsidRPr="00E4410F">
        <w:rPr>
          <w:rFonts w:ascii="Liberation Serif" w:eastAsia="Calibri" w:hAnsi="Liberation Serif"/>
          <w:bCs/>
          <w:sz w:val="28"/>
          <w:szCs w:val="28"/>
        </w:rPr>
        <w:t>, местоположение: Свердло</w:t>
      </w:r>
      <w:r w:rsidR="00A02B43">
        <w:rPr>
          <w:rFonts w:ascii="Liberation Serif" w:eastAsia="Calibri" w:hAnsi="Liberation Serif"/>
          <w:bCs/>
          <w:sz w:val="28"/>
          <w:szCs w:val="28"/>
        </w:rPr>
        <w:t xml:space="preserve">вская область, </w:t>
      </w:r>
      <w:proofErr w:type="gramStart"/>
      <w:r w:rsidR="00A02B43">
        <w:rPr>
          <w:rFonts w:ascii="Liberation Serif" w:eastAsia="Calibri" w:hAnsi="Liberation Serif"/>
          <w:bCs/>
          <w:sz w:val="28"/>
          <w:szCs w:val="28"/>
        </w:rPr>
        <w:t>г</w:t>
      </w:r>
      <w:proofErr w:type="gramEnd"/>
      <w:r w:rsidR="00A02B43">
        <w:rPr>
          <w:rFonts w:ascii="Liberation Serif" w:eastAsia="Calibri" w:hAnsi="Liberation Serif"/>
          <w:bCs/>
          <w:sz w:val="28"/>
          <w:szCs w:val="28"/>
        </w:rPr>
        <w:t>. Екатеринбург</w:t>
      </w:r>
      <w:r w:rsidRPr="00E4410F">
        <w:rPr>
          <w:rFonts w:ascii="Liberation Serif" w:eastAsia="Calibri" w:hAnsi="Liberation Serif"/>
          <w:bCs/>
          <w:sz w:val="28"/>
          <w:szCs w:val="28"/>
        </w:rPr>
        <w:t xml:space="preserve">, разрешенное использование – для </w:t>
      </w:r>
      <w:r w:rsidR="00A02B43">
        <w:rPr>
          <w:rFonts w:ascii="Liberation Serif" w:eastAsia="Calibri" w:hAnsi="Liberation Serif"/>
          <w:bCs/>
          <w:sz w:val="28"/>
          <w:szCs w:val="28"/>
        </w:rPr>
        <w:t xml:space="preserve">индивидуального жилищного </w:t>
      </w:r>
      <w:r w:rsidRPr="00E4410F">
        <w:rPr>
          <w:rFonts w:ascii="Liberation Serif" w:eastAsia="Calibri" w:hAnsi="Liberation Serif"/>
          <w:bCs/>
          <w:sz w:val="28"/>
          <w:szCs w:val="28"/>
        </w:rPr>
        <w:t xml:space="preserve">строительства, общей площадью </w:t>
      </w:r>
      <w:r>
        <w:rPr>
          <w:rFonts w:ascii="Liberation Serif" w:eastAsia="Calibri" w:hAnsi="Liberation Serif"/>
          <w:bCs/>
          <w:sz w:val="28"/>
          <w:szCs w:val="28"/>
        </w:rPr>
        <w:t xml:space="preserve">1 </w:t>
      </w:r>
      <w:r w:rsidR="00A02B43">
        <w:rPr>
          <w:rFonts w:ascii="Liberation Serif" w:eastAsia="Calibri" w:hAnsi="Liberation Serif"/>
          <w:bCs/>
          <w:sz w:val="28"/>
          <w:szCs w:val="28"/>
        </w:rPr>
        <w:t>277</w:t>
      </w:r>
      <w:r w:rsidRPr="00E4410F">
        <w:rPr>
          <w:rFonts w:ascii="Liberation Serif" w:eastAsia="Calibri" w:hAnsi="Liberation Serif"/>
          <w:bCs/>
          <w:sz w:val="28"/>
          <w:szCs w:val="28"/>
        </w:rPr>
        <w:t xml:space="preserve"> кв. метров.</w:t>
      </w:r>
      <w:bookmarkEnd w:id="5"/>
    </w:p>
    <w:p w:rsidR="007D4733" w:rsidRPr="00E4410F" w:rsidRDefault="007D4733" w:rsidP="007D4733">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Pr>
          <w:rFonts w:ascii="Liberation Serif" w:eastAsia="Calibri" w:hAnsi="Liberation Serif"/>
          <w:bCs/>
          <w:sz w:val="28"/>
          <w:szCs w:val="28"/>
        </w:rPr>
        <w:t>5</w:t>
      </w:r>
      <w:r w:rsidRPr="00E4410F">
        <w:rPr>
          <w:rFonts w:ascii="Liberation Serif" w:eastAsia="Calibri" w:hAnsi="Liberation Serif"/>
          <w:bCs/>
          <w:sz w:val="28"/>
          <w:szCs w:val="28"/>
        </w:rPr>
        <w:t>.2. Решение о проведен</w:t>
      </w:r>
      <w:proofErr w:type="gramStart"/>
      <w:r w:rsidRPr="00E4410F">
        <w:rPr>
          <w:rFonts w:ascii="Liberation Serif" w:eastAsia="Calibri" w:hAnsi="Liberation Serif"/>
          <w:bCs/>
          <w:sz w:val="28"/>
          <w:szCs w:val="28"/>
        </w:rPr>
        <w:t>ии ау</w:t>
      </w:r>
      <w:proofErr w:type="gramEnd"/>
      <w:r w:rsidRPr="00E4410F">
        <w:rPr>
          <w:rFonts w:ascii="Liberation Serif" w:eastAsia="Calibri" w:hAnsi="Liberation Serif"/>
          <w:bCs/>
          <w:sz w:val="28"/>
          <w:szCs w:val="28"/>
        </w:rPr>
        <w:t xml:space="preserve">кциона – приказ Министерства по управлению государственным имуществом Свердловской области </w:t>
      </w:r>
      <w:bookmarkStart w:id="6" w:name="_Hlk20842328"/>
      <w:r w:rsidRPr="00E4410F">
        <w:rPr>
          <w:rFonts w:ascii="Liberation Serif" w:eastAsia="Calibri" w:hAnsi="Liberation Serif"/>
          <w:bCs/>
          <w:sz w:val="28"/>
          <w:szCs w:val="28"/>
        </w:rPr>
        <w:t xml:space="preserve">от </w:t>
      </w:r>
      <w:r w:rsidR="00A02B43">
        <w:rPr>
          <w:rFonts w:ascii="Liberation Serif" w:eastAsia="Calibri" w:hAnsi="Liberation Serif"/>
          <w:bCs/>
          <w:sz w:val="28"/>
          <w:szCs w:val="28"/>
        </w:rPr>
        <w:t>18.12.2019</w:t>
      </w:r>
      <w:r>
        <w:rPr>
          <w:rFonts w:ascii="Liberation Serif" w:eastAsia="Calibri" w:hAnsi="Liberation Serif"/>
          <w:bCs/>
          <w:sz w:val="28"/>
          <w:szCs w:val="28"/>
        </w:rPr>
        <w:t xml:space="preserve"> № </w:t>
      </w:r>
      <w:r w:rsidR="00A02B43">
        <w:rPr>
          <w:rFonts w:ascii="Liberation Serif" w:eastAsia="Calibri" w:hAnsi="Liberation Serif"/>
          <w:bCs/>
          <w:sz w:val="28"/>
          <w:szCs w:val="28"/>
        </w:rPr>
        <w:t>3216</w:t>
      </w:r>
      <w:r w:rsidRPr="00E4410F">
        <w:rPr>
          <w:rFonts w:ascii="Liberation Serif" w:eastAsia="Calibri" w:hAnsi="Liberation Serif"/>
          <w:bCs/>
          <w:sz w:val="28"/>
          <w:szCs w:val="28"/>
        </w:rPr>
        <w:t xml:space="preserve"> «О проведении аукциона, открытого по составу участников и по форме подачи заявок, по продаже земельного участка</w:t>
      </w:r>
      <w:r w:rsidR="00A02B43" w:rsidRPr="00A02B43">
        <w:rPr>
          <w:rFonts w:ascii="Liberation Serif" w:eastAsia="Calibri" w:hAnsi="Liberation Serif"/>
          <w:bCs/>
          <w:sz w:val="28"/>
          <w:szCs w:val="28"/>
        </w:rPr>
        <w:t xml:space="preserve"> </w:t>
      </w:r>
      <w:r w:rsidR="00A02B43" w:rsidRPr="00E4410F">
        <w:rPr>
          <w:rFonts w:ascii="Liberation Serif" w:eastAsia="Calibri" w:hAnsi="Liberation Serif"/>
          <w:bCs/>
          <w:sz w:val="28"/>
          <w:szCs w:val="28"/>
        </w:rPr>
        <w:t>с кадастровым номером 66:41:</w:t>
      </w:r>
      <w:r w:rsidR="00A02B43">
        <w:rPr>
          <w:rFonts w:ascii="Liberation Serif" w:eastAsia="Calibri" w:hAnsi="Liberation Serif"/>
          <w:bCs/>
          <w:sz w:val="28"/>
          <w:szCs w:val="28"/>
        </w:rPr>
        <w:t>0508052</w:t>
      </w:r>
      <w:r w:rsidR="00A02B43" w:rsidRPr="00E4410F">
        <w:rPr>
          <w:rFonts w:ascii="Liberation Serif" w:eastAsia="Calibri" w:hAnsi="Liberation Serif"/>
          <w:bCs/>
          <w:sz w:val="28"/>
          <w:szCs w:val="28"/>
        </w:rPr>
        <w:t>:</w:t>
      </w:r>
      <w:r w:rsidR="00A02B43">
        <w:rPr>
          <w:rFonts w:ascii="Liberation Serif" w:eastAsia="Calibri" w:hAnsi="Liberation Serif"/>
          <w:bCs/>
          <w:sz w:val="28"/>
          <w:szCs w:val="28"/>
        </w:rPr>
        <w:t>35</w:t>
      </w:r>
      <w:r w:rsidRPr="00E4410F">
        <w:rPr>
          <w:rFonts w:ascii="Liberation Serif" w:eastAsia="Calibri" w:hAnsi="Liberation Serif"/>
          <w:bCs/>
          <w:sz w:val="28"/>
          <w:szCs w:val="28"/>
        </w:rPr>
        <w:t>»</w:t>
      </w:r>
      <w:bookmarkEnd w:id="6"/>
      <w:r w:rsidRPr="00E4410F">
        <w:rPr>
          <w:rFonts w:ascii="Liberation Serif" w:eastAsia="Calibri" w:hAnsi="Liberation Serif"/>
          <w:bCs/>
          <w:sz w:val="28"/>
          <w:szCs w:val="28"/>
        </w:rPr>
        <w:t>.</w:t>
      </w:r>
    </w:p>
    <w:p w:rsidR="00AC3CD8" w:rsidRPr="00AC3CD8" w:rsidRDefault="00AC3CD8" w:rsidP="00AC3CD8">
      <w:pPr>
        <w:pStyle w:val="ac"/>
        <w:ind w:firstLine="567"/>
        <w:jc w:val="both"/>
        <w:rPr>
          <w:rFonts w:ascii="Liberation Serif" w:hAnsi="Liberation Serif"/>
          <w:b w:val="0"/>
          <w:bCs/>
          <w:color w:val="000000"/>
          <w:sz w:val="28"/>
          <w:szCs w:val="28"/>
        </w:rPr>
      </w:pPr>
      <w:r w:rsidRPr="00AC3CD8">
        <w:rPr>
          <w:rFonts w:ascii="Liberation Serif" w:hAnsi="Liberation Serif"/>
          <w:b w:val="0"/>
          <w:bCs/>
          <w:color w:val="000000"/>
          <w:sz w:val="28"/>
          <w:szCs w:val="28"/>
        </w:rPr>
        <w:t>Аукцион</w:t>
      </w:r>
      <w:r>
        <w:rPr>
          <w:rFonts w:ascii="Liberation Serif" w:hAnsi="Liberation Serif"/>
          <w:b w:val="0"/>
          <w:bCs/>
          <w:color w:val="000000"/>
          <w:sz w:val="28"/>
          <w:szCs w:val="28"/>
        </w:rPr>
        <w:t xml:space="preserve"> </w:t>
      </w:r>
      <w:r w:rsidRPr="00BE010A">
        <w:rPr>
          <w:rFonts w:ascii="Liberation Serif" w:hAnsi="Liberation Serif"/>
          <w:b w:val="0"/>
          <w:bCs/>
          <w:color w:val="000000"/>
          <w:sz w:val="28"/>
          <w:szCs w:val="28"/>
        </w:rPr>
        <w:t>провод</w:t>
      </w:r>
      <w:r>
        <w:rPr>
          <w:rFonts w:ascii="Liberation Serif" w:hAnsi="Liberation Serif"/>
          <w:b w:val="0"/>
          <w:bCs/>
          <w:color w:val="000000"/>
          <w:sz w:val="28"/>
          <w:szCs w:val="28"/>
        </w:rPr>
        <w:t>ится</w:t>
      </w:r>
      <w:r w:rsidRPr="00BE010A">
        <w:rPr>
          <w:rFonts w:ascii="Liberation Serif" w:hAnsi="Liberation Serif"/>
          <w:b w:val="0"/>
          <w:bCs/>
          <w:color w:val="000000"/>
          <w:sz w:val="28"/>
          <w:szCs w:val="28"/>
        </w:rPr>
        <w:t xml:space="preserve"> в соответствии со статьями</w:t>
      </w:r>
      <w:r>
        <w:rPr>
          <w:rFonts w:ascii="Liberation Serif" w:hAnsi="Liberation Serif"/>
          <w:b w:val="0"/>
          <w:bCs/>
          <w:color w:val="000000"/>
          <w:sz w:val="28"/>
          <w:szCs w:val="28"/>
        </w:rPr>
        <w:t xml:space="preserve"> </w:t>
      </w:r>
      <w:r w:rsidRPr="00BE010A">
        <w:rPr>
          <w:rFonts w:ascii="Liberation Serif" w:hAnsi="Liberation Serif"/>
          <w:b w:val="0"/>
          <w:bCs/>
          <w:color w:val="000000"/>
          <w:sz w:val="28"/>
          <w:szCs w:val="28"/>
        </w:rPr>
        <w:t xml:space="preserve">39.11, 39.12 и 39.18 Земельного кодекса Российской Федерации. Участниками аукциона могут являться </w:t>
      </w:r>
      <w:r w:rsidRPr="00AC3CD8">
        <w:rPr>
          <w:rFonts w:ascii="Liberation Serif" w:hAnsi="Liberation Serif"/>
          <w:b w:val="0"/>
          <w:bCs/>
          <w:i/>
          <w:color w:val="000000"/>
          <w:sz w:val="28"/>
          <w:szCs w:val="28"/>
        </w:rPr>
        <w:t>только граждане</w:t>
      </w:r>
      <w:r>
        <w:rPr>
          <w:rFonts w:ascii="Liberation Serif" w:hAnsi="Liberation Serif"/>
          <w:b w:val="0"/>
          <w:bCs/>
          <w:color w:val="000000"/>
          <w:sz w:val="28"/>
          <w:szCs w:val="28"/>
        </w:rPr>
        <w:t>.</w:t>
      </w:r>
    </w:p>
    <w:p w:rsidR="007D4733" w:rsidRPr="00E4410F" w:rsidRDefault="007D4733" w:rsidP="007D4733">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Pr>
          <w:rFonts w:ascii="Liberation Serif" w:eastAsia="Calibri" w:hAnsi="Liberation Serif"/>
          <w:bCs/>
          <w:sz w:val="28"/>
          <w:szCs w:val="28"/>
        </w:rPr>
        <w:t>5</w:t>
      </w:r>
      <w:r w:rsidRPr="00E4410F">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7D4733" w:rsidRPr="00E4410F" w:rsidRDefault="007D4733" w:rsidP="007D4733">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FD6DDA" w:rsidRPr="00FD6DDA" w:rsidRDefault="00FD6DDA" w:rsidP="00FD6DDA">
      <w:pPr>
        <w:pStyle w:val="ConsPlusNormal"/>
        <w:ind w:firstLine="709"/>
        <w:jc w:val="both"/>
        <w:outlineLvl w:val="0"/>
        <w:rPr>
          <w:rFonts w:ascii="Liberation Serif" w:hAnsi="Liberation Serif" w:cs="Liberation Serif"/>
          <w:sz w:val="28"/>
          <w:szCs w:val="28"/>
        </w:rPr>
      </w:pPr>
      <w:r>
        <w:rPr>
          <w:rFonts w:ascii="Liberation Serif" w:hAnsi="Liberation Serif" w:cs="Liberation Serif"/>
          <w:sz w:val="28"/>
          <w:szCs w:val="28"/>
        </w:rPr>
        <w:t>Земельный</w:t>
      </w:r>
      <w:r w:rsidRPr="00FD6DDA">
        <w:rPr>
          <w:rFonts w:ascii="Liberation Serif" w:hAnsi="Liberation Serif" w:cs="Liberation Serif"/>
          <w:sz w:val="28"/>
          <w:szCs w:val="28"/>
        </w:rPr>
        <w:t xml:space="preserve"> участ</w:t>
      </w:r>
      <w:r>
        <w:rPr>
          <w:rFonts w:ascii="Liberation Serif" w:hAnsi="Liberation Serif" w:cs="Liberation Serif"/>
          <w:sz w:val="28"/>
          <w:szCs w:val="28"/>
        </w:rPr>
        <w:t>о</w:t>
      </w:r>
      <w:r w:rsidRPr="00FD6DDA">
        <w:rPr>
          <w:rFonts w:ascii="Liberation Serif" w:hAnsi="Liberation Serif" w:cs="Liberation Serif"/>
          <w:sz w:val="28"/>
          <w:szCs w:val="28"/>
        </w:rPr>
        <w:t>к расположен в территориальной зоне Ж-2 (зона индивидуальной жилой застройки городского типа).</w:t>
      </w:r>
      <w:r>
        <w:rPr>
          <w:rFonts w:ascii="Liberation Serif" w:hAnsi="Liberation Serif" w:cs="Liberation Serif"/>
          <w:sz w:val="28"/>
          <w:szCs w:val="28"/>
        </w:rPr>
        <w:t xml:space="preserve"> </w:t>
      </w:r>
      <w:r w:rsidRPr="00FD6DDA">
        <w:rPr>
          <w:rFonts w:ascii="Liberation Serif" w:eastAsia="Calibri" w:hAnsi="Liberation Serif" w:cs="Liberation Serif"/>
          <w:sz w:val="28"/>
          <w:szCs w:val="28"/>
        </w:rPr>
        <w:t>Назначение объекта капитального строительства</w:t>
      </w:r>
      <w:r w:rsidRPr="00FD6DDA">
        <w:rPr>
          <w:rFonts w:ascii="Liberation Serif" w:hAnsi="Liberation Serif" w:cs="Liberation Serif"/>
          <w:sz w:val="28"/>
          <w:szCs w:val="28"/>
        </w:rPr>
        <w:t>: индивидуальный жилой дом.</w:t>
      </w:r>
      <w:r>
        <w:rPr>
          <w:rFonts w:ascii="Liberation Serif" w:hAnsi="Liberation Serif" w:cs="Liberation Serif"/>
          <w:sz w:val="28"/>
          <w:szCs w:val="28"/>
        </w:rPr>
        <w:t xml:space="preserve"> </w:t>
      </w:r>
      <w:r w:rsidRPr="00FD6DDA">
        <w:rPr>
          <w:rFonts w:ascii="Liberation Serif" w:eastAsia="Calibri" w:hAnsi="Liberation Serif" w:cs="Liberation Serif"/>
          <w:sz w:val="28"/>
          <w:szCs w:val="28"/>
        </w:rPr>
        <w:t>Предельное количество этажей – 3.</w:t>
      </w:r>
      <w:r>
        <w:rPr>
          <w:rFonts w:ascii="Liberation Serif" w:eastAsia="Calibri" w:hAnsi="Liberation Serif" w:cs="Liberation Serif"/>
          <w:sz w:val="28"/>
          <w:szCs w:val="28"/>
        </w:rPr>
        <w:t xml:space="preserve"> </w:t>
      </w:r>
      <w:r w:rsidRPr="00FD6DDA">
        <w:rPr>
          <w:rFonts w:ascii="Liberation Serif" w:eastAsia="Calibri" w:hAnsi="Liberation Serif" w:cs="Liberation Serif"/>
          <w:sz w:val="28"/>
          <w:szCs w:val="28"/>
        </w:rPr>
        <w:t>Предельная высота зданий, строений, сооружений - 12 метров.</w:t>
      </w:r>
      <w:r>
        <w:rPr>
          <w:rFonts w:ascii="Liberation Serif" w:eastAsia="Calibri" w:hAnsi="Liberation Serif" w:cs="Liberation Serif"/>
          <w:sz w:val="28"/>
          <w:szCs w:val="28"/>
        </w:rPr>
        <w:t xml:space="preserve"> </w:t>
      </w:r>
      <w:r w:rsidRPr="00FD6DDA">
        <w:rPr>
          <w:rFonts w:ascii="Liberation Serif" w:eastAsia="Calibri" w:hAnsi="Liberation Serif" w:cs="Liberation Serif"/>
          <w:sz w:val="28"/>
          <w:szCs w:val="28"/>
        </w:rPr>
        <w:t>Максимальный процент застройки в границах земельного участка - 30%.</w:t>
      </w:r>
      <w:r>
        <w:rPr>
          <w:rFonts w:ascii="Liberation Serif" w:eastAsia="Calibri" w:hAnsi="Liberation Serif" w:cs="Liberation Serif"/>
          <w:sz w:val="28"/>
          <w:szCs w:val="28"/>
        </w:rPr>
        <w:t xml:space="preserve"> </w:t>
      </w:r>
      <w:r w:rsidRPr="00FD6DDA">
        <w:rPr>
          <w:rFonts w:ascii="Liberation Serif" w:eastAsia="Calibri" w:hAnsi="Liberation Serif" w:cs="Liberation Serif"/>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FD6DDA">
        <w:rPr>
          <w:rFonts w:ascii="Liberation Serif" w:eastAsia="Calibri" w:hAnsi="Liberation Serif" w:cs="Liberation Serif"/>
          <w:sz w:val="28"/>
          <w:szCs w:val="28"/>
        </w:rPr>
        <w:t xml:space="preserve">в случае отсутствия </w:t>
      </w:r>
      <w:r w:rsidRPr="00FD6DDA">
        <w:rPr>
          <w:rFonts w:ascii="Liberation Serif" w:eastAsia="Calibri" w:hAnsi="Liberation Serif" w:cs="Liberation Serif"/>
          <w:sz w:val="28"/>
          <w:szCs w:val="28"/>
        </w:rPr>
        <w:br/>
        <w:t xml:space="preserve">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w:t>
      </w:r>
      <w:r w:rsidRPr="00FD6DDA">
        <w:rPr>
          <w:rFonts w:ascii="Liberation Serif" w:eastAsia="Calibri" w:hAnsi="Liberation Serif" w:cs="Liberation Serif"/>
          <w:sz w:val="28"/>
          <w:szCs w:val="28"/>
        </w:rPr>
        <w:br/>
        <w:t>от границ земельного участка.</w:t>
      </w:r>
      <w:proofErr w:type="gramEnd"/>
      <w:r w:rsidRPr="00FD6DDA">
        <w:rPr>
          <w:rFonts w:ascii="Liberation Serif" w:eastAsia="Calibri" w:hAnsi="Liberation Serif" w:cs="Liberation Serif"/>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w:t>
      </w:r>
      <w:r w:rsidRPr="00FD6DDA">
        <w:rPr>
          <w:rFonts w:ascii="Liberation Serif" w:eastAsia="Calibri" w:hAnsi="Liberation Serif" w:cs="Liberation Serif"/>
          <w:sz w:val="28"/>
          <w:szCs w:val="28"/>
        </w:rPr>
        <w:lastRenderedPageBreak/>
        <w:t>не менее 1 метра от границ смежных земельных участков</w:t>
      </w:r>
      <w:r>
        <w:rPr>
          <w:rFonts w:ascii="Liberation Serif" w:eastAsia="Calibri" w:hAnsi="Liberation Serif" w:cs="Liberation Serif"/>
          <w:sz w:val="28"/>
          <w:szCs w:val="28"/>
        </w:rPr>
        <w:t xml:space="preserve">. </w:t>
      </w:r>
      <w:r w:rsidRPr="00FD6DDA">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FD6DDA">
        <w:rPr>
          <w:rFonts w:ascii="Liberation Serif" w:eastAsia="Calibri" w:hAnsi="Liberation Serif" w:cs="Liberation Serif"/>
          <w:sz w:val="28"/>
          <w:szCs w:val="28"/>
        </w:rPr>
        <w:t>В случае</w:t>
      </w:r>
      <w:proofErr w:type="gramStart"/>
      <w:r w:rsidRPr="00FD6DDA">
        <w:rPr>
          <w:rFonts w:ascii="Liberation Serif" w:eastAsia="Calibri" w:hAnsi="Liberation Serif" w:cs="Liberation Serif"/>
          <w:sz w:val="28"/>
          <w:szCs w:val="28"/>
        </w:rPr>
        <w:t>,</w:t>
      </w:r>
      <w:proofErr w:type="gramEnd"/>
      <w:r w:rsidRPr="00FD6DDA">
        <w:rPr>
          <w:rFonts w:ascii="Liberation Serif" w:eastAsia="Calibri" w:hAnsi="Liberation Serif" w:cs="Liberation Serif"/>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7D4733" w:rsidRPr="00E4410F" w:rsidRDefault="007D4733" w:rsidP="007D4733">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spellStart"/>
      <w:proofErr w:type="gramStart"/>
      <w:r w:rsidRPr="00E4410F">
        <w:rPr>
          <w:rFonts w:ascii="Liberation Serif" w:eastAsia="Calibri" w:hAnsi="Liberation Serif"/>
          <w:bCs/>
          <w:sz w:val="28"/>
          <w:szCs w:val="28"/>
        </w:rPr>
        <w:t>Мамина-Сибиряка</w:t>
      </w:r>
      <w:proofErr w:type="spellEnd"/>
      <w:proofErr w:type="gramEnd"/>
      <w:r w:rsidRPr="00E4410F">
        <w:rPr>
          <w:rFonts w:ascii="Liberation Serif" w:eastAsia="Calibri" w:hAnsi="Liberation Serif"/>
          <w:bCs/>
          <w:sz w:val="28"/>
          <w:szCs w:val="28"/>
        </w:rPr>
        <w:t>, 111 (центральный вход, 1 этаж, отдел торгов и государственных закупок).</w:t>
      </w:r>
    </w:p>
    <w:p w:rsidR="007D4733" w:rsidRPr="00E4410F" w:rsidRDefault="007D4733" w:rsidP="007D4733">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Pr>
          <w:rFonts w:ascii="Liberation Serif" w:eastAsia="Calibri" w:hAnsi="Liberation Serif"/>
          <w:bCs/>
          <w:sz w:val="28"/>
          <w:szCs w:val="28"/>
        </w:rPr>
        <w:t>5</w:t>
      </w:r>
      <w:r w:rsidRPr="00E4410F">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7D4733" w:rsidRPr="00E4410F" w:rsidRDefault="007D4733" w:rsidP="00AC3CD8">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 xml:space="preserve">1) АО «Екатеринбургская </w:t>
      </w:r>
      <w:proofErr w:type="spellStart"/>
      <w:r w:rsidRPr="00E4410F">
        <w:rPr>
          <w:rFonts w:ascii="Liberation Serif" w:eastAsia="Calibri" w:hAnsi="Liberation Serif"/>
          <w:bCs/>
          <w:sz w:val="28"/>
          <w:szCs w:val="28"/>
        </w:rPr>
        <w:t>электросетевая</w:t>
      </w:r>
      <w:proofErr w:type="spellEnd"/>
      <w:r w:rsidRPr="00E4410F">
        <w:rPr>
          <w:rFonts w:ascii="Liberation Serif" w:eastAsia="Calibri" w:hAnsi="Liberation Serif"/>
          <w:bCs/>
          <w:sz w:val="28"/>
          <w:szCs w:val="28"/>
        </w:rPr>
        <w:t xml:space="preserve"> компания» – № 218-</w:t>
      </w:r>
      <w:r>
        <w:rPr>
          <w:rFonts w:ascii="Liberation Serif" w:eastAsia="Calibri" w:hAnsi="Liberation Serif"/>
          <w:bCs/>
          <w:sz w:val="28"/>
          <w:szCs w:val="28"/>
        </w:rPr>
        <w:t>224</w:t>
      </w:r>
      <w:r w:rsidRPr="00E4410F">
        <w:rPr>
          <w:rFonts w:ascii="Liberation Serif" w:eastAsia="Calibri" w:hAnsi="Liberation Serif"/>
          <w:bCs/>
          <w:sz w:val="28"/>
          <w:szCs w:val="28"/>
        </w:rPr>
        <w:t>-</w:t>
      </w:r>
      <w:r w:rsidR="00FD6DDA">
        <w:rPr>
          <w:rFonts w:ascii="Liberation Serif" w:eastAsia="Calibri" w:hAnsi="Liberation Serif"/>
          <w:bCs/>
          <w:sz w:val="28"/>
          <w:szCs w:val="28"/>
        </w:rPr>
        <w:t>338</w:t>
      </w:r>
      <w:r w:rsidRPr="00E4410F">
        <w:rPr>
          <w:rFonts w:ascii="Liberation Serif" w:eastAsia="Calibri" w:hAnsi="Liberation Serif"/>
          <w:bCs/>
          <w:sz w:val="28"/>
          <w:szCs w:val="28"/>
        </w:rPr>
        <w:t xml:space="preserve">-2019 от </w:t>
      </w:r>
      <w:r w:rsidR="00FD6DDA">
        <w:rPr>
          <w:rFonts w:ascii="Liberation Serif" w:eastAsia="Calibri" w:hAnsi="Liberation Serif"/>
          <w:bCs/>
          <w:sz w:val="28"/>
          <w:szCs w:val="28"/>
        </w:rPr>
        <w:t>21</w:t>
      </w:r>
      <w:r>
        <w:rPr>
          <w:rFonts w:ascii="Liberation Serif" w:eastAsia="Calibri" w:hAnsi="Liberation Serif"/>
          <w:bCs/>
          <w:sz w:val="28"/>
          <w:szCs w:val="28"/>
        </w:rPr>
        <w:t>.</w:t>
      </w:r>
      <w:r w:rsidR="00FD6DDA">
        <w:rPr>
          <w:rFonts w:ascii="Liberation Serif" w:eastAsia="Calibri" w:hAnsi="Liberation Serif"/>
          <w:bCs/>
          <w:sz w:val="28"/>
          <w:szCs w:val="28"/>
        </w:rPr>
        <w:t>05</w:t>
      </w:r>
      <w:r w:rsidRPr="00E4410F">
        <w:rPr>
          <w:rFonts w:ascii="Liberation Serif" w:eastAsia="Calibri" w:hAnsi="Liberation Serif"/>
          <w:bCs/>
          <w:sz w:val="28"/>
          <w:szCs w:val="28"/>
        </w:rPr>
        <w:t xml:space="preserve">.2019 г.: максимальная мощность – 10 кВт; категория нагрузки – третья; год ввода в эксплуатацию – </w:t>
      </w:r>
      <w:r w:rsidR="00FD6DDA">
        <w:rPr>
          <w:rFonts w:ascii="Liberation Serif" w:eastAsia="Calibri" w:hAnsi="Liberation Serif"/>
          <w:bCs/>
          <w:sz w:val="28"/>
          <w:szCs w:val="28"/>
          <w:lang w:val="en-US"/>
        </w:rPr>
        <w:t>II</w:t>
      </w:r>
      <w:r w:rsidR="00FD6DDA" w:rsidRPr="00FD6DDA">
        <w:rPr>
          <w:rFonts w:ascii="Liberation Serif" w:eastAsia="Calibri" w:hAnsi="Liberation Serif"/>
          <w:bCs/>
          <w:sz w:val="28"/>
          <w:szCs w:val="28"/>
        </w:rPr>
        <w:t xml:space="preserve"> </w:t>
      </w:r>
      <w:r w:rsidR="00FD6DDA">
        <w:rPr>
          <w:rFonts w:ascii="Liberation Serif" w:eastAsia="Calibri" w:hAnsi="Liberation Serif"/>
          <w:bCs/>
          <w:sz w:val="28"/>
          <w:szCs w:val="28"/>
        </w:rPr>
        <w:t xml:space="preserve">квартал </w:t>
      </w:r>
      <w:r w:rsidRPr="00E4410F">
        <w:rPr>
          <w:rFonts w:ascii="Liberation Serif" w:eastAsia="Calibri" w:hAnsi="Liberation Serif"/>
          <w:bCs/>
          <w:sz w:val="28"/>
          <w:szCs w:val="28"/>
        </w:rPr>
        <w:t xml:space="preserve">2039; источник питания – ТП </w:t>
      </w:r>
      <w:r w:rsidR="00FD6DDA">
        <w:rPr>
          <w:rFonts w:ascii="Liberation Serif" w:eastAsia="Calibri" w:hAnsi="Liberation Serif"/>
          <w:bCs/>
          <w:sz w:val="28"/>
          <w:szCs w:val="28"/>
        </w:rPr>
        <w:t>2734</w:t>
      </w:r>
      <w:r w:rsidRPr="00E4410F">
        <w:rPr>
          <w:rFonts w:ascii="Liberation Serif" w:eastAsia="Calibri" w:hAnsi="Liberation Serif"/>
          <w:bCs/>
          <w:sz w:val="28"/>
          <w:szCs w:val="28"/>
        </w:rPr>
        <w:t xml:space="preserve"> (руб. №</w:t>
      </w:r>
      <w:r>
        <w:rPr>
          <w:rFonts w:ascii="Liberation Serif" w:eastAsia="Calibri" w:hAnsi="Liberation Serif"/>
          <w:bCs/>
          <w:sz w:val="28"/>
          <w:szCs w:val="28"/>
        </w:rPr>
        <w:t xml:space="preserve"> </w:t>
      </w:r>
      <w:r w:rsidR="00FD6DDA">
        <w:rPr>
          <w:rFonts w:ascii="Liberation Serif" w:eastAsia="Calibri" w:hAnsi="Liberation Serif"/>
          <w:bCs/>
          <w:sz w:val="28"/>
          <w:szCs w:val="28"/>
        </w:rPr>
        <w:t>2</w:t>
      </w:r>
      <w:r w:rsidRPr="00E4410F">
        <w:rPr>
          <w:rFonts w:ascii="Liberation Serif" w:eastAsia="Calibri" w:hAnsi="Liberation Serif"/>
          <w:bCs/>
          <w:sz w:val="28"/>
          <w:szCs w:val="28"/>
        </w:rPr>
        <w:t xml:space="preserve">); </w:t>
      </w:r>
      <w:r w:rsidR="00FD6DDA">
        <w:rPr>
          <w:rFonts w:ascii="Liberation Serif" w:eastAsia="Calibri" w:hAnsi="Liberation Serif"/>
          <w:bCs/>
          <w:sz w:val="28"/>
          <w:szCs w:val="28"/>
        </w:rPr>
        <w:t xml:space="preserve">схему </w:t>
      </w:r>
      <w:r w:rsidRPr="00E4410F">
        <w:rPr>
          <w:rFonts w:ascii="Liberation Serif" w:eastAsia="Calibri" w:hAnsi="Liberation Serif"/>
          <w:bCs/>
          <w:sz w:val="28"/>
          <w:szCs w:val="28"/>
        </w:rPr>
        <w:t>питани</w:t>
      </w:r>
      <w:r>
        <w:rPr>
          <w:rFonts w:ascii="Liberation Serif" w:eastAsia="Calibri" w:hAnsi="Liberation Serif"/>
          <w:bCs/>
          <w:sz w:val="28"/>
          <w:szCs w:val="28"/>
        </w:rPr>
        <w:t>е</w:t>
      </w:r>
      <w:r w:rsidRPr="00E4410F">
        <w:rPr>
          <w:rFonts w:ascii="Liberation Serif" w:eastAsia="Calibri" w:hAnsi="Liberation Serif"/>
          <w:bCs/>
          <w:sz w:val="28"/>
          <w:szCs w:val="28"/>
        </w:rPr>
        <w:t xml:space="preserve"> объекта выполнить: </w:t>
      </w:r>
      <w:r w:rsidRPr="00AC3CD8">
        <w:rPr>
          <w:rFonts w:ascii="Liberation Serif" w:eastAsia="Calibri" w:hAnsi="Liberation Serif"/>
          <w:bCs/>
          <w:sz w:val="28"/>
          <w:szCs w:val="28"/>
        </w:rPr>
        <w:t>ответвлением от</w:t>
      </w:r>
      <w:r w:rsidR="00AC3CD8">
        <w:rPr>
          <w:rFonts w:ascii="Liberation Serif" w:eastAsia="Calibri" w:hAnsi="Liberation Serif"/>
          <w:bCs/>
          <w:sz w:val="28"/>
          <w:szCs w:val="28"/>
        </w:rPr>
        <w:t xml:space="preserve"> </w:t>
      </w:r>
      <w:proofErr w:type="spellStart"/>
      <w:r w:rsidR="00AC3CD8">
        <w:rPr>
          <w:rFonts w:ascii="Liberation Serif" w:eastAsia="Calibri" w:hAnsi="Liberation Serif"/>
          <w:bCs/>
          <w:sz w:val="28"/>
          <w:szCs w:val="28"/>
        </w:rPr>
        <w:t>ответвительной</w:t>
      </w:r>
      <w:proofErr w:type="spellEnd"/>
      <w:r w:rsidR="00AC3CD8">
        <w:rPr>
          <w:rFonts w:ascii="Liberation Serif" w:eastAsia="Calibri" w:hAnsi="Liberation Serif"/>
          <w:bCs/>
          <w:sz w:val="28"/>
          <w:szCs w:val="28"/>
        </w:rPr>
        <w:t xml:space="preserve"> опоры</w:t>
      </w:r>
      <w:r w:rsidRPr="00AC3CD8">
        <w:rPr>
          <w:rFonts w:ascii="Liberation Serif" w:eastAsia="Calibri" w:hAnsi="Liberation Serif"/>
          <w:bCs/>
          <w:sz w:val="28"/>
          <w:szCs w:val="28"/>
        </w:rPr>
        <w:t xml:space="preserve"> </w:t>
      </w:r>
      <w:proofErr w:type="gramStart"/>
      <w:r w:rsidRPr="00AC3CD8">
        <w:rPr>
          <w:rFonts w:ascii="Liberation Serif" w:eastAsia="Calibri" w:hAnsi="Liberation Serif"/>
          <w:bCs/>
          <w:sz w:val="28"/>
          <w:szCs w:val="28"/>
        </w:rPr>
        <w:t>ВЛ</w:t>
      </w:r>
      <w:proofErr w:type="gramEnd"/>
      <w:r w:rsidRPr="00AC3CD8">
        <w:rPr>
          <w:rFonts w:ascii="Liberation Serif" w:eastAsia="Calibri" w:hAnsi="Liberation Serif"/>
          <w:bCs/>
          <w:sz w:val="28"/>
          <w:szCs w:val="28"/>
        </w:rPr>
        <w:t xml:space="preserve"> 0,4 кВ</w:t>
      </w:r>
      <w:r w:rsidR="00AC3CD8">
        <w:rPr>
          <w:rFonts w:ascii="Liberation Serif" w:eastAsia="Calibri" w:hAnsi="Liberation Serif"/>
          <w:bCs/>
          <w:sz w:val="28"/>
          <w:szCs w:val="28"/>
        </w:rPr>
        <w:t xml:space="preserve"> </w:t>
      </w:r>
      <w:r w:rsidR="00AC3CD8" w:rsidRPr="00AC3CD8">
        <w:rPr>
          <w:rFonts w:ascii="Liberation Serif" w:hAnsi="Liberation Serif"/>
          <w:bCs/>
          <w:sz w:val="28"/>
          <w:szCs w:val="28"/>
        </w:rPr>
        <w:t>(сеть к ж/</w:t>
      </w:r>
      <w:proofErr w:type="spellStart"/>
      <w:r w:rsidR="00AC3CD8" w:rsidRPr="00AC3CD8">
        <w:rPr>
          <w:rFonts w:ascii="Liberation Serif" w:hAnsi="Liberation Serif"/>
          <w:bCs/>
          <w:sz w:val="28"/>
          <w:szCs w:val="28"/>
        </w:rPr>
        <w:t>д</w:t>
      </w:r>
      <w:proofErr w:type="spellEnd"/>
      <w:r w:rsidR="00AC3CD8" w:rsidRPr="00AC3CD8">
        <w:rPr>
          <w:rFonts w:ascii="Liberation Serif" w:hAnsi="Liberation Serif"/>
          <w:bCs/>
          <w:sz w:val="28"/>
          <w:szCs w:val="28"/>
        </w:rPr>
        <w:t xml:space="preserve"> по ул.</w:t>
      </w:r>
      <w:r w:rsidR="00AC3CD8">
        <w:rPr>
          <w:rFonts w:ascii="Liberation Serif" w:hAnsi="Liberation Serif"/>
          <w:bCs/>
          <w:sz w:val="28"/>
          <w:szCs w:val="28"/>
        </w:rPr>
        <w:t xml:space="preserve"> </w:t>
      </w:r>
      <w:r w:rsidR="00AC3CD8" w:rsidRPr="00AC3CD8">
        <w:rPr>
          <w:rFonts w:ascii="Liberation Serif" w:hAnsi="Liberation Serif"/>
          <w:bCs/>
          <w:sz w:val="28"/>
          <w:szCs w:val="28"/>
        </w:rPr>
        <w:t xml:space="preserve">Аксакова от ТП 2734) с устройством </w:t>
      </w:r>
      <w:proofErr w:type="spellStart"/>
      <w:r w:rsidR="00AC3CD8" w:rsidRPr="00AC3CD8">
        <w:rPr>
          <w:rFonts w:ascii="Liberation Serif" w:hAnsi="Liberation Serif"/>
          <w:bCs/>
          <w:sz w:val="28"/>
          <w:szCs w:val="28"/>
        </w:rPr>
        <w:t>четырехпроводного</w:t>
      </w:r>
      <w:proofErr w:type="spellEnd"/>
      <w:r w:rsidR="00AC3CD8" w:rsidRPr="00AC3CD8">
        <w:rPr>
          <w:rFonts w:ascii="Liberation Serif" w:hAnsi="Liberation Serif"/>
          <w:bCs/>
          <w:sz w:val="28"/>
          <w:szCs w:val="28"/>
        </w:rPr>
        <w:t xml:space="preserve"> ввода в соответствии с ПУЭ. Сечение ЛЭП уточнить при проектировании. </w:t>
      </w:r>
      <w:proofErr w:type="gramStart"/>
      <w:r w:rsidR="00AC3CD8" w:rsidRPr="00AC3CD8">
        <w:rPr>
          <w:rFonts w:ascii="Liberation Serif" w:hAnsi="Liberation Serif"/>
          <w:bCs/>
          <w:sz w:val="28"/>
          <w:szCs w:val="28"/>
        </w:rPr>
        <w:t>Кабельную</w:t>
      </w:r>
      <w:proofErr w:type="gramEnd"/>
      <w:r w:rsidR="00AC3CD8" w:rsidRPr="00AC3CD8">
        <w:rPr>
          <w:rFonts w:ascii="Liberation Serif" w:hAnsi="Liberation Serif"/>
          <w:bCs/>
          <w:sz w:val="28"/>
          <w:szCs w:val="28"/>
        </w:rPr>
        <w:t xml:space="preserve"> ЛЭП принять четырехжильной, с жилами равного сечения. Исключить применение КЛ с </w:t>
      </w:r>
      <w:proofErr w:type="spellStart"/>
      <w:r w:rsidR="00AC3CD8" w:rsidRPr="00AC3CD8">
        <w:rPr>
          <w:rFonts w:ascii="Liberation Serif" w:hAnsi="Liberation Serif"/>
          <w:bCs/>
          <w:sz w:val="28"/>
          <w:szCs w:val="28"/>
        </w:rPr>
        <w:t>однопроволочными</w:t>
      </w:r>
      <w:proofErr w:type="spellEnd"/>
      <w:r w:rsidR="00AC3CD8" w:rsidRPr="00AC3CD8">
        <w:rPr>
          <w:rFonts w:ascii="Liberation Serif" w:hAnsi="Liberation Serif"/>
          <w:bCs/>
          <w:sz w:val="28"/>
          <w:szCs w:val="28"/>
        </w:rPr>
        <w:t xml:space="preserve"> жилами. </w:t>
      </w:r>
      <w:proofErr w:type="gramStart"/>
      <w:r w:rsidR="00AC3CD8" w:rsidRPr="00AC3CD8">
        <w:rPr>
          <w:rFonts w:ascii="Liberation Serif" w:hAnsi="Liberation Serif"/>
          <w:bCs/>
          <w:sz w:val="28"/>
          <w:szCs w:val="28"/>
        </w:rPr>
        <w:t>Воздушную</w:t>
      </w:r>
      <w:proofErr w:type="gramEnd"/>
      <w:r w:rsidR="00AC3CD8" w:rsidRPr="00AC3CD8">
        <w:rPr>
          <w:rFonts w:ascii="Liberation Serif" w:hAnsi="Liberation Serif"/>
          <w:bCs/>
          <w:sz w:val="28"/>
          <w:szCs w:val="28"/>
        </w:rPr>
        <w:t xml:space="preserve"> ЛЭП выполнить с применением самонесущ</w:t>
      </w:r>
      <w:r w:rsidR="00AC3CD8">
        <w:rPr>
          <w:rFonts w:ascii="Liberation Serif" w:hAnsi="Liberation Serif"/>
          <w:bCs/>
          <w:sz w:val="28"/>
          <w:szCs w:val="28"/>
        </w:rPr>
        <w:t>их изолированных проводов (СИП)</w:t>
      </w:r>
      <w:r w:rsidRPr="00AC3CD8">
        <w:rPr>
          <w:rFonts w:ascii="Liberation Serif" w:eastAsia="Calibri" w:hAnsi="Liberation Serif"/>
          <w:bCs/>
          <w:sz w:val="28"/>
          <w:szCs w:val="28"/>
        </w:rPr>
        <w:t xml:space="preserve">; </w:t>
      </w:r>
      <w:proofErr w:type="gramStart"/>
      <w:r w:rsidRPr="00AC3CD8">
        <w:rPr>
          <w:rFonts w:ascii="Liberation Serif" w:eastAsia="Calibri" w:hAnsi="Liberation Serif"/>
          <w:bCs/>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w:t>
      </w:r>
      <w:proofErr w:type="spellStart"/>
      <w:r w:rsidRPr="00AC3CD8">
        <w:rPr>
          <w:rFonts w:ascii="Liberation Serif" w:eastAsia="Calibri" w:hAnsi="Liberation Serif"/>
          <w:bCs/>
          <w:sz w:val="28"/>
          <w:szCs w:val="28"/>
        </w:rPr>
        <w:t>энергопринимающих</w:t>
      </w:r>
      <w:proofErr w:type="spellEnd"/>
      <w:r w:rsidRPr="00AC3CD8">
        <w:rPr>
          <w:rFonts w:ascii="Liberation Serif" w:eastAsia="Calibri" w:hAnsi="Liberation Serif"/>
          <w:bCs/>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AC3CD8">
        <w:rPr>
          <w:rFonts w:ascii="Liberation Serif" w:eastAsia="Calibri" w:hAnsi="Liberation Serif"/>
          <w:bCs/>
          <w:sz w:val="28"/>
          <w:szCs w:val="28"/>
        </w:rPr>
        <w:t>электросетевого</w:t>
      </w:r>
      <w:proofErr w:type="spellEnd"/>
      <w:r w:rsidRPr="00AC3CD8">
        <w:rPr>
          <w:rFonts w:ascii="Liberation Serif" w:eastAsia="Calibri" w:hAnsi="Liberation Serif"/>
          <w:bCs/>
          <w:sz w:val="28"/>
          <w:szCs w:val="28"/>
        </w:rPr>
        <w:t xml:space="preserve">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w:t>
      </w:r>
      <w:proofErr w:type="gramEnd"/>
      <w:r w:rsidRPr="00AC3CD8">
        <w:rPr>
          <w:rFonts w:ascii="Liberation Serif" w:eastAsia="Calibri" w:hAnsi="Liberation Serif"/>
          <w:bCs/>
          <w:sz w:val="28"/>
          <w:szCs w:val="28"/>
        </w:rPr>
        <w:t xml:space="preserve">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w:t>
      </w:r>
      <w:r w:rsidRPr="00E4410F">
        <w:rPr>
          <w:rFonts w:ascii="Liberation Serif" w:eastAsia="Calibri" w:hAnsi="Liberation Serif"/>
          <w:bCs/>
          <w:sz w:val="28"/>
          <w:szCs w:val="28"/>
        </w:rPr>
        <w:t xml:space="preserve"> предоставления заинтересованным лицом в  АО «ЕЭСК» заявки и полного пакета документов. Срок действия технических условий: </w:t>
      </w:r>
      <w:r w:rsidR="00AC3CD8">
        <w:rPr>
          <w:rFonts w:ascii="Liberation Serif" w:eastAsia="Calibri" w:hAnsi="Liberation Serif"/>
          <w:bCs/>
          <w:sz w:val="28"/>
          <w:szCs w:val="28"/>
        </w:rPr>
        <w:t>21</w:t>
      </w:r>
      <w:r>
        <w:rPr>
          <w:rFonts w:ascii="Liberation Serif" w:eastAsia="Calibri" w:hAnsi="Liberation Serif"/>
          <w:bCs/>
          <w:sz w:val="28"/>
          <w:szCs w:val="28"/>
        </w:rPr>
        <w:t>.</w:t>
      </w:r>
      <w:r w:rsidR="00AC3CD8">
        <w:rPr>
          <w:rFonts w:ascii="Liberation Serif" w:eastAsia="Calibri" w:hAnsi="Liberation Serif"/>
          <w:bCs/>
          <w:sz w:val="28"/>
          <w:szCs w:val="28"/>
        </w:rPr>
        <w:t>05</w:t>
      </w:r>
      <w:r w:rsidRPr="00E4410F">
        <w:rPr>
          <w:rFonts w:ascii="Liberation Serif" w:eastAsia="Calibri" w:hAnsi="Liberation Serif"/>
          <w:bCs/>
          <w:sz w:val="28"/>
          <w:szCs w:val="28"/>
        </w:rPr>
        <w:t>.2020.</w:t>
      </w:r>
    </w:p>
    <w:p w:rsidR="00F92616" w:rsidRDefault="007D4733" w:rsidP="00F92616">
      <w:pPr>
        <w:autoSpaceDE w:val="0"/>
        <w:autoSpaceDN w:val="0"/>
        <w:adjustRightInd w:val="0"/>
        <w:ind w:firstLine="567"/>
        <w:jc w:val="both"/>
        <w:rPr>
          <w:rFonts w:ascii="Liberation Serif" w:eastAsia="Calibri" w:hAnsi="Liberation Serif"/>
          <w:bCs/>
          <w:sz w:val="28"/>
          <w:szCs w:val="28"/>
        </w:rPr>
      </w:pPr>
      <w:proofErr w:type="gramStart"/>
      <w:r w:rsidRPr="00E4410F">
        <w:rPr>
          <w:rFonts w:ascii="Liberation Serif" w:eastAsia="Calibri" w:hAnsi="Liberation Serif"/>
          <w:bCs/>
          <w:sz w:val="28"/>
          <w:szCs w:val="28"/>
        </w:rPr>
        <w:t>2) МУП «Водоканал» – № 05-11/33-16</w:t>
      </w:r>
      <w:r w:rsidR="00F92616">
        <w:rPr>
          <w:rFonts w:ascii="Liberation Serif" w:eastAsia="Calibri" w:hAnsi="Liberation Serif"/>
          <w:bCs/>
          <w:sz w:val="28"/>
          <w:szCs w:val="28"/>
        </w:rPr>
        <w:t>934</w:t>
      </w:r>
      <w:r>
        <w:rPr>
          <w:rFonts w:ascii="Liberation Serif" w:eastAsia="Calibri" w:hAnsi="Liberation Serif"/>
          <w:bCs/>
          <w:sz w:val="28"/>
          <w:szCs w:val="28"/>
        </w:rPr>
        <w:t>-</w:t>
      </w:r>
      <w:r w:rsidR="00F92616">
        <w:rPr>
          <w:rFonts w:ascii="Liberation Serif" w:eastAsia="Calibri" w:hAnsi="Liberation Serif"/>
          <w:bCs/>
          <w:sz w:val="28"/>
          <w:szCs w:val="28"/>
        </w:rPr>
        <w:t>303</w:t>
      </w:r>
      <w:r w:rsidRPr="00E4410F">
        <w:rPr>
          <w:rFonts w:ascii="Liberation Serif" w:eastAsia="Calibri" w:hAnsi="Liberation Serif"/>
          <w:bCs/>
          <w:sz w:val="28"/>
          <w:szCs w:val="28"/>
        </w:rPr>
        <w:t xml:space="preserve"> от </w:t>
      </w:r>
      <w:r w:rsidR="00F92616">
        <w:rPr>
          <w:rFonts w:ascii="Liberation Serif" w:eastAsia="Calibri" w:hAnsi="Liberation Serif"/>
          <w:bCs/>
          <w:sz w:val="28"/>
          <w:szCs w:val="28"/>
        </w:rPr>
        <w:t>30.05</w:t>
      </w:r>
      <w:r w:rsidRPr="00E4410F">
        <w:rPr>
          <w:rFonts w:ascii="Liberation Serif" w:eastAsia="Calibri" w:hAnsi="Liberation Serif"/>
          <w:bCs/>
          <w:sz w:val="28"/>
          <w:szCs w:val="28"/>
        </w:rPr>
        <w:t xml:space="preserve">.2019 г.: </w:t>
      </w:r>
      <w:r w:rsidR="00F92616" w:rsidRPr="00367A0E">
        <w:rPr>
          <w:rFonts w:ascii="Liberation Serif" w:hAnsi="Liberation Serif"/>
          <w:sz w:val="28"/>
          <w:szCs w:val="28"/>
        </w:rPr>
        <w:t>расход воды (м3/</w:t>
      </w:r>
      <w:proofErr w:type="spellStart"/>
      <w:r w:rsidR="00F92616" w:rsidRPr="00367A0E">
        <w:rPr>
          <w:rFonts w:ascii="Liberation Serif" w:hAnsi="Liberation Serif"/>
          <w:sz w:val="28"/>
          <w:szCs w:val="28"/>
        </w:rPr>
        <w:t>сут</w:t>
      </w:r>
      <w:proofErr w:type="spellEnd"/>
      <w:r w:rsidR="00F92616" w:rsidRPr="00367A0E">
        <w:rPr>
          <w:rFonts w:ascii="Liberation Serif" w:hAnsi="Liberation Serif"/>
          <w:sz w:val="28"/>
          <w:szCs w:val="28"/>
        </w:rPr>
        <w:t>): общий – 1; количество стоков (м3/</w:t>
      </w:r>
      <w:proofErr w:type="spellStart"/>
      <w:r w:rsidR="00F92616" w:rsidRPr="00367A0E">
        <w:rPr>
          <w:rFonts w:ascii="Liberation Serif" w:hAnsi="Liberation Serif"/>
          <w:sz w:val="28"/>
          <w:szCs w:val="28"/>
        </w:rPr>
        <w:t>сут</w:t>
      </w:r>
      <w:proofErr w:type="spellEnd"/>
      <w:r w:rsidR="00F92616" w:rsidRPr="00367A0E">
        <w:rPr>
          <w:rFonts w:ascii="Liberation Serif" w:hAnsi="Liberation Serif"/>
          <w:sz w:val="28"/>
          <w:szCs w:val="28"/>
        </w:rPr>
        <w:t xml:space="preserve">): хозяйственно – бытовые – 1; </w:t>
      </w:r>
      <w:r w:rsidR="00F92616" w:rsidRPr="00367A0E">
        <w:rPr>
          <w:rFonts w:ascii="Liberation Serif" w:eastAsia="Calibri" w:hAnsi="Liberation Serif"/>
          <w:bCs/>
          <w:sz w:val="28"/>
          <w:szCs w:val="28"/>
        </w:rPr>
        <w:t xml:space="preserve">отсутствует техническая возможность подключения </w:t>
      </w:r>
      <w:r w:rsidR="00F92616">
        <w:rPr>
          <w:rFonts w:ascii="Liberation Serif" w:eastAsia="Calibri" w:hAnsi="Liberation Serif"/>
          <w:bCs/>
          <w:sz w:val="28"/>
          <w:szCs w:val="28"/>
        </w:rPr>
        <w:t xml:space="preserve">земельного участка </w:t>
      </w:r>
      <w:r w:rsidR="00F92616" w:rsidRPr="00367A0E">
        <w:rPr>
          <w:rFonts w:ascii="Liberation Serif" w:eastAsia="Calibri" w:hAnsi="Liberation Serif"/>
          <w:bCs/>
          <w:sz w:val="28"/>
          <w:szCs w:val="28"/>
        </w:rPr>
        <w:t>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r w:rsidR="00F92616" w:rsidRPr="00526622">
        <w:rPr>
          <w:rFonts w:ascii="Liberation Serif" w:eastAsia="Calibri" w:hAnsi="Liberation Serif"/>
          <w:bCs/>
          <w:sz w:val="28"/>
          <w:szCs w:val="28"/>
        </w:rPr>
        <w:t xml:space="preserve"> </w:t>
      </w:r>
      <w:proofErr w:type="gramEnd"/>
    </w:p>
    <w:p w:rsidR="005D7994" w:rsidRPr="00526622" w:rsidRDefault="007D4733" w:rsidP="005D7994">
      <w:pPr>
        <w:ind w:firstLine="567"/>
        <w:jc w:val="both"/>
        <w:rPr>
          <w:rFonts w:ascii="Liberation Serif" w:hAnsi="Liberation Serif"/>
          <w:sz w:val="28"/>
          <w:szCs w:val="28"/>
        </w:rPr>
      </w:pPr>
      <w:proofErr w:type="gramStart"/>
      <w:r w:rsidRPr="00E4410F">
        <w:rPr>
          <w:rFonts w:ascii="Liberation Serif" w:eastAsia="Calibri" w:hAnsi="Liberation Serif"/>
          <w:bCs/>
          <w:sz w:val="28"/>
          <w:szCs w:val="28"/>
        </w:rPr>
        <w:t>3) АО «</w:t>
      </w:r>
      <w:proofErr w:type="spellStart"/>
      <w:r w:rsidRPr="00E4410F">
        <w:rPr>
          <w:rFonts w:ascii="Liberation Serif" w:eastAsia="Calibri" w:hAnsi="Liberation Serif"/>
          <w:bCs/>
          <w:sz w:val="28"/>
          <w:szCs w:val="28"/>
        </w:rPr>
        <w:t>Екатеринбурггаз</w:t>
      </w:r>
      <w:proofErr w:type="spellEnd"/>
      <w:r w:rsidRPr="00E4410F">
        <w:rPr>
          <w:rFonts w:ascii="Liberation Serif" w:eastAsia="Calibri" w:hAnsi="Liberation Serif"/>
          <w:bCs/>
          <w:sz w:val="28"/>
          <w:szCs w:val="28"/>
        </w:rPr>
        <w:t xml:space="preserve">» – № </w:t>
      </w:r>
      <w:r w:rsidR="00F92616">
        <w:rPr>
          <w:rFonts w:ascii="Liberation Serif" w:eastAsia="Calibri" w:hAnsi="Liberation Serif"/>
          <w:bCs/>
          <w:sz w:val="28"/>
          <w:szCs w:val="28"/>
        </w:rPr>
        <w:t>6558</w:t>
      </w:r>
      <w:r w:rsidRPr="00E4410F">
        <w:rPr>
          <w:rFonts w:ascii="Liberation Serif" w:eastAsia="Calibri" w:hAnsi="Liberation Serif"/>
          <w:bCs/>
          <w:sz w:val="28"/>
          <w:szCs w:val="28"/>
        </w:rPr>
        <w:t xml:space="preserve"> от 2</w:t>
      </w:r>
      <w:r w:rsidR="00F92616">
        <w:rPr>
          <w:rFonts w:ascii="Liberation Serif" w:eastAsia="Calibri" w:hAnsi="Liberation Serif"/>
          <w:bCs/>
          <w:sz w:val="28"/>
          <w:szCs w:val="28"/>
        </w:rPr>
        <w:t>7</w:t>
      </w:r>
      <w:r>
        <w:rPr>
          <w:rFonts w:ascii="Liberation Serif" w:eastAsia="Calibri" w:hAnsi="Liberation Serif"/>
          <w:bCs/>
          <w:sz w:val="28"/>
          <w:szCs w:val="28"/>
        </w:rPr>
        <w:t>.</w:t>
      </w:r>
      <w:r w:rsidR="00F92616">
        <w:rPr>
          <w:rFonts w:ascii="Liberation Serif" w:eastAsia="Calibri" w:hAnsi="Liberation Serif"/>
          <w:bCs/>
          <w:sz w:val="28"/>
          <w:szCs w:val="28"/>
        </w:rPr>
        <w:t>05</w:t>
      </w:r>
      <w:r w:rsidRPr="00E4410F">
        <w:rPr>
          <w:rFonts w:ascii="Liberation Serif" w:eastAsia="Calibri" w:hAnsi="Liberation Serif"/>
          <w:bCs/>
          <w:sz w:val="28"/>
          <w:szCs w:val="28"/>
        </w:rPr>
        <w:t xml:space="preserve">.2019 г.: </w:t>
      </w:r>
      <w:r w:rsidR="005D7994" w:rsidRPr="00526622">
        <w:rPr>
          <w:rFonts w:ascii="Liberation Serif" w:hAnsi="Liberation Serif"/>
          <w:sz w:val="28"/>
          <w:szCs w:val="28"/>
        </w:rPr>
        <w:t xml:space="preserve">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w:t>
      </w:r>
      <w:r w:rsidR="005D7994" w:rsidRPr="00526622">
        <w:rPr>
          <w:rFonts w:ascii="Liberation Serif" w:hAnsi="Liberation Serif"/>
          <w:sz w:val="28"/>
          <w:szCs w:val="28"/>
        </w:rPr>
        <w:lastRenderedPageBreak/>
        <w:t>подключение к</w:t>
      </w:r>
      <w:proofErr w:type="gramEnd"/>
      <w:r w:rsidR="005D7994" w:rsidRPr="00526622">
        <w:rPr>
          <w:rFonts w:ascii="Liberation Serif" w:hAnsi="Liberation Serif"/>
          <w:sz w:val="28"/>
          <w:szCs w:val="28"/>
        </w:rPr>
        <w:t xml:space="preserve"> сети </w:t>
      </w:r>
      <w:proofErr w:type="gramStart"/>
      <w:r w:rsidR="005D7994" w:rsidRPr="00526622">
        <w:rPr>
          <w:rFonts w:ascii="Liberation Serif" w:hAnsi="Liberation Serif"/>
          <w:sz w:val="28"/>
          <w:szCs w:val="28"/>
        </w:rPr>
        <w:t>газораспределения</w:t>
      </w:r>
      <w:proofErr w:type="gramEnd"/>
      <w:r w:rsidR="005D7994" w:rsidRPr="00526622">
        <w:rPr>
          <w:rFonts w:ascii="Liberation Serif" w:hAnsi="Liberation Serif"/>
          <w:sz w:val="28"/>
          <w:szCs w:val="28"/>
        </w:rPr>
        <w:t xml:space="preserve"> и </w:t>
      </w:r>
      <w:proofErr w:type="gramStart"/>
      <w:r w:rsidR="005D7994" w:rsidRPr="00526622">
        <w:rPr>
          <w:rFonts w:ascii="Liberation Serif" w:hAnsi="Liberation Serif"/>
          <w:sz w:val="28"/>
          <w:szCs w:val="28"/>
        </w:rPr>
        <w:t>которые</w:t>
      </w:r>
      <w:proofErr w:type="gramEnd"/>
      <w:r w:rsidR="005D7994" w:rsidRPr="00526622">
        <w:rPr>
          <w:rFonts w:ascii="Liberation Serif" w:hAnsi="Liberation Serif"/>
          <w:sz w:val="28"/>
          <w:szCs w:val="28"/>
        </w:rPr>
        <w:t xml:space="preserve">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7D4733" w:rsidRPr="00E4410F" w:rsidRDefault="007D4733" w:rsidP="005D7994">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Pr>
          <w:rFonts w:ascii="Liberation Serif" w:eastAsia="Calibri" w:hAnsi="Liberation Serif"/>
          <w:bCs/>
          <w:sz w:val="28"/>
          <w:szCs w:val="28"/>
        </w:rPr>
        <w:t>5</w:t>
      </w:r>
      <w:r w:rsidRPr="00E4410F">
        <w:rPr>
          <w:rFonts w:ascii="Liberation Serif" w:eastAsia="Calibri" w:hAnsi="Liberation Serif"/>
          <w:bCs/>
          <w:sz w:val="28"/>
          <w:szCs w:val="28"/>
        </w:rPr>
        <w:t xml:space="preserve">.5. </w:t>
      </w:r>
      <w:bookmarkStart w:id="7" w:name="_Hlk20842375"/>
      <w:r w:rsidRPr="00E4410F">
        <w:rPr>
          <w:rFonts w:ascii="Liberation Serif" w:eastAsia="Calibri" w:hAnsi="Liberation Serif"/>
          <w:bCs/>
          <w:sz w:val="28"/>
          <w:szCs w:val="28"/>
        </w:rPr>
        <w:t>Начальная цена предмета аукциона –</w:t>
      </w:r>
      <w:r>
        <w:rPr>
          <w:rFonts w:ascii="Liberation Serif" w:eastAsia="Calibri" w:hAnsi="Liberation Serif"/>
          <w:bCs/>
          <w:sz w:val="28"/>
          <w:szCs w:val="28"/>
        </w:rPr>
        <w:t xml:space="preserve"> </w:t>
      </w:r>
      <w:r w:rsidR="00BE6412">
        <w:rPr>
          <w:rFonts w:ascii="Liberation Serif" w:eastAsia="Calibri" w:hAnsi="Liberation Serif"/>
          <w:bCs/>
          <w:sz w:val="28"/>
          <w:szCs w:val="28"/>
        </w:rPr>
        <w:t>2 092 000</w:t>
      </w:r>
      <w:r w:rsidRPr="00E4410F">
        <w:rPr>
          <w:rFonts w:ascii="Liberation Serif" w:eastAsia="Calibri" w:hAnsi="Liberation Serif"/>
          <w:bCs/>
          <w:sz w:val="28"/>
          <w:szCs w:val="28"/>
        </w:rPr>
        <w:t xml:space="preserve"> (</w:t>
      </w:r>
      <w:r w:rsidR="00BE6412" w:rsidRPr="00BE6412">
        <w:rPr>
          <w:rFonts w:ascii="Liberation Serif" w:eastAsia="Calibri" w:hAnsi="Liberation Serif"/>
          <w:bCs/>
          <w:sz w:val="28"/>
          <w:szCs w:val="28"/>
        </w:rPr>
        <w:t>Два миллиона девяносто две тысячи</w:t>
      </w:r>
      <w:r w:rsidRPr="00E4410F">
        <w:rPr>
          <w:rFonts w:ascii="Liberation Serif" w:eastAsia="Calibri" w:hAnsi="Liberation Serif"/>
          <w:bCs/>
          <w:sz w:val="28"/>
          <w:szCs w:val="28"/>
        </w:rPr>
        <w:t>) рублей 00 копеек, без учета НДС.</w:t>
      </w:r>
      <w:bookmarkEnd w:id="7"/>
    </w:p>
    <w:p w:rsidR="007D4733" w:rsidRPr="00E4410F" w:rsidRDefault="007D4733" w:rsidP="007D4733">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Pr>
          <w:rFonts w:ascii="Liberation Serif" w:eastAsia="Calibri" w:hAnsi="Liberation Serif"/>
          <w:bCs/>
          <w:sz w:val="28"/>
          <w:szCs w:val="28"/>
        </w:rPr>
        <w:t>5</w:t>
      </w:r>
      <w:r w:rsidRPr="00E4410F">
        <w:rPr>
          <w:rFonts w:ascii="Liberation Serif" w:eastAsia="Calibri" w:hAnsi="Liberation Serif"/>
          <w:bCs/>
          <w:sz w:val="28"/>
          <w:szCs w:val="28"/>
        </w:rPr>
        <w:t xml:space="preserve">.6. «Шаг аукциона» – </w:t>
      </w:r>
      <w:bookmarkStart w:id="8" w:name="_Hlk20842392"/>
      <w:r w:rsidR="005F1877">
        <w:rPr>
          <w:rFonts w:ascii="Liberation Serif" w:eastAsia="Calibri" w:hAnsi="Liberation Serif"/>
          <w:bCs/>
          <w:sz w:val="28"/>
          <w:szCs w:val="28"/>
        </w:rPr>
        <w:t>62</w:t>
      </w:r>
      <w:r w:rsidRPr="00E4410F">
        <w:rPr>
          <w:rFonts w:ascii="Liberation Serif" w:eastAsia="Calibri" w:hAnsi="Liberation Serif"/>
          <w:bCs/>
          <w:sz w:val="28"/>
          <w:szCs w:val="28"/>
        </w:rPr>
        <w:t xml:space="preserve"> 000 (</w:t>
      </w:r>
      <w:r w:rsidR="005F1877" w:rsidRPr="005F1877">
        <w:rPr>
          <w:rFonts w:ascii="Liberation Serif" w:eastAsia="Calibri" w:hAnsi="Liberation Serif"/>
          <w:bCs/>
          <w:sz w:val="28"/>
          <w:szCs w:val="28"/>
        </w:rPr>
        <w:t>Шестьдесят две тысячи</w:t>
      </w:r>
      <w:r w:rsidRPr="00E4410F">
        <w:rPr>
          <w:rFonts w:ascii="Liberation Serif" w:eastAsia="Calibri" w:hAnsi="Liberation Serif"/>
          <w:bCs/>
          <w:sz w:val="28"/>
          <w:szCs w:val="28"/>
        </w:rPr>
        <w:t>) рублей 00 копеек.</w:t>
      </w:r>
      <w:bookmarkEnd w:id="8"/>
    </w:p>
    <w:p w:rsidR="007D4733" w:rsidRPr="0060661D" w:rsidRDefault="007D4733" w:rsidP="007D4733">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Pr>
          <w:rFonts w:ascii="Liberation Serif" w:eastAsia="Calibri" w:hAnsi="Liberation Serif"/>
          <w:bCs/>
          <w:sz w:val="28"/>
          <w:szCs w:val="28"/>
        </w:rPr>
        <w:t>5</w:t>
      </w:r>
      <w:r w:rsidRPr="00E4410F">
        <w:rPr>
          <w:rFonts w:ascii="Liberation Serif" w:eastAsia="Calibri" w:hAnsi="Liberation Serif"/>
          <w:bCs/>
          <w:sz w:val="28"/>
          <w:szCs w:val="28"/>
        </w:rPr>
        <w:t xml:space="preserve">.7. Сумма задатка – </w:t>
      </w:r>
      <w:bookmarkStart w:id="9" w:name="_Hlk20842412"/>
      <w:r w:rsidR="005F1877">
        <w:rPr>
          <w:rFonts w:ascii="Liberation Serif" w:eastAsia="Calibri" w:hAnsi="Liberation Serif"/>
          <w:bCs/>
          <w:sz w:val="28"/>
          <w:szCs w:val="28"/>
        </w:rPr>
        <w:t>627 600</w:t>
      </w:r>
      <w:r w:rsidRPr="00E4410F">
        <w:rPr>
          <w:rFonts w:ascii="Liberation Serif" w:eastAsia="Calibri" w:hAnsi="Liberation Serif"/>
          <w:bCs/>
          <w:sz w:val="28"/>
          <w:szCs w:val="28"/>
        </w:rPr>
        <w:t xml:space="preserve"> (</w:t>
      </w:r>
      <w:r w:rsidR="005F1877" w:rsidRPr="005F1877">
        <w:rPr>
          <w:rFonts w:ascii="Liberation Serif" w:eastAsia="Calibri" w:hAnsi="Liberation Serif"/>
          <w:bCs/>
          <w:sz w:val="28"/>
          <w:szCs w:val="28"/>
        </w:rPr>
        <w:t>Шестьсот двадцать семь тысяч шестьсот</w:t>
      </w:r>
      <w:r w:rsidRPr="00E4410F">
        <w:rPr>
          <w:rFonts w:ascii="Liberation Serif" w:eastAsia="Calibri" w:hAnsi="Liberation Serif"/>
          <w:bCs/>
          <w:sz w:val="28"/>
          <w:szCs w:val="28"/>
        </w:rPr>
        <w:t>) рублей 00 копеек.</w:t>
      </w:r>
      <w:bookmarkEnd w:id="9"/>
    </w:p>
    <w:p w:rsidR="00443CB3" w:rsidRPr="00BE010A" w:rsidRDefault="00666CB1" w:rsidP="0053642C">
      <w:pPr>
        <w:ind w:firstLine="567"/>
        <w:jc w:val="both"/>
        <w:rPr>
          <w:rFonts w:ascii="Liberation Serif" w:hAnsi="Liberation Serif"/>
          <w:b/>
          <w:sz w:val="28"/>
          <w:szCs w:val="28"/>
        </w:rPr>
      </w:pPr>
      <w:r w:rsidRPr="00BE010A">
        <w:rPr>
          <w:rFonts w:ascii="Liberation Serif" w:hAnsi="Liberation Serif"/>
          <w:b/>
          <w:sz w:val="28"/>
          <w:szCs w:val="28"/>
        </w:rPr>
        <w:t>4. Общие сведения об аукционах</w:t>
      </w:r>
      <w:r w:rsidR="008809C8" w:rsidRPr="00BE010A">
        <w:rPr>
          <w:rFonts w:ascii="Liberation Serif" w:hAnsi="Liberation Serif"/>
          <w:b/>
          <w:sz w:val="28"/>
          <w:szCs w:val="28"/>
        </w:rPr>
        <w:t>.</w:t>
      </w:r>
    </w:p>
    <w:p w:rsidR="005F1877" w:rsidRPr="0060661D" w:rsidRDefault="005F1877" w:rsidP="005F1877">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Pr="0060661D">
        <w:rPr>
          <w:rFonts w:ascii="Liberation Serif" w:hAnsi="Liberation Serif"/>
          <w:b w:val="0"/>
          <w:bCs/>
          <w:color w:val="000000"/>
          <w:sz w:val="28"/>
          <w:szCs w:val="28"/>
        </w:rPr>
        <w:t>Права на земельные участки</w:t>
      </w:r>
      <w:bookmarkStart w:id="10" w:name="_GoBack"/>
      <w:bookmarkEnd w:id="10"/>
      <w:r w:rsidRPr="0060661D">
        <w:rPr>
          <w:rFonts w:ascii="Liberation Serif" w:hAnsi="Liberation Serif"/>
          <w:b w:val="0"/>
          <w:bCs/>
          <w:color w:val="000000"/>
          <w:sz w:val="28"/>
          <w:szCs w:val="28"/>
        </w:rPr>
        <w:t>.</w:t>
      </w:r>
    </w:p>
    <w:p w:rsidR="005F1877" w:rsidRPr="0060661D" w:rsidRDefault="005F1877" w:rsidP="005F1877">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Государственная собственность земельных участков не разграничена.</w:t>
      </w:r>
    </w:p>
    <w:p w:rsidR="005F1877" w:rsidRPr="006640FF" w:rsidRDefault="005F1877" w:rsidP="005F1877">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 связанные с использованием земельных участков, необходимые для выполнения, предусмотрены проектами договоров аренды (купли-продажи) земельных участков, заключаемых с победителями (единственными участниками</w:t>
      </w:r>
      <w:r w:rsidRPr="006640FF">
        <w:rPr>
          <w:rFonts w:ascii="Liberation Serif" w:hAnsi="Liberation Serif"/>
          <w:b w:val="0"/>
          <w:bCs/>
          <w:color w:val="000000"/>
          <w:sz w:val="28"/>
          <w:szCs w:val="28"/>
        </w:rPr>
        <w:t>) аукциона.</w:t>
      </w:r>
      <w:r w:rsidRPr="006640FF">
        <w:rPr>
          <w:rFonts w:ascii="Liberation Serif" w:hAnsi="Liberation Serif"/>
          <w:b w:val="0"/>
          <w:sz w:val="28"/>
          <w:szCs w:val="28"/>
        </w:rPr>
        <w:t xml:space="preserve"> </w:t>
      </w:r>
    </w:p>
    <w:p w:rsidR="005F1877" w:rsidRPr="007B0889" w:rsidRDefault="005F1877" w:rsidP="005F1877">
      <w:pPr>
        <w:autoSpaceDE w:val="0"/>
        <w:autoSpaceDN w:val="0"/>
        <w:adjustRightInd w:val="0"/>
        <w:ind w:firstLine="567"/>
        <w:jc w:val="both"/>
        <w:rPr>
          <w:rFonts w:ascii="Liberation Serif" w:hAnsi="Liberation Serif"/>
          <w:sz w:val="28"/>
          <w:szCs w:val="28"/>
        </w:rPr>
      </w:pPr>
      <w:r w:rsidRPr="0060661D">
        <w:rPr>
          <w:rFonts w:ascii="Liberation Serif" w:hAnsi="Liberation Serif"/>
          <w:color w:val="000000"/>
          <w:sz w:val="28"/>
          <w:szCs w:val="28"/>
        </w:rPr>
        <w:t xml:space="preserve">Ознакомиться с техническими условиями, проектами договоров, прочими </w:t>
      </w:r>
      <w:r w:rsidRPr="007B0889">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7B0889">
        <w:rPr>
          <w:rFonts w:ascii="Liberation Serif" w:hAnsi="Liberation Serif"/>
          <w:color w:val="000000"/>
          <w:sz w:val="28"/>
          <w:szCs w:val="28"/>
        </w:rPr>
        <w:t xml:space="preserve">можно в период приема заявок </w:t>
      </w:r>
      <w:r w:rsidRPr="007B0889">
        <w:rPr>
          <w:rFonts w:ascii="Liberation Serif" w:hAnsi="Liberation Serif"/>
          <w:sz w:val="28"/>
          <w:szCs w:val="28"/>
        </w:rPr>
        <w:t xml:space="preserve">по адресу: г. Екатеринбург, </w:t>
      </w:r>
      <w:proofErr w:type="spellStart"/>
      <w:proofErr w:type="gramStart"/>
      <w:r w:rsidRPr="007B0889">
        <w:rPr>
          <w:rFonts w:ascii="Liberation Serif" w:hAnsi="Liberation Serif"/>
          <w:sz w:val="28"/>
          <w:szCs w:val="28"/>
        </w:rPr>
        <w:t>Мамина-Сибиряка</w:t>
      </w:r>
      <w:proofErr w:type="spellEnd"/>
      <w:proofErr w:type="gramEnd"/>
      <w:r w:rsidRPr="007B0889">
        <w:rPr>
          <w:rFonts w:ascii="Liberation Serif" w:hAnsi="Liberation Serif"/>
          <w:sz w:val="28"/>
          <w:szCs w:val="28"/>
        </w:rPr>
        <w:t>, 111, (центральный вход, 1 этаж, отдел торгов и государственных закупок).</w:t>
      </w:r>
    </w:p>
    <w:p w:rsidR="00193E5C" w:rsidRPr="007B0889" w:rsidRDefault="00193E5C" w:rsidP="005F1877">
      <w:pPr>
        <w:autoSpaceDE w:val="0"/>
        <w:autoSpaceDN w:val="0"/>
        <w:adjustRightInd w:val="0"/>
        <w:ind w:firstLine="567"/>
        <w:jc w:val="both"/>
        <w:rPr>
          <w:rFonts w:ascii="Liberation Serif" w:eastAsia="Calibri" w:hAnsi="Liberation Serif"/>
          <w:sz w:val="28"/>
          <w:szCs w:val="28"/>
        </w:rPr>
      </w:pPr>
      <w:proofErr w:type="gramStart"/>
      <w:r w:rsidRPr="007B0889">
        <w:rPr>
          <w:sz w:val="28"/>
          <w:szCs w:val="28"/>
        </w:rPr>
        <w:t xml:space="preserve">В связи с изданием Указов Президента Российской Федерации от 25 марта 2020 г. № 206 «Об объявлении в Российской Федерации нерабочих дней»,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7B0889">
        <w:rPr>
          <w:sz w:val="28"/>
          <w:szCs w:val="28"/>
        </w:rPr>
        <w:t>коронавирусной</w:t>
      </w:r>
      <w:proofErr w:type="spellEnd"/>
      <w:r w:rsidRPr="007B0889">
        <w:rPr>
          <w:sz w:val="28"/>
          <w:szCs w:val="28"/>
        </w:rPr>
        <w:t xml:space="preserve"> инфекции (COVID-19)", а также Указа Губернатора Свердловской области от 18.03.2020 № 100-УГ «О введении на территории Свердловской области режима</w:t>
      </w:r>
      <w:proofErr w:type="gramEnd"/>
      <w:r w:rsidRPr="007B0889">
        <w:rPr>
          <w:sz w:val="28"/>
          <w:szCs w:val="28"/>
        </w:rPr>
        <w:t xml:space="preserve"> </w:t>
      </w:r>
      <w:proofErr w:type="gramStart"/>
      <w:r w:rsidRPr="007B0889">
        <w:rPr>
          <w:sz w:val="28"/>
          <w:szCs w:val="28"/>
        </w:rPr>
        <w:t xml:space="preserve">повышенной готовности и принятии дополнительных мер по защите населения от новой  </w:t>
      </w:r>
      <w:proofErr w:type="spellStart"/>
      <w:r w:rsidRPr="007B0889">
        <w:rPr>
          <w:sz w:val="28"/>
          <w:szCs w:val="28"/>
        </w:rPr>
        <w:t>коронавирусной</w:t>
      </w:r>
      <w:proofErr w:type="spellEnd"/>
      <w:r w:rsidRPr="007B0889">
        <w:rPr>
          <w:sz w:val="28"/>
          <w:szCs w:val="28"/>
        </w:rPr>
        <w:t xml:space="preserve"> инфекции (COVID-19)" (в редакции Указа Губернатора Свердловской области от 03.04.2020 № 158-УГ) в период нерабочих дней предварительно согласовывать дату и время </w:t>
      </w:r>
      <w:r w:rsidRPr="007B0889">
        <w:rPr>
          <w:rFonts w:ascii="Liberation Serif" w:hAnsi="Liberation Serif"/>
          <w:color w:val="000000"/>
          <w:sz w:val="28"/>
          <w:szCs w:val="28"/>
        </w:rPr>
        <w:t xml:space="preserve">ознакомления с техническими условиями, проектами договоров, прочими </w:t>
      </w:r>
      <w:r w:rsidRPr="007B0889">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земельным участкам, а также дату и время подачи заявок</w:t>
      </w:r>
      <w:proofErr w:type="gramEnd"/>
      <w:r w:rsidRPr="007B0889">
        <w:rPr>
          <w:rFonts w:ascii="Liberation Serif" w:hAnsi="Liberation Serif"/>
          <w:sz w:val="28"/>
          <w:szCs w:val="28"/>
        </w:rPr>
        <w:t xml:space="preserve"> на участие в аукционах посредством официальной электронной почты </w:t>
      </w:r>
      <w:r w:rsidRPr="007B0889">
        <w:rPr>
          <w:sz w:val="28"/>
          <w:szCs w:val="28"/>
        </w:rPr>
        <w:t xml:space="preserve"> ГКУ </w:t>
      </w:r>
      <w:proofErr w:type="gramStart"/>
      <w:r w:rsidRPr="007B0889">
        <w:rPr>
          <w:sz w:val="28"/>
          <w:szCs w:val="28"/>
        </w:rPr>
        <w:t>СО</w:t>
      </w:r>
      <w:proofErr w:type="gramEnd"/>
      <w:r w:rsidRPr="007B0889">
        <w:rPr>
          <w:sz w:val="28"/>
          <w:szCs w:val="28"/>
        </w:rPr>
        <w:t xml:space="preserve"> «Фонд имущества Свердловской области»: </w:t>
      </w:r>
      <w:proofErr w:type="spellStart"/>
      <w:r w:rsidRPr="007B0889">
        <w:rPr>
          <w:b/>
          <w:bCs/>
          <w:sz w:val="28"/>
          <w:szCs w:val="28"/>
          <w:lang w:val="en-US"/>
        </w:rPr>
        <w:t>fiso</w:t>
      </w:r>
      <w:proofErr w:type="spellEnd"/>
      <w:r w:rsidRPr="007B0889">
        <w:rPr>
          <w:b/>
          <w:bCs/>
          <w:sz w:val="28"/>
          <w:szCs w:val="28"/>
        </w:rPr>
        <w:t>@</w:t>
      </w:r>
      <w:proofErr w:type="spellStart"/>
      <w:r w:rsidRPr="007B0889">
        <w:rPr>
          <w:b/>
          <w:bCs/>
          <w:sz w:val="28"/>
          <w:szCs w:val="28"/>
          <w:lang w:val="en-US"/>
        </w:rPr>
        <w:t>fiso</w:t>
      </w:r>
      <w:proofErr w:type="spellEnd"/>
      <w:r w:rsidRPr="007B0889">
        <w:rPr>
          <w:b/>
          <w:bCs/>
          <w:sz w:val="28"/>
          <w:szCs w:val="28"/>
        </w:rPr>
        <w:t>96.</w:t>
      </w:r>
      <w:proofErr w:type="spellStart"/>
      <w:r w:rsidRPr="007B0889">
        <w:rPr>
          <w:b/>
          <w:bCs/>
          <w:sz w:val="28"/>
          <w:szCs w:val="28"/>
          <w:lang w:val="en-US"/>
        </w:rPr>
        <w:t>ru</w:t>
      </w:r>
      <w:proofErr w:type="spellEnd"/>
      <w:r w:rsidRPr="007B0889">
        <w:rPr>
          <w:b/>
          <w:bCs/>
          <w:sz w:val="28"/>
          <w:szCs w:val="28"/>
        </w:rPr>
        <w:t>.</w:t>
      </w:r>
    </w:p>
    <w:p w:rsidR="005F1877" w:rsidRPr="007B0889" w:rsidRDefault="005F1877" w:rsidP="005F1877">
      <w:pPr>
        <w:ind w:firstLine="567"/>
        <w:jc w:val="both"/>
        <w:rPr>
          <w:rFonts w:ascii="Liberation Serif" w:hAnsi="Liberation Serif"/>
          <w:sz w:val="28"/>
          <w:szCs w:val="28"/>
        </w:rPr>
      </w:pPr>
      <w:r w:rsidRPr="007B0889">
        <w:rPr>
          <w:rFonts w:ascii="Liberation Serif" w:hAnsi="Liberation Serif"/>
          <w:color w:val="000000"/>
          <w:sz w:val="28"/>
          <w:szCs w:val="28"/>
        </w:rPr>
        <w:t xml:space="preserve">4.2. </w:t>
      </w:r>
      <w:proofErr w:type="gramStart"/>
      <w:r w:rsidRPr="007B0889">
        <w:rPr>
          <w:rFonts w:ascii="Liberation Serif" w:hAnsi="Liberation Serif"/>
          <w:sz w:val="28"/>
          <w:szCs w:val="28"/>
        </w:rPr>
        <w:t xml:space="preserve">Дата, место и время проведения аукционов – </w:t>
      </w:r>
      <w:r w:rsidR="00641518" w:rsidRPr="007B0889">
        <w:rPr>
          <w:rFonts w:ascii="Liberation Serif" w:hAnsi="Liberation Serif"/>
          <w:b/>
          <w:sz w:val="28"/>
          <w:szCs w:val="28"/>
        </w:rPr>
        <w:t>25.06</w:t>
      </w:r>
      <w:r w:rsidRPr="007B0889">
        <w:rPr>
          <w:rFonts w:ascii="Liberation Serif" w:hAnsi="Liberation Serif"/>
          <w:b/>
          <w:sz w:val="28"/>
          <w:szCs w:val="28"/>
        </w:rPr>
        <w:t>.2020</w:t>
      </w:r>
      <w:r w:rsidRPr="007B0889">
        <w:rPr>
          <w:rFonts w:ascii="Liberation Serif" w:hAnsi="Liberation Serif"/>
          <w:sz w:val="28"/>
          <w:szCs w:val="28"/>
        </w:rPr>
        <w:t xml:space="preserve"> г. в 10.00 ч. по адресу: г. Екатеринбург, ул. </w:t>
      </w:r>
      <w:proofErr w:type="spellStart"/>
      <w:r w:rsidRPr="007B0889">
        <w:rPr>
          <w:rFonts w:ascii="Liberation Serif" w:hAnsi="Liberation Serif"/>
          <w:sz w:val="28"/>
          <w:szCs w:val="28"/>
        </w:rPr>
        <w:t>Мамина-Сибиряка</w:t>
      </w:r>
      <w:proofErr w:type="spellEnd"/>
      <w:r w:rsidRPr="007B0889">
        <w:rPr>
          <w:rFonts w:ascii="Liberation Serif" w:hAnsi="Liberation Serif"/>
          <w:sz w:val="28"/>
          <w:szCs w:val="28"/>
        </w:rPr>
        <w:t>, д. 111, (центральный вход, 1 этаж, зал торгов).</w:t>
      </w:r>
      <w:proofErr w:type="gramEnd"/>
    </w:p>
    <w:p w:rsidR="005F1877" w:rsidRPr="007B0889" w:rsidRDefault="005F1877" w:rsidP="005F1877">
      <w:pPr>
        <w:ind w:firstLine="567"/>
        <w:jc w:val="both"/>
        <w:rPr>
          <w:rFonts w:ascii="Liberation Serif" w:hAnsi="Liberation Serif"/>
          <w:color w:val="000000"/>
          <w:sz w:val="28"/>
          <w:szCs w:val="28"/>
        </w:rPr>
      </w:pPr>
      <w:r w:rsidRPr="007B0889">
        <w:rPr>
          <w:rFonts w:ascii="Liberation Serif" w:hAnsi="Liberation Serif"/>
          <w:color w:val="000000"/>
          <w:sz w:val="28"/>
          <w:szCs w:val="28"/>
        </w:rPr>
        <w:t xml:space="preserve">4.3. </w:t>
      </w:r>
      <w:proofErr w:type="gramStart"/>
      <w:r w:rsidRPr="007B0889">
        <w:rPr>
          <w:rFonts w:ascii="Liberation Serif" w:hAnsi="Liberation Serif"/>
          <w:color w:val="000000"/>
          <w:sz w:val="28"/>
          <w:szCs w:val="28"/>
        </w:rPr>
        <w:t xml:space="preserve">Дата, время, место рассмотрения заявок на участие в аукционах:                   </w:t>
      </w:r>
      <w:r w:rsidR="00641518" w:rsidRPr="007B0889">
        <w:rPr>
          <w:rFonts w:ascii="Liberation Serif" w:hAnsi="Liberation Serif"/>
          <w:b/>
          <w:color w:val="000000"/>
          <w:sz w:val="28"/>
          <w:szCs w:val="28"/>
        </w:rPr>
        <w:t>24.06</w:t>
      </w:r>
      <w:r w:rsidRPr="007B0889">
        <w:rPr>
          <w:rFonts w:ascii="Liberation Serif" w:hAnsi="Liberation Serif"/>
          <w:b/>
          <w:color w:val="000000"/>
          <w:sz w:val="28"/>
          <w:szCs w:val="28"/>
        </w:rPr>
        <w:t>.2020</w:t>
      </w:r>
      <w:r w:rsidRPr="007B0889">
        <w:rPr>
          <w:rFonts w:ascii="Liberation Serif" w:hAnsi="Liberation Serif"/>
          <w:color w:val="000000"/>
          <w:sz w:val="28"/>
          <w:szCs w:val="28"/>
        </w:rPr>
        <w:t xml:space="preserve"> г. в 14.00 ч. по адресу: г. Екатеринбург, ул.  </w:t>
      </w:r>
      <w:proofErr w:type="spellStart"/>
      <w:r w:rsidRPr="007B0889">
        <w:rPr>
          <w:rFonts w:ascii="Liberation Serif" w:hAnsi="Liberation Serif"/>
          <w:color w:val="000000"/>
          <w:sz w:val="28"/>
          <w:szCs w:val="28"/>
        </w:rPr>
        <w:t>Мамина-Сибиряка</w:t>
      </w:r>
      <w:proofErr w:type="spellEnd"/>
      <w:r w:rsidRPr="007B0889">
        <w:rPr>
          <w:rFonts w:ascii="Liberation Serif" w:hAnsi="Liberation Serif"/>
          <w:color w:val="000000"/>
          <w:sz w:val="28"/>
          <w:szCs w:val="28"/>
        </w:rPr>
        <w:t>, д. 111, (центральный вход, 1 этаж, отдел торгов и государственных закупок).</w:t>
      </w:r>
      <w:proofErr w:type="gramEnd"/>
    </w:p>
    <w:p w:rsidR="005F1877" w:rsidRPr="007B0889" w:rsidRDefault="005F1877" w:rsidP="005F1877">
      <w:pPr>
        <w:ind w:firstLine="567"/>
        <w:jc w:val="both"/>
        <w:rPr>
          <w:rFonts w:ascii="Liberation Serif" w:hAnsi="Liberation Serif"/>
          <w:color w:val="000000"/>
          <w:sz w:val="28"/>
          <w:szCs w:val="28"/>
        </w:rPr>
      </w:pPr>
      <w:r w:rsidRPr="007B0889">
        <w:rPr>
          <w:rFonts w:ascii="Liberation Serif" w:hAnsi="Liberation Serif"/>
          <w:color w:val="000000"/>
          <w:sz w:val="28"/>
          <w:szCs w:val="28"/>
        </w:rPr>
        <w:t xml:space="preserve">4.4. Заявки на участие в аукционах принимаются с </w:t>
      </w:r>
      <w:r w:rsidR="00641518" w:rsidRPr="007B0889">
        <w:rPr>
          <w:rFonts w:ascii="Liberation Serif" w:hAnsi="Liberation Serif"/>
          <w:b/>
          <w:color w:val="000000"/>
          <w:sz w:val="28"/>
          <w:szCs w:val="28"/>
        </w:rPr>
        <w:t>22</w:t>
      </w:r>
      <w:r w:rsidR="00C91153" w:rsidRPr="007B0889">
        <w:rPr>
          <w:rFonts w:ascii="Liberation Serif" w:hAnsi="Liberation Serif"/>
          <w:b/>
          <w:color w:val="000000"/>
          <w:sz w:val="28"/>
          <w:szCs w:val="28"/>
        </w:rPr>
        <w:t>.04</w:t>
      </w:r>
      <w:r w:rsidRPr="007B0889">
        <w:rPr>
          <w:rFonts w:ascii="Liberation Serif" w:hAnsi="Liberation Serif"/>
          <w:b/>
          <w:sz w:val="28"/>
          <w:szCs w:val="28"/>
        </w:rPr>
        <w:t>.2020</w:t>
      </w:r>
      <w:r w:rsidRPr="007B0889">
        <w:rPr>
          <w:rFonts w:ascii="Liberation Serif" w:hAnsi="Liberation Serif"/>
          <w:sz w:val="28"/>
          <w:szCs w:val="28"/>
        </w:rPr>
        <w:t xml:space="preserve"> г. по               </w:t>
      </w:r>
      <w:r w:rsidR="00641518" w:rsidRPr="007B0889">
        <w:rPr>
          <w:rFonts w:ascii="Liberation Serif" w:hAnsi="Liberation Serif"/>
          <w:b/>
          <w:sz w:val="28"/>
          <w:szCs w:val="28"/>
        </w:rPr>
        <w:t>22.06</w:t>
      </w:r>
      <w:r w:rsidRPr="007B0889">
        <w:rPr>
          <w:rFonts w:ascii="Liberation Serif" w:hAnsi="Liberation Serif"/>
          <w:b/>
          <w:sz w:val="28"/>
          <w:szCs w:val="28"/>
        </w:rPr>
        <w:t>.2020</w:t>
      </w:r>
      <w:r w:rsidRPr="007B0889">
        <w:rPr>
          <w:rFonts w:ascii="Liberation Serif" w:hAnsi="Liberation Serif"/>
          <w:sz w:val="28"/>
          <w:szCs w:val="28"/>
        </w:rPr>
        <w:t xml:space="preserve"> г. в рабочие дни с 10.00 до 12.00 и с 13.00 </w:t>
      </w:r>
      <w:proofErr w:type="gramStart"/>
      <w:r w:rsidRPr="007B0889">
        <w:rPr>
          <w:rFonts w:ascii="Liberation Serif" w:hAnsi="Liberation Serif"/>
          <w:sz w:val="28"/>
          <w:szCs w:val="28"/>
        </w:rPr>
        <w:t>до</w:t>
      </w:r>
      <w:proofErr w:type="gramEnd"/>
      <w:r w:rsidRPr="007B0889">
        <w:rPr>
          <w:rFonts w:ascii="Liberation Serif" w:hAnsi="Liberation Serif"/>
          <w:sz w:val="28"/>
          <w:szCs w:val="28"/>
        </w:rPr>
        <w:t xml:space="preserve"> 16.00 </w:t>
      </w:r>
      <w:proofErr w:type="gramStart"/>
      <w:r w:rsidRPr="007B0889">
        <w:rPr>
          <w:rFonts w:ascii="Liberation Serif" w:hAnsi="Liberation Serif"/>
          <w:sz w:val="28"/>
          <w:szCs w:val="28"/>
        </w:rPr>
        <w:t>по</w:t>
      </w:r>
      <w:proofErr w:type="gramEnd"/>
      <w:r w:rsidRPr="007B0889">
        <w:rPr>
          <w:rFonts w:ascii="Liberation Serif" w:hAnsi="Liberation Serif"/>
          <w:sz w:val="28"/>
          <w:szCs w:val="28"/>
        </w:rPr>
        <w:t xml:space="preserve"> адресу:                               </w:t>
      </w:r>
      <w:r w:rsidRPr="007B0889">
        <w:rPr>
          <w:rFonts w:ascii="Liberation Serif" w:hAnsi="Liberation Serif"/>
          <w:color w:val="000000"/>
          <w:sz w:val="28"/>
          <w:szCs w:val="28"/>
        </w:rPr>
        <w:lastRenderedPageBreak/>
        <w:t xml:space="preserve">г. Екатеринбург, ул. </w:t>
      </w:r>
      <w:proofErr w:type="spellStart"/>
      <w:r w:rsidRPr="007B0889">
        <w:rPr>
          <w:rFonts w:ascii="Liberation Serif" w:hAnsi="Liberation Serif"/>
          <w:color w:val="000000"/>
          <w:sz w:val="28"/>
          <w:szCs w:val="28"/>
        </w:rPr>
        <w:t>Мамина-Сибиряка</w:t>
      </w:r>
      <w:proofErr w:type="spellEnd"/>
      <w:r w:rsidRPr="007B0889">
        <w:rPr>
          <w:rFonts w:ascii="Liberation Serif" w:hAnsi="Liberation Serif"/>
          <w:color w:val="000000"/>
          <w:sz w:val="28"/>
          <w:szCs w:val="28"/>
        </w:rPr>
        <w:t xml:space="preserve">, д. 111, центральный вход, 1 этаж, отдел торгов и государственных закупок, тел.: (343) 229-00-07.  </w:t>
      </w:r>
    </w:p>
    <w:p w:rsidR="005F1877" w:rsidRPr="007B0889" w:rsidRDefault="005F1877" w:rsidP="005F1877">
      <w:pPr>
        <w:ind w:firstLine="567"/>
        <w:jc w:val="both"/>
        <w:rPr>
          <w:rFonts w:ascii="Liberation Serif" w:hAnsi="Liberation Serif"/>
          <w:color w:val="000000"/>
          <w:sz w:val="28"/>
          <w:szCs w:val="28"/>
        </w:rPr>
      </w:pPr>
      <w:r w:rsidRPr="007B0889">
        <w:rPr>
          <w:rFonts w:ascii="Liberation Serif" w:hAnsi="Liberation Serif"/>
          <w:color w:val="000000"/>
          <w:sz w:val="28"/>
          <w:szCs w:val="28"/>
        </w:rPr>
        <w:t xml:space="preserve">4.5. </w:t>
      </w:r>
      <w:r w:rsidRPr="007B0889">
        <w:rPr>
          <w:rStyle w:val="af6"/>
          <w:rFonts w:ascii="Liberation Serif" w:hAnsi="Liberation Serif"/>
          <w:b w:val="0"/>
          <w:color w:val="000000"/>
          <w:sz w:val="28"/>
          <w:szCs w:val="28"/>
        </w:rPr>
        <w:t>Дата, время и порядок осмотра земельных участков на местности</w:t>
      </w:r>
      <w:r w:rsidRPr="007B0889">
        <w:rPr>
          <w:rFonts w:ascii="Liberation Serif" w:hAnsi="Liberation Serif"/>
          <w:color w:val="000000"/>
          <w:sz w:val="28"/>
          <w:szCs w:val="28"/>
        </w:rPr>
        <w:t xml:space="preserve">: </w:t>
      </w:r>
      <w:r w:rsidR="00AE4908" w:rsidRPr="007B0889">
        <w:rPr>
          <w:rFonts w:ascii="Liberation Serif" w:hAnsi="Liberation Serif"/>
          <w:color w:val="000000"/>
          <w:sz w:val="28"/>
          <w:szCs w:val="28"/>
        </w:rPr>
        <w:t>осуществляется самостоятельно</w:t>
      </w:r>
      <w:r w:rsidRPr="007B0889">
        <w:rPr>
          <w:rFonts w:ascii="Liberation Serif" w:hAnsi="Liberation Serif"/>
          <w:color w:val="000000"/>
          <w:sz w:val="28"/>
          <w:szCs w:val="28"/>
        </w:rPr>
        <w:t>.</w:t>
      </w:r>
    </w:p>
    <w:p w:rsidR="005F1877" w:rsidRPr="007B0889" w:rsidRDefault="005F1877" w:rsidP="005F1877">
      <w:pPr>
        <w:ind w:firstLine="567"/>
        <w:jc w:val="both"/>
        <w:rPr>
          <w:rFonts w:ascii="Liberation Serif" w:hAnsi="Liberation Serif"/>
          <w:sz w:val="28"/>
          <w:szCs w:val="28"/>
        </w:rPr>
      </w:pPr>
      <w:r w:rsidRPr="007B0889">
        <w:rPr>
          <w:rFonts w:ascii="Liberation Serif" w:hAnsi="Liberation Serif"/>
          <w:color w:val="000000"/>
          <w:sz w:val="28"/>
          <w:szCs w:val="28"/>
        </w:rPr>
        <w:t xml:space="preserve">4.6. Заявка на участие в аукционе подается по установленной форме,                             в </w:t>
      </w:r>
      <w:r w:rsidRPr="007B0889">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5F1877" w:rsidRPr="007B0889" w:rsidRDefault="005F1877" w:rsidP="005F1877">
      <w:pPr>
        <w:pStyle w:val="a3"/>
        <w:spacing w:before="0" w:beforeAutospacing="0" w:after="0" w:afterAutospacing="0"/>
        <w:ind w:firstLine="567"/>
        <w:rPr>
          <w:rFonts w:ascii="Liberation Serif" w:hAnsi="Liberation Serif"/>
          <w:bCs/>
          <w:color w:val="auto"/>
          <w:sz w:val="28"/>
          <w:szCs w:val="28"/>
        </w:rPr>
      </w:pPr>
      <w:r w:rsidRPr="007B0889">
        <w:rPr>
          <w:rFonts w:ascii="Liberation Serif" w:hAnsi="Liberation Serif"/>
          <w:color w:val="auto"/>
          <w:sz w:val="28"/>
          <w:szCs w:val="28"/>
        </w:rPr>
        <w:t xml:space="preserve">4.7. </w:t>
      </w:r>
      <w:r w:rsidRPr="007B0889">
        <w:rPr>
          <w:rFonts w:ascii="Liberation Serif" w:eastAsia="Calibri" w:hAnsi="Liberation Serif"/>
          <w:bCs/>
          <w:color w:val="auto"/>
          <w:sz w:val="28"/>
          <w:szCs w:val="28"/>
        </w:rPr>
        <w:t xml:space="preserve">Задаток </w:t>
      </w:r>
      <w:r w:rsidRPr="007B0889">
        <w:rPr>
          <w:rFonts w:ascii="Liberation Serif" w:hAnsi="Liberation Serif"/>
          <w:color w:val="auto"/>
          <w:sz w:val="28"/>
          <w:szCs w:val="28"/>
        </w:rPr>
        <w:t>за участие в аукционе перечисляется по следующим реквизитам:</w:t>
      </w:r>
      <w:r w:rsidRPr="007B0889">
        <w:rPr>
          <w:rFonts w:ascii="Liberation Serif" w:eastAsia="Calibri" w:hAnsi="Liberation Serif"/>
          <w:bCs/>
          <w:color w:val="auto"/>
          <w:sz w:val="28"/>
          <w:szCs w:val="28"/>
        </w:rPr>
        <w:t xml:space="preserve"> </w:t>
      </w:r>
      <w:r w:rsidRPr="007B0889">
        <w:rPr>
          <w:rFonts w:ascii="Liberation Serif" w:hAnsi="Liberation Serif"/>
          <w:color w:val="auto"/>
          <w:sz w:val="28"/>
          <w:szCs w:val="28"/>
        </w:rPr>
        <w:t xml:space="preserve">получатель – Министерство финансов Свердловской области, ГКУ СО «Фонд имущества Свердловской области», л/с 05010262770, ИНН 6658008602 КПП 667001001, </w:t>
      </w:r>
      <w:proofErr w:type="gramStart"/>
      <w:r w:rsidRPr="007B0889">
        <w:rPr>
          <w:rFonts w:ascii="Liberation Serif" w:hAnsi="Liberation Serif"/>
          <w:color w:val="auto"/>
          <w:sz w:val="28"/>
          <w:szCs w:val="28"/>
        </w:rPr>
        <w:t>Р</w:t>
      </w:r>
      <w:proofErr w:type="gramEnd"/>
      <w:r w:rsidRPr="007B0889">
        <w:rPr>
          <w:rFonts w:ascii="Liberation Serif" w:hAnsi="Liberation Serif"/>
          <w:color w:val="auto"/>
          <w:sz w:val="28"/>
          <w:szCs w:val="28"/>
        </w:rPr>
        <w:t>/с № 40302810965774000004 в Уральском ГУ Банка России</w:t>
      </w:r>
      <w:r w:rsidRPr="007B0889">
        <w:rPr>
          <w:rFonts w:ascii="Liberation Serif" w:hAnsi="Liberation Serif"/>
          <w:bCs/>
          <w:color w:val="auto"/>
          <w:sz w:val="28"/>
          <w:szCs w:val="28"/>
        </w:rPr>
        <w:t xml:space="preserve">, БИК 046577001, КБК – 0, ОКТМО – 0, </w:t>
      </w:r>
      <w:r w:rsidRPr="007B0889">
        <w:rPr>
          <w:rFonts w:ascii="Liberation Serif" w:hAnsi="Liberation Serif"/>
          <w:color w:val="auto"/>
          <w:sz w:val="28"/>
          <w:szCs w:val="28"/>
          <w:shd w:val="clear" w:color="auto" w:fill="FFFFFF"/>
        </w:rPr>
        <w:t xml:space="preserve">в назначении платежа указать: л/с 05010262770 </w:t>
      </w:r>
      <w:r w:rsidRPr="007B0889">
        <w:rPr>
          <w:rFonts w:ascii="Liberation Serif" w:hAnsi="Liberation Serif"/>
          <w:bCs/>
          <w:color w:val="auto"/>
          <w:sz w:val="28"/>
          <w:szCs w:val="28"/>
        </w:rPr>
        <w:t>задаток за участие в аукционе, земельный участок с кадастровым номером _______(указать, что сумма задатка без НДС).</w:t>
      </w:r>
    </w:p>
    <w:p w:rsidR="00AE4908" w:rsidRPr="007B0889" w:rsidRDefault="005F1877" w:rsidP="005F1877">
      <w:pPr>
        <w:pStyle w:val="a3"/>
        <w:spacing w:before="0" w:beforeAutospacing="0" w:after="0" w:afterAutospacing="0"/>
        <w:ind w:firstLine="567"/>
        <w:rPr>
          <w:rFonts w:ascii="Liberation Serif" w:hAnsi="Liberation Serif"/>
          <w:color w:val="auto"/>
          <w:sz w:val="28"/>
          <w:szCs w:val="28"/>
        </w:rPr>
      </w:pPr>
      <w:r w:rsidRPr="007B0889">
        <w:rPr>
          <w:rFonts w:ascii="Liberation Serif" w:hAnsi="Liberation Serif"/>
          <w:bCs/>
          <w:color w:val="auto"/>
          <w:sz w:val="28"/>
          <w:szCs w:val="28"/>
        </w:rPr>
        <w:t xml:space="preserve">Задаток </w:t>
      </w:r>
      <w:r w:rsidRPr="007B0889">
        <w:rPr>
          <w:rFonts w:ascii="Liberation Serif" w:hAnsi="Liberation Serif"/>
          <w:color w:val="auto"/>
          <w:sz w:val="28"/>
          <w:szCs w:val="28"/>
        </w:rPr>
        <w:t>должен поступить</w:t>
      </w:r>
      <w:r w:rsidRPr="007B0889">
        <w:rPr>
          <w:rFonts w:ascii="Liberation Serif" w:hAnsi="Liberation Serif"/>
          <w:b/>
          <w:color w:val="auto"/>
          <w:sz w:val="28"/>
          <w:szCs w:val="28"/>
        </w:rPr>
        <w:t xml:space="preserve"> </w:t>
      </w:r>
      <w:r w:rsidRPr="007B0889">
        <w:rPr>
          <w:rFonts w:ascii="Liberation Serif" w:hAnsi="Liberation Serif"/>
          <w:color w:val="auto"/>
          <w:sz w:val="28"/>
          <w:szCs w:val="28"/>
        </w:rPr>
        <w:t xml:space="preserve">на лицевой счет ГКУ </w:t>
      </w:r>
      <w:proofErr w:type="gramStart"/>
      <w:r w:rsidRPr="007B0889">
        <w:rPr>
          <w:rFonts w:ascii="Liberation Serif" w:hAnsi="Liberation Serif"/>
          <w:color w:val="auto"/>
          <w:sz w:val="28"/>
          <w:szCs w:val="28"/>
        </w:rPr>
        <w:t>СО</w:t>
      </w:r>
      <w:proofErr w:type="gramEnd"/>
      <w:r w:rsidRPr="007B0889">
        <w:rPr>
          <w:rFonts w:ascii="Liberation Serif" w:hAnsi="Liberation Serif"/>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00AE4908" w:rsidRPr="007B0889">
        <w:rPr>
          <w:rFonts w:ascii="Liberation Serif" w:hAnsi="Liberation Serif"/>
          <w:color w:val="auto"/>
          <w:sz w:val="28"/>
          <w:szCs w:val="28"/>
        </w:rPr>
        <w:t>.</w:t>
      </w:r>
    </w:p>
    <w:p w:rsidR="005F1877" w:rsidRPr="007B0889" w:rsidRDefault="005F1877" w:rsidP="005F1877">
      <w:pPr>
        <w:pStyle w:val="a3"/>
        <w:spacing w:before="0" w:beforeAutospacing="0" w:after="0" w:afterAutospacing="0"/>
        <w:ind w:firstLine="567"/>
        <w:rPr>
          <w:rFonts w:ascii="Liberation Serif" w:hAnsi="Liberation Serif"/>
          <w:color w:val="auto"/>
          <w:sz w:val="28"/>
          <w:szCs w:val="28"/>
        </w:rPr>
      </w:pPr>
      <w:r w:rsidRPr="007B0889">
        <w:rPr>
          <w:rFonts w:ascii="Liberation Serif" w:hAnsi="Liberation Serif"/>
          <w:color w:val="auto"/>
          <w:sz w:val="28"/>
          <w:szCs w:val="28"/>
        </w:rPr>
        <w:t xml:space="preserve">Документом, </w:t>
      </w:r>
      <w:r w:rsidRPr="007B0889">
        <w:rPr>
          <w:rFonts w:ascii="Liberation Serif" w:hAnsi="Liberation Serif"/>
          <w:color w:val="000000"/>
          <w:sz w:val="28"/>
          <w:szCs w:val="28"/>
        </w:rPr>
        <w:t xml:space="preserve">подтверждающим </w:t>
      </w:r>
      <w:r w:rsidRPr="007B0889">
        <w:rPr>
          <w:rFonts w:ascii="Liberation Serif" w:hAnsi="Liberation Serif"/>
          <w:color w:val="auto"/>
          <w:sz w:val="28"/>
          <w:szCs w:val="28"/>
        </w:rPr>
        <w:t xml:space="preserve">поступление задатка, является выписка с лицевого счета ГКУ </w:t>
      </w:r>
      <w:proofErr w:type="gramStart"/>
      <w:r w:rsidRPr="007B0889">
        <w:rPr>
          <w:rFonts w:ascii="Liberation Serif" w:hAnsi="Liberation Serif"/>
          <w:color w:val="auto"/>
          <w:sz w:val="28"/>
          <w:szCs w:val="28"/>
        </w:rPr>
        <w:t>СО</w:t>
      </w:r>
      <w:proofErr w:type="gramEnd"/>
      <w:r w:rsidRPr="007B0889">
        <w:rPr>
          <w:rFonts w:ascii="Liberation Serif" w:hAnsi="Liberation Serif"/>
          <w:color w:val="auto"/>
          <w:sz w:val="28"/>
          <w:szCs w:val="28"/>
        </w:rPr>
        <w:t xml:space="preserve"> «Фонд имущества Свердловской области». </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t>4.8. Для участия в аукционе заявители представляют в установленный                          в извещении о проведен</w:t>
      </w:r>
      <w:proofErr w:type="gramStart"/>
      <w:r w:rsidRPr="007B0889">
        <w:rPr>
          <w:rFonts w:ascii="Liberation Serif" w:eastAsia="Calibri" w:hAnsi="Liberation Serif"/>
          <w:sz w:val="28"/>
          <w:szCs w:val="28"/>
        </w:rPr>
        <w:t>ии ау</w:t>
      </w:r>
      <w:proofErr w:type="gramEnd"/>
      <w:r w:rsidRPr="007B0889">
        <w:rPr>
          <w:rFonts w:ascii="Liberation Serif" w:eastAsia="Calibri" w:hAnsi="Liberation Serif"/>
          <w:sz w:val="28"/>
          <w:szCs w:val="28"/>
        </w:rPr>
        <w:t>кциона срок следующие документы:</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t>1) заявка на участие в аукционе по установленной в извещении о проведен</w:t>
      </w:r>
      <w:proofErr w:type="gramStart"/>
      <w:r w:rsidRPr="007B0889">
        <w:rPr>
          <w:rFonts w:ascii="Liberation Serif" w:eastAsia="Calibri" w:hAnsi="Liberation Serif"/>
          <w:sz w:val="28"/>
          <w:szCs w:val="28"/>
        </w:rPr>
        <w:t>ии ау</w:t>
      </w:r>
      <w:proofErr w:type="gramEnd"/>
      <w:r w:rsidRPr="007B0889">
        <w:rPr>
          <w:rFonts w:ascii="Liberation Serif" w:eastAsia="Calibri" w:hAnsi="Liberation Serif"/>
          <w:sz w:val="28"/>
          <w:szCs w:val="28"/>
        </w:rPr>
        <w:t>кциона форме с указанием банковских реквизитов счета для возврата задатка;</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t>2) копии документов, удостоверяющих личность заявителя (для граждан);</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5F1877" w:rsidRPr="007B0889" w:rsidRDefault="005F1877" w:rsidP="005F1877">
      <w:pPr>
        <w:pStyle w:val="a3"/>
        <w:spacing w:before="0" w:beforeAutospacing="0" w:after="0" w:afterAutospacing="0"/>
        <w:ind w:firstLine="567"/>
        <w:rPr>
          <w:rFonts w:ascii="Liberation Serif" w:hAnsi="Liberation Serif"/>
          <w:color w:val="auto"/>
          <w:sz w:val="28"/>
          <w:szCs w:val="28"/>
        </w:rPr>
      </w:pPr>
      <w:r w:rsidRPr="007B0889">
        <w:rPr>
          <w:rFonts w:ascii="Liberation Serif" w:hAnsi="Liberation Serif"/>
          <w:color w:val="auto"/>
          <w:sz w:val="28"/>
          <w:szCs w:val="28"/>
        </w:rPr>
        <w:t>С проектами договоров аренды (купли-продажи) земельных участков</w:t>
      </w:r>
      <w:r w:rsidR="00685E1E" w:rsidRPr="007B0889">
        <w:rPr>
          <w:rFonts w:ascii="Liberation Serif" w:hAnsi="Liberation Serif"/>
          <w:color w:val="auto"/>
          <w:sz w:val="28"/>
          <w:szCs w:val="28"/>
        </w:rPr>
        <w:t>,</w:t>
      </w:r>
      <w:r w:rsidR="00685E1E" w:rsidRPr="007B0889">
        <w:rPr>
          <w:rFonts w:ascii="Liberation Serif" w:hAnsi="Liberation Serif"/>
          <w:sz w:val="28"/>
          <w:szCs w:val="28"/>
        </w:rPr>
        <w:t xml:space="preserve"> договора </w:t>
      </w:r>
      <w:r w:rsidR="00685E1E" w:rsidRPr="007B0889">
        <w:rPr>
          <w:rFonts w:ascii="Liberation Serif" w:eastAsia="Calibri" w:hAnsi="Liberation Serif"/>
          <w:sz w:val="28"/>
          <w:szCs w:val="28"/>
        </w:rPr>
        <w:t>о комплексном освоении территории</w:t>
      </w:r>
      <w:r w:rsidRPr="007B0889">
        <w:rPr>
          <w:rFonts w:ascii="Liberation Serif" w:hAnsi="Liberation Serif"/>
          <w:color w:val="auto"/>
          <w:sz w:val="28"/>
          <w:szCs w:val="28"/>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w:t>
      </w:r>
      <w:r w:rsidR="00685E1E" w:rsidRPr="007B0889">
        <w:rPr>
          <w:rFonts w:ascii="Liberation Serif" w:hAnsi="Liberation Serif"/>
          <w:color w:val="auto"/>
          <w:sz w:val="28"/>
          <w:szCs w:val="28"/>
        </w:rPr>
        <w:t xml:space="preserve">                      </w:t>
      </w:r>
      <w:r w:rsidRPr="007B0889">
        <w:rPr>
          <w:rFonts w:ascii="Liberation Serif" w:hAnsi="Liberation Serif"/>
          <w:color w:val="auto"/>
          <w:sz w:val="28"/>
          <w:szCs w:val="28"/>
        </w:rPr>
        <w:t xml:space="preserve">ул. </w:t>
      </w:r>
      <w:proofErr w:type="spellStart"/>
      <w:proofErr w:type="gramStart"/>
      <w:r w:rsidRPr="007B0889">
        <w:rPr>
          <w:rFonts w:ascii="Liberation Serif" w:hAnsi="Liberation Serif"/>
          <w:color w:val="auto"/>
          <w:sz w:val="28"/>
          <w:szCs w:val="28"/>
        </w:rPr>
        <w:t>Мамина-Сибиряка</w:t>
      </w:r>
      <w:proofErr w:type="spellEnd"/>
      <w:proofErr w:type="gramEnd"/>
      <w:r w:rsidRPr="007B0889">
        <w:rPr>
          <w:rFonts w:ascii="Liberation Serif" w:hAnsi="Liberation Serif"/>
          <w:color w:val="auto"/>
          <w:sz w:val="28"/>
          <w:szCs w:val="28"/>
        </w:rPr>
        <w:t>, 111, (центральный вход, 1 этаж, отдел торгов и государственных закупок)</w:t>
      </w:r>
      <w:r w:rsidRPr="007B0889">
        <w:rPr>
          <w:rFonts w:ascii="Liberation Serif" w:eastAsia="Calibri" w:hAnsi="Liberation Serif"/>
          <w:color w:val="auto"/>
          <w:sz w:val="28"/>
          <w:szCs w:val="28"/>
        </w:rPr>
        <w:t>;</w:t>
      </w:r>
    </w:p>
    <w:p w:rsidR="005F1877" w:rsidRPr="007B0889" w:rsidRDefault="005F1877" w:rsidP="005F1877">
      <w:pPr>
        <w:pStyle w:val="a3"/>
        <w:tabs>
          <w:tab w:val="num" w:pos="284"/>
        </w:tabs>
        <w:spacing w:before="0" w:beforeAutospacing="0" w:after="0" w:afterAutospacing="0"/>
        <w:ind w:firstLine="567"/>
        <w:rPr>
          <w:rFonts w:ascii="Liberation Serif" w:hAnsi="Liberation Serif"/>
          <w:color w:val="auto"/>
          <w:sz w:val="28"/>
          <w:szCs w:val="28"/>
        </w:rPr>
      </w:pPr>
      <w:r w:rsidRPr="007B0889">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5F1877" w:rsidRPr="007B0889" w:rsidRDefault="005F1877" w:rsidP="005F1877">
      <w:pPr>
        <w:pStyle w:val="a3"/>
        <w:tabs>
          <w:tab w:val="num" w:pos="284"/>
        </w:tabs>
        <w:spacing w:before="0" w:beforeAutospacing="0" w:after="0" w:afterAutospacing="0"/>
        <w:ind w:firstLine="567"/>
        <w:rPr>
          <w:rFonts w:ascii="Liberation Serif" w:hAnsi="Liberation Serif"/>
          <w:color w:val="auto"/>
          <w:sz w:val="28"/>
          <w:szCs w:val="28"/>
        </w:rPr>
      </w:pPr>
      <w:proofErr w:type="gramStart"/>
      <w:r w:rsidRPr="007B0889">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B0889">
        <w:rPr>
          <w:rFonts w:ascii="Liberation Serif" w:hAnsi="Liberation Serif"/>
          <w:color w:val="auto"/>
          <w:sz w:val="28"/>
          <w:szCs w:val="28"/>
        </w:rPr>
        <w:t xml:space="preserve"> или нотариально заверенную копию такой выписки (для индивидуальных предпринимателей).</w:t>
      </w:r>
    </w:p>
    <w:p w:rsidR="005F1877" w:rsidRPr="007B0889" w:rsidRDefault="005F1877" w:rsidP="005F1877">
      <w:pPr>
        <w:pStyle w:val="a3"/>
        <w:tabs>
          <w:tab w:val="num" w:pos="284"/>
        </w:tabs>
        <w:spacing w:before="0" w:beforeAutospacing="0" w:after="0" w:afterAutospacing="0"/>
        <w:ind w:firstLine="567"/>
        <w:rPr>
          <w:rFonts w:ascii="Liberation Serif" w:hAnsi="Liberation Serif"/>
          <w:color w:val="auto"/>
          <w:sz w:val="28"/>
          <w:szCs w:val="28"/>
        </w:rPr>
      </w:pPr>
      <w:r w:rsidRPr="007B0889">
        <w:rPr>
          <w:rFonts w:ascii="Liberation Serif" w:hAnsi="Liberation Serif"/>
          <w:color w:val="auto"/>
          <w:sz w:val="28"/>
          <w:szCs w:val="28"/>
        </w:rPr>
        <w:lastRenderedPageBreak/>
        <w:t>2)</w:t>
      </w:r>
      <w:r w:rsidRPr="007B0889">
        <w:rPr>
          <w:rFonts w:ascii="Liberation Serif" w:hAnsi="Liberation Serif"/>
          <w:sz w:val="28"/>
          <w:szCs w:val="28"/>
        </w:rPr>
        <w:t xml:space="preserve"> </w:t>
      </w:r>
      <w:r w:rsidRPr="007B0889">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5F1877" w:rsidRPr="007B0889" w:rsidRDefault="005F1877" w:rsidP="005F1877">
      <w:pPr>
        <w:pStyle w:val="a3"/>
        <w:tabs>
          <w:tab w:val="num" w:pos="284"/>
        </w:tabs>
        <w:spacing w:before="0" w:beforeAutospacing="0" w:after="0" w:afterAutospacing="0"/>
        <w:ind w:firstLine="567"/>
        <w:rPr>
          <w:rFonts w:ascii="Liberation Serif" w:hAnsi="Liberation Serif"/>
          <w:color w:val="auto"/>
          <w:sz w:val="28"/>
          <w:szCs w:val="28"/>
        </w:rPr>
      </w:pPr>
      <w:r w:rsidRPr="007B0889">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5F1877" w:rsidRPr="007B0889" w:rsidRDefault="005F1877" w:rsidP="005F1877">
      <w:pPr>
        <w:autoSpaceDE w:val="0"/>
        <w:autoSpaceDN w:val="0"/>
        <w:adjustRightInd w:val="0"/>
        <w:ind w:firstLine="567"/>
        <w:jc w:val="both"/>
        <w:rPr>
          <w:rFonts w:ascii="Liberation Serif" w:hAnsi="Liberation Serif"/>
          <w:color w:val="000000"/>
          <w:sz w:val="28"/>
          <w:szCs w:val="28"/>
        </w:rPr>
      </w:pPr>
      <w:r w:rsidRPr="007B0889">
        <w:rPr>
          <w:rFonts w:ascii="Liberation Serif" w:hAnsi="Liberation Serif"/>
          <w:color w:val="000000"/>
          <w:sz w:val="28"/>
          <w:szCs w:val="28"/>
        </w:rPr>
        <w:t>4.9. Порядок приема заявок.</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hAnsi="Liberation Serif"/>
          <w:color w:val="000000"/>
          <w:sz w:val="28"/>
          <w:szCs w:val="28"/>
        </w:rPr>
        <w:t xml:space="preserve">Один заявитель вправе подать только одну заявку на участие в аукционе. </w:t>
      </w:r>
      <w:r w:rsidRPr="007B0889">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5F1877" w:rsidRPr="007B0889" w:rsidRDefault="005F1877" w:rsidP="005F1877">
      <w:pPr>
        <w:autoSpaceDE w:val="0"/>
        <w:autoSpaceDN w:val="0"/>
        <w:adjustRightInd w:val="0"/>
        <w:ind w:firstLine="567"/>
        <w:jc w:val="both"/>
        <w:rPr>
          <w:rFonts w:ascii="Liberation Serif" w:hAnsi="Liberation Serif"/>
          <w:sz w:val="28"/>
          <w:szCs w:val="28"/>
        </w:rPr>
      </w:pPr>
      <w:r w:rsidRPr="007B0889">
        <w:rPr>
          <w:rFonts w:ascii="Liberation Serif" w:hAnsi="Liberation Serif"/>
          <w:sz w:val="28"/>
          <w:szCs w:val="28"/>
        </w:rPr>
        <w:t>4.10. Порядок проведения аукциона</w:t>
      </w:r>
    </w:p>
    <w:p w:rsidR="005F1877" w:rsidRPr="007B0889" w:rsidRDefault="005F1877" w:rsidP="005F1877">
      <w:pPr>
        <w:autoSpaceDE w:val="0"/>
        <w:autoSpaceDN w:val="0"/>
        <w:adjustRightInd w:val="0"/>
        <w:ind w:firstLine="567"/>
        <w:jc w:val="both"/>
        <w:rPr>
          <w:rFonts w:ascii="Liberation Serif" w:hAnsi="Liberation Serif"/>
          <w:sz w:val="28"/>
          <w:szCs w:val="28"/>
        </w:rPr>
      </w:pPr>
      <w:proofErr w:type="gramStart"/>
      <w:r w:rsidRPr="007B0889">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(купли-продажи) земельного участка в соответствии с названной аукционистом ценой.</w:t>
      </w:r>
      <w:proofErr w:type="gramEnd"/>
    </w:p>
    <w:p w:rsidR="005F1877" w:rsidRPr="007B0889" w:rsidRDefault="005F1877" w:rsidP="005F1877">
      <w:pPr>
        <w:autoSpaceDE w:val="0"/>
        <w:autoSpaceDN w:val="0"/>
        <w:adjustRightInd w:val="0"/>
        <w:ind w:firstLine="567"/>
        <w:jc w:val="both"/>
        <w:rPr>
          <w:rFonts w:ascii="Liberation Serif" w:hAnsi="Liberation Serif"/>
          <w:sz w:val="28"/>
          <w:szCs w:val="28"/>
        </w:rPr>
      </w:pPr>
      <w:r w:rsidRPr="007B0889">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3 раза. </w:t>
      </w:r>
    </w:p>
    <w:p w:rsidR="005F1877" w:rsidRPr="007B0889" w:rsidRDefault="005F1877" w:rsidP="005F1877">
      <w:pPr>
        <w:pStyle w:val="ConsPlusNormal"/>
        <w:widowControl/>
        <w:ind w:firstLine="567"/>
        <w:jc w:val="both"/>
        <w:rPr>
          <w:rFonts w:ascii="Liberation Serif" w:hAnsi="Liberation Serif" w:cs="Times New Roman"/>
          <w:sz w:val="28"/>
          <w:szCs w:val="28"/>
        </w:rPr>
      </w:pPr>
      <w:r w:rsidRPr="007B0889">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5F1877" w:rsidRPr="007B0889" w:rsidRDefault="005F1877" w:rsidP="005F1877">
      <w:pPr>
        <w:ind w:firstLine="567"/>
        <w:jc w:val="both"/>
        <w:rPr>
          <w:rFonts w:ascii="Liberation Serif" w:eastAsia="Calibri" w:hAnsi="Liberation Serif"/>
          <w:sz w:val="28"/>
          <w:szCs w:val="28"/>
        </w:rPr>
      </w:pPr>
      <w:r w:rsidRPr="007B0889">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C2924" w:rsidRPr="007B0889" w:rsidRDefault="002C2924" w:rsidP="002C2924">
      <w:pPr>
        <w:tabs>
          <w:tab w:val="left" w:pos="426"/>
        </w:tabs>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5F1877" w:rsidRPr="007B0889" w:rsidRDefault="005F1877" w:rsidP="005F1877">
      <w:pPr>
        <w:ind w:firstLine="567"/>
        <w:jc w:val="both"/>
        <w:rPr>
          <w:rFonts w:ascii="Liberation Serif" w:hAnsi="Liberation Serif"/>
          <w:sz w:val="28"/>
          <w:szCs w:val="28"/>
        </w:rPr>
      </w:pPr>
      <w:r w:rsidRPr="007B0889">
        <w:rPr>
          <w:rFonts w:ascii="Liberation Serif" w:hAnsi="Liberation Serif"/>
          <w:sz w:val="28"/>
          <w:szCs w:val="28"/>
        </w:rPr>
        <w:t>4.11. Договор аренды (купли-продажи) земельного участка</w:t>
      </w:r>
      <w:r w:rsidR="002C2924" w:rsidRPr="007B0889">
        <w:rPr>
          <w:rFonts w:ascii="Liberation Serif" w:hAnsi="Liberation Serif"/>
          <w:sz w:val="28"/>
          <w:szCs w:val="28"/>
        </w:rPr>
        <w:t xml:space="preserve">, договор </w:t>
      </w:r>
      <w:r w:rsidR="002C2924" w:rsidRPr="007B0889">
        <w:rPr>
          <w:rFonts w:ascii="Liberation Serif" w:eastAsia="Calibri" w:hAnsi="Liberation Serif"/>
          <w:sz w:val="28"/>
          <w:szCs w:val="28"/>
        </w:rPr>
        <w:t>о комплексном освоении территории</w:t>
      </w:r>
      <w:r w:rsidRPr="007B0889">
        <w:rPr>
          <w:rFonts w:ascii="Liberation Serif" w:hAnsi="Liberation Serif"/>
          <w:sz w:val="28"/>
          <w:szCs w:val="28"/>
        </w:rPr>
        <w:t xml:space="preserve"> с победителем аукциона заключается Министерством по управлению государственным имуществом Свердловской области. С проектом договора аренды (купли-продажи) земельного участка</w:t>
      </w:r>
      <w:r w:rsidR="002C2924" w:rsidRPr="007B0889">
        <w:rPr>
          <w:rFonts w:ascii="Liberation Serif" w:hAnsi="Liberation Serif"/>
          <w:sz w:val="28"/>
          <w:szCs w:val="28"/>
        </w:rPr>
        <w:t xml:space="preserve">, договора </w:t>
      </w:r>
      <w:r w:rsidR="002C2924" w:rsidRPr="007B0889">
        <w:rPr>
          <w:rFonts w:ascii="Liberation Serif" w:eastAsia="Calibri" w:hAnsi="Liberation Serif"/>
          <w:sz w:val="28"/>
          <w:szCs w:val="28"/>
        </w:rPr>
        <w:t>о комплексном освоении территории</w:t>
      </w:r>
      <w:r w:rsidRPr="007B0889">
        <w:rPr>
          <w:rFonts w:ascii="Liberation Serif" w:hAnsi="Liberation Serif"/>
          <w:sz w:val="28"/>
          <w:szCs w:val="28"/>
        </w:rPr>
        <w:t xml:space="preserve"> </w:t>
      </w:r>
      <w:r w:rsidRPr="007B0889">
        <w:rPr>
          <w:rFonts w:ascii="Liberation Serif" w:eastAsia="Calibri" w:hAnsi="Liberation Serif"/>
          <w:sz w:val="28"/>
          <w:szCs w:val="28"/>
        </w:rPr>
        <w:t xml:space="preserve">можно ознакомиться </w:t>
      </w:r>
      <w:r w:rsidRPr="007B0889">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Pr="007B0889">
          <w:rPr>
            <w:rFonts w:ascii="Liberation Serif" w:hAnsi="Liberation Serif"/>
            <w:bCs/>
            <w:sz w:val="28"/>
            <w:szCs w:val="28"/>
            <w:u w:val="single"/>
          </w:rPr>
          <w:t>www.torgi.gov.ru</w:t>
        </w:r>
      </w:hyperlink>
      <w:r w:rsidRPr="007B0889">
        <w:rPr>
          <w:rFonts w:ascii="Liberation Serif" w:hAnsi="Liberation Serif"/>
          <w:bCs/>
          <w:sz w:val="28"/>
          <w:szCs w:val="28"/>
        </w:rPr>
        <w:t xml:space="preserve">, </w:t>
      </w:r>
      <w:r w:rsidRPr="007B0889">
        <w:rPr>
          <w:rFonts w:ascii="Liberation Serif" w:hAnsi="Liberation Serif"/>
          <w:color w:val="000000"/>
          <w:sz w:val="28"/>
          <w:szCs w:val="28"/>
        </w:rPr>
        <w:t xml:space="preserve">на официальном сайте ГКУ </w:t>
      </w:r>
      <w:proofErr w:type="gramStart"/>
      <w:r w:rsidRPr="007B0889">
        <w:rPr>
          <w:rFonts w:ascii="Liberation Serif" w:hAnsi="Liberation Serif"/>
          <w:color w:val="000000"/>
          <w:sz w:val="28"/>
          <w:szCs w:val="28"/>
        </w:rPr>
        <w:t>СО</w:t>
      </w:r>
      <w:proofErr w:type="gramEnd"/>
      <w:r w:rsidRPr="007B0889">
        <w:rPr>
          <w:rFonts w:ascii="Liberation Serif" w:hAnsi="Liberation Serif"/>
          <w:color w:val="000000"/>
          <w:sz w:val="28"/>
          <w:szCs w:val="28"/>
        </w:rPr>
        <w:t xml:space="preserve"> «Фонд имущества Свердловской области</w:t>
      </w:r>
      <w:r w:rsidRPr="007B0889">
        <w:rPr>
          <w:rFonts w:ascii="Liberation Serif" w:hAnsi="Liberation Serif"/>
          <w:sz w:val="28"/>
          <w:szCs w:val="28"/>
        </w:rPr>
        <w:t xml:space="preserve">» </w:t>
      </w:r>
      <w:hyperlink r:id="rId9" w:history="1">
        <w:r w:rsidRPr="007B0889">
          <w:rPr>
            <w:rStyle w:val="af3"/>
            <w:rFonts w:ascii="Liberation Serif" w:hAnsi="Liberation Serif"/>
            <w:color w:val="auto"/>
            <w:sz w:val="28"/>
            <w:szCs w:val="28"/>
            <w:lang w:val="en-US"/>
          </w:rPr>
          <w:t>www</w:t>
        </w:r>
        <w:r w:rsidRPr="007B0889">
          <w:rPr>
            <w:rStyle w:val="af3"/>
            <w:rFonts w:ascii="Liberation Serif" w:hAnsi="Liberation Serif"/>
            <w:color w:val="auto"/>
            <w:sz w:val="28"/>
            <w:szCs w:val="28"/>
          </w:rPr>
          <w:t>.</w:t>
        </w:r>
        <w:proofErr w:type="spellStart"/>
        <w:r w:rsidRPr="007B0889">
          <w:rPr>
            <w:rStyle w:val="af3"/>
            <w:rFonts w:ascii="Liberation Serif" w:hAnsi="Liberation Serif"/>
            <w:color w:val="auto"/>
            <w:sz w:val="28"/>
            <w:szCs w:val="28"/>
            <w:lang w:val="en-US"/>
          </w:rPr>
          <w:t>fiso</w:t>
        </w:r>
        <w:proofErr w:type="spellEnd"/>
        <w:r w:rsidRPr="007B0889">
          <w:rPr>
            <w:rStyle w:val="af3"/>
            <w:rFonts w:ascii="Liberation Serif" w:hAnsi="Liberation Serif"/>
            <w:color w:val="auto"/>
            <w:sz w:val="28"/>
            <w:szCs w:val="28"/>
          </w:rPr>
          <w:t>96.</w:t>
        </w:r>
        <w:proofErr w:type="spellStart"/>
        <w:r w:rsidRPr="007B0889">
          <w:rPr>
            <w:rStyle w:val="af3"/>
            <w:rFonts w:ascii="Liberation Serif" w:hAnsi="Liberation Serif"/>
            <w:color w:val="auto"/>
            <w:sz w:val="28"/>
            <w:szCs w:val="28"/>
            <w:lang w:val="en-US"/>
          </w:rPr>
          <w:t>ru</w:t>
        </w:r>
        <w:proofErr w:type="spellEnd"/>
      </w:hyperlink>
      <w:r w:rsidRPr="007B0889">
        <w:rPr>
          <w:rFonts w:ascii="Liberation Serif" w:hAnsi="Liberation Serif"/>
          <w:sz w:val="28"/>
          <w:szCs w:val="28"/>
          <w:u w:val="single"/>
        </w:rPr>
        <w:t>,</w:t>
      </w:r>
      <w:r w:rsidRPr="007B0889">
        <w:rPr>
          <w:rFonts w:ascii="Liberation Serif" w:hAnsi="Liberation Serif"/>
          <w:color w:val="000000"/>
          <w:sz w:val="28"/>
          <w:szCs w:val="28"/>
        </w:rPr>
        <w:t xml:space="preserve"> а также по адресу: г. Екатеринбург, ул. </w:t>
      </w:r>
      <w:proofErr w:type="spellStart"/>
      <w:r w:rsidRPr="007B0889">
        <w:rPr>
          <w:rFonts w:ascii="Liberation Serif" w:hAnsi="Liberation Serif"/>
          <w:color w:val="000000"/>
          <w:sz w:val="28"/>
          <w:szCs w:val="28"/>
        </w:rPr>
        <w:t>Мамина-Сибиряка</w:t>
      </w:r>
      <w:proofErr w:type="spellEnd"/>
      <w:r w:rsidRPr="007B0889">
        <w:rPr>
          <w:rFonts w:ascii="Liberation Serif" w:hAnsi="Liberation Serif"/>
          <w:color w:val="000000"/>
          <w:sz w:val="28"/>
          <w:szCs w:val="28"/>
        </w:rPr>
        <w:t xml:space="preserve">, д. 111 </w:t>
      </w:r>
      <w:r w:rsidRPr="007B0889">
        <w:rPr>
          <w:rFonts w:ascii="Liberation Serif" w:hAnsi="Liberation Serif"/>
          <w:sz w:val="28"/>
          <w:szCs w:val="28"/>
        </w:rPr>
        <w:t>(центральный вход, 1 этаж, отдел торгов и государственных закупок)</w:t>
      </w:r>
      <w:r w:rsidRPr="007B0889">
        <w:rPr>
          <w:rFonts w:ascii="Liberation Serif" w:hAnsi="Liberation Serif"/>
          <w:color w:val="000000"/>
          <w:sz w:val="28"/>
          <w:szCs w:val="28"/>
        </w:rPr>
        <w:t>.</w:t>
      </w:r>
    </w:p>
    <w:p w:rsidR="005F1877" w:rsidRPr="007B0889" w:rsidRDefault="005F1877" w:rsidP="005F1877">
      <w:pPr>
        <w:autoSpaceDE w:val="0"/>
        <w:autoSpaceDN w:val="0"/>
        <w:adjustRightInd w:val="0"/>
        <w:ind w:firstLine="540"/>
        <w:jc w:val="both"/>
        <w:rPr>
          <w:rFonts w:ascii="Liberation Serif" w:eastAsia="Calibri" w:hAnsi="Liberation Serif"/>
          <w:sz w:val="28"/>
          <w:szCs w:val="28"/>
        </w:rPr>
      </w:pPr>
      <w:r w:rsidRPr="007B0889">
        <w:rPr>
          <w:rFonts w:ascii="Liberation Serif" w:hAnsi="Liberation Serif"/>
          <w:sz w:val="28"/>
          <w:szCs w:val="28"/>
        </w:rPr>
        <w:t>4.12. Министерство по управлению государственным имуществом Свердловской области</w:t>
      </w:r>
      <w:r w:rsidRPr="007B0889">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Pr="007B0889">
        <w:rPr>
          <w:rFonts w:ascii="Liberation Serif" w:hAnsi="Liberation Serif"/>
          <w:sz w:val="28"/>
          <w:szCs w:val="28"/>
        </w:rPr>
        <w:t xml:space="preserve">(купли-продажи) </w:t>
      </w:r>
      <w:r w:rsidRPr="007B0889">
        <w:rPr>
          <w:rFonts w:ascii="Liberation Serif" w:eastAsia="Calibri" w:hAnsi="Liberation Serif"/>
          <w:sz w:val="28"/>
          <w:szCs w:val="28"/>
        </w:rPr>
        <w:t>земельного участка</w:t>
      </w:r>
      <w:r w:rsidR="002C2924" w:rsidRPr="007B0889">
        <w:rPr>
          <w:rFonts w:ascii="Liberation Serif" w:eastAsia="Calibri" w:hAnsi="Liberation Serif"/>
          <w:sz w:val="28"/>
          <w:szCs w:val="28"/>
        </w:rPr>
        <w:t>, а также два экземпляра договора о комплексном освоении территории</w:t>
      </w:r>
      <w:r w:rsidRPr="007B0889">
        <w:rPr>
          <w:rFonts w:ascii="Liberation Serif" w:eastAsia="Calibri" w:hAnsi="Liberation Serif"/>
          <w:sz w:val="28"/>
          <w:szCs w:val="28"/>
        </w:rPr>
        <w:t xml:space="preserve"> в десятидневный срок со дня составления протокола о результатах аукциона. При этом размер ежегодной арендной платы (платы за земельный участок)</w:t>
      </w:r>
      <w:r w:rsidR="002C2924" w:rsidRPr="007B0889">
        <w:rPr>
          <w:rFonts w:ascii="Liberation Serif" w:eastAsia="Calibri" w:hAnsi="Liberation Serif"/>
          <w:sz w:val="28"/>
          <w:szCs w:val="28"/>
        </w:rPr>
        <w:t xml:space="preserve"> или первого </w:t>
      </w:r>
      <w:r w:rsidR="002C2924" w:rsidRPr="007B0889">
        <w:rPr>
          <w:rFonts w:ascii="Liberation Serif" w:eastAsia="Calibri" w:hAnsi="Liberation Serif"/>
          <w:sz w:val="28"/>
          <w:szCs w:val="28"/>
        </w:rPr>
        <w:lastRenderedPageBreak/>
        <w:t>арендного платежа</w:t>
      </w:r>
      <w:r w:rsidRPr="007B0889">
        <w:rPr>
          <w:rFonts w:ascii="Liberation Serif" w:eastAsia="Calibri" w:hAnsi="Liberation Serif"/>
          <w:sz w:val="28"/>
          <w:szCs w:val="28"/>
        </w:rPr>
        <w:t xml:space="preserve"> по договору аренды </w:t>
      </w:r>
      <w:r w:rsidRPr="007B0889">
        <w:rPr>
          <w:rFonts w:ascii="Liberation Serif" w:hAnsi="Liberation Serif"/>
          <w:sz w:val="28"/>
          <w:szCs w:val="28"/>
        </w:rPr>
        <w:t xml:space="preserve">(купли-продажи) </w:t>
      </w:r>
      <w:r w:rsidRPr="007B0889">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t>4.13. В случае</w:t>
      </w:r>
      <w:proofErr w:type="gramStart"/>
      <w:r w:rsidRPr="007B0889">
        <w:rPr>
          <w:rFonts w:ascii="Liberation Serif" w:eastAsia="Calibri" w:hAnsi="Liberation Serif"/>
          <w:sz w:val="28"/>
          <w:szCs w:val="28"/>
        </w:rPr>
        <w:t>,</w:t>
      </w:r>
      <w:proofErr w:type="gramEnd"/>
      <w:r w:rsidRPr="007B0889">
        <w:rPr>
          <w:rFonts w:ascii="Liberation Serif" w:eastAsia="Calibri" w:hAnsi="Liberation Serif"/>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(купли-продажи) земельного участка</w:t>
      </w:r>
      <w:r w:rsidR="002C2924" w:rsidRPr="007B0889">
        <w:rPr>
          <w:rFonts w:ascii="Liberation Serif" w:eastAsia="Calibri" w:hAnsi="Liberation Serif"/>
          <w:sz w:val="28"/>
          <w:szCs w:val="28"/>
        </w:rPr>
        <w:t>, а также два экземпляра договора о комплексном освоении территории</w:t>
      </w:r>
      <w:r w:rsidRPr="007B0889">
        <w:rPr>
          <w:rFonts w:ascii="Liberation Serif" w:eastAsia="Calibri" w:hAnsi="Liberation Serif"/>
          <w:sz w:val="28"/>
          <w:szCs w:val="28"/>
        </w:rPr>
        <w:t xml:space="preserve">. При этом размер ежегодной арендной платы (платы за земельный участок) </w:t>
      </w:r>
      <w:r w:rsidR="00EA059A" w:rsidRPr="007B0889">
        <w:rPr>
          <w:rFonts w:ascii="Liberation Serif" w:eastAsia="Calibri" w:hAnsi="Liberation Serif"/>
          <w:sz w:val="28"/>
          <w:szCs w:val="28"/>
        </w:rPr>
        <w:t xml:space="preserve">или первого арендного платежа </w:t>
      </w:r>
      <w:r w:rsidRPr="007B0889">
        <w:rPr>
          <w:rFonts w:ascii="Liberation Serif" w:eastAsia="Calibri" w:hAnsi="Liberation Serif"/>
          <w:sz w:val="28"/>
          <w:szCs w:val="28"/>
        </w:rPr>
        <w:t>по договору аренды (</w:t>
      </w:r>
      <w:r w:rsidRPr="007B0889">
        <w:rPr>
          <w:rFonts w:ascii="Liberation Serif" w:hAnsi="Liberation Serif"/>
          <w:sz w:val="28"/>
          <w:szCs w:val="28"/>
        </w:rPr>
        <w:t>купли-продажи</w:t>
      </w:r>
      <w:r w:rsidRPr="007B0889">
        <w:rPr>
          <w:rFonts w:ascii="Liberation Serif" w:eastAsia="Calibri" w:hAnsi="Liberation Serif"/>
          <w:sz w:val="28"/>
          <w:szCs w:val="28"/>
        </w:rPr>
        <w:t>) земельного участка определяется в размере, равном начальной цене предмета аукциона</w:t>
      </w:r>
      <w:r w:rsidR="00EA059A" w:rsidRPr="007B0889">
        <w:rPr>
          <w:rFonts w:ascii="Liberation Serif" w:eastAsia="Calibri" w:hAnsi="Liberation Serif"/>
          <w:sz w:val="28"/>
          <w:szCs w:val="28"/>
        </w:rPr>
        <w:t xml:space="preserve"> или первого арендного платежа</w:t>
      </w:r>
      <w:r w:rsidRPr="007B0889">
        <w:rPr>
          <w:rFonts w:ascii="Liberation Serif" w:eastAsia="Calibri" w:hAnsi="Liberation Serif"/>
          <w:sz w:val="28"/>
          <w:szCs w:val="28"/>
        </w:rPr>
        <w:t>.</w:t>
      </w:r>
    </w:p>
    <w:p w:rsidR="005F1877" w:rsidRPr="007B0889" w:rsidRDefault="005F1877" w:rsidP="00EA059A">
      <w:pPr>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t>4.14. В случае</w:t>
      </w:r>
      <w:proofErr w:type="gramStart"/>
      <w:r w:rsidRPr="007B0889">
        <w:rPr>
          <w:rFonts w:ascii="Liberation Serif" w:eastAsia="Calibri" w:hAnsi="Liberation Serif"/>
          <w:sz w:val="28"/>
          <w:szCs w:val="28"/>
        </w:rPr>
        <w:t>,</w:t>
      </w:r>
      <w:proofErr w:type="gramEnd"/>
      <w:r w:rsidRPr="007B0889">
        <w:rPr>
          <w:rFonts w:ascii="Liberation Serif" w:eastAsia="Calibri" w:hAnsi="Liberation Serif"/>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7B0889">
        <w:rPr>
          <w:rFonts w:ascii="Liberation Serif" w:eastAsia="Calibri" w:hAnsi="Liberation Serif"/>
          <w:sz w:val="28"/>
          <w:szCs w:val="28"/>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Pr="007B0889">
        <w:rPr>
          <w:rFonts w:ascii="Liberation Serif" w:hAnsi="Liberation Serif"/>
          <w:sz w:val="28"/>
          <w:szCs w:val="28"/>
        </w:rPr>
        <w:t>(купли-продажи)</w:t>
      </w:r>
      <w:r w:rsidRPr="007B0889">
        <w:rPr>
          <w:rFonts w:ascii="Liberation Serif" w:eastAsia="Calibri" w:hAnsi="Liberation Serif"/>
          <w:sz w:val="28"/>
          <w:szCs w:val="28"/>
        </w:rPr>
        <w:t xml:space="preserve"> земельного участка</w:t>
      </w:r>
      <w:r w:rsidR="00EA059A" w:rsidRPr="007B0889">
        <w:rPr>
          <w:rFonts w:ascii="Liberation Serif" w:eastAsia="Calibri" w:hAnsi="Liberation Serif"/>
          <w:sz w:val="28"/>
          <w:szCs w:val="28"/>
        </w:rPr>
        <w:t>, а также два экземпляра договора о комплексном освоении</w:t>
      </w:r>
      <w:proofErr w:type="gramEnd"/>
      <w:r w:rsidR="00EA059A" w:rsidRPr="007B0889">
        <w:rPr>
          <w:rFonts w:ascii="Liberation Serif" w:eastAsia="Calibri" w:hAnsi="Liberation Serif"/>
          <w:sz w:val="28"/>
          <w:szCs w:val="28"/>
        </w:rPr>
        <w:t xml:space="preserve"> территории</w:t>
      </w:r>
      <w:r w:rsidRPr="007B0889">
        <w:rPr>
          <w:rFonts w:ascii="Liberation Serif" w:eastAsia="Calibri" w:hAnsi="Liberation Serif"/>
          <w:sz w:val="28"/>
          <w:szCs w:val="28"/>
        </w:rPr>
        <w:t>. При этом размер ежегодной арендной платы (о</w:t>
      </w:r>
      <w:r w:rsidRPr="007B0889">
        <w:rPr>
          <w:rFonts w:ascii="Liberation Serif" w:hAnsi="Liberation Serif"/>
          <w:bCs/>
          <w:sz w:val="28"/>
          <w:szCs w:val="28"/>
        </w:rPr>
        <w:t>платы за  приобретаемый земельный участок)</w:t>
      </w:r>
      <w:r w:rsidRPr="007B0889">
        <w:rPr>
          <w:rFonts w:ascii="Liberation Serif" w:eastAsia="Calibri" w:hAnsi="Liberation Serif"/>
          <w:sz w:val="28"/>
          <w:szCs w:val="28"/>
        </w:rPr>
        <w:t xml:space="preserve"> </w:t>
      </w:r>
      <w:r w:rsidR="00EA059A" w:rsidRPr="007B0889">
        <w:rPr>
          <w:rFonts w:ascii="Liberation Serif" w:eastAsia="Calibri" w:hAnsi="Liberation Serif"/>
          <w:sz w:val="28"/>
          <w:szCs w:val="28"/>
        </w:rPr>
        <w:t xml:space="preserve">или первого арендного платежа </w:t>
      </w:r>
      <w:r w:rsidRPr="007B0889">
        <w:rPr>
          <w:rFonts w:ascii="Liberation Serif" w:eastAsia="Calibri" w:hAnsi="Liberation Serif"/>
          <w:sz w:val="28"/>
          <w:szCs w:val="28"/>
        </w:rPr>
        <w:t>по договору аренды (купли-продажи) земельного участка</w:t>
      </w:r>
      <w:r w:rsidR="00EA059A" w:rsidRPr="007B0889">
        <w:rPr>
          <w:rFonts w:ascii="Liberation Serif" w:eastAsia="Calibri" w:hAnsi="Liberation Serif"/>
          <w:sz w:val="28"/>
          <w:szCs w:val="28"/>
        </w:rPr>
        <w:t>, договора о комплексном освоении территории</w:t>
      </w:r>
      <w:r w:rsidRPr="007B0889">
        <w:rPr>
          <w:rFonts w:ascii="Liberation Serif" w:eastAsia="Calibri" w:hAnsi="Liberation Serif"/>
          <w:sz w:val="28"/>
          <w:szCs w:val="28"/>
        </w:rPr>
        <w:t xml:space="preserve"> определяется в размере, равном начальной цене предмета аукциона</w:t>
      </w:r>
      <w:r w:rsidR="00EA059A" w:rsidRPr="007B0889">
        <w:rPr>
          <w:rFonts w:ascii="Liberation Serif" w:eastAsia="Calibri" w:hAnsi="Liberation Serif"/>
          <w:sz w:val="28"/>
          <w:szCs w:val="28"/>
        </w:rPr>
        <w:t xml:space="preserve"> или первого арендного платежа</w:t>
      </w:r>
      <w:r w:rsidRPr="007B0889">
        <w:rPr>
          <w:rFonts w:ascii="Liberation Serif" w:eastAsia="Calibri" w:hAnsi="Liberation Serif"/>
          <w:sz w:val="28"/>
          <w:szCs w:val="28"/>
        </w:rPr>
        <w:t>.</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t xml:space="preserve">4.16. </w:t>
      </w:r>
      <w:proofErr w:type="gramStart"/>
      <w:r w:rsidRPr="007B0889">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w:t>
      </w:r>
      <w:r w:rsidR="00EA059A" w:rsidRPr="007B0889">
        <w:rPr>
          <w:rFonts w:ascii="Liberation Serif" w:eastAsia="Calibri" w:hAnsi="Liberation Serif"/>
          <w:sz w:val="28"/>
          <w:szCs w:val="28"/>
        </w:rPr>
        <w:t>, договор о комплексном освоении территории</w:t>
      </w:r>
      <w:r w:rsidRPr="007B0889">
        <w:rPr>
          <w:rFonts w:ascii="Liberation Serif" w:eastAsia="Calibri" w:hAnsi="Liberation Serif"/>
          <w:sz w:val="28"/>
          <w:szCs w:val="28"/>
        </w:rPr>
        <w:t xml:space="preserve"> заключается в соответствии с пунктом 4.13., 4.14. настоящего извещения, засчитывается в счет арендной платы (</w:t>
      </w:r>
      <w:r w:rsidRPr="007B0889">
        <w:rPr>
          <w:rFonts w:ascii="Liberation Serif" w:hAnsi="Liberation Serif"/>
          <w:bCs/>
          <w:sz w:val="28"/>
          <w:szCs w:val="28"/>
        </w:rPr>
        <w:t>оплаты за приобретаемый земельный участок</w:t>
      </w:r>
      <w:r w:rsidRPr="007B0889">
        <w:rPr>
          <w:rFonts w:ascii="Liberation Serif" w:eastAsia="Calibri" w:hAnsi="Liberation Serif"/>
          <w:sz w:val="28"/>
          <w:szCs w:val="28"/>
        </w:rPr>
        <w:t>)</w:t>
      </w:r>
      <w:r w:rsidR="00EA059A" w:rsidRPr="007B0889">
        <w:rPr>
          <w:rFonts w:ascii="Liberation Serif" w:eastAsia="Calibri" w:hAnsi="Liberation Serif"/>
          <w:sz w:val="28"/>
          <w:szCs w:val="28"/>
        </w:rPr>
        <w:t xml:space="preserve"> или первого арендного платежа</w:t>
      </w:r>
      <w:r w:rsidRPr="007B0889">
        <w:rPr>
          <w:rFonts w:ascii="Liberation Serif" w:eastAsia="Calibri" w:hAnsi="Liberation Serif"/>
          <w:sz w:val="28"/>
          <w:szCs w:val="28"/>
        </w:rPr>
        <w:t>.</w:t>
      </w:r>
      <w:proofErr w:type="gramEnd"/>
      <w:r w:rsidRPr="007B0889">
        <w:rPr>
          <w:rFonts w:ascii="Liberation Serif" w:eastAsia="Calibri" w:hAnsi="Liberation Serif"/>
          <w:sz w:val="28"/>
          <w:szCs w:val="28"/>
        </w:rPr>
        <w:t xml:space="preserve">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w:t>
      </w:r>
      <w:r w:rsidR="005047EA" w:rsidRPr="007B0889">
        <w:rPr>
          <w:rFonts w:ascii="Liberation Serif" w:eastAsia="Calibri" w:hAnsi="Liberation Serif"/>
          <w:sz w:val="28"/>
          <w:szCs w:val="28"/>
        </w:rPr>
        <w:t>,</w:t>
      </w:r>
      <w:r w:rsidR="00EA059A" w:rsidRPr="007B0889">
        <w:rPr>
          <w:rFonts w:ascii="Liberation Serif" w:eastAsia="Calibri" w:hAnsi="Liberation Serif"/>
          <w:sz w:val="28"/>
          <w:szCs w:val="28"/>
        </w:rPr>
        <w:t xml:space="preserve"> договор о комплексном освоении территории</w:t>
      </w:r>
      <w:r w:rsidRPr="007B0889">
        <w:rPr>
          <w:rFonts w:ascii="Liberation Serif" w:eastAsia="Calibri" w:hAnsi="Liberation Serif"/>
          <w:sz w:val="28"/>
          <w:szCs w:val="28"/>
        </w:rPr>
        <w:t>, вследствие уклонения от заключения указанного договора, не возвращаются.</w:t>
      </w:r>
    </w:p>
    <w:p w:rsidR="005F1877" w:rsidRPr="007B0889" w:rsidRDefault="005F1877" w:rsidP="005F1877">
      <w:pPr>
        <w:autoSpaceDE w:val="0"/>
        <w:autoSpaceDN w:val="0"/>
        <w:adjustRightInd w:val="0"/>
        <w:ind w:firstLine="567"/>
        <w:jc w:val="both"/>
        <w:rPr>
          <w:rFonts w:ascii="Liberation Serif" w:hAnsi="Liberation Serif"/>
          <w:sz w:val="28"/>
          <w:szCs w:val="28"/>
          <w:shd w:val="clear" w:color="auto" w:fill="FFFFFF"/>
        </w:rPr>
      </w:pPr>
      <w:r w:rsidRPr="007B0889">
        <w:rPr>
          <w:rFonts w:ascii="Liberation Serif" w:hAnsi="Liberation Serif"/>
          <w:sz w:val="28"/>
          <w:szCs w:val="28"/>
          <w:shd w:val="clear" w:color="auto" w:fill="FFFFFF"/>
        </w:rPr>
        <w:t>4.17. Возврат задатков.</w:t>
      </w:r>
    </w:p>
    <w:p w:rsidR="005F1877" w:rsidRPr="007B0889" w:rsidRDefault="005F1877" w:rsidP="005F1877">
      <w:pPr>
        <w:autoSpaceDE w:val="0"/>
        <w:autoSpaceDN w:val="0"/>
        <w:adjustRightInd w:val="0"/>
        <w:ind w:firstLine="567"/>
        <w:jc w:val="both"/>
        <w:rPr>
          <w:rFonts w:ascii="Liberation Serif" w:hAnsi="Liberation Serif"/>
          <w:sz w:val="28"/>
          <w:szCs w:val="28"/>
          <w:shd w:val="clear" w:color="auto" w:fill="FFFFFF"/>
        </w:rPr>
      </w:pPr>
      <w:proofErr w:type="gramStart"/>
      <w:r w:rsidRPr="007B0889">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7B0889">
        <w:rPr>
          <w:rFonts w:ascii="Liberation Serif" w:hAnsi="Liberation Serif"/>
          <w:sz w:val="28"/>
          <w:szCs w:val="28"/>
          <w:shd w:val="clear" w:color="auto" w:fill="FFFFFF"/>
        </w:rPr>
        <w:t xml:space="preserve"> принятия такого решения возвращает участникам внесенные задатки.</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hAnsi="Liberation Serif"/>
          <w:sz w:val="28"/>
          <w:szCs w:val="28"/>
          <w:shd w:val="clear" w:color="auto" w:fill="FFFFFF"/>
        </w:rPr>
        <w:t xml:space="preserve">В случае отзыва заявки заявителем </w:t>
      </w:r>
      <w:r w:rsidRPr="007B0889">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lastRenderedPageBreak/>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F1877" w:rsidRPr="007B0889" w:rsidRDefault="005F1877" w:rsidP="005F1877">
      <w:pPr>
        <w:autoSpaceDE w:val="0"/>
        <w:autoSpaceDN w:val="0"/>
        <w:adjustRightInd w:val="0"/>
        <w:ind w:firstLine="567"/>
        <w:jc w:val="both"/>
        <w:rPr>
          <w:rFonts w:ascii="Liberation Serif" w:eastAsia="Calibri" w:hAnsi="Liberation Serif"/>
          <w:sz w:val="28"/>
          <w:szCs w:val="28"/>
        </w:rPr>
      </w:pPr>
      <w:r w:rsidRPr="007B0889">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5F1877" w:rsidRPr="007B0889" w:rsidRDefault="005F1877" w:rsidP="005F1877">
      <w:pPr>
        <w:ind w:firstLine="567"/>
        <w:jc w:val="both"/>
        <w:rPr>
          <w:rFonts w:ascii="Liberation Serif" w:hAnsi="Liberation Serif"/>
          <w:sz w:val="28"/>
          <w:szCs w:val="28"/>
        </w:rPr>
      </w:pPr>
      <w:r w:rsidRPr="007B0889">
        <w:rPr>
          <w:rFonts w:ascii="Liberation Serif" w:hAnsi="Liberation Serif"/>
          <w:sz w:val="28"/>
          <w:szCs w:val="28"/>
        </w:rPr>
        <w:t>Телефон для справок – (343) 229-00-07.</w:t>
      </w:r>
    </w:p>
    <w:p w:rsidR="005F1877" w:rsidRPr="007B0889" w:rsidRDefault="005F1877" w:rsidP="005F1877">
      <w:pPr>
        <w:ind w:firstLine="567"/>
        <w:jc w:val="both"/>
        <w:rPr>
          <w:rFonts w:ascii="Liberation Serif" w:hAnsi="Liberation Serif"/>
          <w:sz w:val="28"/>
          <w:szCs w:val="28"/>
        </w:rPr>
      </w:pPr>
      <w:r w:rsidRPr="007B0889">
        <w:rPr>
          <w:rFonts w:ascii="Liberation Serif" w:hAnsi="Liberation Serif"/>
          <w:sz w:val="28"/>
          <w:szCs w:val="28"/>
        </w:rPr>
        <w:t>4.18. Форма заявки.</w:t>
      </w:r>
    </w:p>
    <w:p w:rsidR="005F1877" w:rsidRPr="007B0889" w:rsidRDefault="005F1877" w:rsidP="005F1877">
      <w:pPr>
        <w:ind w:left="6379"/>
        <w:jc w:val="right"/>
        <w:rPr>
          <w:rFonts w:ascii="Liberation Serif" w:hAnsi="Liberation Serif"/>
        </w:rPr>
      </w:pPr>
    </w:p>
    <w:p w:rsidR="005F1877" w:rsidRPr="007B0889" w:rsidRDefault="005F1877" w:rsidP="005F1877">
      <w:pPr>
        <w:ind w:left="6379"/>
        <w:jc w:val="right"/>
        <w:rPr>
          <w:rFonts w:ascii="Liberation Serif" w:hAnsi="Liberation Serif"/>
        </w:rPr>
      </w:pPr>
    </w:p>
    <w:p w:rsidR="005F1877" w:rsidRPr="007B0889" w:rsidRDefault="005F1877" w:rsidP="005F1877">
      <w:pPr>
        <w:ind w:left="6379"/>
        <w:jc w:val="right"/>
        <w:rPr>
          <w:rFonts w:ascii="Liberation Serif" w:hAnsi="Liberation Serif"/>
        </w:rPr>
      </w:pPr>
    </w:p>
    <w:p w:rsidR="005F1877" w:rsidRPr="007B0889" w:rsidRDefault="005F1877" w:rsidP="005F1877">
      <w:pPr>
        <w:ind w:left="6379"/>
        <w:jc w:val="right"/>
        <w:rPr>
          <w:rFonts w:ascii="Liberation Serif" w:hAnsi="Liberation Serif"/>
        </w:rPr>
      </w:pPr>
    </w:p>
    <w:p w:rsidR="005F1877" w:rsidRPr="007B0889" w:rsidRDefault="005F1877" w:rsidP="005F1877">
      <w:pPr>
        <w:ind w:left="6379"/>
        <w:jc w:val="right"/>
        <w:rPr>
          <w:rFonts w:ascii="Liberation Serif" w:hAnsi="Liberation Serif"/>
        </w:rPr>
      </w:pPr>
      <w:r w:rsidRPr="007B0889">
        <w:rPr>
          <w:rFonts w:ascii="Liberation Serif" w:hAnsi="Liberation Serif"/>
        </w:rPr>
        <w:t>Организатору аукциона:</w:t>
      </w:r>
    </w:p>
    <w:p w:rsidR="005F1877" w:rsidRPr="007B0889" w:rsidRDefault="005F1877" w:rsidP="005F1877">
      <w:pPr>
        <w:shd w:val="clear" w:color="auto" w:fill="FFFFFF"/>
        <w:ind w:left="6379"/>
        <w:jc w:val="right"/>
        <w:rPr>
          <w:rFonts w:ascii="Liberation Serif" w:hAnsi="Liberation Serif"/>
        </w:rPr>
      </w:pPr>
      <w:r w:rsidRPr="007B0889">
        <w:rPr>
          <w:rFonts w:ascii="Liberation Serif" w:hAnsi="Liberation Serif"/>
        </w:rPr>
        <w:t xml:space="preserve">ГКУ </w:t>
      </w:r>
      <w:proofErr w:type="gramStart"/>
      <w:r w:rsidRPr="007B0889">
        <w:rPr>
          <w:rFonts w:ascii="Liberation Serif" w:hAnsi="Liberation Serif"/>
        </w:rPr>
        <w:t>СО</w:t>
      </w:r>
      <w:proofErr w:type="gramEnd"/>
      <w:r w:rsidRPr="007B0889">
        <w:rPr>
          <w:rFonts w:ascii="Liberation Serif" w:hAnsi="Liberation Serif"/>
        </w:rPr>
        <w:t xml:space="preserve"> «Фонд имущества </w:t>
      </w:r>
    </w:p>
    <w:p w:rsidR="005F1877" w:rsidRPr="00AD769B" w:rsidRDefault="005F1877" w:rsidP="005F1877">
      <w:pPr>
        <w:shd w:val="clear" w:color="auto" w:fill="FFFFFF"/>
        <w:ind w:left="6379"/>
        <w:jc w:val="right"/>
        <w:rPr>
          <w:rFonts w:ascii="Liberation Serif" w:hAnsi="Liberation Serif"/>
        </w:rPr>
      </w:pPr>
      <w:r w:rsidRPr="007B0889">
        <w:rPr>
          <w:rFonts w:ascii="Liberation Serif" w:hAnsi="Liberation Serif"/>
        </w:rPr>
        <w:t>Свердловской области»</w:t>
      </w:r>
    </w:p>
    <w:p w:rsidR="005F1877" w:rsidRPr="00AD769B" w:rsidRDefault="005F1877" w:rsidP="005F1877">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5F1877" w:rsidRPr="00AD769B" w:rsidRDefault="005F1877" w:rsidP="005F1877">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 (купли-продажи)</w:t>
      </w:r>
    </w:p>
    <w:p w:rsidR="005F1877" w:rsidRPr="00AD769B" w:rsidRDefault="005F1877" w:rsidP="005F1877">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5F1877" w:rsidRPr="00AD769B" w:rsidRDefault="005F1877" w:rsidP="005F1877">
      <w:pPr>
        <w:ind w:firstLine="709"/>
        <w:jc w:val="both"/>
        <w:rPr>
          <w:rFonts w:ascii="Liberation Serif" w:hAnsi="Liberation Serif"/>
        </w:rPr>
      </w:pPr>
      <w:r w:rsidRPr="00AD769B">
        <w:rPr>
          <w:rFonts w:ascii="Liberation Serif" w:hAnsi="Liberation Serif"/>
        </w:rPr>
        <w:t xml:space="preserve">Претендент __________________________________________________________                                                              </w:t>
      </w:r>
    </w:p>
    <w:p w:rsidR="005F1877" w:rsidRPr="00AD769B" w:rsidRDefault="005F1877" w:rsidP="005F1877">
      <w:pPr>
        <w:jc w:val="both"/>
        <w:rPr>
          <w:rFonts w:ascii="Liberation Serif" w:hAnsi="Liberation Serif"/>
          <w:b/>
          <w:shd w:val="clear" w:color="auto" w:fill="FFFFFF"/>
          <w:vertAlign w:val="superscript"/>
        </w:rPr>
      </w:pPr>
      <w:r w:rsidRPr="00AD769B">
        <w:rPr>
          <w:rFonts w:ascii="Liberation Serif" w:hAnsi="Liberation Serif"/>
          <w:b/>
        </w:rPr>
        <w:t xml:space="preserve"> </w:t>
      </w:r>
      <w:proofErr w:type="gramStart"/>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5F1877" w:rsidRPr="00AD769B" w:rsidRDefault="005F1877" w:rsidP="005F1877">
      <w:pPr>
        <w:jc w:val="both"/>
        <w:rPr>
          <w:rFonts w:ascii="Liberation Serif" w:hAnsi="Liberation Serif"/>
          <w:b/>
        </w:rPr>
      </w:pPr>
      <w:r w:rsidRPr="00AD769B">
        <w:rPr>
          <w:rFonts w:ascii="Liberation Serif" w:hAnsi="Liberation Serif"/>
        </w:rPr>
        <w:t xml:space="preserve">____________________________________________________________________________,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5F1877" w:rsidRPr="00AD769B" w:rsidRDefault="005F1877" w:rsidP="005F1877">
      <w:pPr>
        <w:jc w:val="both"/>
        <w:rPr>
          <w:rFonts w:ascii="Liberation Serif" w:hAnsi="Liberation Serif"/>
        </w:rPr>
      </w:pPr>
      <w:r w:rsidRPr="00AD769B">
        <w:rPr>
          <w:rFonts w:ascii="Liberation Serif" w:hAnsi="Liberation Serif"/>
        </w:rPr>
        <w:t>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sidRPr="00AD769B">
        <w:rPr>
          <w:rFonts w:ascii="Liberation Serif" w:hAnsi="Liberation Serif"/>
        </w:rPr>
        <w:t>ии ау</w:t>
      </w:r>
      <w:proofErr w:type="gramEnd"/>
      <w:r w:rsidRPr="00AD769B">
        <w:rPr>
          <w:rFonts w:ascii="Liberation Serif" w:hAnsi="Liberation Serif"/>
        </w:rPr>
        <w:t xml:space="preserve">кционов; </w:t>
      </w:r>
      <w:proofErr w:type="gramStart"/>
      <w:r w:rsidRPr="00AD769B">
        <w:rPr>
          <w:rFonts w:ascii="Liberation Serif" w:hAnsi="Liberation Serif"/>
        </w:rPr>
        <w:t xml:space="preserve">изучив извещение о проведении аукциона, </w:t>
      </w:r>
      <w:r w:rsidRPr="00AD769B">
        <w:rPr>
          <w:rFonts w:ascii="Liberation Serif" w:hAnsi="Liberation Serif"/>
          <w:shd w:val="clear" w:color="auto" w:fill="FFFFFF"/>
        </w:rPr>
        <w:t>ознакомившись с условиями аукциона, извещением о проведении аукциона, техническими</w:t>
      </w:r>
      <w:r w:rsidRPr="00AD769B">
        <w:rPr>
          <w:rFonts w:ascii="Liberation Serif" w:hAnsi="Liberation Serif"/>
          <w:shd w:val="clear" w:color="auto" w:fill="FFFFFF"/>
          <w:vertAlign w:val="superscript"/>
        </w:rPr>
        <w:t xml:space="preserve"> </w:t>
      </w:r>
      <w:r w:rsidRPr="00AD769B">
        <w:rPr>
          <w:rFonts w:ascii="Liberation Serif" w:hAnsi="Liberation Serif"/>
          <w:shd w:val="clear" w:color="auto" w:fill="FFFFFF"/>
        </w:rPr>
        <w:t>условиями (при наличии), отчетом и</w:t>
      </w:r>
      <w:r w:rsidRPr="00AD769B">
        <w:rPr>
          <w:rFonts w:ascii="Liberation Serif" w:hAnsi="Liberation Serif"/>
          <w:shd w:val="clear" w:color="auto" w:fill="FFFFFF"/>
          <w:vertAlign w:val="superscript"/>
        </w:rPr>
        <w:t xml:space="preserve"> </w:t>
      </w:r>
      <w:r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(купли-продажи) земельного участка</w:t>
      </w:r>
      <w:r w:rsidR="005047EA">
        <w:rPr>
          <w:rFonts w:ascii="Liberation Serif" w:hAnsi="Liberation Serif"/>
          <w:shd w:val="clear" w:color="auto" w:fill="FFFFFF"/>
        </w:rPr>
        <w:t>, договором о комплексном освоении территории</w:t>
      </w:r>
      <w:r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w:t>
      </w:r>
      <w:proofErr w:type="gramEnd"/>
      <w:r w:rsidRPr="00AD769B">
        <w:rPr>
          <w:rFonts w:ascii="Liberation Serif" w:hAnsi="Liberation Serif"/>
          <w:shd w:val="clear" w:color="auto" w:fill="FFFFFF"/>
        </w:rPr>
        <w:t xml:space="preserve">) </w:t>
      </w:r>
      <w:proofErr w:type="gramStart"/>
      <w:r w:rsidRPr="00AD769B">
        <w:rPr>
          <w:rFonts w:ascii="Liberation Serif" w:hAnsi="Liberation Serif"/>
          <w:shd w:val="clear" w:color="auto" w:fill="FFFFFF"/>
        </w:rPr>
        <w:t>намерение участвовать в аукционе</w:t>
      </w:r>
      <w:r w:rsidRPr="00AD769B">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(купли-продажи)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roofErr w:type="gramEnd"/>
    </w:p>
    <w:p w:rsidR="005F1877" w:rsidRPr="00AD769B" w:rsidRDefault="005F1877" w:rsidP="005F1877">
      <w:pPr>
        <w:shd w:val="clear" w:color="auto" w:fill="FFFFFF"/>
        <w:ind w:left="14" w:firstLine="709"/>
        <w:jc w:val="both"/>
        <w:rPr>
          <w:rFonts w:ascii="Liberation Serif" w:hAnsi="Liberation Serif"/>
        </w:rPr>
      </w:pPr>
      <w:r w:rsidRPr="00AD769B">
        <w:rPr>
          <w:rFonts w:ascii="Liberation Serif" w:hAnsi="Liberation Serif"/>
        </w:rPr>
        <w:t>1. В случае победы на аукционе принимаю на себя обязательства:</w:t>
      </w:r>
    </w:p>
    <w:p w:rsidR="005F1877" w:rsidRPr="00AD769B" w:rsidRDefault="005F1877" w:rsidP="005F1877">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5F1877" w:rsidRPr="00AD769B" w:rsidRDefault="005F1877" w:rsidP="005F1877">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 аренды (купли-продажи) земельного участка</w:t>
      </w:r>
      <w:r w:rsidR="005047EA">
        <w:rPr>
          <w:rFonts w:ascii="Liberation Serif" w:hAnsi="Liberation Serif"/>
        </w:rPr>
        <w:t>, договор о комплексном освоении территории</w:t>
      </w:r>
      <w:r w:rsidRPr="00AD769B">
        <w:rPr>
          <w:rFonts w:ascii="Liberation Serif" w:hAnsi="Liberation Serif"/>
        </w:rPr>
        <w:t xml:space="preserve"> в установленные законодательством сроки.</w:t>
      </w:r>
    </w:p>
    <w:p w:rsidR="005F1877" w:rsidRPr="00AD769B" w:rsidRDefault="005F1877" w:rsidP="005F1877">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(купли-продажи) земельного участка</w:t>
      </w:r>
      <w:r w:rsidR="005047EA">
        <w:rPr>
          <w:rFonts w:ascii="Liberation Serif" w:hAnsi="Liberation Serif"/>
        </w:rPr>
        <w:t>, договор о комплексном освоении территории</w:t>
      </w:r>
      <w:r w:rsidRPr="00AD769B">
        <w:rPr>
          <w:rFonts w:ascii="Liberation Serif" w:hAnsi="Liberation Serif"/>
        </w:rPr>
        <w:t xml:space="preserve"> в установленные законодательством сроки.</w:t>
      </w:r>
    </w:p>
    <w:p w:rsidR="005F1877" w:rsidRPr="00AD769B" w:rsidRDefault="005F1877" w:rsidP="005F1877">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 и заявка _______________________ является единственной заявкой, обязуюсь заключить договор аренды (купли-продажи) земельного участка</w:t>
      </w:r>
      <w:r w:rsidR="005047EA">
        <w:rPr>
          <w:rFonts w:ascii="Liberation Serif" w:hAnsi="Liberation Serif"/>
        </w:rPr>
        <w:t>,</w:t>
      </w:r>
      <w:r w:rsidRPr="00AD769B">
        <w:rPr>
          <w:rFonts w:ascii="Liberation Serif" w:hAnsi="Liberation Serif"/>
        </w:rPr>
        <w:t xml:space="preserve"> </w:t>
      </w:r>
      <w:r w:rsidR="005047EA">
        <w:rPr>
          <w:rFonts w:ascii="Liberation Serif" w:hAnsi="Liberation Serif"/>
        </w:rPr>
        <w:t>договор о комплексном освоении территории</w:t>
      </w:r>
      <w:r w:rsidR="005047EA" w:rsidRPr="00AD769B">
        <w:rPr>
          <w:rFonts w:ascii="Liberation Serif" w:hAnsi="Liberation Serif"/>
        </w:rPr>
        <w:t xml:space="preserve"> </w:t>
      </w:r>
      <w:r w:rsidRPr="00AD769B">
        <w:rPr>
          <w:rFonts w:ascii="Liberation Serif" w:hAnsi="Liberation Serif"/>
        </w:rPr>
        <w:t>в установленные законодательством сроки.</w:t>
      </w:r>
    </w:p>
    <w:p w:rsidR="005F1877" w:rsidRPr="00AD769B" w:rsidRDefault="005F1877" w:rsidP="005F1877">
      <w:pPr>
        <w:shd w:val="clear" w:color="auto" w:fill="FFFFFF"/>
        <w:ind w:right="5" w:firstLine="709"/>
        <w:jc w:val="both"/>
        <w:rPr>
          <w:rFonts w:ascii="Liberation Serif" w:hAnsi="Liberation Serif"/>
        </w:rPr>
      </w:pPr>
      <w:r w:rsidRPr="00AD769B">
        <w:rPr>
          <w:rFonts w:ascii="Liberation Serif" w:hAnsi="Liberation Serif"/>
        </w:rPr>
        <w:t xml:space="preserve">Адрес (в том числе почтовый адрес, для высылки </w:t>
      </w:r>
      <w:proofErr w:type="gramStart"/>
      <w:r w:rsidRPr="00AD769B">
        <w:rPr>
          <w:rFonts w:ascii="Liberation Serif" w:hAnsi="Liberation Serif"/>
        </w:rPr>
        <w:t>уведомлений</w:t>
      </w:r>
      <w:proofErr w:type="gramEnd"/>
      <w:r w:rsidRPr="00AD769B">
        <w:rPr>
          <w:rFonts w:ascii="Liberation Serif" w:hAnsi="Liberation Serif"/>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5F1877" w:rsidRPr="00AD769B" w:rsidRDefault="005F1877" w:rsidP="005F1877">
      <w:pPr>
        <w:shd w:val="clear" w:color="auto" w:fill="FFFFFF"/>
        <w:ind w:right="5" w:firstLine="709"/>
        <w:jc w:val="both"/>
        <w:rPr>
          <w:rFonts w:ascii="Liberation Serif" w:hAnsi="Liberation Serif"/>
        </w:rPr>
      </w:pPr>
      <w:r w:rsidRPr="00AD769B">
        <w:rPr>
          <w:rFonts w:ascii="Liberation Serif" w:hAnsi="Liberation Serif"/>
        </w:rPr>
        <w:lastRenderedPageBreak/>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5F1877" w:rsidRPr="00AD769B" w:rsidRDefault="005F1877" w:rsidP="005F1877">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5F1877" w:rsidRPr="00AD769B" w:rsidRDefault="005F1877" w:rsidP="005F1877">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5F1877" w:rsidRPr="00AD769B" w:rsidRDefault="005F1877" w:rsidP="005F1877">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5F1877" w:rsidRPr="00AD769B" w:rsidRDefault="005F1877" w:rsidP="005F1877">
      <w:pPr>
        <w:shd w:val="clear" w:color="auto" w:fill="FFFFFF"/>
        <w:rPr>
          <w:rFonts w:ascii="Liberation Serif" w:hAnsi="Liberation Serif"/>
        </w:rPr>
      </w:pPr>
      <w:r w:rsidRPr="00AD769B">
        <w:rPr>
          <w:rFonts w:ascii="Liberation Serif" w:hAnsi="Liberation Serif"/>
        </w:rPr>
        <w:t>Подпись Заявителя</w:t>
      </w:r>
    </w:p>
    <w:p w:rsidR="005F1877" w:rsidRPr="00AD769B" w:rsidRDefault="005F1877" w:rsidP="005F1877">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(его полномочного представителя</w:t>
      </w:r>
      <w:proofErr w:type="gramStart"/>
      <w:r w:rsidRPr="00AD769B">
        <w:rPr>
          <w:rFonts w:ascii="Liberation Serif" w:hAnsi="Liberation Serif"/>
        </w:rPr>
        <w:t>)                         ______________(_________________)</w:t>
      </w:r>
      <w:proofErr w:type="gramEnd"/>
    </w:p>
    <w:p w:rsidR="005F1877" w:rsidRPr="00AD769B" w:rsidRDefault="005F1877" w:rsidP="005F1877">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AD769B">
        <w:rPr>
          <w:rFonts w:ascii="Liberation Serif" w:hAnsi="Liberation Serif"/>
        </w:rPr>
        <w:t>м.п.</w:t>
      </w:r>
      <w:r w:rsidRPr="00AD769B">
        <w:rPr>
          <w:rFonts w:ascii="Liberation Serif" w:hAnsi="Liberation Serif"/>
        </w:rPr>
        <w:tab/>
        <w:t xml:space="preserve">           «___»</w:t>
      </w:r>
      <w:r w:rsidRPr="00AD769B">
        <w:rPr>
          <w:rFonts w:ascii="Liberation Serif" w:hAnsi="Liberation Serif"/>
        </w:rPr>
        <w:tab/>
        <w:t>20___ г.</w:t>
      </w:r>
    </w:p>
    <w:p w:rsidR="005F1877" w:rsidRPr="00AD769B" w:rsidRDefault="005F1877" w:rsidP="005F1877">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5F1877" w:rsidRPr="00AD769B" w:rsidRDefault="005F1877" w:rsidP="005F1877">
      <w:pPr>
        <w:rPr>
          <w:rFonts w:ascii="Liberation Serif" w:hAnsi="Liberation Serif"/>
          <w:bCs/>
        </w:rPr>
      </w:pPr>
      <w:r w:rsidRPr="00AD769B">
        <w:rPr>
          <w:rFonts w:ascii="Liberation Serif" w:hAnsi="Liberation Serif"/>
          <w:bCs/>
        </w:rPr>
        <w:t>___  час</w:t>
      </w:r>
      <w:proofErr w:type="gramStart"/>
      <w:r w:rsidRPr="00AD769B">
        <w:rPr>
          <w:rFonts w:ascii="Liberation Serif" w:hAnsi="Liberation Serif"/>
          <w:bCs/>
        </w:rPr>
        <w:t>.</w:t>
      </w:r>
      <w:proofErr w:type="gramEnd"/>
      <w:r w:rsidRPr="00AD769B">
        <w:rPr>
          <w:rFonts w:ascii="Liberation Serif" w:hAnsi="Liberation Serif"/>
          <w:bCs/>
        </w:rPr>
        <w:t xml:space="preserve"> ___ </w:t>
      </w:r>
      <w:proofErr w:type="gramStart"/>
      <w:r w:rsidRPr="00AD769B">
        <w:rPr>
          <w:rFonts w:ascii="Liberation Serif" w:hAnsi="Liberation Serif"/>
          <w:bCs/>
        </w:rPr>
        <w:t>м</w:t>
      </w:r>
      <w:proofErr w:type="gramEnd"/>
      <w:r w:rsidRPr="00AD769B">
        <w:rPr>
          <w:rFonts w:ascii="Liberation Serif" w:hAnsi="Liberation Serif"/>
          <w:bCs/>
        </w:rPr>
        <w:t>ин.  «___» __________ 20___ г.  за № _____</w:t>
      </w:r>
    </w:p>
    <w:p w:rsidR="005F1877" w:rsidRPr="00AD769B" w:rsidRDefault="005F1877" w:rsidP="005F1877">
      <w:pPr>
        <w:ind w:firstLine="567"/>
        <w:jc w:val="both"/>
        <w:rPr>
          <w:rFonts w:ascii="Liberation Serif" w:hAnsi="Liberation Serif"/>
          <w:bCs/>
        </w:rPr>
      </w:pPr>
      <w:r w:rsidRPr="00AD769B">
        <w:rPr>
          <w:rFonts w:ascii="Liberation Serif" w:hAnsi="Liberation Serif"/>
          <w:bCs/>
        </w:rPr>
        <w:t>Извещение о проведен</w:t>
      </w:r>
      <w:proofErr w:type="gramStart"/>
      <w:r w:rsidRPr="00AD769B">
        <w:rPr>
          <w:rFonts w:ascii="Liberation Serif" w:hAnsi="Liberation Serif"/>
          <w:bCs/>
        </w:rPr>
        <w:t>ии ау</w:t>
      </w:r>
      <w:proofErr w:type="gramEnd"/>
      <w:r w:rsidRPr="00AD769B">
        <w:rPr>
          <w:rFonts w:ascii="Liberation Serif" w:hAnsi="Liberation Serif"/>
          <w:bCs/>
        </w:rPr>
        <w:t xml:space="preserve">кциона размещено на официальном сайте Российской Федерации для размещения информации о проведении торгов </w:t>
      </w:r>
      <w:hyperlink r:id="rId10" w:history="1">
        <w:r w:rsidRPr="00AD769B">
          <w:rPr>
            <w:rFonts w:ascii="Liberation Serif" w:hAnsi="Liberation Serif"/>
            <w:bCs/>
            <w:u w:val="single"/>
          </w:rPr>
          <w:t>www.torgi.gov.ru</w:t>
        </w:r>
      </w:hyperlink>
      <w:r w:rsidRPr="00AD769B">
        <w:rPr>
          <w:rFonts w:ascii="Liberation Serif" w:hAnsi="Liberation Serif"/>
          <w:bCs/>
        </w:rPr>
        <w:t xml:space="preserve">, а также в печатном издании </w:t>
      </w:r>
      <w:r w:rsidRPr="00AD769B">
        <w:rPr>
          <w:rFonts w:ascii="Liberation Serif" w:hAnsi="Liberation Serif"/>
          <w:bCs/>
          <w:sz w:val="26"/>
          <w:szCs w:val="26"/>
        </w:rPr>
        <w:t>«Екатеринбургский вестник»</w:t>
      </w:r>
      <w:r w:rsidRPr="00AD769B">
        <w:rPr>
          <w:rFonts w:ascii="Liberation Serif" w:hAnsi="Liberation Serif"/>
          <w:bCs/>
        </w:rPr>
        <w:t>.</w:t>
      </w:r>
    </w:p>
    <w:p w:rsidR="005F1877" w:rsidRPr="00AD769B" w:rsidRDefault="005F1877" w:rsidP="005F1877">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p w:rsidR="005C7258" w:rsidRPr="00803CB8" w:rsidRDefault="00AE4083" w:rsidP="005A2D65">
      <w:pPr>
        <w:tabs>
          <w:tab w:val="right" w:pos="9356"/>
        </w:tabs>
        <w:jc w:val="both"/>
        <w:rPr>
          <w:rFonts w:ascii="Liberation Serif" w:hAnsi="Liberation Serif"/>
          <w:sz w:val="28"/>
          <w:szCs w:val="28"/>
        </w:rPr>
      </w:pPr>
      <w:r w:rsidRPr="00803CB8">
        <w:rPr>
          <w:rFonts w:ascii="Liberation Serif" w:hAnsi="Liberation Serif"/>
          <w:sz w:val="28"/>
          <w:szCs w:val="28"/>
        </w:rPr>
        <w:t xml:space="preserve">    </w:t>
      </w:r>
    </w:p>
    <w:sectPr w:rsidR="005C7258" w:rsidRPr="00803CB8" w:rsidSect="00BB457C">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5EB" w:rsidRDefault="00C055EB" w:rsidP="00E91CE2">
      <w:r>
        <w:separator/>
      </w:r>
    </w:p>
  </w:endnote>
  <w:endnote w:type="continuationSeparator" w:id="0">
    <w:p w:rsidR="00C055EB" w:rsidRDefault="00C055EB"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5EB" w:rsidRDefault="00C055EB" w:rsidP="00E91CE2">
      <w:r>
        <w:separator/>
      </w:r>
    </w:p>
  </w:footnote>
  <w:footnote w:type="continuationSeparator" w:id="0">
    <w:p w:rsidR="00C055EB" w:rsidRDefault="00C055EB"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F9" w:rsidRDefault="000F3FE7" w:rsidP="00014979">
    <w:pPr>
      <w:pStyle w:val="a4"/>
      <w:jc w:val="center"/>
    </w:pPr>
    <w:r w:rsidRPr="001E2BE3">
      <w:rPr>
        <w:sz w:val="28"/>
        <w:szCs w:val="28"/>
      </w:rPr>
      <w:fldChar w:fldCharType="begin"/>
    </w:r>
    <w:r w:rsidR="000B1CF9" w:rsidRPr="001E2BE3">
      <w:rPr>
        <w:sz w:val="28"/>
        <w:szCs w:val="28"/>
      </w:rPr>
      <w:instrText xml:space="preserve"> PAGE   \* MERGEFORMAT </w:instrText>
    </w:r>
    <w:r w:rsidRPr="001E2BE3">
      <w:rPr>
        <w:sz w:val="28"/>
        <w:szCs w:val="28"/>
      </w:rPr>
      <w:fldChar w:fldCharType="separate"/>
    </w:r>
    <w:r w:rsidR="007B0889">
      <w:rPr>
        <w:noProof/>
        <w:sz w:val="28"/>
        <w:szCs w:val="28"/>
      </w:rPr>
      <w:t>18</w:t>
    </w:r>
    <w:r w:rsidRPr="001E2BE3">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9"/>
      <w:numFmt w:val="decimal"/>
      <w:lvlText w:val="%1,"/>
      <w:lvlJc w:val="left"/>
      <w:rPr>
        <w:b w:val="0"/>
        <w:bCs w:val="0"/>
        <w:i w:val="0"/>
        <w:iCs w:val="0"/>
        <w:smallCaps w:val="0"/>
        <w:strike w:val="0"/>
        <w:color w:val="000000"/>
        <w:spacing w:val="0"/>
        <w:w w:val="100"/>
        <w:position w:val="0"/>
        <w:sz w:val="26"/>
        <w:szCs w:val="26"/>
        <w:u w:val="none"/>
      </w:rPr>
    </w:lvl>
    <w:lvl w:ilvl="1">
      <w:start w:val="9"/>
      <w:numFmt w:val="decimal"/>
      <w:lvlText w:val="%1,"/>
      <w:lvlJc w:val="left"/>
      <w:rPr>
        <w:b w:val="0"/>
        <w:bCs w:val="0"/>
        <w:i w:val="0"/>
        <w:iCs w:val="0"/>
        <w:smallCaps w:val="0"/>
        <w:strike w:val="0"/>
        <w:color w:val="000000"/>
        <w:spacing w:val="0"/>
        <w:w w:val="100"/>
        <w:position w:val="0"/>
        <w:sz w:val="26"/>
        <w:szCs w:val="26"/>
        <w:u w:val="none"/>
      </w:rPr>
    </w:lvl>
    <w:lvl w:ilvl="2">
      <w:start w:val="9"/>
      <w:numFmt w:val="decimal"/>
      <w:lvlText w:val="%1,"/>
      <w:lvlJc w:val="left"/>
      <w:rPr>
        <w:b w:val="0"/>
        <w:bCs w:val="0"/>
        <w:i w:val="0"/>
        <w:iCs w:val="0"/>
        <w:smallCaps w:val="0"/>
        <w:strike w:val="0"/>
        <w:color w:val="000000"/>
        <w:spacing w:val="0"/>
        <w:w w:val="100"/>
        <w:position w:val="0"/>
        <w:sz w:val="26"/>
        <w:szCs w:val="26"/>
        <w:u w:val="none"/>
      </w:rPr>
    </w:lvl>
    <w:lvl w:ilvl="3">
      <w:start w:val="9"/>
      <w:numFmt w:val="decimal"/>
      <w:lvlText w:val="%1,"/>
      <w:lvlJc w:val="left"/>
      <w:rPr>
        <w:b w:val="0"/>
        <w:bCs w:val="0"/>
        <w:i w:val="0"/>
        <w:iCs w:val="0"/>
        <w:smallCaps w:val="0"/>
        <w:strike w:val="0"/>
        <w:color w:val="000000"/>
        <w:spacing w:val="0"/>
        <w:w w:val="100"/>
        <w:position w:val="0"/>
        <w:sz w:val="26"/>
        <w:szCs w:val="26"/>
        <w:u w:val="none"/>
      </w:rPr>
    </w:lvl>
    <w:lvl w:ilvl="4">
      <w:start w:val="9"/>
      <w:numFmt w:val="decimal"/>
      <w:lvlText w:val="%1,"/>
      <w:lvlJc w:val="left"/>
      <w:rPr>
        <w:b w:val="0"/>
        <w:bCs w:val="0"/>
        <w:i w:val="0"/>
        <w:iCs w:val="0"/>
        <w:smallCaps w:val="0"/>
        <w:strike w:val="0"/>
        <w:color w:val="000000"/>
        <w:spacing w:val="0"/>
        <w:w w:val="100"/>
        <w:position w:val="0"/>
        <w:sz w:val="26"/>
        <w:szCs w:val="26"/>
        <w:u w:val="none"/>
      </w:rPr>
    </w:lvl>
    <w:lvl w:ilvl="5">
      <w:start w:val="9"/>
      <w:numFmt w:val="decimal"/>
      <w:lvlText w:val="%1,"/>
      <w:lvlJc w:val="left"/>
      <w:rPr>
        <w:b w:val="0"/>
        <w:bCs w:val="0"/>
        <w:i w:val="0"/>
        <w:iCs w:val="0"/>
        <w:smallCaps w:val="0"/>
        <w:strike w:val="0"/>
        <w:color w:val="000000"/>
        <w:spacing w:val="0"/>
        <w:w w:val="100"/>
        <w:position w:val="0"/>
        <w:sz w:val="26"/>
        <w:szCs w:val="26"/>
        <w:u w:val="none"/>
      </w:rPr>
    </w:lvl>
    <w:lvl w:ilvl="6">
      <w:start w:val="9"/>
      <w:numFmt w:val="decimal"/>
      <w:lvlText w:val="%1,"/>
      <w:lvlJc w:val="left"/>
      <w:rPr>
        <w:b w:val="0"/>
        <w:bCs w:val="0"/>
        <w:i w:val="0"/>
        <w:iCs w:val="0"/>
        <w:smallCaps w:val="0"/>
        <w:strike w:val="0"/>
        <w:color w:val="000000"/>
        <w:spacing w:val="0"/>
        <w:w w:val="100"/>
        <w:position w:val="0"/>
        <w:sz w:val="26"/>
        <w:szCs w:val="26"/>
        <w:u w:val="none"/>
      </w:rPr>
    </w:lvl>
    <w:lvl w:ilvl="7">
      <w:start w:val="9"/>
      <w:numFmt w:val="decimal"/>
      <w:lvlText w:val="%1,"/>
      <w:lvlJc w:val="left"/>
      <w:rPr>
        <w:b w:val="0"/>
        <w:bCs w:val="0"/>
        <w:i w:val="0"/>
        <w:iCs w:val="0"/>
        <w:smallCaps w:val="0"/>
        <w:strike w:val="0"/>
        <w:color w:val="000000"/>
        <w:spacing w:val="0"/>
        <w:w w:val="100"/>
        <w:position w:val="0"/>
        <w:sz w:val="26"/>
        <w:szCs w:val="26"/>
        <w:u w:val="none"/>
      </w:rPr>
    </w:lvl>
    <w:lvl w:ilvl="8">
      <w:start w:val="9"/>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5"/>
      <w:numFmt w:val="decimal"/>
      <w:lvlText w:val="%1."/>
      <w:lvlJc w:val="left"/>
      <w:rPr>
        <w:b w:val="0"/>
        <w:bCs w:val="0"/>
        <w:i w:val="0"/>
        <w:iCs w:val="0"/>
        <w:smallCaps w:val="0"/>
        <w:strike w:val="0"/>
        <w:color w:val="000000"/>
        <w:spacing w:val="0"/>
        <w:w w:val="100"/>
        <w:position w:val="0"/>
        <w:sz w:val="26"/>
        <w:szCs w:val="26"/>
        <w:u w:val="none"/>
      </w:rPr>
    </w:lvl>
    <w:lvl w:ilvl="1">
      <w:start w:val="15"/>
      <w:numFmt w:val="decimal"/>
      <w:lvlText w:val="%1."/>
      <w:lvlJc w:val="left"/>
      <w:rPr>
        <w:b w:val="0"/>
        <w:bCs w:val="0"/>
        <w:i w:val="0"/>
        <w:iCs w:val="0"/>
        <w:smallCaps w:val="0"/>
        <w:strike w:val="0"/>
        <w:color w:val="000000"/>
        <w:spacing w:val="0"/>
        <w:w w:val="100"/>
        <w:position w:val="0"/>
        <w:sz w:val="26"/>
        <w:szCs w:val="26"/>
        <w:u w:val="none"/>
      </w:rPr>
    </w:lvl>
    <w:lvl w:ilvl="2">
      <w:start w:val="15"/>
      <w:numFmt w:val="decimal"/>
      <w:lvlText w:val="%1."/>
      <w:lvlJc w:val="left"/>
      <w:rPr>
        <w:b w:val="0"/>
        <w:bCs w:val="0"/>
        <w:i w:val="0"/>
        <w:iCs w:val="0"/>
        <w:smallCaps w:val="0"/>
        <w:strike w:val="0"/>
        <w:color w:val="000000"/>
        <w:spacing w:val="0"/>
        <w:w w:val="100"/>
        <w:position w:val="0"/>
        <w:sz w:val="26"/>
        <w:szCs w:val="26"/>
        <w:u w:val="none"/>
      </w:rPr>
    </w:lvl>
    <w:lvl w:ilvl="3">
      <w:start w:val="15"/>
      <w:numFmt w:val="decimal"/>
      <w:lvlText w:val="%1."/>
      <w:lvlJc w:val="left"/>
      <w:rPr>
        <w:b w:val="0"/>
        <w:bCs w:val="0"/>
        <w:i w:val="0"/>
        <w:iCs w:val="0"/>
        <w:smallCaps w:val="0"/>
        <w:strike w:val="0"/>
        <w:color w:val="000000"/>
        <w:spacing w:val="0"/>
        <w:w w:val="100"/>
        <w:position w:val="0"/>
        <w:sz w:val="26"/>
        <w:szCs w:val="26"/>
        <w:u w:val="none"/>
      </w:rPr>
    </w:lvl>
    <w:lvl w:ilvl="4">
      <w:start w:val="15"/>
      <w:numFmt w:val="decimal"/>
      <w:lvlText w:val="%1."/>
      <w:lvlJc w:val="left"/>
      <w:rPr>
        <w:b w:val="0"/>
        <w:bCs w:val="0"/>
        <w:i w:val="0"/>
        <w:iCs w:val="0"/>
        <w:smallCaps w:val="0"/>
        <w:strike w:val="0"/>
        <w:color w:val="000000"/>
        <w:spacing w:val="0"/>
        <w:w w:val="100"/>
        <w:position w:val="0"/>
        <w:sz w:val="26"/>
        <w:szCs w:val="26"/>
        <w:u w:val="none"/>
      </w:rPr>
    </w:lvl>
    <w:lvl w:ilvl="5">
      <w:start w:val="15"/>
      <w:numFmt w:val="decimal"/>
      <w:lvlText w:val="%1."/>
      <w:lvlJc w:val="left"/>
      <w:rPr>
        <w:b w:val="0"/>
        <w:bCs w:val="0"/>
        <w:i w:val="0"/>
        <w:iCs w:val="0"/>
        <w:smallCaps w:val="0"/>
        <w:strike w:val="0"/>
        <w:color w:val="000000"/>
        <w:spacing w:val="0"/>
        <w:w w:val="100"/>
        <w:position w:val="0"/>
        <w:sz w:val="26"/>
        <w:szCs w:val="26"/>
        <w:u w:val="none"/>
      </w:rPr>
    </w:lvl>
    <w:lvl w:ilvl="6">
      <w:start w:val="15"/>
      <w:numFmt w:val="decimal"/>
      <w:lvlText w:val="%1."/>
      <w:lvlJc w:val="left"/>
      <w:rPr>
        <w:b w:val="0"/>
        <w:bCs w:val="0"/>
        <w:i w:val="0"/>
        <w:iCs w:val="0"/>
        <w:smallCaps w:val="0"/>
        <w:strike w:val="0"/>
        <w:color w:val="000000"/>
        <w:spacing w:val="0"/>
        <w:w w:val="100"/>
        <w:position w:val="0"/>
        <w:sz w:val="26"/>
        <w:szCs w:val="26"/>
        <w:u w:val="none"/>
      </w:rPr>
    </w:lvl>
    <w:lvl w:ilvl="7">
      <w:start w:val="15"/>
      <w:numFmt w:val="decimal"/>
      <w:lvlText w:val="%1."/>
      <w:lvlJc w:val="left"/>
      <w:rPr>
        <w:b w:val="0"/>
        <w:bCs w:val="0"/>
        <w:i w:val="0"/>
        <w:iCs w:val="0"/>
        <w:smallCaps w:val="0"/>
        <w:strike w:val="0"/>
        <w:color w:val="000000"/>
        <w:spacing w:val="0"/>
        <w:w w:val="100"/>
        <w:position w:val="0"/>
        <w:sz w:val="26"/>
        <w:szCs w:val="26"/>
        <w:u w:val="none"/>
      </w:rPr>
    </w:lvl>
    <w:lvl w:ilvl="8">
      <w:start w:val="15"/>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5"/>
    <w:lvlOverride w:ilvl="0">
      <w:startOverride w:val="1"/>
    </w:lvlOverride>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A83"/>
    <w:rsid w:val="00054606"/>
    <w:rsid w:val="00055B34"/>
    <w:rsid w:val="00056290"/>
    <w:rsid w:val="000614EE"/>
    <w:rsid w:val="00061CA8"/>
    <w:rsid w:val="0006292C"/>
    <w:rsid w:val="0006319F"/>
    <w:rsid w:val="000631AF"/>
    <w:rsid w:val="00064472"/>
    <w:rsid w:val="0006557A"/>
    <w:rsid w:val="00070E20"/>
    <w:rsid w:val="000728FE"/>
    <w:rsid w:val="00073666"/>
    <w:rsid w:val="000748F2"/>
    <w:rsid w:val="000765EF"/>
    <w:rsid w:val="0007668A"/>
    <w:rsid w:val="00076CFD"/>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1CF9"/>
    <w:rsid w:val="000B2811"/>
    <w:rsid w:val="000B2AC6"/>
    <w:rsid w:val="000B32F3"/>
    <w:rsid w:val="000B453A"/>
    <w:rsid w:val="000B67E1"/>
    <w:rsid w:val="000B67EA"/>
    <w:rsid w:val="000B7C57"/>
    <w:rsid w:val="000C0321"/>
    <w:rsid w:val="000C111B"/>
    <w:rsid w:val="000C1B60"/>
    <w:rsid w:val="000C2B27"/>
    <w:rsid w:val="000C36A0"/>
    <w:rsid w:val="000C3C44"/>
    <w:rsid w:val="000C4C37"/>
    <w:rsid w:val="000C6FC2"/>
    <w:rsid w:val="000C7310"/>
    <w:rsid w:val="000D13AE"/>
    <w:rsid w:val="000D1D3F"/>
    <w:rsid w:val="000D2398"/>
    <w:rsid w:val="000D261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3FE7"/>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228"/>
    <w:rsid w:val="00147A09"/>
    <w:rsid w:val="0015297C"/>
    <w:rsid w:val="00152DCD"/>
    <w:rsid w:val="00153141"/>
    <w:rsid w:val="001535B8"/>
    <w:rsid w:val="00153F0B"/>
    <w:rsid w:val="001541DE"/>
    <w:rsid w:val="001557D2"/>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34C7"/>
    <w:rsid w:val="00184575"/>
    <w:rsid w:val="00184BB0"/>
    <w:rsid w:val="001858BE"/>
    <w:rsid w:val="001859D1"/>
    <w:rsid w:val="00187238"/>
    <w:rsid w:val="00187579"/>
    <w:rsid w:val="00193CBC"/>
    <w:rsid w:val="00193E5C"/>
    <w:rsid w:val="00195C8B"/>
    <w:rsid w:val="00196586"/>
    <w:rsid w:val="001976B6"/>
    <w:rsid w:val="001A0EBE"/>
    <w:rsid w:val="001A153D"/>
    <w:rsid w:val="001A1E2A"/>
    <w:rsid w:val="001A3A27"/>
    <w:rsid w:val="001A4C62"/>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0538"/>
    <w:rsid w:val="001E1659"/>
    <w:rsid w:val="001E1D4A"/>
    <w:rsid w:val="001E1FAB"/>
    <w:rsid w:val="001E2BE3"/>
    <w:rsid w:val="001E52D2"/>
    <w:rsid w:val="001E55E3"/>
    <w:rsid w:val="001E595C"/>
    <w:rsid w:val="001E7478"/>
    <w:rsid w:val="001E778C"/>
    <w:rsid w:val="001E7EBA"/>
    <w:rsid w:val="001F0ED1"/>
    <w:rsid w:val="001F1139"/>
    <w:rsid w:val="001F1A07"/>
    <w:rsid w:val="001F27F0"/>
    <w:rsid w:val="001F2917"/>
    <w:rsid w:val="001F4E7C"/>
    <w:rsid w:val="001F5142"/>
    <w:rsid w:val="001F5BAC"/>
    <w:rsid w:val="001F6597"/>
    <w:rsid w:val="001F7313"/>
    <w:rsid w:val="001F7515"/>
    <w:rsid w:val="00201210"/>
    <w:rsid w:val="002014E7"/>
    <w:rsid w:val="00203445"/>
    <w:rsid w:val="00203EA6"/>
    <w:rsid w:val="00205038"/>
    <w:rsid w:val="00206072"/>
    <w:rsid w:val="002069E4"/>
    <w:rsid w:val="0021002E"/>
    <w:rsid w:val="002117FA"/>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597E"/>
    <w:rsid w:val="00237216"/>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6DB0"/>
    <w:rsid w:val="00257C7B"/>
    <w:rsid w:val="00260BD5"/>
    <w:rsid w:val="0026110F"/>
    <w:rsid w:val="00261254"/>
    <w:rsid w:val="00261781"/>
    <w:rsid w:val="0026188D"/>
    <w:rsid w:val="00262023"/>
    <w:rsid w:val="00262172"/>
    <w:rsid w:val="00262F7A"/>
    <w:rsid w:val="0026360B"/>
    <w:rsid w:val="00263F0C"/>
    <w:rsid w:val="00264DF5"/>
    <w:rsid w:val="00267707"/>
    <w:rsid w:val="002702DB"/>
    <w:rsid w:val="00270A0D"/>
    <w:rsid w:val="00271832"/>
    <w:rsid w:val="0027186B"/>
    <w:rsid w:val="002738A0"/>
    <w:rsid w:val="00275168"/>
    <w:rsid w:val="00275315"/>
    <w:rsid w:val="00275A3D"/>
    <w:rsid w:val="00277331"/>
    <w:rsid w:val="00280445"/>
    <w:rsid w:val="0028173E"/>
    <w:rsid w:val="002817E7"/>
    <w:rsid w:val="00282ED3"/>
    <w:rsid w:val="0028335A"/>
    <w:rsid w:val="002839EE"/>
    <w:rsid w:val="00284645"/>
    <w:rsid w:val="00286E5D"/>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B0595"/>
    <w:rsid w:val="002B1E03"/>
    <w:rsid w:val="002B2817"/>
    <w:rsid w:val="002B355E"/>
    <w:rsid w:val="002B5A9D"/>
    <w:rsid w:val="002B6807"/>
    <w:rsid w:val="002B6AB6"/>
    <w:rsid w:val="002B72F4"/>
    <w:rsid w:val="002C105C"/>
    <w:rsid w:val="002C1D98"/>
    <w:rsid w:val="002C2924"/>
    <w:rsid w:val="002C486F"/>
    <w:rsid w:val="002C5876"/>
    <w:rsid w:val="002C59BE"/>
    <w:rsid w:val="002C6E70"/>
    <w:rsid w:val="002C6F0E"/>
    <w:rsid w:val="002C786B"/>
    <w:rsid w:val="002D150F"/>
    <w:rsid w:val="002D18FF"/>
    <w:rsid w:val="002D31AC"/>
    <w:rsid w:val="002E27C4"/>
    <w:rsid w:val="002E29B8"/>
    <w:rsid w:val="002E4863"/>
    <w:rsid w:val="002E4EBD"/>
    <w:rsid w:val="002E5425"/>
    <w:rsid w:val="002E5BFF"/>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6C65"/>
    <w:rsid w:val="003179BF"/>
    <w:rsid w:val="00317C71"/>
    <w:rsid w:val="00317CD2"/>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1616"/>
    <w:rsid w:val="00362DF8"/>
    <w:rsid w:val="00364628"/>
    <w:rsid w:val="00364ACC"/>
    <w:rsid w:val="00367A0E"/>
    <w:rsid w:val="003700FA"/>
    <w:rsid w:val="003702F7"/>
    <w:rsid w:val="0037224C"/>
    <w:rsid w:val="00372E8A"/>
    <w:rsid w:val="003745FA"/>
    <w:rsid w:val="003769B1"/>
    <w:rsid w:val="00381950"/>
    <w:rsid w:val="0038403B"/>
    <w:rsid w:val="0038423D"/>
    <w:rsid w:val="00386554"/>
    <w:rsid w:val="0039550A"/>
    <w:rsid w:val="00395E44"/>
    <w:rsid w:val="00397F78"/>
    <w:rsid w:val="003A0F4C"/>
    <w:rsid w:val="003A31D4"/>
    <w:rsid w:val="003A376E"/>
    <w:rsid w:val="003A3CF3"/>
    <w:rsid w:val="003A506D"/>
    <w:rsid w:val="003A5594"/>
    <w:rsid w:val="003B1B51"/>
    <w:rsid w:val="003B4D49"/>
    <w:rsid w:val="003B5B34"/>
    <w:rsid w:val="003B6B4C"/>
    <w:rsid w:val="003B71A3"/>
    <w:rsid w:val="003B7BA7"/>
    <w:rsid w:val="003C04E9"/>
    <w:rsid w:val="003C1E8B"/>
    <w:rsid w:val="003C2075"/>
    <w:rsid w:val="003C6FBF"/>
    <w:rsid w:val="003C75A1"/>
    <w:rsid w:val="003D16C0"/>
    <w:rsid w:val="003D33C8"/>
    <w:rsid w:val="003D3A22"/>
    <w:rsid w:val="003D3A5D"/>
    <w:rsid w:val="003D4223"/>
    <w:rsid w:val="003D4F79"/>
    <w:rsid w:val="003D72E9"/>
    <w:rsid w:val="003D76D5"/>
    <w:rsid w:val="003E0935"/>
    <w:rsid w:val="003E3869"/>
    <w:rsid w:val="003E5378"/>
    <w:rsid w:val="003E5B83"/>
    <w:rsid w:val="003E5E4C"/>
    <w:rsid w:val="003E72CA"/>
    <w:rsid w:val="003E7B64"/>
    <w:rsid w:val="003F17D5"/>
    <w:rsid w:val="003F1C63"/>
    <w:rsid w:val="003F3C5D"/>
    <w:rsid w:val="003F7614"/>
    <w:rsid w:val="0040447C"/>
    <w:rsid w:val="00404BEA"/>
    <w:rsid w:val="00405145"/>
    <w:rsid w:val="00405651"/>
    <w:rsid w:val="00406AD5"/>
    <w:rsid w:val="00407183"/>
    <w:rsid w:val="00410874"/>
    <w:rsid w:val="00412386"/>
    <w:rsid w:val="00412D08"/>
    <w:rsid w:val="00415684"/>
    <w:rsid w:val="00415A9E"/>
    <w:rsid w:val="00420E39"/>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A6B"/>
    <w:rsid w:val="00443CB3"/>
    <w:rsid w:val="0044489B"/>
    <w:rsid w:val="00444A66"/>
    <w:rsid w:val="00444D5D"/>
    <w:rsid w:val="00445EA8"/>
    <w:rsid w:val="00446308"/>
    <w:rsid w:val="0044657C"/>
    <w:rsid w:val="00450096"/>
    <w:rsid w:val="00450DF4"/>
    <w:rsid w:val="004515EA"/>
    <w:rsid w:val="00453592"/>
    <w:rsid w:val="00456EFE"/>
    <w:rsid w:val="00457264"/>
    <w:rsid w:val="00460041"/>
    <w:rsid w:val="00460134"/>
    <w:rsid w:val="004614CE"/>
    <w:rsid w:val="00461A62"/>
    <w:rsid w:val="0046242A"/>
    <w:rsid w:val="00464F90"/>
    <w:rsid w:val="00465077"/>
    <w:rsid w:val="00465211"/>
    <w:rsid w:val="0046684A"/>
    <w:rsid w:val="004669F9"/>
    <w:rsid w:val="00470495"/>
    <w:rsid w:val="00473757"/>
    <w:rsid w:val="00474833"/>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2C6"/>
    <w:rsid w:val="004914CB"/>
    <w:rsid w:val="00491952"/>
    <w:rsid w:val="004931C3"/>
    <w:rsid w:val="004941B6"/>
    <w:rsid w:val="00494BE6"/>
    <w:rsid w:val="00494F67"/>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365C"/>
    <w:rsid w:val="004B5314"/>
    <w:rsid w:val="004B546F"/>
    <w:rsid w:val="004B6805"/>
    <w:rsid w:val="004C17E4"/>
    <w:rsid w:val="004C253F"/>
    <w:rsid w:val="004C27FC"/>
    <w:rsid w:val="004C3045"/>
    <w:rsid w:val="004C3698"/>
    <w:rsid w:val="004C4FB8"/>
    <w:rsid w:val="004C5A52"/>
    <w:rsid w:val="004C664B"/>
    <w:rsid w:val="004D1D0B"/>
    <w:rsid w:val="004D35E3"/>
    <w:rsid w:val="004E1451"/>
    <w:rsid w:val="004E1B3C"/>
    <w:rsid w:val="004E1C5E"/>
    <w:rsid w:val="004E5A92"/>
    <w:rsid w:val="004E6C2C"/>
    <w:rsid w:val="004F0886"/>
    <w:rsid w:val="004F1A25"/>
    <w:rsid w:val="004F24EF"/>
    <w:rsid w:val="004F4A76"/>
    <w:rsid w:val="004F6765"/>
    <w:rsid w:val="004F7788"/>
    <w:rsid w:val="004F7895"/>
    <w:rsid w:val="0050042A"/>
    <w:rsid w:val="00500B58"/>
    <w:rsid w:val="00504121"/>
    <w:rsid w:val="005047EA"/>
    <w:rsid w:val="00507618"/>
    <w:rsid w:val="00511526"/>
    <w:rsid w:val="00511729"/>
    <w:rsid w:val="005120A6"/>
    <w:rsid w:val="0051599A"/>
    <w:rsid w:val="00516969"/>
    <w:rsid w:val="00522CDC"/>
    <w:rsid w:val="00522F80"/>
    <w:rsid w:val="0052320F"/>
    <w:rsid w:val="00523E08"/>
    <w:rsid w:val="00526622"/>
    <w:rsid w:val="005276DC"/>
    <w:rsid w:val="005329A7"/>
    <w:rsid w:val="00532F3A"/>
    <w:rsid w:val="00534F29"/>
    <w:rsid w:val="005360E4"/>
    <w:rsid w:val="005362A4"/>
    <w:rsid w:val="0053642C"/>
    <w:rsid w:val="005378E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4478"/>
    <w:rsid w:val="0057549F"/>
    <w:rsid w:val="00576EC0"/>
    <w:rsid w:val="00580793"/>
    <w:rsid w:val="0058427B"/>
    <w:rsid w:val="005845D5"/>
    <w:rsid w:val="00586107"/>
    <w:rsid w:val="00586976"/>
    <w:rsid w:val="00592AC8"/>
    <w:rsid w:val="00593573"/>
    <w:rsid w:val="005948AD"/>
    <w:rsid w:val="005954E4"/>
    <w:rsid w:val="00595DEC"/>
    <w:rsid w:val="00596EE1"/>
    <w:rsid w:val="005A1576"/>
    <w:rsid w:val="005A2197"/>
    <w:rsid w:val="005A2590"/>
    <w:rsid w:val="005A2750"/>
    <w:rsid w:val="005A2D65"/>
    <w:rsid w:val="005A3403"/>
    <w:rsid w:val="005A3E50"/>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4B8B"/>
    <w:rsid w:val="005C553F"/>
    <w:rsid w:val="005C7258"/>
    <w:rsid w:val="005C7D8B"/>
    <w:rsid w:val="005C7E46"/>
    <w:rsid w:val="005D07A5"/>
    <w:rsid w:val="005D0ABD"/>
    <w:rsid w:val="005D126D"/>
    <w:rsid w:val="005D1E6C"/>
    <w:rsid w:val="005D2E4F"/>
    <w:rsid w:val="005D2FF2"/>
    <w:rsid w:val="005D314C"/>
    <w:rsid w:val="005D4EE5"/>
    <w:rsid w:val="005D5BAD"/>
    <w:rsid w:val="005D61F6"/>
    <w:rsid w:val="005D7994"/>
    <w:rsid w:val="005E01E7"/>
    <w:rsid w:val="005E2109"/>
    <w:rsid w:val="005E62B2"/>
    <w:rsid w:val="005E636D"/>
    <w:rsid w:val="005E6965"/>
    <w:rsid w:val="005E6F9A"/>
    <w:rsid w:val="005E7087"/>
    <w:rsid w:val="005F1877"/>
    <w:rsid w:val="005F3AD7"/>
    <w:rsid w:val="005F4A04"/>
    <w:rsid w:val="005F5FF6"/>
    <w:rsid w:val="005F7F08"/>
    <w:rsid w:val="00604634"/>
    <w:rsid w:val="00604A0B"/>
    <w:rsid w:val="0060500C"/>
    <w:rsid w:val="00605E14"/>
    <w:rsid w:val="00605EC8"/>
    <w:rsid w:val="00612713"/>
    <w:rsid w:val="00612785"/>
    <w:rsid w:val="00612DAF"/>
    <w:rsid w:val="006132B9"/>
    <w:rsid w:val="00615470"/>
    <w:rsid w:val="00616740"/>
    <w:rsid w:val="00616828"/>
    <w:rsid w:val="00617CFA"/>
    <w:rsid w:val="00620BFB"/>
    <w:rsid w:val="006213E0"/>
    <w:rsid w:val="00622906"/>
    <w:rsid w:val="00623900"/>
    <w:rsid w:val="00623BBD"/>
    <w:rsid w:val="00626DC3"/>
    <w:rsid w:val="00633BAA"/>
    <w:rsid w:val="00634E97"/>
    <w:rsid w:val="00637602"/>
    <w:rsid w:val="006406AB"/>
    <w:rsid w:val="00640792"/>
    <w:rsid w:val="00641518"/>
    <w:rsid w:val="0064296E"/>
    <w:rsid w:val="00642A62"/>
    <w:rsid w:val="006430D0"/>
    <w:rsid w:val="00643F00"/>
    <w:rsid w:val="006442CA"/>
    <w:rsid w:val="00644EB6"/>
    <w:rsid w:val="00647367"/>
    <w:rsid w:val="00650DEA"/>
    <w:rsid w:val="0065159F"/>
    <w:rsid w:val="00653975"/>
    <w:rsid w:val="0065410D"/>
    <w:rsid w:val="00655934"/>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36E2"/>
    <w:rsid w:val="0067585B"/>
    <w:rsid w:val="00675A04"/>
    <w:rsid w:val="0067658C"/>
    <w:rsid w:val="0067675C"/>
    <w:rsid w:val="0067722D"/>
    <w:rsid w:val="00677B8C"/>
    <w:rsid w:val="00680D41"/>
    <w:rsid w:val="00680F98"/>
    <w:rsid w:val="00681228"/>
    <w:rsid w:val="0068127D"/>
    <w:rsid w:val="006820B9"/>
    <w:rsid w:val="0068274C"/>
    <w:rsid w:val="00685A42"/>
    <w:rsid w:val="00685B14"/>
    <w:rsid w:val="00685E1E"/>
    <w:rsid w:val="00685EFB"/>
    <w:rsid w:val="00687808"/>
    <w:rsid w:val="0069041F"/>
    <w:rsid w:val="006906A7"/>
    <w:rsid w:val="00690B9E"/>
    <w:rsid w:val="006912F7"/>
    <w:rsid w:val="00693199"/>
    <w:rsid w:val="00693C1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E34"/>
    <w:rsid w:val="006C368A"/>
    <w:rsid w:val="006C414E"/>
    <w:rsid w:val="006C6BE5"/>
    <w:rsid w:val="006C70DA"/>
    <w:rsid w:val="006D28AE"/>
    <w:rsid w:val="006D3EB7"/>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0CBA"/>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2FCE"/>
    <w:rsid w:val="007550EB"/>
    <w:rsid w:val="00756007"/>
    <w:rsid w:val="00756019"/>
    <w:rsid w:val="00757DFC"/>
    <w:rsid w:val="007605F3"/>
    <w:rsid w:val="00760C4E"/>
    <w:rsid w:val="00760F2F"/>
    <w:rsid w:val="00761A4C"/>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6C34"/>
    <w:rsid w:val="00787D4E"/>
    <w:rsid w:val="00790DDF"/>
    <w:rsid w:val="00792072"/>
    <w:rsid w:val="00792BBD"/>
    <w:rsid w:val="00793727"/>
    <w:rsid w:val="00793F31"/>
    <w:rsid w:val="0079539E"/>
    <w:rsid w:val="00795728"/>
    <w:rsid w:val="0079598B"/>
    <w:rsid w:val="00796086"/>
    <w:rsid w:val="007973E6"/>
    <w:rsid w:val="007A2A67"/>
    <w:rsid w:val="007A3179"/>
    <w:rsid w:val="007A467E"/>
    <w:rsid w:val="007A4DF4"/>
    <w:rsid w:val="007A6906"/>
    <w:rsid w:val="007B0130"/>
    <w:rsid w:val="007B0889"/>
    <w:rsid w:val="007B3B5F"/>
    <w:rsid w:val="007B3CA7"/>
    <w:rsid w:val="007B4543"/>
    <w:rsid w:val="007B50C7"/>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733"/>
    <w:rsid w:val="007D49A7"/>
    <w:rsid w:val="007D7829"/>
    <w:rsid w:val="007D7DC6"/>
    <w:rsid w:val="007E0754"/>
    <w:rsid w:val="007E0904"/>
    <w:rsid w:val="007E2BC3"/>
    <w:rsid w:val="007E32EF"/>
    <w:rsid w:val="007E3F14"/>
    <w:rsid w:val="007E5162"/>
    <w:rsid w:val="007E6828"/>
    <w:rsid w:val="007E6A60"/>
    <w:rsid w:val="007F6DE7"/>
    <w:rsid w:val="008033F5"/>
    <w:rsid w:val="00803CB8"/>
    <w:rsid w:val="00806A06"/>
    <w:rsid w:val="00807210"/>
    <w:rsid w:val="00807AAE"/>
    <w:rsid w:val="00810466"/>
    <w:rsid w:val="008106DF"/>
    <w:rsid w:val="00810A8C"/>
    <w:rsid w:val="00811070"/>
    <w:rsid w:val="00813317"/>
    <w:rsid w:val="0081352C"/>
    <w:rsid w:val="00813A56"/>
    <w:rsid w:val="00815133"/>
    <w:rsid w:val="00817BB0"/>
    <w:rsid w:val="008203EB"/>
    <w:rsid w:val="00821F1F"/>
    <w:rsid w:val="00822F36"/>
    <w:rsid w:val="00823118"/>
    <w:rsid w:val="00823DE2"/>
    <w:rsid w:val="00825FFC"/>
    <w:rsid w:val="0083014C"/>
    <w:rsid w:val="008316A9"/>
    <w:rsid w:val="0083195B"/>
    <w:rsid w:val="0083297B"/>
    <w:rsid w:val="008336AE"/>
    <w:rsid w:val="00835046"/>
    <w:rsid w:val="0083654F"/>
    <w:rsid w:val="00836A79"/>
    <w:rsid w:val="00841379"/>
    <w:rsid w:val="00842D02"/>
    <w:rsid w:val="00843D3A"/>
    <w:rsid w:val="00843FFE"/>
    <w:rsid w:val="00845299"/>
    <w:rsid w:val="00850C1C"/>
    <w:rsid w:val="00850F32"/>
    <w:rsid w:val="00853A5C"/>
    <w:rsid w:val="0085400B"/>
    <w:rsid w:val="0085471A"/>
    <w:rsid w:val="00854E6B"/>
    <w:rsid w:val="00854F8F"/>
    <w:rsid w:val="00855BA4"/>
    <w:rsid w:val="00857633"/>
    <w:rsid w:val="008608E8"/>
    <w:rsid w:val="0086220C"/>
    <w:rsid w:val="00862715"/>
    <w:rsid w:val="0086341C"/>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4EF4"/>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0AA"/>
    <w:rsid w:val="00902695"/>
    <w:rsid w:val="00903561"/>
    <w:rsid w:val="009036A7"/>
    <w:rsid w:val="00903941"/>
    <w:rsid w:val="0090484C"/>
    <w:rsid w:val="00906515"/>
    <w:rsid w:val="009110D6"/>
    <w:rsid w:val="009162E0"/>
    <w:rsid w:val="0092091C"/>
    <w:rsid w:val="00922053"/>
    <w:rsid w:val="00922756"/>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4EFE"/>
    <w:rsid w:val="00935DF8"/>
    <w:rsid w:val="0093731B"/>
    <w:rsid w:val="00942357"/>
    <w:rsid w:val="009428F9"/>
    <w:rsid w:val="009440EB"/>
    <w:rsid w:val="00944173"/>
    <w:rsid w:val="0094614D"/>
    <w:rsid w:val="00946EEA"/>
    <w:rsid w:val="00947F02"/>
    <w:rsid w:val="00951462"/>
    <w:rsid w:val="009534F0"/>
    <w:rsid w:val="009557A5"/>
    <w:rsid w:val="009575A6"/>
    <w:rsid w:val="009603C4"/>
    <w:rsid w:val="00960E75"/>
    <w:rsid w:val="00961D50"/>
    <w:rsid w:val="00961E12"/>
    <w:rsid w:val="00962702"/>
    <w:rsid w:val="00963BD1"/>
    <w:rsid w:val="00963DBF"/>
    <w:rsid w:val="009643FF"/>
    <w:rsid w:val="0096622C"/>
    <w:rsid w:val="0097057B"/>
    <w:rsid w:val="00970792"/>
    <w:rsid w:val="00973BC9"/>
    <w:rsid w:val="00974125"/>
    <w:rsid w:val="009745A9"/>
    <w:rsid w:val="009762CD"/>
    <w:rsid w:val="0097689B"/>
    <w:rsid w:val="00980A97"/>
    <w:rsid w:val="00981D47"/>
    <w:rsid w:val="00982B16"/>
    <w:rsid w:val="00982B29"/>
    <w:rsid w:val="009838B1"/>
    <w:rsid w:val="009878FE"/>
    <w:rsid w:val="00990247"/>
    <w:rsid w:val="00992D95"/>
    <w:rsid w:val="009946D3"/>
    <w:rsid w:val="00994CBF"/>
    <w:rsid w:val="00995EBC"/>
    <w:rsid w:val="00996E78"/>
    <w:rsid w:val="0099764D"/>
    <w:rsid w:val="00997BBA"/>
    <w:rsid w:val="009A051E"/>
    <w:rsid w:val="009A0788"/>
    <w:rsid w:val="009A13EB"/>
    <w:rsid w:val="009A1B87"/>
    <w:rsid w:val="009A1E75"/>
    <w:rsid w:val="009A3566"/>
    <w:rsid w:val="009A4A90"/>
    <w:rsid w:val="009A4D07"/>
    <w:rsid w:val="009A5A35"/>
    <w:rsid w:val="009B00EB"/>
    <w:rsid w:val="009B0811"/>
    <w:rsid w:val="009B082A"/>
    <w:rsid w:val="009B1809"/>
    <w:rsid w:val="009B1F0E"/>
    <w:rsid w:val="009B3309"/>
    <w:rsid w:val="009B4237"/>
    <w:rsid w:val="009B425E"/>
    <w:rsid w:val="009B438F"/>
    <w:rsid w:val="009B4A68"/>
    <w:rsid w:val="009B4C9C"/>
    <w:rsid w:val="009B678D"/>
    <w:rsid w:val="009B706F"/>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A82"/>
    <w:rsid w:val="009E1CEC"/>
    <w:rsid w:val="009E1D88"/>
    <w:rsid w:val="009E2950"/>
    <w:rsid w:val="009E2A3F"/>
    <w:rsid w:val="009E3800"/>
    <w:rsid w:val="009E57D8"/>
    <w:rsid w:val="009E57F7"/>
    <w:rsid w:val="009E7EBF"/>
    <w:rsid w:val="009F286D"/>
    <w:rsid w:val="009F2D1A"/>
    <w:rsid w:val="009F4F98"/>
    <w:rsid w:val="009F7558"/>
    <w:rsid w:val="00A02046"/>
    <w:rsid w:val="00A02B43"/>
    <w:rsid w:val="00A039C5"/>
    <w:rsid w:val="00A03C0D"/>
    <w:rsid w:val="00A04348"/>
    <w:rsid w:val="00A04E65"/>
    <w:rsid w:val="00A05692"/>
    <w:rsid w:val="00A06A8E"/>
    <w:rsid w:val="00A06C78"/>
    <w:rsid w:val="00A10437"/>
    <w:rsid w:val="00A11915"/>
    <w:rsid w:val="00A13144"/>
    <w:rsid w:val="00A1342D"/>
    <w:rsid w:val="00A13C66"/>
    <w:rsid w:val="00A13CA0"/>
    <w:rsid w:val="00A143F1"/>
    <w:rsid w:val="00A14424"/>
    <w:rsid w:val="00A14526"/>
    <w:rsid w:val="00A1583F"/>
    <w:rsid w:val="00A162A4"/>
    <w:rsid w:val="00A16388"/>
    <w:rsid w:val="00A166B3"/>
    <w:rsid w:val="00A16AF9"/>
    <w:rsid w:val="00A20C87"/>
    <w:rsid w:val="00A3367E"/>
    <w:rsid w:val="00A34E15"/>
    <w:rsid w:val="00A34FC0"/>
    <w:rsid w:val="00A35AF4"/>
    <w:rsid w:val="00A37E71"/>
    <w:rsid w:val="00A4025F"/>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481D"/>
    <w:rsid w:val="00A65318"/>
    <w:rsid w:val="00A66FC9"/>
    <w:rsid w:val="00A671FE"/>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1B76"/>
    <w:rsid w:val="00AA21FD"/>
    <w:rsid w:val="00AA2AAB"/>
    <w:rsid w:val="00AA53ED"/>
    <w:rsid w:val="00AA53F1"/>
    <w:rsid w:val="00AA607E"/>
    <w:rsid w:val="00AA6E9B"/>
    <w:rsid w:val="00AB0664"/>
    <w:rsid w:val="00AB3068"/>
    <w:rsid w:val="00AB39D1"/>
    <w:rsid w:val="00AB5016"/>
    <w:rsid w:val="00AB51E6"/>
    <w:rsid w:val="00AB5D52"/>
    <w:rsid w:val="00AC01B7"/>
    <w:rsid w:val="00AC0E84"/>
    <w:rsid w:val="00AC361B"/>
    <w:rsid w:val="00AC3CD8"/>
    <w:rsid w:val="00AC46F6"/>
    <w:rsid w:val="00AC47A2"/>
    <w:rsid w:val="00AC5E59"/>
    <w:rsid w:val="00AD0B89"/>
    <w:rsid w:val="00AD1AB9"/>
    <w:rsid w:val="00AD3352"/>
    <w:rsid w:val="00AD46A3"/>
    <w:rsid w:val="00AD4DB6"/>
    <w:rsid w:val="00AD54AA"/>
    <w:rsid w:val="00AE0314"/>
    <w:rsid w:val="00AE2258"/>
    <w:rsid w:val="00AE2A61"/>
    <w:rsid w:val="00AE4083"/>
    <w:rsid w:val="00AE4908"/>
    <w:rsid w:val="00AE61B5"/>
    <w:rsid w:val="00AF007D"/>
    <w:rsid w:val="00AF7DE5"/>
    <w:rsid w:val="00B00FFE"/>
    <w:rsid w:val="00B03216"/>
    <w:rsid w:val="00B0508A"/>
    <w:rsid w:val="00B07601"/>
    <w:rsid w:val="00B107E3"/>
    <w:rsid w:val="00B10E20"/>
    <w:rsid w:val="00B13C57"/>
    <w:rsid w:val="00B16EA7"/>
    <w:rsid w:val="00B1781A"/>
    <w:rsid w:val="00B20FA6"/>
    <w:rsid w:val="00B2356F"/>
    <w:rsid w:val="00B2381A"/>
    <w:rsid w:val="00B2601C"/>
    <w:rsid w:val="00B327A9"/>
    <w:rsid w:val="00B32F1C"/>
    <w:rsid w:val="00B361B2"/>
    <w:rsid w:val="00B362BD"/>
    <w:rsid w:val="00B41D38"/>
    <w:rsid w:val="00B42EC3"/>
    <w:rsid w:val="00B42F7A"/>
    <w:rsid w:val="00B45C8C"/>
    <w:rsid w:val="00B513B6"/>
    <w:rsid w:val="00B52160"/>
    <w:rsid w:val="00B524A3"/>
    <w:rsid w:val="00B531C5"/>
    <w:rsid w:val="00B5326C"/>
    <w:rsid w:val="00B532E3"/>
    <w:rsid w:val="00B5393C"/>
    <w:rsid w:val="00B53D4E"/>
    <w:rsid w:val="00B55A9A"/>
    <w:rsid w:val="00B60BEB"/>
    <w:rsid w:val="00B64558"/>
    <w:rsid w:val="00B658CD"/>
    <w:rsid w:val="00B70228"/>
    <w:rsid w:val="00B720EF"/>
    <w:rsid w:val="00B768C6"/>
    <w:rsid w:val="00B77223"/>
    <w:rsid w:val="00B775BE"/>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67F8"/>
    <w:rsid w:val="00BA7D68"/>
    <w:rsid w:val="00BB07F7"/>
    <w:rsid w:val="00BB19F3"/>
    <w:rsid w:val="00BB22E0"/>
    <w:rsid w:val="00BB3260"/>
    <w:rsid w:val="00BB457C"/>
    <w:rsid w:val="00BB51EA"/>
    <w:rsid w:val="00BB5B36"/>
    <w:rsid w:val="00BB65B8"/>
    <w:rsid w:val="00BB6CE0"/>
    <w:rsid w:val="00BB6D22"/>
    <w:rsid w:val="00BB724D"/>
    <w:rsid w:val="00BB7313"/>
    <w:rsid w:val="00BC1557"/>
    <w:rsid w:val="00BC33C5"/>
    <w:rsid w:val="00BC3724"/>
    <w:rsid w:val="00BD0597"/>
    <w:rsid w:val="00BD2716"/>
    <w:rsid w:val="00BD432A"/>
    <w:rsid w:val="00BD5B95"/>
    <w:rsid w:val="00BD7463"/>
    <w:rsid w:val="00BE010A"/>
    <w:rsid w:val="00BE018E"/>
    <w:rsid w:val="00BE0416"/>
    <w:rsid w:val="00BE08B3"/>
    <w:rsid w:val="00BE4230"/>
    <w:rsid w:val="00BE46C8"/>
    <w:rsid w:val="00BE4B3F"/>
    <w:rsid w:val="00BE5D98"/>
    <w:rsid w:val="00BE6412"/>
    <w:rsid w:val="00BE704B"/>
    <w:rsid w:val="00BE7ECB"/>
    <w:rsid w:val="00BF2C43"/>
    <w:rsid w:val="00BF4140"/>
    <w:rsid w:val="00BF60CC"/>
    <w:rsid w:val="00BF7242"/>
    <w:rsid w:val="00BF78B7"/>
    <w:rsid w:val="00BF7BD4"/>
    <w:rsid w:val="00C01220"/>
    <w:rsid w:val="00C03192"/>
    <w:rsid w:val="00C055EB"/>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4C69"/>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8BC"/>
    <w:rsid w:val="00C70A0D"/>
    <w:rsid w:val="00C70F7F"/>
    <w:rsid w:val="00C711BE"/>
    <w:rsid w:val="00C713C8"/>
    <w:rsid w:val="00C71B73"/>
    <w:rsid w:val="00C73EA9"/>
    <w:rsid w:val="00C7600A"/>
    <w:rsid w:val="00C761EB"/>
    <w:rsid w:val="00C765BC"/>
    <w:rsid w:val="00C76F7C"/>
    <w:rsid w:val="00C8083E"/>
    <w:rsid w:val="00C81599"/>
    <w:rsid w:val="00C816B8"/>
    <w:rsid w:val="00C819BE"/>
    <w:rsid w:val="00C8226E"/>
    <w:rsid w:val="00C83BA7"/>
    <w:rsid w:val="00C85A47"/>
    <w:rsid w:val="00C90C2B"/>
    <w:rsid w:val="00C91153"/>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F5209"/>
    <w:rsid w:val="00CF577E"/>
    <w:rsid w:val="00CF5FF4"/>
    <w:rsid w:val="00CF6EB5"/>
    <w:rsid w:val="00D00670"/>
    <w:rsid w:val="00D010A8"/>
    <w:rsid w:val="00D01E47"/>
    <w:rsid w:val="00D02E9A"/>
    <w:rsid w:val="00D05E7D"/>
    <w:rsid w:val="00D07FEE"/>
    <w:rsid w:val="00D131DF"/>
    <w:rsid w:val="00D1549A"/>
    <w:rsid w:val="00D16034"/>
    <w:rsid w:val="00D16BBE"/>
    <w:rsid w:val="00D216AE"/>
    <w:rsid w:val="00D24982"/>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4E26"/>
    <w:rsid w:val="00D75FBF"/>
    <w:rsid w:val="00D82073"/>
    <w:rsid w:val="00D82181"/>
    <w:rsid w:val="00D82712"/>
    <w:rsid w:val="00D872C4"/>
    <w:rsid w:val="00D900C3"/>
    <w:rsid w:val="00D91686"/>
    <w:rsid w:val="00D921F7"/>
    <w:rsid w:val="00D92362"/>
    <w:rsid w:val="00D92771"/>
    <w:rsid w:val="00D92AC1"/>
    <w:rsid w:val="00D93EDD"/>
    <w:rsid w:val="00D95EC7"/>
    <w:rsid w:val="00DA0489"/>
    <w:rsid w:val="00DA0B6C"/>
    <w:rsid w:val="00DA2C49"/>
    <w:rsid w:val="00DA419B"/>
    <w:rsid w:val="00DA551C"/>
    <w:rsid w:val="00DA61D1"/>
    <w:rsid w:val="00DA7DF4"/>
    <w:rsid w:val="00DA7F03"/>
    <w:rsid w:val="00DB0B2C"/>
    <w:rsid w:val="00DB254E"/>
    <w:rsid w:val="00DB2BAF"/>
    <w:rsid w:val="00DB3443"/>
    <w:rsid w:val="00DB47F7"/>
    <w:rsid w:val="00DB4A09"/>
    <w:rsid w:val="00DB5779"/>
    <w:rsid w:val="00DB6E83"/>
    <w:rsid w:val="00DC0A7B"/>
    <w:rsid w:val="00DC0B24"/>
    <w:rsid w:val="00DC103A"/>
    <w:rsid w:val="00DC2E52"/>
    <w:rsid w:val="00DC51A1"/>
    <w:rsid w:val="00DC68F3"/>
    <w:rsid w:val="00DC6EEE"/>
    <w:rsid w:val="00DD0771"/>
    <w:rsid w:val="00DD1E05"/>
    <w:rsid w:val="00DD306D"/>
    <w:rsid w:val="00DD4457"/>
    <w:rsid w:val="00DD51D5"/>
    <w:rsid w:val="00DD5B7A"/>
    <w:rsid w:val="00DD6F62"/>
    <w:rsid w:val="00DD7E57"/>
    <w:rsid w:val="00DE1F0F"/>
    <w:rsid w:val="00DE28F1"/>
    <w:rsid w:val="00DE76E5"/>
    <w:rsid w:val="00DF1329"/>
    <w:rsid w:val="00DF2BBE"/>
    <w:rsid w:val="00DF50AE"/>
    <w:rsid w:val="00DF6668"/>
    <w:rsid w:val="00E00635"/>
    <w:rsid w:val="00E02244"/>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1AB3"/>
    <w:rsid w:val="00E3243D"/>
    <w:rsid w:val="00E327DD"/>
    <w:rsid w:val="00E32C67"/>
    <w:rsid w:val="00E332AF"/>
    <w:rsid w:val="00E334FE"/>
    <w:rsid w:val="00E359F2"/>
    <w:rsid w:val="00E401F3"/>
    <w:rsid w:val="00E4219B"/>
    <w:rsid w:val="00E433DE"/>
    <w:rsid w:val="00E51678"/>
    <w:rsid w:val="00E53217"/>
    <w:rsid w:val="00E53F60"/>
    <w:rsid w:val="00E54842"/>
    <w:rsid w:val="00E5547F"/>
    <w:rsid w:val="00E568B6"/>
    <w:rsid w:val="00E5741B"/>
    <w:rsid w:val="00E60A7F"/>
    <w:rsid w:val="00E61428"/>
    <w:rsid w:val="00E622B1"/>
    <w:rsid w:val="00E626DE"/>
    <w:rsid w:val="00E6280F"/>
    <w:rsid w:val="00E639B5"/>
    <w:rsid w:val="00E65CE0"/>
    <w:rsid w:val="00E661F1"/>
    <w:rsid w:val="00E667DB"/>
    <w:rsid w:val="00E6717D"/>
    <w:rsid w:val="00E673B4"/>
    <w:rsid w:val="00E675D3"/>
    <w:rsid w:val="00E70E85"/>
    <w:rsid w:val="00E70F31"/>
    <w:rsid w:val="00E71ABD"/>
    <w:rsid w:val="00E71E8C"/>
    <w:rsid w:val="00E7330F"/>
    <w:rsid w:val="00E73CC0"/>
    <w:rsid w:val="00E74D1F"/>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59A"/>
    <w:rsid w:val="00EA0FA9"/>
    <w:rsid w:val="00EA178F"/>
    <w:rsid w:val="00EA3232"/>
    <w:rsid w:val="00EA4750"/>
    <w:rsid w:val="00EA70BA"/>
    <w:rsid w:val="00EB0E70"/>
    <w:rsid w:val="00EB246F"/>
    <w:rsid w:val="00EB2ACD"/>
    <w:rsid w:val="00EB34DC"/>
    <w:rsid w:val="00EB34FA"/>
    <w:rsid w:val="00EB3523"/>
    <w:rsid w:val="00EB39B7"/>
    <w:rsid w:val="00EB3EB0"/>
    <w:rsid w:val="00EB484A"/>
    <w:rsid w:val="00EB4F9F"/>
    <w:rsid w:val="00EB5685"/>
    <w:rsid w:val="00EB78AE"/>
    <w:rsid w:val="00EB7F2E"/>
    <w:rsid w:val="00EC1AD1"/>
    <w:rsid w:val="00EC62B2"/>
    <w:rsid w:val="00EC6A81"/>
    <w:rsid w:val="00EC7017"/>
    <w:rsid w:val="00EC7626"/>
    <w:rsid w:val="00ED0023"/>
    <w:rsid w:val="00ED0934"/>
    <w:rsid w:val="00ED24AF"/>
    <w:rsid w:val="00ED2D16"/>
    <w:rsid w:val="00ED41C6"/>
    <w:rsid w:val="00ED5B54"/>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1BB6"/>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0E5E"/>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266"/>
    <w:rsid w:val="00F735B0"/>
    <w:rsid w:val="00F81F37"/>
    <w:rsid w:val="00F8280F"/>
    <w:rsid w:val="00F8313B"/>
    <w:rsid w:val="00F83148"/>
    <w:rsid w:val="00F843CD"/>
    <w:rsid w:val="00F85E8B"/>
    <w:rsid w:val="00F8782D"/>
    <w:rsid w:val="00F9065B"/>
    <w:rsid w:val="00F9102B"/>
    <w:rsid w:val="00F919A1"/>
    <w:rsid w:val="00F92616"/>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AEE"/>
    <w:rsid w:val="00FB6BD2"/>
    <w:rsid w:val="00FB78B3"/>
    <w:rsid w:val="00FB7B38"/>
    <w:rsid w:val="00FC0D68"/>
    <w:rsid w:val="00FC2033"/>
    <w:rsid w:val="00FC22F0"/>
    <w:rsid w:val="00FC36B8"/>
    <w:rsid w:val="00FC3A8E"/>
    <w:rsid w:val="00FD1221"/>
    <w:rsid w:val="00FD231D"/>
    <w:rsid w:val="00FD2BB9"/>
    <w:rsid w:val="00FD39E0"/>
    <w:rsid w:val="00FD6DDA"/>
    <w:rsid w:val="00FE0AC7"/>
    <w:rsid w:val="00FE4873"/>
    <w:rsid w:val="00FE5043"/>
    <w:rsid w:val="00FE5E85"/>
    <w:rsid w:val="00FE77F1"/>
    <w:rsid w:val="00FF1314"/>
    <w:rsid w:val="00FF2625"/>
    <w:rsid w:val="00FF5C7B"/>
    <w:rsid w:val="00FF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r="http://schemas.openxmlformats.org/officeDocument/2006/relationships" xmlns:w="http://schemas.openxmlformats.org/wordprocessingml/2006/main">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5404-1590-42FE-9FE8-2FCFACE3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26571</TotalTime>
  <Pages>1</Pages>
  <Words>8795</Words>
  <Characters>50138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Olesa</cp:lastModifiedBy>
  <cp:revision>483</cp:revision>
  <cp:lastPrinted>2020-03-26T10:34:00Z</cp:lastPrinted>
  <dcterms:created xsi:type="dcterms:W3CDTF">2016-11-30T07:32:00Z</dcterms:created>
  <dcterms:modified xsi:type="dcterms:W3CDTF">2020-04-16T10:28:00Z</dcterms:modified>
</cp:coreProperties>
</file>