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47" w:rsidRPr="00E67FF2" w:rsidRDefault="00DC1E3E" w:rsidP="00EE0B86">
      <w:pPr>
        <w:tabs>
          <w:tab w:val="center" w:pos="7583"/>
        </w:tabs>
        <w:rPr>
          <w:rFonts w:ascii="Liberation Serif" w:eastAsia="Calibri" w:hAnsi="Liberation Serif"/>
          <w:sz w:val="28"/>
          <w:szCs w:val="28"/>
          <w:lang w:eastAsia="en-US"/>
        </w:rPr>
      </w:pPr>
      <w:r w:rsidRPr="00E67FF2">
        <w:rPr>
          <w:rFonts w:ascii="Liberation Serif" w:eastAsia="Calibri" w:hAnsi="Liberation Serif"/>
          <w:sz w:val="28"/>
          <w:szCs w:val="28"/>
          <w:lang w:eastAsia="en-US"/>
        </w:rPr>
        <w:t xml:space="preserve">                                                                          </w:t>
      </w:r>
      <w:r w:rsidR="006C3247" w:rsidRPr="00E67FF2">
        <w:rPr>
          <w:rFonts w:ascii="Liberation Serif" w:eastAsia="Calibri" w:hAnsi="Liberation Serif"/>
        </w:rPr>
        <w:t xml:space="preserve">  </w:t>
      </w:r>
      <w:r w:rsidR="006C3247" w:rsidRPr="00E67FF2">
        <w:rPr>
          <w:rFonts w:ascii="Liberation Serif" w:eastAsia="Calibri" w:hAnsi="Liberation Serif"/>
          <w:sz w:val="28"/>
          <w:szCs w:val="28"/>
          <w:lang w:eastAsia="en-US"/>
        </w:rPr>
        <w:t>УТВЕРЖДАЮ</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Председатель</w:t>
      </w: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_______________</w:t>
      </w:r>
      <w:r w:rsidR="00631B8B" w:rsidRPr="00E67FF2">
        <w:rPr>
          <w:rFonts w:ascii="Liberation Serif" w:eastAsia="Calibri" w:hAnsi="Liberation Serif"/>
          <w:sz w:val="28"/>
          <w:szCs w:val="28"/>
          <w:lang w:eastAsia="en-US"/>
        </w:rPr>
        <w:t xml:space="preserve"> </w:t>
      </w:r>
      <w:r w:rsidRPr="00E67FF2">
        <w:rPr>
          <w:rFonts w:ascii="Liberation Serif" w:eastAsia="Calibri" w:hAnsi="Liberation Serif"/>
          <w:sz w:val="28"/>
          <w:szCs w:val="28"/>
          <w:lang w:eastAsia="en-US"/>
        </w:rPr>
        <w:t>Д.А. Савин</w:t>
      </w:r>
    </w:p>
    <w:p w:rsidR="006B445E" w:rsidRPr="00E67FF2" w:rsidRDefault="006B445E" w:rsidP="00EE0B86">
      <w:pPr>
        <w:tabs>
          <w:tab w:val="center" w:pos="7583"/>
        </w:tabs>
        <w:ind w:left="-284" w:firstLine="709"/>
        <w:rPr>
          <w:rFonts w:ascii="Liberation Serif" w:eastAsia="Calibri" w:hAnsi="Liberation Serif"/>
          <w:sz w:val="28"/>
          <w:szCs w:val="28"/>
          <w:lang w:eastAsia="en-US"/>
        </w:rPr>
      </w:pPr>
    </w:p>
    <w:p w:rsidR="006B445E" w:rsidRPr="00E67FF2" w:rsidRDefault="006B445E" w:rsidP="00EE0B86">
      <w:pPr>
        <w:ind w:left="-284" w:firstLine="709"/>
        <w:jc w:val="both"/>
        <w:rPr>
          <w:rFonts w:ascii="Liberation Serif" w:hAnsi="Liberation Serif"/>
          <w:b/>
          <w:sz w:val="28"/>
          <w:szCs w:val="28"/>
        </w:rPr>
      </w:pP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ИЗВЕЩЕНИЕ</w:t>
      </w: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 xml:space="preserve">о проведении аукционов от </w:t>
      </w:r>
      <w:r w:rsidR="00F13CA7" w:rsidRPr="00E67FF2">
        <w:rPr>
          <w:rFonts w:ascii="Liberation Serif" w:hAnsi="Liberation Serif"/>
          <w:b/>
          <w:sz w:val="28"/>
          <w:szCs w:val="28"/>
        </w:rPr>
        <w:t>04</w:t>
      </w:r>
      <w:r w:rsidR="00CC589D" w:rsidRPr="00E67FF2">
        <w:rPr>
          <w:rFonts w:ascii="Liberation Serif" w:hAnsi="Liberation Serif"/>
          <w:b/>
          <w:sz w:val="28"/>
          <w:szCs w:val="28"/>
        </w:rPr>
        <w:t>.0</w:t>
      </w:r>
      <w:r w:rsidR="00F13CA7" w:rsidRPr="00E67FF2">
        <w:rPr>
          <w:rFonts w:ascii="Liberation Serif" w:hAnsi="Liberation Serif"/>
          <w:b/>
          <w:sz w:val="28"/>
          <w:szCs w:val="28"/>
        </w:rPr>
        <w:t>6</w:t>
      </w:r>
      <w:r w:rsidR="00CC589D" w:rsidRPr="00E67FF2">
        <w:rPr>
          <w:rFonts w:ascii="Liberation Serif" w:hAnsi="Liberation Serif"/>
          <w:b/>
          <w:sz w:val="28"/>
          <w:szCs w:val="28"/>
        </w:rPr>
        <w:t>.2021</w:t>
      </w:r>
      <w:r w:rsidR="00E535B2" w:rsidRPr="00E67FF2">
        <w:rPr>
          <w:rFonts w:ascii="Liberation Serif" w:hAnsi="Liberation Serif"/>
          <w:b/>
          <w:sz w:val="28"/>
          <w:szCs w:val="28"/>
        </w:rPr>
        <w:t xml:space="preserve"> г.</w:t>
      </w:r>
    </w:p>
    <w:p w:rsidR="006B445E" w:rsidRPr="00E67FF2" w:rsidRDefault="006B445E" w:rsidP="00EE0B86">
      <w:pPr>
        <w:ind w:left="-284" w:firstLine="709"/>
        <w:jc w:val="both"/>
        <w:rPr>
          <w:rFonts w:ascii="Liberation Serif" w:hAnsi="Liberation Serif"/>
          <w:b/>
          <w:sz w:val="28"/>
          <w:szCs w:val="28"/>
        </w:rPr>
      </w:pPr>
    </w:p>
    <w:p w:rsidR="006B445E" w:rsidRPr="00E67FF2" w:rsidRDefault="006B445E"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1. </w:t>
      </w:r>
      <w:r w:rsidR="007D1D62" w:rsidRPr="00E67FF2">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E67FF2" w:rsidRDefault="006B445E"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2. </w:t>
      </w:r>
      <w:r w:rsidRPr="00E67FF2">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E67FF2">
        <w:rPr>
          <w:rFonts w:ascii="Liberation Serif" w:hAnsi="Liberation Serif"/>
          <w:sz w:val="28"/>
          <w:szCs w:val="28"/>
        </w:rPr>
        <w:t xml:space="preserve">(далее – </w:t>
      </w:r>
      <w:r w:rsidRPr="00E67FF2">
        <w:rPr>
          <w:rFonts w:ascii="Liberation Serif" w:eastAsia="Calibri" w:hAnsi="Liberation Serif"/>
          <w:sz w:val="28"/>
          <w:szCs w:val="28"/>
        </w:rPr>
        <w:t>Уполномоченный орган</w:t>
      </w:r>
      <w:r w:rsidRPr="00E67FF2">
        <w:rPr>
          <w:rFonts w:ascii="Liberation Serif" w:hAnsi="Liberation Serif"/>
          <w:sz w:val="28"/>
          <w:szCs w:val="28"/>
        </w:rPr>
        <w:t>)</w:t>
      </w:r>
      <w:r w:rsidRPr="00E67FF2">
        <w:rPr>
          <w:rFonts w:ascii="Liberation Serif" w:eastAsia="Calibri" w:hAnsi="Liberation Serif"/>
          <w:sz w:val="28"/>
          <w:szCs w:val="28"/>
        </w:rPr>
        <w:t>.</w:t>
      </w:r>
    </w:p>
    <w:p w:rsidR="006B445E" w:rsidRPr="00E67FF2" w:rsidRDefault="006B445E" w:rsidP="00EE0B86">
      <w:pPr>
        <w:ind w:left="-284" w:firstLine="709"/>
        <w:jc w:val="both"/>
        <w:rPr>
          <w:rFonts w:ascii="Liberation Serif" w:hAnsi="Liberation Serif"/>
          <w:sz w:val="28"/>
          <w:szCs w:val="28"/>
        </w:rPr>
      </w:pPr>
      <w:r w:rsidRPr="00E67FF2">
        <w:rPr>
          <w:rFonts w:ascii="Liberation Serif" w:hAnsi="Liberation Serif"/>
          <w:sz w:val="28"/>
          <w:szCs w:val="28"/>
        </w:rPr>
        <w:t>3. Сведения об аукционах.</w:t>
      </w:r>
    </w:p>
    <w:p w:rsidR="006B445E" w:rsidRPr="00E67FF2" w:rsidRDefault="006B445E" w:rsidP="00EE0B86">
      <w:pPr>
        <w:ind w:left="-284" w:firstLine="709"/>
        <w:jc w:val="both"/>
        <w:rPr>
          <w:rFonts w:ascii="Liberation Serif" w:hAnsi="Liberation Serif"/>
          <w:sz w:val="28"/>
          <w:szCs w:val="28"/>
        </w:rPr>
      </w:pPr>
      <w:r w:rsidRPr="00E67FF2">
        <w:rPr>
          <w:rFonts w:ascii="Liberation Serif" w:hAnsi="Liberation Serif"/>
          <w:b/>
          <w:sz w:val="28"/>
          <w:szCs w:val="28"/>
        </w:rPr>
        <w:t>3.1. Аукцион № 1</w:t>
      </w:r>
      <w:r w:rsidRPr="00E67FF2">
        <w:rPr>
          <w:rFonts w:ascii="Liberation Serif" w:hAnsi="Liberation Serif"/>
          <w:sz w:val="28"/>
          <w:szCs w:val="28"/>
        </w:rPr>
        <w:t>:</w:t>
      </w:r>
    </w:p>
    <w:p w:rsidR="00F13CA7" w:rsidRPr="00E67FF2" w:rsidRDefault="006B445E" w:rsidP="00EE0B86">
      <w:pPr>
        <w:ind w:left="-284" w:firstLine="709"/>
        <w:jc w:val="both"/>
        <w:rPr>
          <w:rFonts w:ascii="Liberation Serif" w:hAnsi="Liberation Serif"/>
          <w:bCs/>
          <w:sz w:val="28"/>
          <w:szCs w:val="28"/>
          <w:lang w:bidi="ru-RU"/>
        </w:rPr>
      </w:pPr>
      <w:r w:rsidRPr="00E67FF2">
        <w:rPr>
          <w:rFonts w:ascii="Liberation Serif" w:hAnsi="Liberation Serif"/>
          <w:sz w:val="28"/>
          <w:szCs w:val="28"/>
        </w:rPr>
        <w:t xml:space="preserve">3.1.1. Предмет аукциона: </w:t>
      </w:r>
      <w:r w:rsidRPr="00E67FF2">
        <w:rPr>
          <w:rFonts w:ascii="Liberation Serif" w:hAnsi="Liberation Serif"/>
          <w:bCs/>
          <w:sz w:val="28"/>
          <w:szCs w:val="28"/>
        </w:rPr>
        <w:t xml:space="preserve">право на заключение договора </w:t>
      </w:r>
      <w:r w:rsidR="00F13CA7" w:rsidRPr="00E67FF2">
        <w:rPr>
          <w:rFonts w:ascii="Liberation Serif" w:hAnsi="Liberation Serif"/>
          <w:bCs/>
          <w:sz w:val="28"/>
          <w:szCs w:val="28"/>
        </w:rPr>
        <w:br/>
      </w:r>
      <w:r w:rsidR="00F13CA7" w:rsidRPr="00E67FF2">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bookmarkStart w:id="0" w:name="_Hlk73354229"/>
      <w:r w:rsidR="00F13CA7" w:rsidRPr="00E67FF2">
        <w:rPr>
          <w:rFonts w:ascii="Liberation Serif" w:hAnsi="Liberation Serif"/>
          <w:bCs/>
          <w:sz w:val="28"/>
          <w:szCs w:val="28"/>
          <w:lang w:bidi="ru-RU"/>
        </w:rPr>
        <w:t>66:41:0302034:1772</w:t>
      </w:r>
      <w:bookmarkEnd w:id="0"/>
      <w:r w:rsidR="00F13CA7" w:rsidRPr="00E67FF2">
        <w:rPr>
          <w:rFonts w:ascii="Liberation Serif" w:hAnsi="Liberation Serif"/>
          <w:bCs/>
          <w:sz w:val="28"/>
          <w:szCs w:val="28"/>
          <w:lang w:bidi="ru-RU"/>
        </w:rPr>
        <w:t>,</w:t>
      </w:r>
      <w:r w:rsidR="00D55716">
        <w:rPr>
          <w:rFonts w:ascii="Liberation Serif" w:hAnsi="Liberation Serif"/>
          <w:bCs/>
          <w:sz w:val="28"/>
          <w:szCs w:val="28"/>
          <w:lang w:bidi="ru-RU"/>
        </w:rPr>
        <w:t xml:space="preserve"> </w:t>
      </w:r>
      <w:r w:rsidR="00F13CA7" w:rsidRPr="00E67FF2">
        <w:rPr>
          <w:rFonts w:ascii="Liberation Serif" w:hAnsi="Liberation Serif"/>
          <w:bCs/>
          <w:sz w:val="28"/>
          <w:szCs w:val="28"/>
          <w:lang w:bidi="ru-RU"/>
        </w:rPr>
        <w:t>местоположение:</w:t>
      </w:r>
      <w:r w:rsidR="00D55716">
        <w:rPr>
          <w:rFonts w:ascii="Liberation Serif" w:hAnsi="Liberation Serif"/>
          <w:bCs/>
          <w:sz w:val="28"/>
          <w:szCs w:val="28"/>
          <w:lang w:bidi="ru-RU"/>
        </w:rPr>
        <w:t xml:space="preserve"> </w:t>
      </w:r>
      <w:r w:rsidR="00F13CA7" w:rsidRPr="00E67FF2">
        <w:rPr>
          <w:rFonts w:ascii="Liberation Serif" w:hAnsi="Liberation Serif"/>
          <w:bCs/>
          <w:sz w:val="28"/>
          <w:szCs w:val="28"/>
          <w:lang w:bidi="ru-RU"/>
        </w:rPr>
        <w:t>Свердловская</w:t>
      </w:r>
      <w:r w:rsidR="00D55716">
        <w:rPr>
          <w:rFonts w:ascii="Liberation Serif" w:hAnsi="Liberation Serif"/>
          <w:bCs/>
          <w:sz w:val="28"/>
          <w:szCs w:val="28"/>
          <w:lang w:bidi="ru-RU"/>
        </w:rPr>
        <w:t xml:space="preserve"> область, </w:t>
      </w:r>
      <w:r w:rsidR="00F13CA7" w:rsidRPr="00E67FF2">
        <w:rPr>
          <w:rFonts w:ascii="Liberation Serif" w:hAnsi="Liberation Serif"/>
          <w:bCs/>
          <w:sz w:val="28"/>
          <w:szCs w:val="28"/>
          <w:lang w:bidi="ru-RU"/>
        </w:rPr>
        <w:t xml:space="preserve">г. Екатеринбург, разрешенное использование - хранение автотранспорта, общей площадью </w:t>
      </w:r>
      <w:r w:rsidR="00D55716">
        <w:rPr>
          <w:rFonts w:ascii="Liberation Serif" w:hAnsi="Liberation Serif"/>
          <w:bCs/>
          <w:sz w:val="28"/>
          <w:szCs w:val="28"/>
          <w:lang w:bidi="ru-RU"/>
        </w:rPr>
        <w:t xml:space="preserve">                                 </w:t>
      </w:r>
      <w:r w:rsidR="00F13CA7" w:rsidRPr="00E67FF2">
        <w:rPr>
          <w:rFonts w:ascii="Liberation Serif" w:hAnsi="Liberation Serif"/>
          <w:bCs/>
          <w:sz w:val="28"/>
          <w:szCs w:val="28"/>
          <w:lang w:bidi="ru-RU"/>
        </w:rPr>
        <w:t>2 491 кв. метр, сроком на 58 (пятьдесят восемь) месяцев.</w:t>
      </w:r>
    </w:p>
    <w:p w:rsidR="007D1D62" w:rsidRPr="00E67FF2" w:rsidRDefault="006B445E" w:rsidP="00EE0B86">
      <w:pPr>
        <w:ind w:left="-284" w:firstLine="709"/>
        <w:jc w:val="both"/>
        <w:rPr>
          <w:rFonts w:ascii="Liberation Serif" w:hAnsi="Liberation Serif"/>
          <w:bCs/>
          <w:sz w:val="28"/>
          <w:szCs w:val="28"/>
          <w:lang w:bidi="ru-RU"/>
        </w:rPr>
      </w:pPr>
      <w:r w:rsidRPr="00E67FF2">
        <w:rPr>
          <w:rFonts w:ascii="Liberation Serif" w:eastAsia="Calibri" w:hAnsi="Liberation Serif"/>
          <w:sz w:val="28"/>
          <w:szCs w:val="28"/>
        </w:rPr>
        <w:t xml:space="preserve">3.1.2. Решение о проведении аукциона – </w:t>
      </w:r>
      <w:bookmarkStart w:id="1" w:name="_Hlk70513261"/>
      <w:r w:rsidRPr="00E67FF2">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F13CA7" w:rsidRPr="00E67FF2">
        <w:rPr>
          <w:rFonts w:ascii="Liberation Serif" w:eastAsia="Calibri" w:hAnsi="Liberation Serif"/>
          <w:sz w:val="28"/>
          <w:szCs w:val="28"/>
        </w:rPr>
        <w:t>26.04</w:t>
      </w:r>
      <w:r w:rsidR="007D1D62" w:rsidRPr="00E67FF2">
        <w:rPr>
          <w:rFonts w:ascii="Liberation Serif" w:eastAsia="Calibri" w:hAnsi="Liberation Serif"/>
          <w:sz w:val="28"/>
          <w:szCs w:val="28"/>
        </w:rPr>
        <w:t>.2021</w:t>
      </w:r>
      <w:r w:rsidRPr="00E67FF2">
        <w:rPr>
          <w:rFonts w:ascii="Liberation Serif" w:eastAsia="Calibri" w:hAnsi="Liberation Serif"/>
          <w:sz w:val="28"/>
          <w:szCs w:val="28"/>
        </w:rPr>
        <w:t xml:space="preserve"> № </w:t>
      </w:r>
      <w:r w:rsidR="00F13CA7" w:rsidRPr="00E67FF2">
        <w:rPr>
          <w:rFonts w:ascii="Liberation Serif" w:eastAsia="Calibri" w:hAnsi="Liberation Serif"/>
          <w:sz w:val="28"/>
          <w:szCs w:val="28"/>
        </w:rPr>
        <w:t>1293</w:t>
      </w:r>
      <w:r w:rsidRPr="00E67FF2">
        <w:rPr>
          <w:rFonts w:ascii="Liberation Serif" w:eastAsia="Calibri" w:hAnsi="Liberation Serif"/>
          <w:sz w:val="28"/>
          <w:szCs w:val="28"/>
        </w:rPr>
        <w:t xml:space="preserve"> </w:t>
      </w:r>
      <w:r w:rsidR="00D55716">
        <w:rPr>
          <w:rFonts w:ascii="Liberation Serif" w:eastAsia="Calibri" w:hAnsi="Liberation Serif"/>
          <w:sz w:val="28"/>
          <w:szCs w:val="28"/>
        </w:rPr>
        <w:t xml:space="preserve">                         </w:t>
      </w:r>
      <w:proofErr w:type="gramStart"/>
      <w:r w:rsidR="00D55716">
        <w:rPr>
          <w:rFonts w:ascii="Liberation Serif" w:eastAsia="Calibri" w:hAnsi="Liberation Serif"/>
          <w:sz w:val="28"/>
          <w:szCs w:val="28"/>
        </w:rPr>
        <w:t xml:space="preserve">   </w:t>
      </w:r>
      <w:r w:rsidRPr="00E67FF2">
        <w:rPr>
          <w:rFonts w:ascii="Liberation Serif" w:eastAsia="Calibri" w:hAnsi="Liberation Serif"/>
          <w:sz w:val="28"/>
          <w:szCs w:val="28"/>
        </w:rPr>
        <w:t>«</w:t>
      </w:r>
      <w:proofErr w:type="gramEnd"/>
      <w:r w:rsidRPr="00E67FF2">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E67FF2">
        <w:rPr>
          <w:rFonts w:ascii="Liberation Serif" w:hAnsi="Liberation Serif"/>
          <w:bCs/>
          <w:sz w:val="28"/>
          <w:szCs w:val="28"/>
        </w:rPr>
        <w:t>договора аренды земельного участка</w:t>
      </w:r>
      <w:r w:rsidR="00F13CA7" w:rsidRPr="00E67FF2">
        <w:rPr>
          <w:rFonts w:ascii="Liberation Serif" w:hAnsi="Liberation Serif"/>
          <w:bCs/>
          <w:sz w:val="28"/>
          <w:szCs w:val="28"/>
        </w:rPr>
        <w:t xml:space="preserve"> </w:t>
      </w:r>
      <w:r w:rsidR="007D1D62" w:rsidRPr="00E67FF2">
        <w:rPr>
          <w:rFonts w:ascii="Liberation Serif" w:hAnsi="Liberation Serif"/>
          <w:bCs/>
          <w:sz w:val="28"/>
          <w:szCs w:val="28"/>
        </w:rPr>
        <w:t xml:space="preserve">с кадастровым номером </w:t>
      </w:r>
      <w:r w:rsidR="00F13CA7" w:rsidRPr="00E67FF2">
        <w:rPr>
          <w:rFonts w:ascii="Liberation Serif" w:hAnsi="Liberation Serif"/>
          <w:bCs/>
          <w:sz w:val="28"/>
          <w:szCs w:val="28"/>
        </w:rPr>
        <w:t>66:41:0302034:1772</w:t>
      </w:r>
      <w:r w:rsidRPr="00E67FF2">
        <w:rPr>
          <w:rFonts w:ascii="Liberation Serif" w:eastAsia="Calibri" w:hAnsi="Liberation Serif"/>
          <w:bCs/>
          <w:sz w:val="28"/>
          <w:szCs w:val="28"/>
        </w:rPr>
        <w:t>»</w:t>
      </w:r>
      <w:bookmarkEnd w:id="1"/>
      <w:r w:rsidR="001A4B33" w:rsidRPr="00E67FF2">
        <w:rPr>
          <w:rFonts w:ascii="Liberation Serif" w:eastAsia="Calibri" w:hAnsi="Liberation Serif"/>
          <w:bCs/>
          <w:sz w:val="28"/>
          <w:szCs w:val="28"/>
        </w:rPr>
        <w:t>.</w:t>
      </w:r>
    </w:p>
    <w:p w:rsidR="006B445E" w:rsidRPr="00E67FF2" w:rsidRDefault="006B445E" w:rsidP="00EE0B86">
      <w:pPr>
        <w:ind w:left="-284" w:firstLine="709"/>
        <w:jc w:val="both"/>
        <w:rPr>
          <w:rFonts w:ascii="Liberation Serif" w:eastAsia="Calibri" w:hAnsi="Liberation Serif"/>
          <w:sz w:val="28"/>
          <w:szCs w:val="28"/>
        </w:rPr>
      </w:pPr>
      <w:r w:rsidRPr="00E67FF2">
        <w:rPr>
          <w:rFonts w:ascii="Liberation Serif" w:eastAsia="Calibri" w:hAnsi="Liberation Serif"/>
          <w:bCs/>
          <w:sz w:val="28"/>
          <w:szCs w:val="28"/>
        </w:rPr>
        <w:t>3.1.3.</w:t>
      </w:r>
      <w:r w:rsidRPr="00E67FF2">
        <w:rPr>
          <w:rFonts w:ascii="Liberation Serif" w:eastAsia="Calibri" w:hAnsi="Liberation Serif"/>
          <w:sz w:val="28"/>
          <w:szCs w:val="28"/>
        </w:rPr>
        <w:t xml:space="preserve"> </w:t>
      </w:r>
      <w:r w:rsidR="00F24D7A" w:rsidRPr="00E67FF2">
        <w:rPr>
          <w:rFonts w:ascii="Liberation Serif" w:eastAsia="Calibri" w:hAnsi="Liberation Serif"/>
          <w:sz w:val="28"/>
          <w:szCs w:val="28"/>
        </w:rPr>
        <w:t>Разрешенное использование земельного участка и д</w:t>
      </w:r>
      <w:r w:rsidRPr="00E67FF2">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24D7A" w:rsidRPr="00E67FF2">
        <w:rPr>
          <w:rFonts w:ascii="Liberation Serif" w:eastAsia="Calibri" w:hAnsi="Liberation Serif"/>
          <w:sz w:val="28"/>
          <w:szCs w:val="28"/>
        </w:rPr>
        <w:t>.</w:t>
      </w:r>
    </w:p>
    <w:p w:rsidR="00F24D7A" w:rsidRPr="00E67FF2" w:rsidRDefault="00631B8B" w:rsidP="00EE0B86">
      <w:pPr>
        <w:ind w:left="-284" w:firstLine="709"/>
        <w:jc w:val="both"/>
        <w:rPr>
          <w:rFonts w:ascii="Liberation Serif" w:eastAsia="Calibri" w:hAnsi="Liberation Serif"/>
          <w:sz w:val="28"/>
          <w:szCs w:val="28"/>
        </w:rPr>
      </w:pPr>
      <w:r w:rsidRPr="00E67FF2">
        <w:rPr>
          <w:rFonts w:ascii="Liberation Serif" w:hAnsi="Liberation Serif"/>
          <w:sz w:val="28"/>
          <w:szCs w:val="28"/>
        </w:rPr>
        <w:t xml:space="preserve">Согласно </w:t>
      </w:r>
      <w:bookmarkStart w:id="2" w:name="_Hlk73370524"/>
      <w:r w:rsidRPr="00E67FF2">
        <w:rPr>
          <w:rFonts w:ascii="Liberation Serif" w:hAnsi="Liberation Serif"/>
          <w:sz w:val="28"/>
          <w:szCs w:val="28"/>
        </w:rPr>
        <w:t>выписке</w:t>
      </w:r>
      <w:r w:rsidR="00F24D7A" w:rsidRPr="00E67FF2">
        <w:rPr>
          <w:rFonts w:ascii="Liberation Serif" w:hAnsi="Liberation Serif"/>
          <w:sz w:val="28"/>
          <w:szCs w:val="28"/>
        </w:rPr>
        <w:t xml:space="preserve"> из Единого государственного реестра недвижимости </w:t>
      </w:r>
      <w:r w:rsidR="00D55716">
        <w:rPr>
          <w:rFonts w:ascii="Liberation Serif" w:hAnsi="Liberation Serif"/>
          <w:sz w:val="28"/>
          <w:szCs w:val="28"/>
        </w:rPr>
        <w:t xml:space="preserve">                        </w:t>
      </w:r>
      <w:r w:rsidR="00F24D7A" w:rsidRPr="00E67FF2">
        <w:rPr>
          <w:rFonts w:ascii="Liberation Serif" w:hAnsi="Liberation Serif"/>
          <w:sz w:val="28"/>
          <w:szCs w:val="28"/>
        </w:rPr>
        <w:t>об объекте недвижимости</w:t>
      </w:r>
      <w:bookmarkEnd w:id="2"/>
      <w:r w:rsidR="00F24D7A" w:rsidRPr="00E67FF2">
        <w:rPr>
          <w:rFonts w:ascii="Liberation Serif" w:hAnsi="Liberation Serif"/>
          <w:sz w:val="28"/>
          <w:szCs w:val="28"/>
        </w:rPr>
        <w:t xml:space="preserve">, вид разрешенного использования – </w:t>
      </w:r>
      <w:r w:rsidR="001A4B33" w:rsidRPr="00E67FF2">
        <w:rPr>
          <w:rFonts w:ascii="Liberation Serif" w:hAnsi="Liberation Serif"/>
          <w:sz w:val="28"/>
          <w:szCs w:val="28"/>
        </w:rPr>
        <w:t>хранение автотранспорта.</w:t>
      </w:r>
    </w:p>
    <w:p w:rsidR="006B445E" w:rsidRPr="00E67FF2" w:rsidRDefault="00E10D25" w:rsidP="00EE0B86">
      <w:pPr>
        <w:autoSpaceDE w:val="0"/>
        <w:autoSpaceDN w:val="0"/>
        <w:adjustRightInd w:val="0"/>
        <w:ind w:left="-284" w:firstLine="709"/>
        <w:jc w:val="both"/>
        <w:rPr>
          <w:rFonts w:ascii="Liberation Serif" w:eastAsia="Calibri" w:hAnsi="Liberation Serif"/>
          <w:color w:val="000000"/>
          <w:sz w:val="28"/>
          <w:szCs w:val="28"/>
          <w:shd w:val="clear" w:color="auto" w:fill="FFFFFF"/>
        </w:rPr>
      </w:pPr>
      <w:r w:rsidRPr="00E67FF2">
        <w:rPr>
          <w:rFonts w:ascii="Liberation Serif" w:hAnsi="Liberation Serif"/>
          <w:color w:val="000000"/>
          <w:sz w:val="28"/>
          <w:szCs w:val="28"/>
        </w:rPr>
        <w:t>В с</w:t>
      </w:r>
      <w:r w:rsidR="006B445E" w:rsidRPr="00E67FF2">
        <w:rPr>
          <w:rFonts w:ascii="Liberation Serif" w:eastAsia="Calibri" w:hAnsi="Liberation Serif"/>
          <w:color w:val="000000"/>
          <w:sz w:val="28"/>
          <w:szCs w:val="28"/>
        </w:rPr>
        <w:t xml:space="preserve">оответствии с </w:t>
      </w:r>
      <w:r w:rsidR="006B445E" w:rsidRPr="00E67FF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7027D3" w:rsidRPr="00E67FF2">
        <w:rPr>
          <w:rFonts w:ascii="Liberation Serif" w:eastAsia="Calibri" w:hAnsi="Liberation Serif"/>
          <w:color w:val="000000"/>
          <w:sz w:val="28"/>
          <w:szCs w:val="28"/>
          <w:shd w:val="clear" w:color="auto" w:fill="FFFFFF"/>
        </w:rPr>
        <w:t xml:space="preserve">; </w:t>
      </w:r>
      <w:r w:rsidR="007027D3" w:rsidRPr="00E67FF2">
        <w:rPr>
          <w:rFonts w:ascii="Liberation Serif" w:hAnsi="Liberation Serif"/>
          <w:sz w:val="28"/>
          <w:szCs w:val="28"/>
        </w:rPr>
        <w:t>Градостроительным планом земельного участка № РФ-66-3-02-0-00-2021-</w:t>
      </w:r>
      <w:r w:rsidR="001A4B33" w:rsidRPr="00E67FF2">
        <w:rPr>
          <w:rFonts w:ascii="Liberation Serif" w:hAnsi="Liberation Serif"/>
          <w:sz w:val="28"/>
          <w:szCs w:val="28"/>
        </w:rPr>
        <w:t>0622</w:t>
      </w:r>
      <w:r w:rsidR="007027D3" w:rsidRPr="00E67FF2">
        <w:rPr>
          <w:rFonts w:ascii="Liberation Serif" w:hAnsi="Liberation Serif"/>
          <w:sz w:val="28"/>
          <w:szCs w:val="28"/>
        </w:rPr>
        <w:t>.</w:t>
      </w:r>
    </w:p>
    <w:p w:rsidR="001A4B33" w:rsidRPr="00E67FF2" w:rsidRDefault="001A4B33" w:rsidP="00EE0B86">
      <w:pPr>
        <w:ind w:left="-284" w:firstLine="709"/>
        <w:jc w:val="both"/>
        <w:rPr>
          <w:rFonts w:ascii="Liberation Serif" w:hAnsi="Liberation Serif"/>
          <w:sz w:val="28"/>
          <w:szCs w:val="28"/>
          <w:lang w:bidi="ru-RU"/>
        </w:rPr>
      </w:pPr>
      <w:r w:rsidRPr="00E67FF2">
        <w:rPr>
          <w:rFonts w:ascii="Liberation Serif" w:hAnsi="Liberation Serif"/>
          <w:sz w:val="28"/>
          <w:szCs w:val="28"/>
          <w:lang w:bidi="ru-RU"/>
        </w:rPr>
        <w:t xml:space="preserve">Земельный участок с кадастровым номером 66:41:0302034:1772 расположен </w:t>
      </w:r>
      <w:r w:rsidR="00D55716">
        <w:rPr>
          <w:rFonts w:ascii="Liberation Serif" w:hAnsi="Liberation Serif"/>
          <w:sz w:val="28"/>
          <w:szCs w:val="28"/>
          <w:lang w:bidi="ru-RU"/>
        </w:rPr>
        <w:t xml:space="preserve">                  </w:t>
      </w:r>
      <w:r w:rsidRPr="00E67FF2">
        <w:rPr>
          <w:rFonts w:ascii="Liberation Serif" w:hAnsi="Liberation Serif"/>
          <w:sz w:val="28"/>
          <w:szCs w:val="28"/>
          <w:lang w:bidi="ru-RU"/>
        </w:rPr>
        <w:t>в территориальной зоне Ж-5 (зона многоэтажной жилой застройки).</w:t>
      </w:r>
    </w:p>
    <w:p w:rsidR="00A10B67" w:rsidRPr="00E67FF2" w:rsidRDefault="00A10B67" w:rsidP="00EE0B86">
      <w:pPr>
        <w:ind w:left="-284" w:firstLine="709"/>
        <w:jc w:val="both"/>
        <w:rPr>
          <w:rFonts w:ascii="Liberation Serif" w:hAnsi="Liberation Serif"/>
          <w:sz w:val="28"/>
          <w:szCs w:val="28"/>
        </w:rPr>
      </w:pPr>
      <w:r w:rsidRPr="00E67FF2">
        <w:rPr>
          <w:rFonts w:ascii="Liberation Serif" w:hAnsi="Liberation Serif"/>
          <w:sz w:val="28"/>
          <w:szCs w:val="28"/>
        </w:rPr>
        <w:t>Назначение объекта капитального строительства: хранение автотранспорта.</w:t>
      </w:r>
    </w:p>
    <w:p w:rsidR="00A10B67" w:rsidRPr="00E67FF2" w:rsidRDefault="00A10B67" w:rsidP="00EE0B86">
      <w:pPr>
        <w:ind w:left="-284" w:firstLine="709"/>
        <w:jc w:val="both"/>
        <w:rPr>
          <w:rFonts w:ascii="Liberation Serif" w:hAnsi="Liberation Serif"/>
          <w:sz w:val="28"/>
          <w:szCs w:val="28"/>
        </w:rPr>
      </w:pPr>
      <w:r w:rsidRPr="00E67FF2">
        <w:rPr>
          <w:rFonts w:ascii="Liberation Serif" w:hAnsi="Liberation Serif"/>
          <w:sz w:val="28"/>
          <w:szCs w:val="28"/>
        </w:rPr>
        <w:t>Максимальный процент застройки подземного пространства - 100%.</w:t>
      </w:r>
    </w:p>
    <w:p w:rsidR="00A10B67" w:rsidRPr="00E67FF2" w:rsidRDefault="00A10B67"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Документацией по планировке территории могут предусматриваться предельные параметры разрешенного строительства (реконструкции) объектов </w:t>
      </w:r>
      <w:r w:rsidRPr="00E67FF2">
        <w:rPr>
          <w:rFonts w:ascii="Liberation Serif" w:hAnsi="Liberation Serif"/>
          <w:sz w:val="28"/>
          <w:szCs w:val="28"/>
        </w:rPr>
        <w:lastRenderedPageBreak/>
        <w:t>капитального строительства, отличающиеся от параметров, установленных градостроительным регламентом территориальной зоны Ж-5.</w:t>
      </w:r>
    </w:p>
    <w:p w:rsidR="00E11455" w:rsidRPr="00E67FF2" w:rsidRDefault="00A10B67" w:rsidP="00EE0B86">
      <w:pPr>
        <w:ind w:left="-284" w:firstLine="709"/>
        <w:jc w:val="both"/>
        <w:rPr>
          <w:rFonts w:ascii="Liberation Serif" w:hAnsi="Liberation Serif"/>
          <w:sz w:val="28"/>
          <w:szCs w:val="28"/>
        </w:rPr>
      </w:pPr>
      <w:r w:rsidRPr="00E67FF2">
        <w:rPr>
          <w:rFonts w:ascii="Liberation Serif" w:hAnsi="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08498A" w:rsidRPr="00E67FF2" w:rsidRDefault="002A03AF" w:rsidP="00EE0B86">
      <w:pPr>
        <w:ind w:left="-284" w:firstLine="709"/>
        <w:jc w:val="both"/>
        <w:rPr>
          <w:rFonts w:ascii="Liberation Serif" w:hAnsi="Liberation Serif"/>
          <w:sz w:val="28"/>
          <w:szCs w:val="28"/>
        </w:rPr>
      </w:pPr>
      <w:r w:rsidRPr="00E67FF2">
        <w:rPr>
          <w:rFonts w:ascii="Liberation Serif" w:hAnsi="Liberation Serif"/>
          <w:sz w:val="28"/>
          <w:szCs w:val="28"/>
        </w:rPr>
        <w:t>В соответствии с проектом планировки и проектом межевания территории в квартале улиц Готвальда-Машинистов-Колмогорова-</w:t>
      </w:r>
      <w:proofErr w:type="spellStart"/>
      <w:r w:rsidRPr="00E67FF2">
        <w:rPr>
          <w:rFonts w:ascii="Liberation Serif" w:hAnsi="Liberation Serif"/>
          <w:sz w:val="28"/>
          <w:szCs w:val="28"/>
        </w:rPr>
        <w:t>Одинарки</w:t>
      </w:r>
      <w:proofErr w:type="spellEnd"/>
      <w:r w:rsidRPr="00E67FF2">
        <w:rPr>
          <w:rFonts w:ascii="Liberation Serif" w:hAnsi="Liberation Serif"/>
          <w:sz w:val="28"/>
          <w:szCs w:val="28"/>
        </w:rPr>
        <w:t>, утвержденными Постановлением от 31.12.2015 № 4010, в редакции от 05.03.2020 № 395 (приложение № 12), определен вид разрешенного использования земельного участка: обслуживание автотранспорта.</w:t>
      </w:r>
    </w:p>
    <w:p w:rsidR="00F021D2" w:rsidRPr="00E67FF2" w:rsidRDefault="0091176F" w:rsidP="00EE0B86">
      <w:pPr>
        <w:ind w:left="-284" w:firstLine="709"/>
        <w:jc w:val="both"/>
        <w:rPr>
          <w:rFonts w:ascii="Liberation Serif" w:hAnsi="Liberation Serif"/>
          <w:sz w:val="28"/>
          <w:szCs w:val="28"/>
        </w:rPr>
      </w:pPr>
      <w:r w:rsidRPr="00E67FF2">
        <w:rPr>
          <w:rFonts w:ascii="Liberation Serif" w:hAnsi="Liberation Serif"/>
          <w:sz w:val="28"/>
          <w:szCs w:val="28"/>
        </w:rPr>
        <w:t>В соответствии с п. 2.3 раздела 2 Градостроительного плана земельного участка № РФ-66-3-02-0-00-2021-0622 п</w:t>
      </w:r>
      <w:r w:rsidR="00F021D2" w:rsidRPr="00E67FF2">
        <w:rPr>
          <w:rFonts w:ascii="Liberation Serif" w:hAnsi="Liberation Serif"/>
          <w:sz w:val="28"/>
          <w:szCs w:val="28"/>
        </w:rPr>
        <w:t>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Style w:val="ae"/>
        <w:tblW w:w="10202" w:type="dxa"/>
        <w:tblInd w:w="-284" w:type="dxa"/>
        <w:tblLayout w:type="fixed"/>
        <w:tblLook w:val="04A0" w:firstRow="1" w:lastRow="0" w:firstColumn="1" w:lastColumn="0" w:noHBand="0" w:noVBand="1"/>
      </w:tblPr>
      <w:tblGrid>
        <w:gridCol w:w="798"/>
        <w:gridCol w:w="899"/>
        <w:gridCol w:w="992"/>
        <w:gridCol w:w="1701"/>
        <w:gridCol w:w="1276"/>
        <w:gridCol w:w="1701"/>
        <w:gridCol w:w="1701"/>
        <w:gridCol w:w="1134"/>
      </w:tblGrid>
      <w:tr w:rsidR="0091176F" w:rsidRPr="00E67FF2" w:rsidTr="002156AA">
        <w:trPr>
          <w:trHeight w:val="1094"/>
        </w:trPr>
        <w:tc>
          <w:tcPr>
            <w:tcW w:w="2689" w:type="dxa"/>
            <w:gridSpan w:val="3"/>
          </w:tcPr>
          <w:p w:rsidR="0091176F" w:rsidRPr="00E67FF2" w:rsidRDefault="0091176F" w:rsidP="00EE0B86">
            <w:pPr>
              <w:jc w:val="center"/>
              <w:rPr>
                <w:rFonts w:ascii="Liberation Serif" w:hAnsi="Liberation Serif"/>
                <w:sz w:val="20"/>
                <w:szCs w:val="20"/>
                <w:lang w:bidi="ru-RU"/>
              </w:rPr>
            </w:pPr>
            <w:r w:rsidRPr="00E67FF2">
              <w:rPr>
                <w:rFonts w:ascii="Liberation Serif" w:hAnsi="Liberation Serif"/>
                <w:sz w:val="20"/>
                <w:szCs w:val="20"/>
                <w:lang w:bidi="ru-RU"/>
              </w:rPr>
              <w:t>Предельные (минимальные и (или) максимальные) размеры земельных участков, в том числе их площадь</w:t>
            </w:r>
          </w:p>
          <w:p w:rsidR="0091176F" w:rsidRPr="00E67FF2" w:rsidRDefault="0091176F" w:rsidP="00EE0B86">
            <w:pPr>
              <w:jc w:val="center"/>
              <w:rPr>
                <w:rFonts w:ascii="Liberation Serif" w:hAnsi="Liberation Serif"/>
                <w:sz w:val="28"/>
                <w:szCs w:val="28"/>
              </w:rPr>
            </w:pPr>
          </w:p>
        </w:tc>
        <w:tc>
          <w:tcPr>
            <w:tcW w:w="1701" w:type="dxa"/>
          </w:tcPr>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Минимальные</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отступы от</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границ</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земельного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участка в целях</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определения мест</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допустимого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размещения</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зданий, строений,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сооружений, за</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пределами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которых</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запрещено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строительство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зданий, строений,</w:t>
            </w:r>
          </w:p>
          <w:p w:rsidR="0091176F" w:rsidRPr="00E67FF2" w:rsidRDefault="0091176F" w:rsidP="00EE0B86">
            <w:pPr>
              <w:jc w:val="center"/>
              <w:rPr>
                <w:rFonts w:ascii="Liberation Serif" w:hAnsi="Liberation Serif"/>
                <w:sz w:val="28"/>
                <w:szCs w:val="28"/>
              </w:rPr>
            </w:pPr>
            <w:r w:rsidRPr="00E67FF2">
              <w:rPr>
                <w:rFonts w:ascii="Liberation Serif" w:hAnsi="Liberation Serif"/>
                <w:sz w:val="20"/>
                <w:szCs w:val="20"/>
              </w:rPr>
              <w:t>сооружений</w:t>
            </w:r>
          </w:p>
        </w:tc>
        <w:tc>
          <w:tcPr>
            <w:tcW w:w="1276" w:type="dxa"/>
          </w:tcPr>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Предельное</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количество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этажей и (или)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предельная</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высота зданий,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строений,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сооружений</w:t>
            </w:r>
          </w:p>
        </w:tc>
        <w:tc>
          <w:tcPr>
            <w:tcW w:w="1701" w:type="dxa"/>
          </w:tcPr>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Максимальный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процент застройки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в границах</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земельного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участка,</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определяемый как</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отношение</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суммарной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площади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земельного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участка, которая</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может быть</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застроена, ко всей</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площади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земельного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участка</w:t>
            </w:r>
          </w:p>
        </w:tc>
        <w:tc>
          <w:tcPr>
            <w:tcW w:w="1701" w:type="dxa"/>
          </w:tcPr>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Требования к</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архитектурным</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решениям объектов</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капитального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строительства,</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расположенным в</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границах</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территории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исторического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поселения</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федерального или</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регионального</w:t>
            </w:r>
          </w:p>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значения</w:t>
            </w:r>
          </w:p>
        </w:tc>
        <w:tc>
          <w:tcPr>
            <w:tcW w:w="1134" w:type="dxa"/>
          </w:tcPr>
          <w:p w:rsidR="0091176F" w:rsidRPr="00E67FF2" w:rsidRDefault="0091176F" w:rsidP="00EE0B86">
            <w:pPr>
              <w:jc w:val="center"/>
              <w:rPr>
                <w:rFonts w:ascii="Liberation Serif" w:hAnsi="Liberation Serif"/>
                <w:sz w:val="20"/>
                <w:szCs w:val="20"/>
              </w:rPr>
            </w:pPr>
            <w:r w:rsidRPr="00E67FF2">
              <w:rPr>
                <w:rFonts w:ascii="Liberation Serif" w:hAnsi="Liberation Serif"/>
                <w:sz w:val="20"/>
                <w:szCs w:val="20"/>
              </w:rPr>
              <w:t>Иные</w:t>
            </w:r>
          </w:p>
          <w:p w:rsidR="0091176F" w:rsidRPr="00E67FF2" w:rsidRDefault="0091176F" w:rsidP="002156AA">
            <w:pPr>
              <w:ind w:left="-112"/>
              <w:jc w:val="center"/>
              <w:rPr>
                <w:rFonts w:ascii="Liberation Serif" w:hAnsi="Liberation Serif"/>
                <w:sz w:val="20"/>
                <w:szCs w:val="20"/>
              </w:rPr>
            </w:pPr>
            <w:r w:rsidRPr="00E67FF2">
              <w:rPr>
                <w:rFonts w:ascii="Liberation Serif" w:hAnsi="Liberation Serif"/>
                <w:sz w:val="20"/>
                <w:szCs w:val="20"/>
              </w:rPr>
              <w:t>показатели</w:t>
            </w:r>
          </w:p>
        </w:tc>
      </w:tr>
      <w:tr w:rsidR="0091176F" w:rsidRPr="00E67FF2" w:rsidTr="002156AA">
        <w:tc>
          <w:tcPr>
            <w:tcW w:w="798" w:type="dxa"/>
          </w:tcPr>
          <w:p w:rsidR="0091176F" w:rsidRPr="00E67FF2" w:rsidRDefault="0091176F" w:rsidP="00EE0B86">
            <w:pPr>
              <w:jc w:val="both"/>
              <w:rPr>
                <w:rFonts w:ascii="Liberation Serif" w:hAnsi="Liberation Serif"/>
                <w:sz w:val="20"/>
                <w:szCs w:val="20"/>
              </w:rPr>
            </w:pPr>
            <w:r w:rsidRPr="00E67FF2">
              <w:rPr>
                <w:rFonts w:ascii="Liberation Serif" w:hAnsi="Liberation Serif"/>
                <w:sz w:val="20"/>
                <w:szCs w:val="20"/>
              </w:rPr>
              <w:t>1</w:t>
            </w:r>
          </w:p>
        </w:tc>
        <w:tc>
          <w:tcPr>
            <w:tcW w:w="899" w:type="dxa"/>
          </w:tcPr>
          <w:p w:rsidR="0091176F" w:rsidRPr="00E67FF2" w:rsidRDefault="0091176F" w:rsidP="00EE0B86">
            <w:pPr>
              <w:jc w:val="both"/>
              <w:rPr>
                <w:rFonts w:ascii="Liberation Serif" w:hAnsi="Liberation Serif"/>
                <w:sz w:val="20"/>
                <w:szCs w:val="20"/>
              </w:rPr>
            </w:pPr>
            <w:r w:rsidRPr="00E67FF2">
              <w:rPr>
                <w:rFonts w:ascii="Liberation Serif" w:hAnsi="Liberation Serif"/>
                <w:sz w:val="20"/>
                <w:szCs w:val="20"/>
              </w:rPr>
              <w:t>2</w:t>
            </w:r>
          </w:p>
        </w:tc>
        <w:tc>
          <w:tcPr>
            <w:tcW w:w="992" w:type="dxa"/>
          </w:tcPr>
          <w:p w:rsidR="0091176F" w:rsidRPr="00E67FF2" w:rsidRDefault="0091176F" w:rsidP="00EE0B86">
            <w:pPr>
              <w:jc w:val="both"/>
              <w:rPr>
                <w:rFonts w:ascii="Liberation Serif" w:hAnsi="Liberation Serif"/>
                <w:sz w:val="20"/>
                <w:szCs w:val="20"/>
              </w:rPr>
            </w:pPr>
            <w:r w:rsidRPr="00E67FF2">
              <w:rPr>
                <w:rFonts w:ascii="Liberation Serif" w:hAnsi="Liberation Serif"/>
                <w:sz w:val="20"/>
                <w:szCs w:val="20"/>
              </w:rPr>
              <w:t>3</w:t>
            </w:r>
          </w:p>
        </w:tc>
        <w:tc>
          <w:tcPr>
            <w:tcW w:w="1701" w:type="dxa"/>
            <w:vMerge w:val="restart"/>
          </w:tcPr>
          <w:p w:rsidR="0091176F" w:rsidRPr="00E67FF2" w:rsidRDefault="00E818C5" w:rsidP="00EE0B86">
            <w:pPr>
              <w:jc w:val="both"/>
              <w:rPr>
                <w:rFonts w:ascii="Liberation Serif" w:hAnsi="Liberation Serif"/>
                <w:sz w:val="20"/>
                <w:szCs w:val="20"/>
              </w:rPr>
            </w:pPr>
            <w:r w:rsidRPr="00E67FF2">
              <w:rPr>
                <w:rFonts w:ascii="Liberation Serif" w:hAnsi="Liberation Serif"/>
                <w:sz w:val="20"/>
                <w:szCs w:val="20"/>
              </w:rPr>
              <w:t>4</w:t>
            </w:r>
          </w:p>
        </w:tc>
        <w:tc>
          <w:tcPr>
            <w:tcW w:w="1276" w:type="dxa"/>
            <w:vMerge w:val="restart"/>
          </w:tcPr>
          <w:p w:rsidR="0091176F" w:rsidRPr="00E67FF2" w:rsidRDefault="00E818C5" w:rsidP="00EE0B86">
            <w:pPr>
              <w:jc w:val="both"/>
              <w:rPr>
                <w:rFonts w:ascii="Liberation Serif" w:hAnsi="Liberation Serif"/>
                <w:sz w:val="20"/>
                <w:szCs w:val="20"/>
              </w:rPr>
            </w:pPr>
            <w:r w:rsidRPr="00E67FF2">
              <w:rPr>
                <w:rFonts w:ascii="Liberation Serif" w:hAnsi="Liberation Serif"/>
                <w:sz w:val="20"/>
                <w:szCs w:val="20"/>
              </w:rPr>
              <w:t>5</w:t>
            </w:r>
          </w:p>
        </w:tc>
        <w:tc>
          <w:tcPr>
            <w:tcW w:w="1701" w:type="dxa"/>
            <w:vMerge w:val="restart"/>
          </w:tcPr>
          <w:p w:rsidR="0091176F" w:rsidRPr="00E67FF2" w:rsidRDefault="00E818C5" w:rsidP="00EE0B86">
            <w:pPr>
              <w:jc w:val="both"/>
              <w:rPr>
                <w:rFonts w:ascii="Liberation Serif" w:hAnsi="Liberation Serif"/>
                <w:sz w:val="20"/>
                <w:szCs w:val="20"/>
              </w:rPr>
            </w:pPr>
            <w:r w:rsidRPr="00E67FF2">
              <w:rPr>
                <w:rFonts w:ascii="Liberation Serif" w:hAnsi="Liberation Serif"/>
                <w:sz w:val="20"/>
                <w:szCs w:val="20"/>
              </w:rPr>
              <w:t>6</w:t>
            </w:r>
          </w:p>
        </w:tc>
        <w:tc>
          <w:tcPr>
            <w:tcW w:w="1701" w:type="dxa"/>
            <w:vMerge w:val="restart"/>
          </w:tcPr>
          <w:p w:rsidR="0091176F" w:rsidRPr="00E67FF2" w:rsidRDefault="00E818C5" w:rsidP="00EE0B86">
            <w:pPr>
              <w:jc w:val="both"/>
              <w:rPr>
                <w:rFonts w:ascii="Liberation Serif" w:hAnsi="Liberation Serif"/>
                <w:sz w:val="20"/>
                <w:szCs w:val="20"/>
              </w:rPr>
            </w:pPr>
            <w:r w:rsidRPr="00E67FF2">
              <w:rPr>
                <w:rFonts w:ascii="Liberation Serif" w:hAnsi="Liberation Serif"/>
                <w:sz w:val="20"/>
                <w:szCs w:val="20"/>
              </w:rPr>
              <w:t>7</w:t>
            </w:r>
          </w:p>
        </w:tc>
        <w:tc>
          <w:tcPr>
            <w:tcW w:w="1134" w:type="dxa"/>
            <w:vMerge w:val="restart"/>
          </w:tcPr>
          <w:p w:rsidR="0091176F" w:rsidRPr="00E67FF2" w:rsidRDefault="00E818C5" w:rsidP="00EE0B86">
            <w:pPr>
              <w:jc w:val="both"/>
              <w:rPr>
                <w:rFonts w:ascii="Liberation Serif" w:hAnsi="Liberation Serif"/>
                <w:sz w:val="20"/>
                <w:szCs w:val="20"/>
              </w:rPr>
            </w:pPr>
            <w:r w:rsidRPr="00E67FF2">
              <w:rPr>
                <w:rFonts w:ascii="Liberation Serif" w:hAnsi="Liberation Serif"/>
                <w:sz w:val="20"/>
                <w:szCs w:val="20"/>
              </w:rPr>
              <w:t>8</w:t>
            </w:r>
          </w:p>
        </w:tc>
      </w:tr>
      <w:tr w:rsidR="0091176F" w:rsidRPr="00E67FF2" w:rsidTr="002156AA">
        <w:tc>
          <w:tcPr>
            <w:tcW w:w="798" w:type="dxa"/>
          </w:tcPr>
          <w:p w:rsidR="001932A4" w:rsidRDefault="0091176F" w:rsidP="001932A4">
            <w:pPr>
              <w:ind w:left="-119" w:right="-162"/>
              <w:jc w:val="center"/>
              <w:rPr>
                <w:rFonts w:ascii="Liberation Serif" w:hAnsi="Liberation Serif"/>
                <w:sz w:val="20"/>
                <w:szCs w:val="20"/>
              </w:rPr>
            </w:pPr>
            <w:r w:rsidRPr="00E67FF2">
              <w:rPr>
                <w:rFonts w:ascii="Liberation Serif" w:hAnsi="Liberation Serif"/>
                <w:sz w:val="20"/>
                <w:szCs w:val="20"/>
              </w:rPr>
              <w:t>Длина,</w:t>
            </w:r>
          </w:p>
          <w:p w:rsidR="0091176F" w:rsidRPr="00E67FF2" w:rsidRDefault="0091176F" w:rsidP="001932A4">
            <w:pPr>
              <w:ind w:left="-119" w:right="-162"/>
              <w:jc w:val="center"/>
              <w:rPr>
                <w:rFonts w:ascii="Liberation Serif" w:hAnsi="Liberation Serif"/>
                <w:sz w:val="20"/>
                <w:szCs w:val="20"/>
              </w:rPr>
            </w:pPr>
            <w:r w:rsidRPr="00E67FF2">
              <w:rPr>
                <w:rFonts w:ascii="Liberation Serif" w:hAnsi="Liberation Serif"/>
                <w:sz w:val="20"/>
                <w:szCs w:val="20"/>
              </w:rPr>
              <w:t>м</w:t>
            </w:r>
          </w:p>
        </w:tc>
        <w:tc>
          <w:tcPr>
            <w:tcW w:w="899" w:type="dxa"/>
          </w:tcPr>
          <w:p w:rsidR="0091176F" w:rsidRPr="00E67FF2" w:rsidRDefault="0091176F" w:rsidP="001932A4">
            <w:pPr>
              <w:ind w:left="-62" w:right="-113"/>
              <w:jc w:val="center"/>
              <w:rPr>
                <w:rFonts w:ascii="Liberation Serif" w:hAnsi="Liberation Serif"/>
                <w:sz w:val="20"/>
                <w:szCs w:val="20"/>
              </w:rPr>
            </w:pPr>
            <w:r w:rsidRPr="00E67FF2">
              <w:rPr>
                <w:rFonts w:ascii="Liberation Serif" w:hAnsi="Liberation Serif"/>
                <w:sz w:val="20"/>
                <w:szCs w:val="20"/>
              </w:rPr>
              <w:t>Ширина, м</w:t>
            </w:r>
          </w:p>
        </w:tc>
        <w:tc>
          <w:tcPr>
            <w:tcW w:w="992" w:type="dxa"/>
          </w:tcPr>
          <w:p w:rsidR="0091176F" w:rsidRPr="00E67FF2" w:rsidRDefault="0091176F" w:rsidP="001932A4">
            <w:pPr>
              <w:ind w:left="-111" w:right="-115"/>
              <w:jc w:val="center"/>
              <w:rPr>
                <w:rFonts w:ascii="Liberation Serif" w:hAnsi="Liberation Serif"/>
                <w:sz w:val="20"/>
                <w:szCs w:val="20"/>
              </w:rPr>
            </w:pPr>
            <w:r w:rsidRPr="00E67FF2">
              <w:rPr>
                <w:rFonts w:ascii="Liberation Serif" w:hAnsi="Liberation Serif"/>
                <w:sz w:val="20"/>
                <w:szCs w:val="20"/>
              </w:rPr>
              <w:t>Площадь, кв. м.</w:t>
            </w:r>
          </w:p>
        </w:tc>
        <w:tc>
          <w:tcPr>
            <w:tcW w:w="1701" w:type="dxa"/>
            <w:vMerge/>
          </w:tcPr>
          <w:p w:rsidR="0091176F" w:rsidRPr="00E67FF2" w:rsidRDefault="0091176F" w:rsidP="00EE0B86">
            <w:pPr>
              <w:jc w:val="both"/>
              <w:rPr>
                <w:rFonts w:ascii="Liberation Serif" w:hAnsi="Liberation Serif"/>
                <w:sz w:val="20"/>
                <w:szCs w:val="20"/>
              </w:rPr>
            </w:pPr>
          </w:p>
        </w:tc>
        <w:tc>
          <w:tcPr>
            <w:tcW w:w="1276" w:type="dxa"/>
            <w:vMerge/>
          </w:tcPr>
          <w:p w:rsidR="0091176F" w:rsidRPr="00E67FF2" w:rsidRDefault="0091176F" w:rsidP="00EE0B86">
            <w:pPr>
              <w:jc w:val="both"/>
              <w:rPr>
                <w:rFonts w:ascii="Liberation Serif" w:hAnsi="Liberation Serif"/>
                <w:sz w:val="20"/>
                <w:szCs w:val="20"/>
              </w:rPr>
            </w:pPr>
          </w:p>
        </w:tc>
        <w:tc>
          <w:tcPr>
            <w:tcW w:w="1701" w:type="dxa"/>
            <w:vMerge/>
          </w:tcPr>
          <w:p w:rsidR="0091176F" w:rsidRPr="00E67FF2" w:rsidRDefault="0091176F" w:rsidP="00EE0B86">
            <w:pPr>
              <w:jc w:val="both"/>
              <w:rPr>
                <w:rFonts w:ascii="Liberation Serif" w:hAnsi="Liberation Serif"/>
                <w:sz w:val="20"/>
                <w:szCs w:val="20"/>
              </w:rPr>
            </w:pPr>
          </w:p>
        </w:tc>
        <w:tc>
          <w:tcPr>
            <w:tcW w:w="1701" w:type="dxa"/>
            <w:vMerge/>
          </w:tcPr>
          <w:p w:rsidR="0091176F" w:rsidRPr="00E67FF2" w:rsidRDefault="0091176F" w:rsidP="00EE0B86">
            <w:pPr>
              <w:jc w:val="both"/>
              <w:rPr>
                <w:rFonts w:ascii="Liberation Serif" w:hAnsi="Liberation Serif"/>
                <w:sz w:val="20"/>
                <w:szCs w:val="20"/>
              </w:rPr>
            </w:pPr>
          </w:p>
        </w:tc>
        <w:tc>
          <w:tcPr>
            <w:tcW w:w="1134" w:type="dxa"/>
            <w:vMerge/>
          </w:tcPr>
          <w:p w:rsidR="0091176F" w:rsidRPr="00E67FF2" w:rsidRDefault="0091176F" w:rsidP="00EE0B86">
            <w:pPr>
              <w:jc w:val="both"/>
              <w:rPr>
                <w:rFonts w:ascii="Liberation Serif" w:hAnsi="Liberation Serif"/>
                <w:sz w:val="20"/>
                <w:szCs w:val="20"/>
              </w:rPr>
            </w:pPr>
          </w:p>
        </w:tc>
      </w:tr>
      <w:tr w:rsidR="0091176F" w:rsidRPr="00E67FF2" w:rsidTr="002156AA">
        <w:tc>
          <w:tcPr>
            <w:tcW w:w="798"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w:t>
            </w:r>
          </w:p>
        </w:tc>
        <w:tc>
          <w:tcPr>
            <w:tcW w:w="899"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w:t>
            </w:r>
          </w:p>
        </w:tc>
        <w:tc>
          <w:tcPr>
            <w:tcW w:w="992"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w:t>
            </w:r>
          </w:p>
        </w:tc>
        <w:tc>
          <w:tcPr>
            <w:tcW w:w="1701"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0</w:t>
            </w:r>
          </w:p>
        </w:tc>
        <w:tc>
          <w:tcPr>
            <w:tcW w:w="1276"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9(8)*</w:t>
            </w:r>
          </w:p>
        </w:tc>
        <w:tc>
          <w:tcPr>
            <w:tcW w:w="1701"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100%</w:t>
            </w:r>
          </w:p>
        </w:tc>
        <w:tc>
          <w:tcPr>
            <w:tcW w:w="1701"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w:t>
            </w:r>
          </w:p>
        </w:tc>
        <w:tc>
          <w:tcPr>
            <w:tcW w:w="1134" w:type="dxa"/>
          </w:tcPr>
          <w:p w:rsidR="0091176F" w:rsidRPr="00E67FF2" w:rsidRDefault="00E818C5" w:rsidP="002156AA">
            <w:pPr>
              <w:jc w:val="center"/>
              <w:rPr>
                <w:rFonts w:ascii="Liberation Serif" w:hAnsi="Liberation Serif"/>
                <w:sz w:val="20"/>
                <w:szCs w:val="20"/>
              </w:rPr>
            </w:pPr>
            <w:r w:rsidRPr="00E67FF2">
              <w:rPr>
                <w:rFonts w:ascii="Liberation Serif" w:hAnsi="Liberation Serif"/>
                <w:sz w:val="20"/>
                <w:szCs w:val="20"/>
              </w:rPr>
              <w:t>-**</w:t>
            </w:r>
          </w:p>
        </w:tc>
      </w:tr>
      <w:tr w:rsidR="00E818C5" w:rsidRPr="00E67FF2" w:rsidTr="001932A4">
        <w:trPr>
          <w:trHeight w:val="2482"/>
        </w:trPr>
        <w:tc>
          <w:tcPr>
            <w:tcW w:w="10202" w:type="dxa"/>
            <w:gridSpan w:val="8"/>
          </w:tcPr>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 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(за исключением многоэтажной и среднеэтажной жилой застройки), размещение которых допускается в территориальной зоне Ж-5, установлению не подлежат.</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Иные предельные параметры разрешенного строительства (реконструкции) объектов капитального строительства: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при размещении нежилых помещений на первых этажах многоквартирных жилых домов (среднеэтажная жилая застройка, многоэтажная</w:t>
            </w:r>
            <w:r w:rsidR="002156AA">
              <w:rPr>
                <w:rFonts w:ascii="Liberation Serif" w:hAnsi="Liberation Serif"/>
                <w:sz w:val="20"/>
                <w:szCs w:val="20"/>
              </w:rPr>
              <w:t xml:space="preserve"> </w:t>
            </w:r>
            <w:r w:rsidRPr="00E67FF2">
              <w:rPr>
                <w:rFonts w:ascii="Liberation Serif" w:hAnsi="Liberation Serif"/>
                <w:sz w:val="20"/>
                <w:szCs w:val="20"/>
              </w:rPr>
              <w:t>жилая застройка), расположенных на земельных участках, смежных с территорией общего пользования, выделенной для размещения</w:t>
            </w:r>
            <w:r w:rsidR="002156AA">
              <w:rPr>
                <w:rFonts w:ascii="Liberation Serif" w:hAnsi="Liberation Serif"/>
                <w:sz w:val="20"/>
                <w:szCs w:val="20"/>
              </w:rPr>
              <w:t xml:space="preserve"> </w:t>
            </w:r>
            <w:r w:rsidRPr="00E67FF2">
              <w:rPr>
                <w:rFonts w:ascii="Liberation Serif" w:hAnsi="Liberation Serif"/>
                <w:sz w:val="20"/>
                <w:szCs w:val="20"/>
              </w:rPr>
              <w:t>объектов улично-дорожной сети, предельная высота таких этажей должна составлять не менее 3,5 метра (норма не применяется для</w:t>
            </w:r>
            <w:r w:rsidR="002156AA">
              <w:rPr>
                <w:rFonts w:ascii="Liberation Serif" w:hAnsi="Liberation Serif"/>
                <w:sz w:val="20"/>
                <w:szCs w:val="20"/>
              </w:rPr>
              <w:t xml:space="preserve"> </w:t>
            </w:r>
            <w:r w:rsidRPr="00E67FF2">
              <w:rPr>
                <w:rFonts w:ascii="Liberation Serif" w:hAnsi="Liberation Serif"/>
                <w:sz w:val="20"/>
                <w:szCs w:val="20"/>
              </w:rPr>
              <w:t>существующих объектов капитального строительства);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максимальный процент застройки подземного пространства - 100%;</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общая площадь объектов торговли - 30000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предельное количество этажей объектов общественного питания - 2 этажа;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общая площадь объектов общественного питания - 1500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предельное количество этажей объектов амбулаторно-ветеринарного обслуживания - 2 этажа;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общая площадь объектов амбулаторно-ветеринарного обслуживания - 1500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предельное количество этажей объектов бытового обслуживания - 3 этажа;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общая площадь объектов бытового обслуживания - 2000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предельное количество этажей объектов гостиничного обслуживания - 5 этажей;</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общая площадь объектов гостиничного обслуживания - 5000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lastRenderedPageBreak/>
              <w:t>предельное количество этажей объектов делового управления - 2 этажа;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торговая площадь объектов делового управления - 1500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предельное количество этажей объектов банковской и страховой деятельности - 2 этажа;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предельная максимальная площадь объектов банковской и страховой деятельности - 1500 кв. м;</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производственная деятельность не должна оказывать вредного воздействия на окружающую</w:t>
            </w:r>
            <w:r w:rsidR="00DE20BF">
              <w:rPr>
                <w:rFonts w:ascii="Liberation Serif" w:hAnsi="Liberation Serif"/>
                <w:sz w:val="20"/>
                <w:szCs w:val="20"/>
              </w:rPr>
              <w:t xml:space="preserve"> </w:t>
            </w:r>
            <w:r w:rsidRPr="00E67FF2">
              <w:rPr>
                <w:rFonts w:ascii="Liberation Serif" w:hAnsi="Liberation Serif"/>
                <w:sz w:val="20"/>
                <w:szCs w:val="20"/>
              </w:rPr>
              <w:t>среду за пределами границ земельного участка.</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 Предельное количество этажей (из них надземных).</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 - Характеристика проектируемой застройки:</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 xml:space="preserve">- В соответствии с проектом планировки и проектом межевания территории в квартале улиц Готвальда-Машинистов-Колмогорова- </w:t>
            </w:r>
            <w:proofErr w:type="spellStart"/>
            <w:r w:rsidRPr="00E67FF2">
              <w:rPr>
                <w:rFonts w:ascii="Liberation Serif" w:hAnsi="Liberation Serif"/>
                <w:sz w:val="20"/>
                <w:szCs w:val="20"/>
              </w:rPr>
              <w:t>Одинарки</w:t>
            </w:r>
            <w:proofErr w:type="spellEnd"/>
            <w:r w:rsidRPr="00E67FF2">
              <w:rPr>
                <w:rFonts w:ascii="Liberation Serif" w:hAnsi="Liberation Serif"/>
                <w:sz w:val="20"/>
                <w:szCs w:val="20"/>
              </w:rPr>
              <w:t>, утвержденными Постановлением от 31.12.2015 № 4010, в редакции от 05.03.2020 № 395: надземный многоуровневый гараж;</w:t>
            </w:r>
          </w:p>
          <w:p w:rsidR="00E818C5" w:rsidRPr="00E67FF2" w:rsidRDefault="00E818C5" w:rsidP="00EE0B86">
            <w:pPr>
              <w:jc w:val="both"/>
              <w:rPr>
                <w:rFonts w:ascii="Liberation Serif" w:hAnsi="Liberation Serif"/>
                <w:sz w:val="20"/>
                <w:szCs w:val="20"/>
              </w:rPr>
            </w:pPr>
            <w:r w:rsidRPr="00E67FF2">
              <w:rPr>
                <w:rFonts w:ascii="Liberation Serif" w:hAnsi="Liberation Serif"/>
                <w:sz w:val="20"/>
                <w:szCs w:val="20"/>
              </w:rPr>
              <w:t>- Количество машино-мест в надземном гараже - 499</w:t>
            </w:r>
            <w:r w:rsidR="00DE20BF" w:rsidRPr="00DE20BF">
              <w:rPr>
                <w:rFonts w:ascii="Liberation Serif" w:hAnsi="Liberation Serif"/>
                <w:sz w:val="20"/>
                <w:szCs w:val="20"/>
                <w:vertAlign w:val="superscript"/>
              </w:rPr>
              <w:t>1</w:t>
            </w:r>
            <w:r w:rsidRPr="00E67FF2">
              <w:rPr>
                <w:rFonts w:ascii="Liberation Serif" w:hAnsi="Liberation Serif"/>
                <w:sz w:val="20"/>
                <w:szCs w:val="20"/>
              </w:rPr>
              <w:t>;</w:t>
            </w:r>
          </w:p>
          <w:p w:rsidR="00E818C5" w:rsidRDefault="00E818C5" w:rsidP="00EE0B86">
            <w:pPr>
              <w:jc w:val="both"/>
              <w:rPr>
                <w:rFonts w:ascii="Liberation Serif" w:hAnsi="Liberation Serif"/>
                <w:sz w:val="20"/>
                <w:szCs w:val="20"/>
              </w:rPr>
            </w:pPr>
            <w:r w:rsidRPr="00E67FF2">
              <w:rPr>
                <w:rFonts w:ascii="Liberation Serif" w:hAnsi="Liberation Serif"/>
                <w:sz w:val="20"/>
                <w:szCs w:val="20"/>
              </w:rPr>
              <w:t xml:space="preserve">- В соответствии с проектом планировки и проектом межевания территории в квартале улиц Готвальда-Машинистов-Колмогорова- </w:t>
            </w:r>
            <w:proofErr w:type="spellStart"/>
            <w:r w:rsidRPr="00E67FF2">
              <w:rPr>
                <w:rFonts w:ascii="Liberation Serif" w:hAnsi="Liberation Serif"/>
                <w:sz w:val="20"/>
                <w:szCs w:val="20"/>
              </w:rPr>
              <w:t>Одинарки</w:t>
            </w:r>
            <w:proofErr w:type="spellEnd"/>
            <w:r w:rsidRPr="00E67FF2">
              <w:rPr>
                <w:rFonts w:ascii="Liberation Serif" w:hAnsi="Liberation Serif"/>
                <w:sz w:val="20"/>
                <w:szCs w:val="20"/>
              </w:rPr>
              <w:t xml:space="preserve">, утвержденными Постановлением от 31.12.2015 № 4010, в редакции от 05.03.2020 № 395, земельный участок № 1 отнесен ко </w:t>
            </w:r>
            <w:proofErr w:type="spellStart"/>
            <w:r w:rsidRPr="00E67FF2">
              <w:rPr>
                <w:rFonts w:ascii="Liberation Serif" w:hAnsi="Liberation Serif"/>
                <w:sz w:val="20"/>
                <w:szCs w:val="20"/>
              </w:rPr>
              <w:t>2-ому</w:t>
            </w:r>
            <w:proofErr w:type="spellEnd"/>
            <w:r w:rsidRPr="00E67FF2">
              <w:rPr>
                <w:rFonts w:ascii="Liberation Serif" w:hAnsi="Liberation Serif"/>
                <w:sz w:val="20"/>
                <w:szCs w:val="20"/>
              </w:rPr>
              <w:t xml:space="preserve"> этапу строительства.</w:t>
            </w:r>
          </w:p>
          <w:p w:rsidR="00D55716" w:rsidRPr="00E67FF2" w:rsidRDefault="00D55716" w:rsidP="00DE20BF">
            <w:pPr>
              <w:rPr>
                <w:rFonts w:ascii="Liberation Serif" w:hAnsi="Liberation Serif"/>
                <w:sz w:val="20"/>
                <w:szCs w:val="20"/>
              </w:rPr>
            </w:pPr>
            <w:r w:rsidRPr="00DE20BF">
              <w:rPr>
                <w:rStyle w:val="af"/>
                <w:sz w:val="20"/>
                <w:szCs w:val="20"/>
              </w:rPr>
              <w:footnoteRef/>
            </w:r>
            <w:r w:rsidRPr="00DE20BF">
              <w:rPr>
                <w:sz w:val="20"/>
                <w:szCs w:val="20"/>
              </w:rPr>
              <w:t xml:space="preserve"> </w:t>
            </w:r>
            <w:r w:rsidRPr="001932A4">
              <w:rPr>
                <w:rFonts w:ascii="Liberation Serif" w:hAnsi="Liberation Serif"/>
                <w:sz w:val="20"/>
                <w:szCs w:val="20"/>
              </w:rPr>
              <w:t>определяется проектной документацией на объект.</w:t>
            </w:r>
          </w:p>
        </w:tc>
      </w:tr>
    </w:tbl>
    <w:p w:rsidR="0008498A" w:rsidRPr="00D55716" w:rsidRDefault="002A03AF" w:rsidP="00EE0B86">
      <w:pPr>
        <w:ind w:left="-284" w:firstLine="709"/>
        <w:jc w:val="both"/>
        <w:rPr>
          <w:rFonts w:ascii="Liberation Serif" w:hAnsi="Liberation Serif"/>
          <w:sz w:val="28"/>
          <w:szCs w:val="28"/>
        </w:rPr>
      </w:pPr>
      <w:r w:rsidRPr="00E67FF2">
        <w:rPr>
          <w:rFonts w:ascii="Liberation Serif" w:hAnsi="Liberation Serif"/>
          <w:sz w:val="28"/>
          <w:szCs w:val="28"/>
        </w:rPr>
        <w:lastRenderedPageBreak/>
        <w:t xml:space="preserve">Информация о расположенных в границах земельного участка </w:t>
      </w:r>
      <w:r w:rsidRPr="00D55716">
        <w:rPr>
          <w:rFonts w:ascii="Liberation Serif" w:hAnsi="Liberation Serif"/>
          <w:sz w:val="28"/>
          <w:szCs w:val="28"/>
        </w:rPr>
        <w:t>объектах капитального строительства</w:t>
      </w:r>
      <w:r w:rsidR="00245483" w:rsidRPr="00D55716">
        <w:rPr>
          <w:rFonts w:ascii="Liberation Serif" w:hAnsi="Liberation Serif"/>
          <w:sz w:val="28"/>
          <w:szCs w:val="28"/>
        </w:rPr>
        <w:t xml:space="preserve"> (п. 3.1 раздела 3 Градостроительного плана земельного участка № РФ-66-3-02-0-00-2021-0622)</w:t>
      </w:r>
      <w:r w:rsidRPr="00D55716">
        <w:rPr>
          <w:rFonts w:ascii="Liberation Serif" w:hAnsi="Liberation Serif"/>
          <w:sz w:val="28"/>
          <w:szCs w:val="28"/>
        </w:rPr>
        <w:t>:</w:t>
      </w:r>
    </w:p>
    <w:p w:rsidR="002A03AF" w:rsidRPr="00E67FF2" w:rsidRDefault="002A03AF" w:rsidP="00EE0B86">
      <w:pPr>
        <w:ind w:left="-284" w:firstLine="709"/>
        <w:jc w:val="both"/>
        <w:rPr>
          <w:rFonts w:ascii="Liberation Serif" w:hAnsi="Liberation Serif"/>
          <w:sz w:val="28"/>
          <w:szCs w:val="28"/>
        </w:rPr>
      </w:pPr>
      <w:r w:rsidRPr="00E67FF2">
        <w:rPr>
          <w:rFonts w:ascii="Liberation Serif" w:hAnsi="Liberation Serif"/>
          <w:sz w:val="28"/>
          <w:szCs w:val="28"/>
        </w:rPr>
        <w:t>В границах земельного участка расположены объекты капитального строительства. Количество объектов 2 единицы. Объекты отображаются на чертеже градостроительного плана под порядковыми номерами.</w:t>
      </w:r>
    </w:p>
    <w:p w:rsidR="00BB5106" w:rsidRPr="00E67FF2" w:rsidRDefault="00BB5106" w:rsidP="00EE0B86">
      <w:pPr>
        <w:ind w:left="-284" w:firstLine="709"/>
        <w:jc w:val="both"/>
        <w:rPr>
          <w:rFonts w:ascii="Liberation Serif" w:hAnsi="Liberation Serif"/>
          <w:sz w:val="28"/>
          <w:szCs w:val="28"/>
        </w:rPr>
      </w:pPr>
      <w:r w:rsidRPr="00E67FF2">
        <w:rPr>
          <w:rFonts w:ascii="Liberation Serif" w:hAnsi="Liberation Serif"/>
          <w:sz w:val="28"/>
          <w:szCs w:val="28"/>
        </w:rPr>
        <w:t>Объекты капитального строительства:</w:t>
      </w:r>
    </w:p>
    <w:p w:rsidR="00BB5106" w:rsidRPr="00E67FF2" w:rsidRDefault="00BB5106" w:rsidP="00EE0B86">
      <w:pPr>
        <w:ind w:left="-284" w:firstLine="709"/>
        <w:jc w:val="both"/>
        <w:rPr>
          <w:rFonts w:ascii="Liberation Serif" w:hAnsi="Liberation Serif"/>
          <w:sz w:val="28"/>
          <w:szCs w:val="28"/>
        </w:rPr>
      </w:pPr>
      <w:r w:rsidRPr="00E67FF2">
        <w:rPr>
          <w:rFonts w:ascii="Liberation Serif" w:hAnsi="Liberation Serif"/>
          <w:sz w:val="28"/>
          <w:szCs w:val="28"/>
        </w:rPr>
        <w:t>1. Инвентаризационный или кадастровый номер: 66:41:0000000:94369</w:t>
      </w:r>
      <w:r w:rsidR="00245483" w:rsidRPr="00E67FF2">
        <w:rPr>
          <w:rFonts w:ascii="Liberation Serif" w:hAnsi="Liberation Serif"/>
          <w:sz w:val="28"/>
          <w:szCs w:val="28"/>
        </w:rPr>
        <w:t>.</w:t>
      </w:r>
      <w:r w:rsidRPr="00E67FF2">
        <w:rPr>
          <w:rFonts w:ascii="Liberation Serif" w:hAnsi="Liberation Serif"/>
          <w:sz w:val="28"/>
          <w:szCs w:val="28"/>
        </w:rPr>
        <w:t xml:space="preserve"> Назначение объекта: коммунально-бытовое сооружение.</w:t>
      </w:r>
    </w:p>
    <w:p w:rsidR="00245483" w:rsidRPr="00E67FF2" w:rsidRDefault="00245483"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2.  Объект капительного строительства (иные сведения отсутствуют). </w:t>
      </w:r>
    </w:p>
    <w:p w:rsidR="00245483" w:rsidRPr="00E67FF2" w:rsidRDefault="00245483" w:rsidP="00EE0B86">
      <w:pPr>
        <w:ind w:left="-284" w:firstLine="709"/>
        <w:jc w:val="both"/>
        <w:rPr>
          <w:rFonts w:ascii="Liberation Serif" w:hAnsi="Liberation Serif"/>
          <w:sz w:val="28"/>
          <w:szCs w:val="28"/>
        </w:rPr>
      </w:pPr>
      <w:r w:rsidRPr="00E67FF2">
        <w:rPr>
          <w:rFonts w:ascii="Liberation Serif"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E11455" w:rsidRPr="00E67FF2" w:rsidRDefault="00245483" w:rsidP="00EE0B86">
      <w:pPr>
        <w:ind w:left="-284" w:firstLine="709"/>
        <w:jc w:val="both"/>
        <w:rPr>
          <w:rFonts w:ascii="Liberation Serif" w:hAnsi="Liberation Serif"/>
          <w:sz w:val="28"/>
          <w:szCs w:val="28"/>
        </w:rPr>
      </w:pPr>
      <w:r w:rsidRPr="00E67FF2">
        <w:rPr>
          <w:rFonts w:ascii="Liberation Serif" w:hAnsi="Liberation Serif"/>
          <w:sz w:val="28"/>
          <w:szCs w:val="28"/>
        </w:rPr>
        <w:t>В отношении земельного участка с кадастровым номером 66:41:0302034:1772 не предусматривается осуществление деятельности по комплексному и устойчивому развитию территории.</w:t>
      </w:r>
    </w:p>
    <w:p w:rsidR="00585374" w:rsidRPr="00E67FF2" w:rsidRDefault="007D04CF" w:rsidP="00EE0B86">
      <w:pPr>
        <w:ind w:left="-284" w:firstLine="709"/>
        <w:jc w:val="both"/>
        <w:rPr>
          <w:rFonts w:ascii="Liberation Serif" w:hAnsi="Liberation Serif"/>
          <w:sz w:val="28"/>
          <w:szCs w:val="28"/>
        </w:rPr>
      </w:pPr>
      <w:r w:rsidRPr="00E67FF2">
        <w:rPr>
          <w:rFonts w:ascii="Liberation Serif" w:eastAsia="Calibri" w:hAnsi="Liberation Serif"/>
          <w:sz w:val="28"/>
          <w:szCs w:val="28"/>
        </w:rPr>
        <w:t xml:space="preserve">Ограничения использования земельного участка: </w:t>
      </w:r>
      <w:r w:rsidR="00D55716">
        <w:rPr>
          <w:rFonts w:ascii="Liberation Serif" w:eastAsia="Calibri" w:hAnsi="Liberation Serif"/>
          <w:sz w:val="28"/>
          <w:szCs w:val="28"/>
        </w:rPr>
        <w:t>з</w:t>
      </w:r>
      <w:r w:rsidR="00585374" w:rsidRPr="00E67FF2">
        <w:rPr>
          <w:rFonts w:ascii="Liberation Serif" w:hAnsi="Liberation Serif"/>
          <w:sz w:val="28"/>
          <w:szCs w:val="28"/>
        </w:rPr>
        <w:t>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66:41:0302034:1772 отсутствуют.</w:t>
      </w:r>
    </w:p>
    <w:p w:rsidR="00585374" w:rsidRPr="00E67FF2" w:rsidRDefault="00585374"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В целях актуализации информации о наличии или отсутствии сетей </w:t>
      </w:r>
      <w:r w:rsidR="00D55716">
        <w:rPr>
          <w:rFonts w:ascii="Liberation Serif" w:hAnsi="Liberation Serif"/>
          <w:sz w:val="28"/>
          <w:szCs w:val="28"/>
        </w:rPr>
        <w:t xml:space="preserve">       </w:t>
      </w:r>
      <w:r w:rsidRPr="00E67FF2">
        <w:rPr>
          <w:rFonts w:ascii="Liberation Serif" w:hAnsi="Liberation Serif"/>
          <w:sz w:val="28"/>
          <w:szCs w:val="28"/>
        </w:rPr>
        <w:t xml:space="preserve">инженерно-технического обеспечения на земельном участке с кадастровым номером: 66:41:0302034:1772 правообладателю земельного участка в соответствии с пунктом 1 статьи 47 Градостроительного Кодекса Российской Федерации в редакции </w:t>
      </w:r>
      <w:r w:rsidR="00F327F4">
        <w:rPr>
          <w:rFonts w:ascii="Liberation Serif" w:hAnsi="Liberation Serif"/>
          <w:sz w:val="28"/>
          <w:szCs w:val="28"/>
        </w:rPr>
        <w:t xml:space="preserve">                                 </w:t>
      </w:r>
      <w:r w:rsidRPr="00E67FF2">
        <w:rPr>
          <w:rFonts w:ascii="Liberation Serif" w:hAnsi="Liberation Serif"/>
          <w:sz w:val="28"/>
          <w:szCs w:val="28"/>
        </w:rPr>
        <w:t>от 29.07.2017 № 280-ФЗ рекомендуется провести инженерные изыскания для подготовки проектной документации.</w:t>
      </w:r>
    </w:p>
    <w:p w:rsidR="00585374" w:rsidRPr="00E67FF2" w:rsidRDefault="00585374"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Размещение объектов капитального строительства на земельном участке </w:t>
      </w:r>
      <w:r w:rsidR="00F327F4">
        <w:rPr>
          <w:rFonts w:ascii="Liberation Serif" w:hAnsi="Liberation Serif"/>
          <w:sz w:val="28"/>
          <w:szCs w:val="28"/>
        </w:rPr>
        <w:t xml:space="preserve">                            </w:t>
      </w:r>
      <w:r w:rsidRPr="00E67FF2">
        <w:rPr>
          <w:rFonts w:ascii="Liberation Serif" w:hAnsi="Liberation Serif"/>
          <w:sz w:val="28"/>
          <w:szCs w:val="28"/>
        </w:rPr>
        <w:t>с кадастровым номером: 66:41:0302034:1772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2D0827" w:rsidRPr="00E67FF2" w:rsidRDefault="002D0827" w:rsidP="00EE0B86">
      <w:pPr>
        <w:ind w:left="-284" w:firstLine="709"/>
        <w:jc w:val="both"/>
        <w:rPr>
          <w:rFonts w:ascii="Liberation Serif" w:hAnsi="Liberation Serif"/>
          <w:sz w:val="28"/>
          <w:szCs w:val="28"/>
        </w:rPr>
      </w:pPr>
      <w:r w:rsidRPr="00E67FF2">
        <w:rPr>
          <w:rFonts w:ascii="Liberation Serif" w:hAnsi="Liberation Serif"/>
          <w:sz w:val="28"/>
          <w:szCs w:val="28"/>
        </w:rPr>
        <w:lastRenderedPageBreak/>
        <w:t>Иные сведения:</w:t>
      </w:r>
    </w:p>
    <w:p w:rsidR="00585374" w:rsidRPr="00E67FF2" w:rsidRDefault="00585374" w:rsidP="00EE0B86">
      <w:pPr>
        <w:ind w:left="-284" w:firstLine="709"/>
        <w:jc w:val="both"/>
        <w:rPr>
          <w:rFonts w:ascii="Liberation Serif" w:hAnsi="Liberation Serif"/>
          <w:sz w:val="28"/>
          <w:szCs w:val="28"/>
        </w:rPr>
      </w:pPr>
      <w:r w:rsidRPr="00E67FF2">
        <w:rPr>
          <w:rFonts w:ascii="Liberation Serif" w:hAnsi="Liberation Serif"/>
          <w:sz w:val="28"/>
          <w:szCs w:val="28"/>
        </w:rPr>
        <w:t>1.</w:t>
      </w:r>
      <w:r w:rsidRPr="00E67FF2">
        <w:rPr>
          <w:rFonts w:ascii="Liberation Serif"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585374" w:rsidRPr="00E67FF2" w:rsidRDefault="00585374" w:rsidP="00EE0B86">
      <w:pPr>
        <w:ind w:left="-284" w:firstLine="709"/>
        <w:jc w:val="both"/>
        <w:rPr>
          <w:rFonts w:ascii="Liberation Serif" w:hAnsi="Liberation Serif"/>
          <w:sz w:val="28"/>
          <w:szCs w:val="28"/>
        </w:rPr>
      </w:pPr>
      <w:r w:rsidRPr="00E67FF2">
        <w:rPr>
          <w:rFonts w:ascii="Liberation Serif" w:hAnsi="Liberation Serif"/>
          <w:sz w:val="28"/>
          <w:szCs w:val="28"/>
        </w:rPr>
        <w:t>2.</w:t>
      </w:r>
      <w:r w:rsidRPr="00E67FF2">
        <w:rPr>
          <w:rFonts w:ascii="Liberation Serif" w:hAnsi="Liberation Serif"/>
          <w:sz w:val="28"/>
          <w:szCs w:val="28"/>
        </w:rPr>
        <w:tab/>
        <w:t>Размещение внешних инженерных сетей подлежит согласованию</w:t>
      </w:r>
      <w:r w:rsidR="00F327F4">
        <w:rPr>
          <w:rFonts w:ascii="Liberation Serif" w:hAnsi="Liberation Serif"/>
          <w:sz w:val="28"/>
          <w:szCs w:val="28"/>
        </w:rPr>
        <w:t xml:space="preserve">                                    </w:t>
      </w:r>
      <w:r w:rsidRPr="00E67FF2">
        <w:rPr>
          <w:rFonts w:ascii="Liberation Serif" w:hAnsi="Liberation Serif"/>
          <w:sz w:val="28"/>
          <w:szCs w:val="28"/>
        </w:rPr>
        <w:t xml:space="preserve"> с землепользователями. Информация о землепользователях содержится </w:t>
      </w:r>
      <w:r w:rsidR="00F327F4">
        <w:rPr>
          <w:rFonts w:ascii="Liberation Serif" w:hAnsi="Liberation Serif"/>
          <w:sz w:val="28"/>
          <w:szCs w:val="28"/>
        </w:rPr>
        <w:t xml:space="preserve">                                         </w:t>
      </w:r>
      <w:r w:rsidRPr="00E67FF2">
        <w:rPr>
          <w:rFonts w:ascii="Liberation Serif" w:hAnsi="Liberation Serif"/>
          <w:sz w:val="28"/>
          <w:szCs w:val="28"/>
        </w:rPr>
        <w:t>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585374" w:rsidRPr="00E67FF2" w:rsidRDefault="00585374" w:rsidP="00EE0B86">
      <w:pPr>
        <w:ind w:left="-284" w:firstLine="709"/>
        <w:jc w:val="both"/>
        <w:rPr>
          <w:rFonts w:ascii="Liberation Serif" w:hAnsi="Liberation Serif"/>
          <w:sz w:val="28"/>
          <w:szCs w:val="28"/>
        </w:rPr>
      </w:pPr>
      <w:r w:rsidRPr="00E67FF2">
        <w:rPr>
          <w:rFonts w:ascii="Liberation Serif" w:hAnsi="Liberation Serif"/>
          <w:sz w:val="28"/>
          <w:szCs w:val="28"/>
        </w:rPr>
        <w:t>3.</w:t>
      </w:r>
      <w:r w:rsidRPr="00E67FF2">
        <w:rPr>
          <w:rFonts w:ascii="Liberation Serif" w:hAnsi="Liberation Serif"/>
          <w:sz w:val="28"/>
          <w:szCs w:val="28"/>
        </w:rPr>
        <w:tab/>
        <w:t xml:space="preserve">В соответствии с п. 4 ст. 36 Федерального закона от 25 июня 2002 года </w:t>
      </w:r>
      <w:r w:rsidR="00F327F4">
        <w:rPr>
          <w:rFonts w:ascii="Liberation Serif" w:hAnsi="Liberation Serif"/>
          <w:sz w:val="28"/>
          <w:szCs w:val="28"/>
        </w:rPr>
        <w:t xml:space="preserve">                        </w:t>
      </w:r>
      <w:r w:rsidRPr="00E67FF2">
        <w:rPr>
          <w:rFonts w:ascii="Liberation Serif" w:hAnsi="Liberation Serif"/>
          <w:sz w:val="28"/>
          <w:szCs w:val="28"/>
        </w:rPr>
        <w:t>N°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B833F5" w:rsidRPr="00E67FF2" w:rsidRDefault="00B833F5" w:rsidP="00EE0B86">
      <w:pPr>
        <w:ind w:left="-284" w:firstLine="709"/>
        <w:jc w:val="both"/>
        <w:rPr>
          <w:rFonts w:ascii="Liberation Serif" w:hAnsi="Liberation Serif"/>
          <w:sz w:val="28"/>
          <w:szCs w:val="28"/>
          <w:highlight w:val="yellow"/>
        </w:rPr>
      </w:pPr>
      <w:r w:rsidRPr="00E67FF2">
        <w:rPr>
          <w:rFonts w:ascii="Liberation Serif" w:hAnsi="Liberation Serif"/>
          <w:sz w:val="28"/>
          <w:szCs w:val="28"/>
        </w:rPr>
        <w:t xml:space="preserve">Согласно выписке из Единого государственного реестра недвижимости </w:t>
      </w:r>
      <w:r w:rsidR="00F327F4">
        <w:rPr>
          <w:rFonts w:ascii="Liberation Serif" w:hAnsi="Liberation Serif"/>
          <w:sz w:val="28"/>
          <w:szCs w:val="28"/>
        </w:rPr>
        <w:t xml:space="preserve">                       </w:t>
      </w:r>
      <w:r w:rsidRPr="00E67FF2">
        <w:rPr>
          <w:rFonts w:ascii="Liberation Serif" w:hAnsi="Liberation Serif"/>
          <w:sz w:val="28"/>
          <w:szCs w:val="28"/>
        </w:rPr>
        <w:t>об объекте недвижимости для данного земельного участка обеспечен доступ посредством земельного участка (земельных участков) с кадастровым номером (кадастровыми номерами): 66:41:0302034:15. Граница земельного участка пересекает границы земельных участков (земельного участка) с кадастровыми номерами (кадастровым номером) 66:41:0302034:15.</w:t>
      </w:r>
    </w:p>
    <w:p w:rsidR="006B445E" w:rsidRPr="00E67FF2" w:rsidRDefault="006B445E" w:rsidP="00EE0B8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B445E" w:rsidRPr="00E67FF2" w:rsidRDefault="006B445E" w:rsidP="00EE0B8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11DE0" w:rsidRPr="00E67FF2" w:rsidRDefault="006B445E"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1) АО «ЕЭСК» – № </w:t>
      </w:r>
      <w:r w:rsidR="00C11DE0" w:rsidRPr="00E67FF2">
        <w:rPr>
          <w:rFonts w:ascii="Liberation Serif" w:hAnsi="Liberation Serif"/>
          <w:sz w:val="28"/>
          <w:szCs w:val="28"/>
        </w:rPr>
        <w:t xml:space="preserve">218-201-02-226-2021 </w:t>
      </w:r>
      <w:r w:rsidRPr="00E67FF2">
        <w:rPr>
          <w:rFonts w:ascii="Liberation Serif" w:hAnsi="Liberation Serif"/>
          <w:sz w:val="28"/>
          <w:szCs w:val="28"/>
        </w:rPr>
        <w:t xml:space="preserve">от </w:t>
      </w:r>
      <w:r w:rsidR="00C11DE0" w:rsidRPr="00E67FF2">
        <w:rPr>
          <w:rFonts w:ascii="Liberation Serif" w:hAnsi="Liberation Serif"/>
          <w:sz w:val="28"/>
          <w:szCs w:val="28"/>
        </w:rPr>
        <w:t>16.03</w:t>
      </w:r>
      <w:r w:rsidR="00477965" w:rsidRPr="00E67FF2">
        <w:rPr>
          <w:rFonts w:ascii="Liberation Serif" w:hAnsi="Liberation Serif"/>
          <w:sz w:val="28"/>
          <w:szCs w:val="28"/>
        </w:rPr>
        <w:t>.202</w:t>
      </w:r>
      <w:r w:rsidR="00C11DE0" w:rsidRPr="00E67FF2">
        <w:rPr>
          <w:rFonts w:ascii="Liberation Serif" w:hAnsi="Liberation Serif"/>
          <w:sz w:val="28"/>
          <w:szCs w:val="28"/>
        </w:rPr>
        <w:t>1</w:t>
      </w:r>
      <w:r w:rsidR="00862A4A" w:rsidRPr="00E67FF2">
        <w:rPr>
          <w:rFonts w:ascii="Liberation Serif" w:hAnsi="Liberation Serif"/>
          <w:sz w:val="28"/>
          <w:szCs w:val="28"/>
        </w:rPr>
        <w:t xml:space="preserve"> г.</w:t>
      </w:r>
      <w:r w:rsidRPr="00E67FF2">
        <w:rPr>
          <w:rFonts w:ascii="Liberation Serif" w:hAnsi="Liberation Serif"/>
          <w:sz w:val="28"/>
          <w:szCs w:val="28"/>
        </w:rPr>
        <w:t>:</w:t>
      </w:r>
      <w:r w:rsidR="00B71B68">
        <w:rPr>
          <w:rFonts w:ascii="Liberation Serif" w:hAnsi="Liberation Serif"/>
          <w:sz w:val="28"/>
          <w:szCs w:val="28"/>
        </w:rPr>
        <w:t xml:space="preserve"> </w:t>
      </w:r>
      <w:r w:rsidR="00C11DE0" w:rsidRPr="00E67FF2">
        <w:rPr>
          <w:rFonts w:ascii="Liberation Serif" w:hAnsi="Liberation Serif"/>
          <w:sz w:val="28"/>
          <w:szCs w:val="28"/>
        </w:rPr>
        <w:t xml:space="preserve">присоединение объекта, расположенного по адресу: г. Екатеринбург, кадастровый номер земельного участка 66:41:302034:1772, относящегося к третьей категории надежности электроснабжения, максимальной мощностью до 100 кВт возможно </w:t>
      </w:r>
      <w:r w:rsidR="00B71B68">
        <w:rPr>
          <w:rFonts w:ascii="Liberation Serif" w:hAnsi="Liberation Serif"/>
          <w:sz w:val="28"/>
          <w:szCs w:val="28"/>
        </w:rPr>
        <w:t xml:space="preserve">                                              </w:t>
      </w:r>
      <w:r w:rsidR="00C11DE0" w:rsidRPr="00E67FF2">
        <w:rPr>
          <w:rFonts w:ascii="Liberation Serif" w:hAnsi="Liberation Serif"/>
          <w:sz w:val="28"/>
          <w:szCs w:val="28"/>
        </w:rPr>
        <w:t>от принадлежащих АО «ЕЭСК» сетевых объектов:</w:t>
      </w:r>
    </w:p>
    <w:p w:rsidR="00C11DE0" w:rsidRPr="00E67FF2" w:rsidRDefault="00C11DE0" w:rsidP="00EE0B86">
      <w:pPr>
        <w:ind w:left="-284" w:firstLine="709"/>
        <w:jc w:val="both"/>
        <w:rPr>
          <w:rFonts w:ascii="Liberation Serif" w:hAnsi="Liberation Serif"/>
          <w:sz w:val="28"/>
          <w:szCs w:val="28"/>
        </w:rPr>
      </w:pPr>
      <w:r w:rsidRPr="00E67FF2">
        <w:rPr>
          <w:rFonts w:ascii="Liberation Serif" w:hAnsi="Liberation Serif"/>
          <w:sz w:val="28"/>
          <w:szCs w:val="28"/>
        </w:rPr>
        <w:t>- от РП 828 (ул. Готвальда, 11) со строительством КЛ 0,4 кВ до границы земельного участка с кадастровым номером 66:41:302034:1772.</w:t>
      </w:r>
    </w:p>
    <w:p w:rsidR="00C11DE0"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Присоединение объекта целесообразнее выполнить от ТП 61310 </w:t>
      </w:r>
      <w:r w:rsidR="00B71B68">
        <w:rPr>
          <w:rFonts w:ascii="Liberation Serif" w:hAnsi="Liberation Serif"/>
          <w:sz w:val="28"/>
          <w:szCs w:val="28"/>
        </w:rPr>
        <w:t xml:space="preserve">                                  </w:t>
      </w:r>
      <w:proofErr w:type="gramStart"/>
      <w:r w:rsidR="00B71B68">
        <w:rPr>
          <w:rFonts w:ascii="Liberation Serif" w:hAnsi="Liberation Serif"/>
          <w:sz w:val="28"/>
          <w:szCs w:val="28"/>
        </w:rPr>
        <w:t xml:space="preserve">   </w:t>
      </w:r>
      <w:r w:rsidRPr="00E67FF2">
        <w:rPr>
          <w:rFonts w:ascii="Liberation Serif" w:hAnsi="Liberation Serif"/>
          <w:sz w:val="28"/>
          <w:szCs w:val="28"/>
        </w:rPr>
        <w:t>(</w:t>
      </w:r>
      <w:proofErr w:type="gramEnd"/>
      <w:r w:rsidRPr="00E67FF2">
        <w:rPr>
          <w:rFonts w:ascii="Liberation Serif" w:hAnsi="Liberation Serif"/>
          <w:sz w:val="28"/>
          <w:szCs w:val="28"/>
        </w:rPr>
        <w:t>ул. Колмогорова, 73), находящейся на балансе ООО «Форум-Жилые кварталы».</w:t>
      </w:r>
    </w:p>
    <w:p w:rsidR="00C11DE0"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w:t>
      </w:r>
      <w:r w:rsidR="00B71B68">
        <w:rPr>
          <w:rFonts w:ascii="Liberation Serif" w:hAnsi="Liberation Serif"/>
          <w:sz w:val="28"/>
          <w:szCs w:val="28"/>
        </w:rPr>
        <w:t xml:space="preserve">    </w:t>
      </w:r>
      <w:r w:rsidRPr="00E67FF2">
        <w:rPr>
          <w:rFonts w:ascii="Liberation Serif" w:hAnsi="Liberation Serif"/>
          <w:sz w:val="28"/>
          <w:szCs w:val="28"/>
        </w:rPr>
        <w:t xml:space="preserve">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w:t>
      </w:r>
      <w:r w:rsidRPr="00E67FF2">
        <w:rPr>
          <w:rFonts w:ascii="Liberation Serif" w:hAnsi="Liberation Serif"/>
          <w:sz w:val="28"/>
          <w:szCs w:val="28"/>
        </w:rPr>
        <w:lastRenderedPageBreak/>
        <w:t>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F397A" w:rsidRPr="00E67FF2" w:rsidRDefault="006B445E" w:rsidP="00B71B68">
      <w:pPr>
        <w:ind w:left="-284" w:firstLine="709"/>
        <w:jc w:val="both"/>
        <w:rPr>
          <w:rFonts w:ascii="Liberation Serif" w:hAnsi="Liberation Serif"/>
          <w:sz w:val="28"/>
          <w:szCs w:val="28"/>
        </w:rPr>
      </w:pPr>
      <w:r w:rsidRPr="00E67FF2">
        <w:rPr>
          <w:rFonts w:ascii="Liberation Serif" w:hAnsi="Liberation Serif"/>
          <w:sz w:val="28"/>
          <w:szCs w:val="28"/>
        </w:rPr>
        <w:t xml:space="preserve">2) МУП «Водоканал» – № </w:t>
      </w:r>
      <w:r w:rsidR="00420831" w:rsidRPr="00E67FF2">
        <w:rPr>
          <w:rFonts w:ascii="Liberation Serif" w:hAnsi="Liberation Serif"/>
          <w:sz w:val="28"/>
          <w:szCs w:val="28"/>
        </w:rPr>
        <w:t>05-11/33-</w:t>
      </w:r>
      <w:r w:rsidR="005F397A" w:rsidRPr="00E67FF2">
        <w:rPr>
          <w:rFonts w:ascii="Liberation Serif" w:hAnsi="Liberation Serif"/>
          <w:sz w:val="28"/>
          <w:szCs w:val="28"/>
        </w:rPr>
        <w:t xml:space="preserve">17967/1-168 </w:t>
      </w:r>
      <w:r w:rsidR="00420831" w:rsidRPr="00E67FF2">
        <w:rPr>
          <w:rFonts w:ascii="Liberation Serif" w:hAnsi="Liberation Serif"/>
          <w:sz w:val="28"/>
          <w:szCs w:val="28"/>
        </w:rPr>
        <w:t xml:space="preserve">от </w:t>
      </w:r>
      <w:r w:rsidR="005F397A" w:rsidRPr="00E67FF2">
        <w:rPr>
          <w:rFonts w:ascii="Liberation Serif" w:hAnsi="Liberation Serif"/>
          <w:sz w:val="28"/>
          <w:szCs w:val="28"/>
        </w:rPr>
        <w:t>31.03.2021</w:t>
      </w:r>
      <w:r w:rsidR="00862A4A" w:rsidRPr="00E67FF2">
        <w:rPr>
          <w:rFonts w:ascii="Liberation Serif" w:hAnsi="Liberation Serif"/>
          <w:sz w:val="28"/>
          <w:szCs w:val="28"/>
        </w:rPr>
        <w:t xml:space="preserve"> г.</w:t>
      </w:r>
      <w:r w:rsidRPr="00E67FF2">
        <w:rPr>
          <w:rFonts w:ascii="Liberation Serif" w:hAnsi="Liberation Serif"/>
          <w:sz w:val="28"/>
          <w:szCs w:val="28"/>
        </w:rPr>
        <w:t xml:space="preserve">: </w:t>
      </w:r>
      <w:r w:rsidR="00B71B68">
        <w:rPr>
          <w:rFonts w:ascii="Liberation Serif" w:hAnsi="Liberation Serif"/>
          <w:sz w:val="28"/>
          <w:szCs w:val="28"/>
        </w:rPr>
        <w:t>м</w:t>
      </w:r>
      <w:r w:rsidR="005F397A" w:rsidRPr="00E67FF2">
        <w:rPr>
          <w:rFonts w:ascii="Liberation Serif" w:hAnsi="Liberation Serif"/>
          <w:sz w:val="28"/>
          <w:szCs w:val="28"/>
        </w:rPr>
        <w:t xml:space="preserve">аксимальная присоединяемая нагрузка по водоснабжению (м3/сут): - 10. </w:t>
      </w:r>
    </w:p>
    <w:p w:rsidR="005F397A" w:rsidRPr="00E67FF2" w:rsidRDefault="005F397A" w:rsidP="00EE0B86">
      <w:pPr>
        <w:ind w:firstLine="425"/>
        <w:jc w:val="both"/>
        <w:rPr>
          <w:rFonts w:ascii="Liberation Serif" w:hAnsi="Liberation Serif"/>
          <w:sz w:val="28"/>
          <w:szCs w:val="28"/>
        </w:rPr>
      </w:pPr>
      <w:r w:rsidRPr="00E67FF2">
        <w:rPr>
          <w:rFonts w:ascii="Liberation Serif" w:hAnsi="Liberation Serif"/>
          <w:sz w:val="28"/>
          <w:szCs w:val="28"/>
        </w:rPr>
        <w:t xml:space="preserve">Пожаротушение (л/сек): наружное - 4 внутреннее - </w:t>
      </w:r>
      <w:proofErr w:type="spellStart"/>
      <w:r w:rsidRPr="00E67FF2">
        <w:rPr>
          <w:rFonts w:ascii="Liberation Serif" w:hAnsi="Liberation Serif"/>
          <w:sz w:val="28"/>
          <w:szCs w:val="28"/>
        </w:rPr>
        <w:t>2x5</w:t>
      </w:r>
      <w:proofErr w:type="spellEnd"/>
      <w:r w:rsidRPr="00E67FF2">
        <w:rPr>
          <w:rFonts w:ascii="Liberation Serif" w:hAnsi="Liberation Serif"/>
          <w:sz w:val="28"/>
          <w:szCs w:val="28"/>
        </w:rPr>
        <w:t>.</w:t>
      </w:r>
    </w:p>
    <w:p w:rsidR="005F397A" w:rsidRPr="00E67FF2" w:rsidRDefault="005F397A" w:rsidP="00EE0B86">
      <w:pPr>
        <w:ind w:firstLine="425"/>
        <w:jc w:val="both"/>
        <w:rPr>
          <w:rFonts w:ascii="Liberation Serif" w:hAnsi="Liberation Serif"/>
          <w:sz w:val="28"/>
          <w:szCs w:val="28"/>
        </w:rPr>
      </w:pPr>
      <w:r w:rsidRPr="00E67FF2">
        <w:rPr>
          <w:rFonts w:ascii="Liberation Serif" w:hAnsi="Liberation Serif"/>
          <w:sz w:val="28"/>
          <w:szCs w:val="28"/>
        </w:rPr>
        <w:t>Максимальная присоединяемая нагрузка по водоотведению (</w:t>
      </w:r>
      <w:proofErr w:type="spellStart"/>
      <w:r w:rsidRPr="00E67FF2">
        <w:rPr>
          <w:rFonts w:ascii="Liberation Serif" w:hAnsi="Liberation Serif"/>
          <w:sz w:val="28"/>
          <w:szCs w:val="28"/>
        </w:rPr>
        <w:t>мЗ</w:t>
      </w:r>
      <w:proofErr w:type="spellEnd"/>
      <w:r w:rsidRPr="00E67FF2">
        <w:rPr>
          <w:rFonts w:ascii="Liberation Serif" w:hAnsi="Liberation Serif"/>
          <w:sz w:val="28"/>
          <w:szCs w:val="28"/>
        </w:rPr>
        <w:t>/</w:t>
      </w:r>
      <w:proofErr w:type="spellStart"/>
      <w:r w:rsidRPr="00E67FF2">
        <w:rPr>
          <w:rFonts w:ascii="Liberation Serif" w:hAnsi="Liberation Serif"/>
          <w:sz w:val="28"/>
          <w:szCs w:val="28"/>
        </w:rPr>
        <w:t>сут</w:t>
      </w:r>
      <w:proofErr w:type="spellEnd"/>
      <w:r w:rsidRPr="00E67FF2">
        <w:rPr>
          <w:rFonts w:ascii="Liberation Serif" w:hAnsi="Liberation Serif"/>
          <w:sz w:val="28"/>
          <w:szCs w:val="28"/>
        </w:rPr>
        <w:t>): - 10.</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Возможная точка подключения водоснабжения: перспективный кольцевой внутриквартальный водопровод </w:t>
      </w:r>
      <w:proofErr w:type="spellStart"/>
      <w:r w:rsidRPr="00E67FF2">
        <w:rPr>
          <w:rFonts w:ascii="Liberation Serif" w:hAnsi="Liberation Serif"/>
          <w:sz w:val="28"/>
          <w:szCs w:val="28"/>
        </w:rPr>
        <w:t>Д250мм</w:t>
      </w:r>
      <w:proofErr w:type="spellEnd"/>
      <w:r w:rsidRPr="00E67FF2">
        <w:rPr>
          <w:rFonts w:ascii="Liberation Serif" w:hAnsi="Liberation Serif"/>
          <w:sz w:val="28"/>
          <w:szCs w:val="28"/>
        </w:rPr>
        <w:t xml:space="preserve">, в соответствии с Проектом планировки </w:t>
      </w:r>
      <w:r w:rsidR="00B71B68">
        <w:rPr>
          <w:rFonts w:ascii="Liberation Serif" w:hAnsi="Liberation Serif"/>
          <w:sz w:val="28"/>
          <w:szCs w:val="28"/>
        </w:rPr>
        <w:t xml:space="preserve">                      </w:t>
      </w:r>
      <w:r w:rsidRPr="00E67FF2">
        <w:rPr>
          <w:rFonts w:ascii="Liberation Serif" w:hAnsi="Liberation Serif"/>
          <w:sz w:val="28"/>
          <w:szCs w:val="28"/>
        </w:rPr>
        <w:t>и проектом межевания территории квартала улиц Готвальда-Машинистов-Колмогорова-</w:t>
      </w:r>
      <w:proofErr w:type="spellStart"/>
      <w:r w:rsidRPr="00E67FF2">
        <w:rPr>
          <w:rFonts w:ascii="Liberation Serif" w:hAnsi="Liberation Serif"/>
          <w:sz w:val="28"/>
          <w:szCs w:val="28"/>
        </w:rPr>
        <w:t>Одинарка</w:t>
      </w:r>
      <w:proofErr w:type="spellEnd"/>
      <w:r w:rsidRPr="00E67FF2">
        <w:rPr>
          <w:rFonts w:ascii="Liberation Serif" w:hAnsi="Liberation Serif"/>
          <w:sz w:val="28"/>
          <w:szCs w:val="28"/>
        </w:rPr>
        <w:t>.</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Возможная точка подключения водоотведения: в существующий колодец</w:t>
      </w:r>
      <w:r w:rsidR="00B71B68">
        <w:rPr>
          <w:rFonts w:ascii="Liberation Serif" w:hAnsi="Liberation Serif"/>
          <w:sz w:val="28"/>
          <w:szCs w:val="28"/>
        </w:rPr>
        <w:t xml:space="preserve">                       </w:t>
      </w:r>
      <w:r w:rsidRPr="00E67FF2">
        <w:rPr>
          <w:rFonts w:ascii="Liberation Serif" w:hAnsi="Liberation Serif"/>
          <w:sz w:val="28"/>
          <w:szCs w:val="28"/>
        </w:rPr>
        <w:t xml:space="preserve"> на коллекторе Ду</w:t>
      </w:r>
      <w:r w:rsidR="00E666BA">
        <w:rPr>
          <w:rFonts w:ascii="Liberation Serif" w:hAnsi="Liberation Serif"/>
          <w:sz w:val="28"/>
          <w:szCs w:val="28"/>
        </w:rPr>
        <w:t xml:space="preserve"> </w:t>
      </w:r>
      <w:r w:rsidRPr="00E67FF2">
        <w:rPr>
          <w:rFonts w:ascii="Liberation Serif" w:hAnsi="Liberation Serif"/>
          <w:sz w:val="28"/>
          <w:szCs w:val="28"/>
        </w:rPr>
        <w:t>1200</w:t>
      </w:r>
      <w:r w:rsidR="00E666BA">
        <w:rPr>
          <w:rFonts w:ascii="Liberation Serif" w:hAnsi="Liberation Serif"/>
          <w:sz w:val="28"/>
          <w:szCs w:val="28"/>
        </w:rPr>
        <w:t xml:space="preserve"> </w:t>
      </w:r>
      <w:r w:rsidRPr="00E67FF2">
        <w:rPr>
          <w:rFonts w:ascii="Liberation Serif" w:hAnsi="Liberation Serif"/>
          <w:sz w:val="28"/>
          <w:szCs w:val="28"/>
        </w:rPr>
        <w:t>мм по ул. Колмогорова.</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Срок подключения объекта:</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водоснабжение - не более 18 месяцев со дня заключения Договора </w:t>
      </w:r>
      <w:r w:rsidR="00B71B68">
        <w:rPr>
          <w:rFonts w:ascii="Liberation Serif" w:hAnsi="Liberation Serif"/>
          <w:sz w:val="28"/>
          <w:szCs w:val="28"/>
        </w:rPr>
        <w:t xml:space="preserve">                                     </w:t>
      </w:r>
      <w:r w:rsidRPr="00E67FF2">
        <w:rPr>
          <w:rFonts w:ascii="Liberation Serif" w:hAnsi="Liberation Serif"/>
          <w:sz w:val="28"/>
          <w:szCs w:val="28"/>
        </w:rPr>
        <w:t xml:space="preserve">о подключении; </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водоотведение - не более 18 месяцев со дня заключения Договора </w:t>
      </w:r>
      <w:r w:rsidR="00B71B68">
        <w:rPr>
          <w:rFonts w:ascii="Liberation Serif" w:hAnsi="Liberation Serif"/>
          <w:sz w:val="28"/>
          <w:szCs w:val="28"/>
        </w:rPr>
        <w:t xml:space="preserve">                                        </w:t>
      </w:r>
      <w:r w:rsidRPr="00E67FF2">
        <w:rPr>
          <w:rFonts w:ascii="Liberation Serif" w:hAnsi="Liberation Serif"/>
          <w:sz w:val="28"/>
          <w:szCs w:val="28"/>
        </w:rPr>
        <w:t xml:space="preserve">о подключении; </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Информация о тарифе на подключение:</w:t>
      </w:r>
    </w:p>
    <w:p w:rsidR="00E666BA"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На основании Постановления Региональной Энергетической комиссии Свердловской области от </w:t>
      </w:r>
      <w:proofErr w:type="spellStart"/>
      <w:r w:rsidRPr="00E67FF2">
        <w:rPr>
          <w:rFonts w:ascii="Liberation Serif" w:hAnsi="Liberation Serif"/>
          <w:sz w:val="28"/>
          <w:szCs w:val="28"/>
        </w:rPr>
        <w:t>16.12.2020г</w:t>
      </w:r>
      <w:proofErr w:type="spellEnd"/>
      <w:r w:rsidRPr="00E67FF2">
        <w:rPr>
          <w:rFonts w:ascii="Liberation Serif" w:hAnsi="Liberation Serif"/>
          <w:sz w:val="28"/>
          <w:szCs w:val="28"/>
        </w:rPr>
        <w:t xml:space="preserve">. № 249-ПК, установленным сроком действия </w:t>
      </w:r>
      <w:r w:rsidR="00B71B68">
        <w:rPr>
          <w:rFonts w:ascii="Liberation Serif" w:hAnsi="Liberation Serif"/>
          <w:sz w:val="28"/>
          <w:szCs w:val="28"/>
        </w:rPr>
        <w:t xml:space="preserve">                  </w:t>
      </w:r>
      <w:r w:rsidRPr="00E67FF2">
        <w:rPr>
          <w:rFonts w:ascii="Liberation Serif" w:hAnsi="Liberation Serif"/>
          <w:sz w:val="28"/>
          <w:szCs w:val="28"/>
        </w:rPr>
        <w:t>с 01.01.2021</w:t>
      </w:r>
      <w:r w:rsidR="00E666BA">
        <w:rPr>
          <w:rFonts w:ascii="Liberation Serif" w:hAnsi="Liberation Serif"/>
          <w:sz w:val="28"/>
          <w:szCs w:val="28"/>
        </w:rPr>
        <w:t xml:space="preserve"> </w:t>
      </w:r>
      <w:r w:rsidRPr="00E67FF2">
        <w:rPr>
          <w:rFonts w:ascii="Liberation Serif" w:hAnsi="Liberation Serif"/>
          <w:sz w:val="28"/>
          <w:szCs w:val="28"/>
        </w:rPr>
        <w:t xml:space="preserve">г. по </w:t>
      </w:r>
      <w:proofErr w:type="spellStart"/>
      <w:r w:rsidRPr="00E67FF2">
        <w:rPr>
          <w:rFonts w:ascii="Liberation Serif" w:hAnsi="Liberation Serif"/>
          <w:sz w:val="28"/>
          <w:szCs w:val="28"/>
        </w:rPr>
        <w:t>31.12.2021г</w:t>
      </w:r>
      <w:proofErr w:type="spellEnd"/>
      <w:r w:rsidRPr="00E67FF2">
        <w:rPr>
          <w:rFonts w:ascii="Liberation Serif" w:hAnsi="Liberation Serif"/>
          <w:sz w:val="28"/>
          <w:szCs w:val="28"/>
        </w:rPr>
        <w:t xml:space="preserve">., тариф за подключение определяется: </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по ставке за мощность:</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w:t>
      </w:r>
      <w:r w:rsidR="00E666BA">
        <w:rPr>
          <w:rFonts w:ascii="Liberation Serif" w:hAnsi="Liberation Serif"/>
          <w:sz w:val="28"/>
          <w:szCs w:val="28"/>
        </w:rPr>
        <w:t xml:space="preserve"> </w:t>
      </w:r>
      <w:r w:rsidRPr="00E67FF2">
        <w:rPr>
          <w:rFonts w:ascii="Liberation Serif" w:hAnsi="Liberation Serif"/>
          <w:sz w:val="28"/>
          <w:szCs w:val="28"/>
        </w:rPr>
        <w:t>к системе водоснабжения</w:t>
      </w:r>
      <w:r w:rsidR="00E666BA">
        <w:rPr>
          <w:rFonts w:ascii="Liberation Serif" w:hAnsi="Liberation Serif"/>
          <w:sz w:val="28"/>
          <w:szCs w:val="28"/>
        </w:rPr>
        <w:t xml:space="preserve"> </w:t>
      </w:r>
      <w:r w:rsidRPr="00E67FF2">
        <w:rPr>
          <w:rFonts w:ascii="Liberation Serif" w:hAnsi="Liberation Serif"/>
          <w:sz w:val="28"/>
          <w:szCs w:val="28"/>
        </w:rPr>
        <w:t xml:space="preserve">- 86 310 рублей за 1 </w:t>
      </w:r>
      <w:proofErr w:type="spellStart"/>
      <w:r w:rsidRPr="00E67FF2">
        <w:rPr>
          <w:rFonts w:ascii="Liberation Serif" w:hAnsi="Liberation Serif"/>
          <w:sz w:val="28"/>
          <w:szCs w:val="28"/>
        </w:rPr>
        <w:t>куб.м</w:t>
      </w:r>
      <w:proofErr w:type="spellEnd"/>
      <w:r w:rsidRPr="00E67FF2">
        <w:rPr>
          <w:rFonts w:ascii="Liberation Serif" w:hAnsi="Liberation Serif"/>
          <w:sz w:val="28"/>
          <w:szCs w:val="28"/>
        </w:rPr>
        <w:t xml:space="preserve"> в сутки без НДС;</w:t>
      </w:r>
    </w:p>
    <w:p w:rsidR="00E666BA"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w:t>
      </w:r>
      <w:r w:rsidR="00E666BA">
        <w:rPr>
          <w:rFonts w:ascii="Liberation Serif" w:hAnsi="Liberation Serif"/>
          <w:sz w:val="28"/>
          <w:szCs w:val="28"/>
        </w:rPr>
        <w:t xml:space="preserve"> </w:t>
      </w:r>
      <w:r w:rsidRPr="00E67FF2">
        <w:rPr>
          <w:rFonts w:ascii="Liberation Serif" w:hAnsi="Liberation Serif"/>
          <w:sz w:val="28"/>
          <w:szCs w:val="28"/>
        </w:rPr>
        <w:t>к системе водоотведения</w:t>
      </w:r>
      <w:r w:rsidR="00E666BA">
        <w:rPr>
          <w:rFonts w:ascii="Liberation Serif" w:hAnsi="Liberation Serif"/>
          <w:sz w:val="28"/>
          <w:szCs w:val="28"/>
        </w:rPr>
        <w:t xml:space="preserve"> </w:t>
      </w:r>
      <w:r w:rsidRPr="00E67FF2">
        <w:rPr>
          <w:rFonts w:ascii="Liberation Serif" w:hAnsi="Liberation Serif"/>
          <w:sz w:val="28"/>
          <w:szCs w:val="28"/>
        </w:rPr>
        <w:t xml:space="preserve">- 13 455 рублей за 1 </w:t>
      </w:r>
      <w:proofErr w:type="spellStart"/>
      <w:r w:rsidRPr="00E67FF2">
        <w:rPr>
          <w:rFonts w:ascii="Liberation Serif" w:hAnsi="Liberation Serif"/>
          <w:sz w:val="28"/>
          <w:szCs w:val="28"/>
        </w:rPr>
        <w:t>куб.м</w:t>
      </w:r>
      <w:proofErr w:type="spellEnd"/>
      <w:r w:rsidRPr="00E67FF2">
        <w:rPr>
          <w:rFonts w:ascii="Liberation Serif" w:hAnsi="Liberation Serif"/>
          <w:sz w:val="28"/>
          <w:szCs w:val="28"/>
        </w:rPr>
        <w:t xml:space="preserve"> в сутки без НДС; </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по ставке за протяженность:</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w:t>
      </w:r>
      <w:r w:rsidR="00E666BA">
        <w:rPr>
          <w:rFonts w:ascii="Liberation Serif" w:hAnsi="Liberation Serif"/>
          <w:sz w:val="28"/>
          <w:szCs w:val="28"/>
        </w:rPr>
        <w:t xml:space="preserve"> </w:t>
      </w:r>
      <w:r w:rsidRPr="00E67FF2">
        <w:rPr>
          <w:rFonts w:ascii="Liberation Serif" w:hAnsi="Liberation Serif"/>
          <w:sz w:val="28"/>
          <w:szCs w:val="28"/>
        </w:rPr>
        <w:t xml:space="preserve">к системам водоснабжения и водоотведения - </w:t>
      </w:r>
      <w:proofErr w:type="gramStart"/>
      <w:r w:rsidRPr="00E67FF2">
        <w:rPr>
          <w:rFonts w:ascii="Liberation Serif" w:hAnsi="Liberation Serif"/>
          <w:sz w:val="28"/>
          <w:szCs w:val="28"/>
        </w:rPr>
        <w:t xml:space="preserve">дифференцируется, </w:t>
      </w:r>
      <w:r w:rsidR="00B71B68">
        <w:rPr>
          <w:rFonts w:ascii="Liberation Serif" w:hAnsi="Liberation Serif"/>
          <w:sz w:val="28"/>
          <w:szCs w:val="28"/>
        </w:rPr>
        <w:t xml:space="preserve">  </w:t>
      </w:r>
      <w:proofErr w:type="gramEnd"/>
      <w:r w:rsidR="00B71B68">
        <w:rPr>
          <w:rFonts w:ascii="Liberation Serif" w:hAnsi="Liberation Serif"/>
          <w:sz w:val="28"/>
          <w:szCs w:val="28"/>
        </w:rPr>
        <w:t xml:space="preserve">                                    </w:t>
      </w:r>
      <w:r w:rsidRPr="00E67FF2">
        <w:rPr>
          <w:rFonts w:ascii="Liberation Serif" w:hAnsi="Liberation Serif"/>
          <w:sz w:val="28"/>
          <w:szCs w:val="28"/>
        </w:rPr>
        <w:t>в зависимости от диаметра, способа и условий прокладки.</w:t>
      </w:r>
    </w:p>
    <w:p w:rsidR="005F397A" w:rsidRPr="00E67FF2" w:rsidRDefault="005F397A"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Дополнительная информация: в связи необходимостью строительства сетей </w:t>
      </w:r>
      <w:r w:rsidR="007033C9">
        <w:rPr>
          <w:rFonts w:ascii="Liberation Serif" w:hAnsi="Liberation Serif"/>
          <w:sz w:val="28"/>
          <w:szCs w:val="28"/>
        </w:rPr>
        <w:t xml:space="preserve">                 </w:t>
      </w:r>
      <w:r w:rsidRPr="00E67FF2">
        <w:rPr>
          <w:rFonts w:ascii="Liberation Serif" w:hAnsi="Liberation Serif"/>
          <w:sz w:val="28"/>
          <w:szCs w:val="28"/>
        </w:rPr>
        <w:t>в границах стороннего(них) земельных участков, для обеспечения возможности прохода, проезда, строительства, эксплуатации линейных объектов, заказчику необходимо получить согласие собственника данного земельного участка.</w:t>
      </w:r>
    </w:p>
    <w:p w:rsidR="004112B4" w:rsidRPr="00E67FF2" w:rsidRDefault="005F397A" w:rsidP="00EE0B86">
      <w:pPr>
        <w:ind w:left="-284" w:firstLine="709"/>
        <w:jc w:val="both"/>
        <w:rPr>
          <w:rFonts w:ascii="Liberation Serif" w:hAnsi="Liberation Serif"/>
          <w:sz w:val="28"/>
          <w:szCs w:val="28"/>
          <w:highlight w:val="yellow"/>
        </w:rPr>
      </w:pPr>
      <w:r w:rsidRPr="00E67FF2">
        <w:rPr>
          <w:rFonts w:ascii="Liberation Serif" w:hAnsi="Liberation Serif"/>
          <w:sz w:val="28"/>
          <w:szCs w:val="28"/>
        </w:rPr>
        <w:t>Срок действия технических условий 3 года.</w:t>
      </w:r>
    </w:p>
    <w:p w:rsidR="007F2547" w:rsidRPr="00E67FF2" w:rsidRDefault="006B445E"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rPr>
        <w:t xml:space="preserve">3) АО «Екатеринбурггаз» </w:t>
      </w:r>
      <w:r w:rsidR="003D7CDC" w:rsidRPr="00E67FF2">
        <w:rPr>
          <w:rFonts w:ascii="Liberation Serif" w:hAnsi="Liberation Serif"/>
          <w:sz w:val="28"/>
          <w:szCs w:val="28"/>
        </w:rPr>
        <w:t>–</w:t>
      </w:r>
      <w:r w:rsidRPr="00E67FF2">
        <w:rPr>
          <w:rFonts w:ascii="Liberation Serif" w:hAnsi="Liberation Serif"/>
          <w:sz w:val="28"/>
          <w:szCs w:val="28"/>
        </w:rPr>
        <w:t xml:space="preserve"> № </w:t>
      </w:r>
      <w:r w:rsidR="007F2547" w:rsidRPr="00E67FF2">
        <w:rPr>
          <w:rFonts w:ascii="Liberation Serif" w:hAnsi="Liberation Serif"/>
          <w:sz w:val="28"/>
          <w:szCs w:val="28"/>
        </w:rPr>
        <w:t>6226</w:t>
      </w:r>
      <w:r w:rsidRPr="00E67FF2">
        <w:rPr>
          <w:rFonts w:ascii="Liberation Serif" w:hAnsi="Liberation Serif"/>
          <w:sz w:val="28"/>
          <w:szCs w:val="28"/>
        </w:rPr>
        <w:t xml:space="preserve"> от </w:t>
      </w:r>
      <w:r w:rsidR="007F2547" w:rsidRPr="00E67FF2">
        <w:rPr>
          <w:rFonts w:ascii="Liberation Serif" w:hAnsi="Liberation Serif"/>
          <w:sz w:val="28"/>
          <w:szCs w:val="28"/>
        </w:rPr>
        <w:t>20.05.2021</w:t>
      </w:r>
      <w:r w:rsidR="00862A4A" w:rsidRPr="00E67FF2">
        <w:rPr>
          <w:rFonts w:ascii="Liberation Serif" w:hAnsi="Liberation Serif"/>
          <w:sz w:val="28"/>
          <w:szCs w:val="28"/>
        </w:rPr>
        <w:t xml:space="preserve"> г.</w:t>
      </w:r>
      <w:r w:rsidRPr="00E67FF2">
        <w:rPr>
          <w:rFonts w:ascii="Liberation Serif" w:hAnsi="Liberation Serif"/>
          <w:sz w:val="28"/>
          <w:szCs w:val="28"/>
        </w:rPr>
        <w:t xml:space="preserve">: </w:t>
      </w:r>
      <w:r w:rsidR="005F5000">
        <w:rPr>
          <w:rFonts w:ascii="Liberation Serif" w:hAnsi="Liberation Serif"/>
          <w:sz w:val="28"/>
          <w:szCs w:val="28"/>
        </w:rPr>
        <w:t>в</w:t>
      </w:r>
      <w:r w:rsidR="007F2547" w:rsidRPr="00E67FF2">
        <w:rPr>
          <w:rFonts w:ascii="Liberation Serif" w:hAnsi="Liberation Serif"/>
          <w:sz w:val="28"/>
          <w:szCs w:val="28"/>
          <w:lang w:bidi="ru-RU"/>
        </w:rPr>
        <w:t xml:space="preserve"> соответствии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w:t>
      </w:r>
      <w:r w:rsidR="005F5000">
        <w:rPr>
          <w:rFonts w:ascii="Liberation Serif" w:hAnsi="Liberation Serif"/>
          <w:sz w:val="28"/>
          <w:szCs w:val="28"/>
          <w:lang w:bidi="ru-RU"/>
        </w:rPr>
        <w:t xml:space="preserve">                </w:t>
      </w:r>
      <w:r w:rsidR="007F2547" w:rsidRPr="00E67FF2">
        <w:rPr>
          <w:rFonts w:ascii="Liberation Serif" w:hAnsi="Liberation Serif"/>
          <w:sz w:val="28"/>
          <w:szCs w:val="28"/>
          <w:lang w:bidi="ru-RU"/>
        </w:rPr>
        <w:t>от 30.12.2013</w:t>
      </w:r>
      <w:r w:rsidR="005F5000">
        <w:rPr>
          <w:rFonts w:ascii="Liberation Serif" w:hAnsi="Liberation Serif"/>
          <w:sz w:val="28"/>
          <w:szCs w:val="28"/>
          <w:lang w:bidi="ru-RU"/>
        </w:rPr>
        <w:t xml:space="preserve"> </w:t>
      </w:r>
      <w:r w:rsidR="007F2547" w:rsidRPr="00E67FF2">
        <w:rPr>
          <w:rFonts w:ascii="Liberation Serif" w:hAnsi="Liberation Serif"/>
          <w:sz w:val="28"/>
          <w:szCs w:val="28"/>
          <w:lang w:bidi="ru-RU"/>
        </w:rPr>
        <w:t xml:space="preserve">г.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7F2547" w:rsidRPr="00E67FF2">
        <w:rPr>
          <w:rFonts w:ascii="Liberation Serif" w:hAnsi="Liberation Serif"/>
          <w:sz w:val="28"/>
          <w:szCs w:val="28"/>
        </w:rPr>
        <w:t xml:space="preserve">№ </w:t>
      </w:r>
      <w:r w:rsidR="007F2547" w:rsidRPr="00E67FF2">
        <w:rPr>
          <w:rFonts w:ascii="Liberation Serif" w:hAnsi="Liberation Serif"/>
          <w:sz w:val="28"/>
          <w:szCs w:val="28"/>
          <w:lang w:bidi="ru-RU"/>
        </w:rPr>
        <w:t>713, с приложением документов</w:t>
      </w:r>
      <w:r w:rsidR="005F5000">
        <w:rPr>
          <w:rFonts w:ascii="Liberation Serif" w:hAnsi="Liberation Serif"/>
          <w:sz w:val="28"/>
          <w:szCs w:val="28"/>
          <w:lang w:bidi="ru-RU"/>
        </w:rPr>
        <w:t xml:space="preserve">                           </w:t>
      </w:r>
      <w:r w:rsidR="007F2547" w:rsidRPr="00E67FF2">
        <w:rPr>
          <w:rFonts w:ascii="Liberation Serif" w:hAnsi="Liberation Serif"/>
          <w:sz w:val="28"/>
          <w:szCs w:val="28"/>
          <w:lang w:bidi="ru-RU"/>
        </w:rPr>
        <w:t xml:space="preserve"> в соответствии с типовой формой.</w:t>
      </w:r>
    </w:p>
    <w:p w:rsidR="007F2547" w:rsidRPr="00E67FF2" w:rsidRDefault="007F2547"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 xml:space="preserve">Заявки о заключении договора о подключении принимаются в Центре </w:t>
      </w:r>
      <w:r w:rsidRPr="00E67FF2">
        <w:rPr>
          <w:rFonts w:ascii="Liberation Serif" w:hAnsi="Liberation Serif"/>
          <w:sz w:val="28"/>
          <w:szCs w:val="28"/>
          <w:lang w:bidi="ru-RU"/>
        </w:rPr>
        <w:lastRenderedPageBreak/>
        <w:t xml:space="preserve">обслуживания клиентов АО «Екатеринбурггаз», расположенном по </w:t>
      </w:r>
      <w:proofErr w:type="gramStart"/>
      <w:r w:rsidRPr="00E67FF2">
        <w:rPr>
          <w:rFonts w:ascii="Liberation Serif" w:hAnsi="Liberation Serif"/>
          <w:sz w:val="28"/>
          <w:szCs w:val="28"/>
          <w:lang w:bidi="ru-RU"/>
        </w:rPr>
        <w:t xml:space="preserve">адресу: </w:t>
      </w:r>
      <w:r w:rsidR="005F5000">
        <w:rPr>
          <w:rFonts w:ascii="Liberation Serif" w:hAnsi="Liberation Serif"/>
          <w:sz w:val="28"/>
          <w:szCs w:val="28"/>
          <w:lang w:bidi="ru-RU"/>
        </w:rPr>
        <w:t xml:space="preserve">  </w:t>
      </w:r>
      <w:proofErr w:type="gramEnd"/>
      <w:r w:rsidR="005F5000">
        <w:rPr>
          <w:rFonts w:ascii="Liberation Serif" w:hAnsi="Liberation Serif"/>
          <w:sz w:val="28"/>
          <w:szCs w:val="28"/>
          <w:lang w:bidi="ru-RU"/>
        </w:rPr>
        <w:t xml:space="preserve">                          </w:t>
      </w:r>
      <w:r w:rsidRPr="00E67FF2">
        <w:rPr>
          <w:rFonts w:ascii="Liberation Serif" w:hAnsi="Liberation Serif"/>
          <w:sz w:val="28"/>
          <w:szCs w:val="28"/>
          <w:lang w:bidi="ru-RU"/>
        </w:rPr>
        <w:t>ул. Белинского, 37 (тел. 272-37-77).</w:t>
      </w:r>
    </w:p>
    <w:p w:rsidR="007F2547" w:rsidRPr="00E67FF2" w:rsidRDefault="007F2547"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 xml:space="preserve">После предоставления полного пакета документов, АО «Екатеринбурггаз» подготовит в адрес правообладателей земельных участков технические условия </w:t>
      </w:r>
      <w:r w:rsidR="005F5000">
        <w:rPr>
          <w:rFonts w:ascii="Liberation Serif" w:hAnsi="Liberation Serif"/>
          <w:sz w:val="28"/>
          <w:szCs w:val="28"/>
          <w:lang w:bidi="ru-RU"/>
        </w:rPr>
        <w:t xml:space="preserve">                       </w:t>
      </w:r>
      <w:r w:rsidRPr="00E67FF2">
        <w:rPr>
          <w:rFonts w:ascii="Liberation Serif" w:hAnsi="Liberation Serif"/>
          <w:sz w:val="28"/>
          <w:szCs w:val="28"/>
          <w:lang w:bidi="ru-RU"/>
        </w:rPr>
        <w:t xml:space="preserve">и договор на подключение объектов капитального строительства </w:t>
      </w:r>
      <w:r w:rsidR="005F5000">
        <w:rPr>
          <w:rFonts w:ascii="Liberation Serif" w:hAnsi="Liberation Serif"/>
          <w:sz w:val="28"/>
          <w:szCs w:val="28"/>
          <w:lang w:bidi="ru-RU"/>
        </w:rPr>
        <w:t xml:space="preserve">                                                       </w:t>
      </w:r>
      <w:r w:rsidRPr="00E67FF2">
        <w:rPr>
          <w:rFonts w:ascii="Liberation Serif" w:hAnsi="Liberation Serif"/>
          <w:sz w:val="28"/>
          <w:szCs w:val="28"/>
          <w:lang w:bidi="ru-RU"/>
        </w:rPr>
        <w:t>к газораспределительным сетям.</w:t>
      </w:r>
    </w:p>
    <w:p w:rsidR="007F2547" w:rsidRPr="00E67FF2" w:rsidRDefault="007F2547"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w:t>
      </w:r>
      <w:r w:rsidR="00190028">
        <w:rPr>
          <w:rFonts w:ascii="Liberation Serif" w:hAnsi="Liberation Serif"/>
          <w:sz w:val="28"/>
          <w:szCs w:val="28"/>
          <w:lang w:bidi="ru-RU"/>
        </w:rPr>
        <w:t xml:space="preserve">                              </w:t>
      </w:r>
      <w:r w:rsidRPr="00E67FF2">
        <w:rPr>
          <w:rFonts w:ascii="Liberation Serif" w:hAnsi="Liberation Serif"/>
          <w:sz w:val="28"/>
          <w:szCs w:val="28"/>
          <w:lang w:bidi="ru-RU"/>
        </w:rPr>
        <w:t xml:space="preserve">для потребителей газа, объекты которых на момент подачи запроса о предоставлении технических условий уже подключены к сети газораспределения, а также </w:t>
      </w:r>
      <w:r w:rsidR="00190028">
        <w:rPr>
          <w:rFonts w:ascii="Liberation Serif" w:hAnsi="Liberation Serif"/>
          <w:sz w:val="28"/>
          <w:szCs w:val="28"/>
          <w:lang w:bidi="ru-RU"/>
        </w:rPr>
        <w:t xml:space="preserve">                                </w:t>
      </w:r>
      <w:r w:rsidRPr="00E67FF2">
        <w:rPr>
          <w:rFonts w:ascii="Liberation Serif" w:hAnsi="Liberation Serif"/>
          <w:sz w:val="28"/>
          <w:szCs w:val="28"/>
          <w:lang w:bidi="ru-RU"/>
        </w:rPr>
        <w:t>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7F2547" w:rsidRPr="00E67FF2" w:rsidRDefault="005F5000"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П</w:t>
      </w:r>
      <w:r w:rsidR="007F2547" w:rsidRPr="00E67FF2">
        <w:rPr>
          <w:rFonts w:ascii="Liberation Serif" w:hAnsi="Liberation Serif"/>
          <w:sz w:val="28"/>
          <w:szCs w:val="28"/>
          <w:lang w:bidi="ru-RU"/>
        </w:rPr>
        <w:t xml:space="preserve">одключение новых потребителей к действующим газораспределительным сетям, будет осуществляться только при наличии технической возможности </w:t>
      </w:r>
      <w:r w:rsidR="00190028">
        <w:rPr>
          <w:rFonts w:ascii="Liberation Serif" w:hAnsi="Liberation Serif"/>
          <w:sz w:val="28"/>
          <w:szCs w:val="28"/>
          <w:lang w:bidi="ru-RU"/>
        </w:rPr>
        <w:t xml:space="preserve">                            </w:t>
      </w:r>
      <w:r w:rsidR="007F2547" w:rsidRPr="00E67FF2">
        <w:rPr>
          <w:rFonts w:ascii="Liberation Serif" w:hAnsi="Liberation Serif"/>
          <w:sz w:val="28"/>
          <w:szCs w:val="28"/>
          <w:lang w:bidi="ru-RU"/>
        </w:rPr>
        <w:t xml:space="preserve">на момент обращения правообладателя земельного участка с заявкой о заключении договора на подключение (технологическое присоединение) объекта </w:t>
      </w:r>
      <w:r>
        <w:rPr>
          <w:rFonts w:ascii="Liberation Serif" w:hAnsi="Liberation Serif"/>
          <w:sz w:val="28"/>
          <w:szCs w:val="28"/>
          <w:lang w:bidi="ru-RU"/>
        </w:rPr>
        <w:t xml:space="preserve">                                               </w:t>
      </w:r>
      <w:r w:rsidR="007F2547" w:rsidRPr="00E67FF2">
        <w:rPr>
          <w:rFonts w:ascii="Liberation Serif" w:hAnsi="Liberation Serif"/>
          <w:sz w:val="28"/>
          <w:szCs w:val="28"/>
          <w:lang w:bidi="ru-RU"/>
        </w:rPr>
        <w:t>к газораспределительным сетям.</w:t>
      </w:r>
    </w:p>
    <w:p w:rsidR="007F2547" w:rsidRPr="00E67FF2" w:rsidRDefault="007F2547"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4) АО «Екатеринбургская теплосетевая компания»</w:t>
      </w:r>
      <w:r w:rsidR="001E74F9" w:rsidRPr="00E67FF2">
        <w:rPr>
          <w:rFonts w:ascii="Liberation Serif" w:hAnsi="Liberation Serif"/>
          <w:sz w:val="28"/>
          <w:szCs w:val="28"/>
          <w:lang w:bidi="ru-RU"/>
        </w:rPr>
        <w:t xml:space="preserve"> </w:t>
      </w:r>
      <w:r w:rsidR="005F5000" w:rsidRPr="00E67FF2">
        <w:rPr>
          <w:rFonts w:ascii="Liberation Serif" w:hAnsi="Liberation Serif"/>
          <w:sz w:val="28"/>
          <w:szCs w:val="28"/>
        </w:rPr>
        <w:t xml:space="preserve">– </w:t>
      </w:r>
      <w:r w:rsidR="001E74F9" w:rsidRPr="00E67FF2">
        <w:rPr>
          <w:rFonts w:ascii="Liberation Serif" w:hAnsi="Liberation Serif"/>
          <w:sz w:val="28"/>
          <w:szCs w:val="28"/>
          <w:lang w:bidi="ru-RU"/>
        </w:rPr>
        <w:t>№ 51313-06-10/</w:t>
      </w:r>
      <w:proofErr w:type="spellStart"/>
      <w:r w:rsidR="001E74F9" w:rsidRPr="00E67FF2">
        <w:rPr>
          <w:rFonts w:ascii="Liberation Serif" w:hAnsi="Liberation Serif"/>
          <w:sz w:val="28"/>
          <w:szCs w:val="28"/>
          <w:lang w:bidi="ru-RU"/>
        </w:rPr>
        <w:t>21Ж</w:t>
      </w:r>
      <w:proofErr w:type="spellEnd"/>
      <w:r w:rsidR="001E74F9" w:rsidRPr="00E67FF2">
        <w:rPr>
          <w:rFonts w:ascii="Liberation Serif" w:hAnsi="Liberation Serif"/>
          <w:sz w:val="28"/>
          <w:szCs w:val="28"/>
          <w:lang w:bidi="ru-RU"/>
        </w:rPr>
        <w:t>-1217 от 15.04.2021</w:t>
      </w:r>
      <w:r w:rsidR="005F5000">
        <w:rPr>
          <w:rFonts w:ascii="Liberation Serif" w:hAnsi="Liberation Serif"/>
          <w:sz w:val="28"/>
          <w:szCs w:val="28"/>
          <w:lang w:bidi="ru-RU"/>
        </w:rPr>
        <w:t xml:space="preserve"> г</w:t>
      </w:r>
      <w:r w:rsidR="001E74F9" w:rsidRPr="00E67FF2">
        <w:rPr>
          <w:rFonts w:ascii="Liberation Serif" w:hAnsi="Liberation Serif"/>
          <w:sz w:val="28"/>
          <w:szCs w:val="28"/>
          <w:lang w:bidi="ru-RU"/>
        </w:rPr>
        <w:t>.</w:t>
      </w:r>
      <w:r w:rsidR="005F5000">
        <w:rPr>
          <w:rFonts w:ascii="Liberation Serif" w:hAnsi="Liberation Serif"/>
          <w:sz w:val="28"/>
          <w:szCs w:val="28"/>
          <w:lang w:bidi="ru-RU"/>
        </w:rPr>
        <w:t>:</w:t>
      </w:r>
      <w:r w:rsidR="0088242C">
        <w:rPr>
          <w:rFonts w:ascii="Liberation Serif" w:hAnsi="Liberation Serif"/>
          <w:sz w:val="28"/>
          <w:szCs w:val="28"/>
          <w:lang w:bidi="ru-RU"/>
        </w:rPr>
        <w:t xml:space="preserve"> для строительства и подключения к системе теплоснабжения                          г. Екатеринбурга</w:t>
      </w:r>
    </w:p>
    <w:tbl>
      <w:tblPr>
        <w:tblOverlap w:val="never"/>
        <w:tblW w:w="9929" w:type="dxa"/>
        <w:jc w:val="center"/>
        <w:tblLayout w:type="fixed"/>
        <w:tblCellMar>
          <w:left w:w="10" w:type="dxa"/>
          <w:right w:w="10" w:type="dxa"/>
        </w:tblCellMar>
        <w:tblLook w:val="0000" w:firstRow="0" w:lastRow="0" w:firstColumn="0" w:lastColumn="0" w:noHBand="0" w:noVBand="0"/>
      </w:tblPr>
      <w:tblGrid>
        <w:gridCol w:w="421"/>
        <w:gridCol w:w="3979"/>
        <w:gridCol w:w="5529"/>
      </w:tblGrid>
      <w:tr w:rsidR="001E74F9" w:rsidRPr="00E67FF2" w:rsidTr="00DE20BF">
        <w:trPr>
          <w:trHeight w:hRule="exact" w:val="491"/>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1</w:t>
            </w:r>
          </w:p>
        </w:tc>
        <w:tc>
          <w:tcPr>
            <w:tcW w:w="3979" w:type="dxa"/>
            <w:tcBorders>
              <w:top w:val="single" w:sz="4" w:space="0" w:color="auto"/>
              <w:left w:val="single" w:sz="4" w:space="0" w:color="auto"/>
            </w:tcBorders>
            <w:shd w:val="clear" w:color="auto" w:fill="FFFFFF"/>
            <w:vAlign w:val="center"/>
          </w:tcPr>
          <w:p w:rsidR="00DE20BF" w:rsidRDefault="001E74F9" w:rsidP="00EE0B86">
            <w:pPr>
              <w:pStyle w:val="20"/>
              <w:shd w:val="clear" w:color="auto" w:fill="auto"/>
              <w:spacing w:before="0" w:line="230" w:lineRule="exact"/>
              <w:ind w:firstLine="0"/>
              <w:jc w:val="left"/>
              <w:rPr>
                <w:rStyle w:val="2Tahoma9pt0"/>
                <w:rFonts w:ascii="Liberation Serif" w:hAnsi="Liberation Serif"/>
                <w:sz w:val="20"/>
                <w:szCs w:val="20"/>
              </w:rPr>
            </w:pPr>
            <w:r w:rsidRPr="00E67FF2">
              <w:rPr>
                <w:rStyle w:val="2Tahoma9pt"/>
                <w:rFonts w:ascii="Liberation Serif" w:hAnsi="Liberation Serif"/>
                <w:sz w:val="20"/>
                <w:szCs w:val="20"/>
              </w:rPr>
              <w:t xml:space="preserve">Максимальная нагрузка </w:t>
            </w:r>
            <w:r w:rsidRPr="00E67FF2">
              <w:rPr>
                <w:rStyle w:val="2Tahoma9pt0"/>
                <w:rFonts w:ascii="Liberation Serif" w:hAnsi="Liberation Serif"/>
                <w:sz w:val="20"/>
                <w:szCs w:val="20"/>
                <w:lang w:eastAsia="en-US" w:bidi="en-US"/>
              </w:rPr>
              <w:t>(</w:t>
            </w:r>
            <w:r w:rsidRPr="00E67FF2">
              <w:rPr>
                <w:rStyle w:val="2Tahoma9pt0"/>
                <w:rFonts w:ascii="Liberation Serif" w:hAnsi="Liberation Serif"/>
                <w:sz w:val="20"/>
                <w:szCs w:val="20"/>
                <w:lang w:val="en-US" w:eastAsia="en-US" w:bidi="en-US"/>
              </w:rPr>
              <w:t>Q</w:t>
            </w:r>
            <w:r w:rsidRPr="00E67FF2">
              <w:rPr>
                <w:rStyle w:val="2Tahoma9pt0"/>
                <w:rFonts w:ascii="Liberation Serif" w:hAnsi="Liberation Serif"/>
                <w:sz w:val="20"/>
                <w:szCs w:val="20"/>
                <w:lang w:eastAsia="en-US" w:bidi="en-US"/>
              </w:rPr>
              <w:t xml:space="preserve"> </w:t>
            </w:r>
            <w:r w:rsidRPr="00E67FF2">
              <w:rPr>
                <w:rStyle w:val="2Tahoma9pt0"/>
                <w:rFonts w:ascii="Liberation Serif" w:hAnsi="Liberation Serif"/>
                <w:sz w:val="20"/>
                <w:szCs w:val="20"/>
              </w:rPr>
              <w:t>Гкал/ч)</w:t>
            </w:r>
          </w:p>
          <w:p w:rsidR="001E74F9" w:rsidRPr="00E67FF2" w:rsidRDefault="001E74F9" w:rsidP="00EE0B86">
            <w:pPr>
              <w:pStyle w:val="20"/>
              <w:shd w:val="clear" w:color="auto" w:fill="auto"/>
              <w:spacing w:before="0" w:line="230" w:lineRule="exact"/>
              <w:ind w:firstLine="0"/>
              <w:jc w:val="left"/>
              <w:rPr>
                <w:rFonts w:ascii="Liberation Serif" w:hAnsi="Liberation Serif"/>
                <w:sz w:val="20"/>
                <w:szCs w:val="20"/>
              </w:rPr>
            </w:pPr>
            <w:r w:rsidRPr="00E67FF2">
              <w:rPr>
                <w:rStyle w:val="2Tahoma9pt"/>
                <w:rFonts w:ascii="Liberation Serif" w:hAnsi="Liberation Serif"/>
                <w:sz w:val="20"/>
                <w:szCs w:val="20"/>
              </w:rPr>
              <w:t>в возможных точках подключения</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1E74F9" w:rsidP="00DE20BF">
            <w:pPr>
              <w:pStyle w:val="20"/>
              <w:shd w:val="clear" w:color="auto" w:fill="auto"/>
              <w:spacing w:before="0" w:line="180" w:lineRule="exact"/>
              <w:ind w:firstLine="0"/>
              <w:jc w:val="center"/>
              <w:rPr>
                <w:rFonts w:ascii="Liberation Serif" w:hAnsi="Liberation Serif"/>
                <w:sz w:val="20"/>
                <w:szCs w:val="20"/>
              </w:rPr>
            </w:pPr>
            <w:r w:rsidRPr="00E67FF2">
              <w:rPr>
                <w:rStyle w:val="2Tahoma9pt0"/>
                <w:rFonts w:ascii="Liberation Serif" w:hAnsi="Liberation Serif"/>
                <w:sz w:val="20"/>
                <w:szCs w:val="20"/>
                <w:lang w:val="en-US" w:eastAsia="en-US" w:bidi="en-US"/>
              </w:rPr>
              <w:t>Q</w:t>
            </w:r>
            <w:r w:rsidRPr="00E67FF2">
              <w:rPr>
                <w:rStyle w:val="2Tahoma9pt0"/>
                <w:rFonts w:ascii="Liberation Serif" w:hAnsi="Liberation Serif"/>
                <w:sz w:val="20"/>
                <w:szCs w:val="20"/>
                <w:lang w:eastAsia="en-US" w:bidi="en-US"/>
              </w:rPr>
              <w:t xml:space="preserve">=0,2 </w:t>
            </w:r>
            <w:r w:rsidRPr="00E67FF2">
              <w:rPr>
                <w:rStyle w:val="2Tahoma9pt0"/>
                <w:rFonts w:ascii="Liberation Serif" w:hAnsi="Liberation Serif"/>
                <w:sz w:val="20"/>
                <w:szCs w:val="20"/>
              </w:rPr>
              <w:t>Гкал/ч</w:t>
            </w:r>
          </w:p>
          <w:p w:rsidR="001E74F9" w:rsidRPr="00E67FF2" w:rsidRDefault="001E74F9" w:rsidP="00EE0B86">
            <w:pPr>
              <w:pStyle w:val="20"/>
              <w:shd w:val="clear" w:color="auto" w:fill="auto"/>
              <w:spacing w:before="0" w:line="180" w:lineRule="exact"/>
              <w:ind w:firstLine="0"/>
              <w:jc w:val="center"/>
              <w:rPr>
                <w:rFonts w:ascii="Liberation Serif" w:hAnsi="Liberation Serif"/>
                <w:sz w:val="20"/>
                <w:szCs w:val="20"/>
              </w:rPr>
            </w:pPr>
            <w:r w:rsidRPr="00E67FF2">
              <w:rPr>
                <w:rStyle w:val="2Tahoma9pt"/>
                <w:rFonts w:ascii="Liberation Serif" w:hAnsi="Liberation Serif"/>
                <w:sz w:val="20"/>
                <w:szCs w:val="20"/>
              </w:rPr>
              <w:t xml:space="preserve">(в </w:t>
            </w:r>
            <w:proofErr w:type="spellStart"/>
            <w:r w:rsidRPr="00E67FF2">
              <w:rPr>
                <w:rStyle w:val="2Tahoma9pt"/>
                <w:rFonts w:ascii="Liberation Serif" w:hAnsi="Liberation Serif"/>
                <w:sz w:val="20"/>
                <w:szCs w:val="20"/>
              </w:rPr>
              <w:t>т.ч</w:t>
            </w:r>
            <w:proofErr w:type="spellEnd"/>
            <w:r w:rsidRPr="00E67FF2">
              <w:rPr>
                <w:rStyle w:val="2Tahoma9pt"/>
                <w:rFonts w:ascii="Liberation Serif" w:hAnsi="Liberation Serif"/>
                <w:sz w:val="20"/>
                <w:szCs w:val="20"/>
              </w:rPr>
              <w:t xml:space="preserve">. </w:t>
            </w:r>
            <w:r w:rsidRPr="00E67FF2">
              <w:rPr>
                <w:rStyle w:val="275pt"/>
                <w:rFonts w:ascii="Liberation Serif" w:hAnsi="Liberation Serif"/>
                <w:sz w:val="20"/>
                <w:szCs w:val="20"/>
              </w:rPr>
              <w:t>Q</w:t>
            </w:r>
            <w:r w:rsidRPr="00E67FF2">
              <w:rPr>
                <w:rStyle w:val="275pt"/>
                <w:rFonts w:ascii="Liberation Serif" w:hAnsi="Liberation Serif"/>
                <w:sz w:val="14"/>
                <w:szCs w:val="14"/>
                <w:lang w:val="ru-RU"/>
              </w:rPr>
              <w:t>от</w:t>
            </w:r>
            <w:r w:rsidRPr="00E67FF2">
              <w:rPr>
                <w:rStyle w:val="275pt"/>
                <w:rFonts w:ascii="Liberation Serif" w:hAnsi="Liberation Serif"/>
                <w:sz w:val="10"/>
                <w:szCs w:val="10"/>
                <w:lang w:val="ru-RU"/>
              </w:rPr>
              <w:t xml:space="preserve"> </w:t>
            </w:r>
            <w:r w:rsidRPr="00E67FF2">
              <w:rPr>
                <w:rStyle w:val="275pt"/>
                <w:rFonts w:ascii="Liberation Serif" w:hAnsi="Liberation Serif"/>
                <w:sz w:val="20"/>
                <w:szCs w:val="20"/>
                <w:lang w:val="ru-RU"/>
              </w:rPr>
              <w:t xml:space="preserve">=0,1 </w:t>
            </w:r>
            <w:r w:rsidRPr="00E67FF2">
              <w:rPr>
                <w:rStyle w:val="2Tahoma9pt"/>
                <w:rFonts w:ascii="Liberation Serif" w:hAnsi="Liberation Serif"/>
                <w:sz w:val="20"/>
                <w:szCs w:val="20"/>
              </w:rPr>
              <w:t xml:space="preserve">Гкал/ч, </w:t>
            </w:r>
            <w:r w:rsidRPr="00E67FF2">
              <w:rPr>
                <w:rStyle w:val="275pt0"/>
                <w:rFonts w:ascii="Liberation Serif" w:eastAsia="Tahoma" w:hAnsi="Liberation Serif"/>
                <w:sz w:val="20"/>
                <w:szCs w:val="20"/>
              </w:rPr>
              <w:t>Q</w:t>
            </w:r>
            <w:proofErr w:type="spellStart"/>
            <w:r w:rsidRPr="00E67FF2">
              <w:rPr>
                <w:rStyle w:val="275pt0"/>
                <w:rFonts w:ascii="Liberation Serif" w:eastAsia="Tahoma" w:hAnsi="Liberation Serif"/>
                <w:sz w:val="14"/>
                <w:szCs w:val="14"/>
                <w:lang w:val="ru-RU"/>
              </w:rPr>
              <w:t>ГВС</w:t>
            </w:r>
            <w:proofErr w:type="spellEnd"/>
            <w:r w:rsidRPr="00E67FF2">
              <w:rPr>
                <w:rStyle w:val="275pt0"/>
                <w:rFonts w:ascii="Liberation Serif" w:eastAsia="Tahoma" w:hAnsi="Liberation Serif"/>
                <w:sz w:val="20"/>
                <w:szCs w:val="20"/>
                <w:lang w:val="ru-RU"/>
              </w:rPr>
              <w:t>=0,</w:t>
            </w:r>
            <w:r w:rsidRPr="00E67FF2">
              <w:rPr>
                <w:rStyle w:val="275pt0"/>
                <w:rFonts w:ascii="Liberation Serif" w:eastAsia="Tahoma" w:hAnsi="Liberation Serif"/>
                <w:sz w:val="20"/>
                <w:szCs w:val="20"/>
              </w:rPr>
              <w:t>l</w:t>
            </w:r>
            <w:r w:rsidRPr="00E67FF2">
              <w:rPr>
                <w:rStyle w:val="275pt0"/>
                <w:rFonts w:ascii="Liberation Serif" w:eastAsia="Tahoma" w:hAnsi="Liberation Serif"/>
                <w:sz w:val="20"/>
                <w:szCs w:val="20"/>
                <w:lang w:val="ru-RU"/>
              </w:rPr>
              <w:t xml:space="preserve"> </w:t>
            </w:r>
            <w:r w:rsidRPr="00E67FF2">
              <w:rPr>
                <w:rStyle w:val="2Tahoma9pt"/>
                <w:rFonts w:ascii="Liberation Serif" w:hAnsi="Liberation Serif"/>
                <w:sz w:val="20"/>
                <w:szCs w:val="20"/>
              </w:rPr>
              <w:t>Гкал/ч)</w:t>
            </w:r>
          </w:p>
        </w:tc>
      </w:tr>
      <w:tr w:rsidR="001E74F9" w:rsidRPr="00E67FF2" w:rsidTr="0088242C">
        <w:trPr>
          <w:trHeight w:hRule="exact" w:val="446"/>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2</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Источник</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0"/>
                <w:rFonts w:ascii="Liberation Serif" w:hAnsi="Liberation Serif"/>
                <w:sz w:val="20"/>
                <w:szCs w:val="20"/>
              </w:rPr>
              <w:t xml:space="preserve">ТЭЦ </w:t>
            </w:r>
            <w:proofErr w:type="spellStart"/>
            <w:r w:rsidRPr="00E67FF2">
              <w:rPr>
                <w:rStyle w:val="2Tahoma9pt0"/>
                <w:rFonts w:ascii="Liberation Serif" w:hAnsi="Liberation Serif"/>
                <w:sz w:val="20"/>
                <w:szCs w:val="20"/>
              </w:rPr>
              <w:t>Толедова,43</w:t>
            </w:r>
            <w:proofErr w:type="spellEnd"/>
            <w:r w:rsidRPr="00E67FF2">
              <w:rPr>
                <w:rStyle w:val="2Tahoma9pt0"/>
                <w:rFonts w:ascii="Liberation Serif" w:hAnsi="Liberation Serif"/>
                <w:sz w:val="20"/>
                <w:szCs w:val="20"/>
              </w:rPr>
              <w:t>/</w:t>
            </w:r>
            <w:proofErr w:type="spellStart"/>
            <w:r w:rsidRPr="00E67FF2">
              <w:rPr>
                <w:rStyle w:val="2Tahoma9pt0"/>
                <w:rFonts w:ascii="Liberation Serif" w:hAnsi="Liberation Serif"/>
                <w:sz w:val="20"/>
                <w:szCs w:val="20"/>
              </w:rPr>
              <w:t>Кирова,28</w:t>
            </w:r>
            <w:proofErr w:type="spellEnd"/>
            <w:r w:rsidRPr="00E67FF2">
              <w:rPr>
                <w:rStyle w:val="2Tahoma9pt0"/>
                <w:rFonts w:ascii="Liberation Serif" w:hAnsi="Liberation Serif"/>
                <w:sz w:val="20"/>
                <w:szCs w:val="20"/>
              </w:rPr>
              <w:t xml:space="preserve"> (ЗАО «МК «</w:t>
            </w:r>
            <w:proofErr w:type="spellStart"/>
            <w:r w:rsidRPr="00E67FF2">
              <w:rPr>
                <w:rStyle w:val="2Tahoma9pt0"/>
                <w:rFonts w:ascii="Liberation Serif" w:hAnsi="Liberation Serif"/>
                <w:sz w:val="20"/>
                <w:szCs w:val="20"/>
              </w:rPr>
              <w:t>Уралметпром</w:t>
            </w:r>
            <w:proofErr w:type="spellEnd"/>
            <w:r w:rsidRPr="00E67FF2">
              <w:rPr>
                <w:rStyle w:val="2Tahoma9pt0"/>
                <w:rFonts w:ascii="Liberation Serif" w:hAnsi="Liberation Serif"/>
                <w:sz w:val="20"/>
                <w:szCs w:val="20"/>
              </w:rPr>
              <w:t>»)</w:t>
            </w:r>
          </w:p>
        </w:tc>
      </w:tr>
      <w:tr w:rsidR="001E74F9" w:rsidRPr="00E67FF2" w:rsidTr="0088242C">
        <w:trPr>
          <w:trHeight w:hRule="exact" w:val="1620"/>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3</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227" w:lineRule="exact"/>
              <w:ind w:firstLine="0"/>
              <w:jc w:val="left"/>
              <w:rPr>
                <w:rFonts w:ascii="Liberation Serif" w:hAnsi="Liberation Serif"/>
                <w:sz w:val="20"/>
                <w:szCs w:val="20"/>
              </w:rPr>
            </w:pPr>
            <w:r w:rsidRPr="00E67FF2">
              <w:rPr>
                <w:rStyle w:val="2Tahoma9pt"/>
                <w:rFonts w:ascii="Liberation Serif" w:hAnsi="Liberation Serif"/>
                <w:sz w:val="20"/>
                <w:szCs w:val="20"/>
              </w:rPr>
              <w:t>Точка подключения с указанием местонахождения и ориентировочного адреса</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1E74F9" w:rsidP="00EE0B86">
            <w:pPr>
              <w:pStyle w:val="20"/>
              <w:shd w:val="clear" w:color="auto" w:fill="auto"/>
              <w:spacing w:before="0" w:line="227" w:lineRule="exact"/>
              <w:ind w:firstLine="0"/>
              <w:rPr>
                <w:rFonts w:ascii="Liberation Serif" w:hAnsi="Liberation Serif"/>
                <w:sz w:val="20"/>
                <w:szCs w:val="20"/>
              </w:rPr>
            </w:pPr>
            <w:r w:rsidRPr="00E67FF2">
              <w:rPr>
                <w:rStyle w:val="2Tahoma9pt"/>
                <w:rFonts w:ascii="Liberation Serif" w:hAnsi="Liberation Serif"/>
                <w:sz w:val="20"/>
                <w:szCs w:val="20"/>
              </w:rPr>
              <w:t>Возможные точки подключения:</w:t>
            </w:r>
          </w:p>
          <w:p w:rsidR="001E74F9" w:rsidRPr="00E67FF2" w:rsidRDefault="001E74F9" w:rsidP="00104301">
            <w:pPr>
              <w:pStyle w:val="20"/>
              <w:shd w:val="clear" w:color="auto" w:fill="auto"/>
              <w:spacing w:before="0" w:line="227" w:lineRule="exact"/>
              <w:ind w:right="150" w:firstLine="0"/>
              <w:rPr>
                <w:rFonts w:ascii="Liberation Serif" w:hAnsi="Liberation Serif"/>
                <w:sz w:val="20"/>
                <w:szCs w:val="20"/>
              </w:rPr>
            </w:pPr>
            <w:r w:rsidRPr="00E67FF2">
              <w:rPr>
                <w:rStyle w:val="2Tahoma9pt0"/>
                <w:rFonts w:ascii="Liberation Serif" w:hAnsi="Liberation Serif"/>
                <w:b w:val="0"/>
                <w:sz w:val="20"/>
                <w:szCs w:val="20"/>
              </w:rPr>
              <w:t xml:space="preserve">На границе земельного участка </w:t>
            </w:r>
            <w:proofErr w:type="gramStart"/>
            <w:r w:rsidRPr="00E67FF2">
              <w:rPr>
                <w:rStyle w:val="2Tahoma9pt0"/>
                <w:rFonts w:ascii="Liberation Serif" w:hAnsi="Liberation Serif"/>
                <w:b w:val="0"/>
                <w:sz w:val="20"/>
                <w:szCs w:val="20"/>
              </w:rPr>
              <w:t>на проектируемых тепловых сетях</w:t>
            </w:r>
            <w:proofErr w:type="gramEnd"/>
            <w:r w:rsidRPr="00E67FF2">
              <w:rPr>
                <w:rStyle w:val="2Tahoma9pt0"/>
                <w:rFonts w:ascii="Liberation Serif" w:hAnsi="Liberation Serif"/>
                <w:b w:val="0"/>
                <w:sz w:val="20"/>
                <w:szCs w:val="20"/>
              </w:rPr>
              <w:t xml:space="preserve"> проложенных от </w:t>
            </w:r>
            <w:proofErr w:type="spellStart"/>
            <w:r w:rsidRPr="00E67FF2">
              <w:rPr>
                <w:rStyle w:val="2Tahoma9pt0"/>
                <w:rFonts w:ascii="Liberation Serif" w:hAnsi="Liberation Serif"/>
                <w:b w:val="0"/>
                <w:sz w:val="20"/>
                <w:szCs w:val="20"/>
              </w:rPr>
              <w:t>ТК</w:t>
            </w:r>
            <w:proofErr w:type="spellEnd"/>
            <w:r w:rsidRPr="00E67FF2">
              <w:rPr>
                <w:rStyle w:val="2Tahoma9pt0"/>
                <w:rFonts w:ascii="Liberation Serif" w:hAnsi="Liberation Serif"/>
                <w:b w:val="0"/>
                <w:sz w:val="20"/>
                <w:szCs w:val="20"/>
              </w:rPr>
              <w:t xml:space="preserve"> 28-06-09/5, через индивидуальный тепловой пункт (ИТП).</w:t>
            </w:r>
          </w:p>
          <w:p w:rsidR="001E74F9" w:rsidRPr="00E67FF2" w:rsidRDefault="001E74F9" w:rsidP="00104301">
            <w:pPr>
              <w:pStyle w:val="20"/>
              <w:shd w:val="clear" w:color="auto" w:fill="auto"/>
              <w:spacing w:before="0" w:line="227" w:lineRule="exact"/>
              <w:ind w:right="150" w:firstLine="0"/>
              <w:rPr>
                <w:rFonts w:ascii="Liberation Serif" w:hAnsi="Liberation Serif"/>
                <w:sz w:val="20"/>
                <w:szCs w:val="20"/>
              </w:rPr>
            </w:pPr>
            <w:r w:rsidRPr="00E67FF2">
              <w:rPr>
                <w:rStyle w:val="2Tahoma9pt"/>
                <w:rFonts w:ascii="Liberation Serif" w:hAnsi="Liberation Serif"/>
                <w:sz w:val="20"/>
                <w:szCs w:val="20"/>
              </w:rPr>
              <w:t>Точку подключения определить проектом, согласовать с эксплуатирующей организацией. Ситуационный план прилагается.</w:t>
            </w:r>
          </w:p>
        </w:tc>
      </w:tr>
      <w:tr w:rsidR="001E74F9" w:rsidRPr="00E67FF2" w:rsidTr="00DE20BF">
        <w:trPr>
          <w:trHeight w:hRule="exact" w:val="403"/>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4</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Срок подключения объекта</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center"/>
              <w:rPr>
                <w:rFonts w:ascii="Liberation Serif" w:hAnsi="Liberation Serif"/>
                <w:sz w:val="20"/>
                <w:szCs w:val="20"/>
              </w:rPr>
            </w:pPr>
            <w:r w:rsidRPr="00E67FF2">
              <w:rPr>
                <w:rStyle w:val="2Tahoma9pt"/>
                <w:rFonts w:ascii="Liberation Serif" w:hAnsi="Liberation Serif"/>
                <w:sz w:val="20"/>
                <w:szCs w:val="20"/>
              </w:rPr>
              <w:t>2026 г.</w:t>
            </w:r>
          </w:p>
        </w:tc>
      </w:tr>
      <w:tr w:rsidR="001E74F9" w:rsidRPr="00E67FF2" w:rsidTr="00DE20BF">
        <w:trPr>
          <w:trHeight w:hRule="exact" w:val="723"/>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5</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241" w:lineRule="exact"/>
              <w:ind w:firstLine="0"/>
              <w:jc w:val="left"/>
              <w:rPr>
                <w:rFonts w:ascii="Liberation Serif" w:hAnsi="Liberation Serif"/>
                <w:sz w:val="20"/>
                <w:szCs w:val="20"/>
              </w:rPr>
            </w:pPr>
            <w:r w:rsidRPr="00E67FF2">
              <w:rPr>
                <w:rStyle w:val="2Tahoma9pt"/>
                <w:rFonts w:ascii="Liberation Serif" w:hAnsi="Liberation Serif"/>
                <w:sz w:val="20"/>
                <w:szCs w:val="20"/>
              </w:rPr>
              <w:t>Расчетный температурный график в теплосети:</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center"/>
              <w:rPr>
                <w:rFonts w:ascii="Liberation Serif" w:hAnsi="Liberation Serif"/>
                <w:sz w:val="20"/>
                <w:szCs w:val="20"/>
              </w:rPr>
            </w:pPr>
            <w:r w:rsidRPr="00E67FF2">
              <w:rPr>
                <w:rStyle w:val="2Tahoma9pt"/>
                <w:rFonts w:ascii="Liberation Serif" w:hAnsi="Liberation Serif"/>
                <w:sz w:val="20"/>
                <w:szCs w:val="20"/>
              </w:rPr>
              <w:t>150/</w:t>
            </w:r>
            <w:proofErr w:type="spellStart"/>
            <w:r w:rsidRPr="00E67FF2">
              <w:rPr>
                <w:rStyle w:val="2Tahoma9pt"/>
                <w:rFonts w:ascii="Liberation Serif" w:hAnsi="Liberation Serif"/>
                <w:sz w:val="20"/>
                <w:szCs w:val="20"/>
              </w:rPr>
              <w:t>70°С</w:t>
            </w:r>
            <w:proofErr w:type="spellEnd"/>
          </w:p>
        </w:tc>
      </w:tr>
      <w:tr w:rsidR="001E74F9" w:rsidRPr="00E67FF2" w:rsidTr="00DE20BF">
        <w:trPr>
          <w:trHeight w:hRule="exact" w:val="991"/>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6</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227" w:lineRule="exact"/>
              <w:ind w:firstLine="0"/>
              <w:jc w:val="left"/>
              <w:rPr>
                <w:rFonts w:ascii="Liberation Serif" w:hAnsi="Liberation Serif"/>
                <w:sz w:val="20"/>
                <w:szCs w:val="20"/>
              </w:rPr>
            </w:pPr>
            <w:r w:rsidRPr="00E67FF2">
              <w:rPr>
                <w:rStyle w:val="2Tahoma9pt"/>
                <w:rFonts w:ascii="Liberation Serif" w:hAnsi="Liberation Serif"/>
                <w:sz w:val="20"/>
                <w:szCs w:val="20"/>
              </w:rPr>
              <w:t>Ориентировочные давления теплоносителя в теплосети, кгс/</w:t>
            </w:r>
            <w:proofErr w:type="spellStart"/>
            <w:r w:rsidRPr="00E67FF2">
              <w:rPr>
                <w:rStyle w:val="2Tahoma9pt"/>
                <w:rFonts w:ascii="Liberation Serif" w:hAnsi="Liberation Serif"/>
                <w:sz w:val="20"/>
                <w:szCs w:val="20"/>
              </w:rPr>
              <w:t>см</w:t>
            </w:r>
            <w:r w:rsidRPr="00E67FF2">
              <w:rPr>
                <w:rStyle w:val="2Tahoma9pt"/>
                <w:rFonts w:ascii="Liberation Serif" w:hAnsi="Liberation Serif"/>
                <w:sz w:val="20"/>
                <w:szCs w:val="20"/>
                <w:vertAlign w:val="superscript"/>
              </w:rPr>
              <w:t>2</w:t>
            </w:r>
            <w:proofErr w:type="spellEnd"/>
            <w:r w:rsidRPr="00E67FF2">
              <w:rPr>
                <w:rStyle w:val="2Tahoma9pt"/>
                <w:rFonts w:ascii="Liberation Serif" w:hAnsi="Liberation Serif"/>
                <w:sz w:val="20"/>
                <w:szCs w:val="20"/>
              </w:rPr>
              <w:t xml:space="preserve"> (м в </w:t>
            </w:r>
            <w:proofErr w:type="spellStart"/>
            <w:r w:rsidRPr="00E67FF2">
              <w:rPr>
                <w:rStyle w:val="2Tahoma9pt"/>
                <w:rFonts w:ascii="Liberation Serif" w:hAnsi="Liberation Serif"/>
                <w:sz w:val="20"/>
                <w:szCs w:val="20"/>
              </w:rPr>
              <w:t>Балт</w:t>
            </w:r>
            <w:proofErr w:type="spellEnd"/>
            <w:r w:rsidRPr="00E67FF2">
              <w:rPr>
                <w:rStyle w:val="2Tahoma9pt"/>
                <w:rFonts w:ascii="Liberation Serif" w:hAnsi="Liberation Serif"/>
                <w:sz w:val="20"/>
                <w:szCs w:val="20"/>
              </w:rPr>
              <w:t>. системе): в подающем трубопроводе в обратном трубопроводе</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E67FF2" w:rsidRDefault="00DE20BF" w:rsidP="00DE20BF">
            <w:pPr>
              <w:pStyle w:val="20"/>
              <w:shd w:val="clear" w:color="auto" w:fill="auto"/>
              <w:tabs>
                <w:tab w:val="left" w:pos="335"/>
              </w:tabs>
              <w:spacing w:before="0" w:line="180" w:lineRule="exact"/>
              <w:ind w:firstLine="0"/>
              <w:jc w:val="center"/>
              <w:rPr>
                <w:rFonts w:ascii="Liberation Serif" w:hAnsi="Liberation Serif"/>
                <w:sz w:val="20"/>
                <w:szCs w:val="20"/>
              </w:rPr>
            </w:pPr>
            <w:r>
              <w:rPr>
                <w:rStyle w:val="2Tahoma9pt"/>
                <w:rFonts w:ascii="Liberation Serif" w:hAnsi="Liberation Serif"/>
                <w:sz w:val="20"/>
                <w:szCs w:val="20"/>
              </w:rPr>
              <w:t>8,4-</w:t>
            </w:r>
            <w:r w:rsidR="001E74F9" w:rsidRPr="00E67FF2">
              <w:rPr>
                <w:rStyle w:val="2Tahoma9pt"/>
                <w:rFonts w:ascii="Liberation Serif" w:hAnsi="Liberation Serif"/>
                <w:sz w:val="20"/>
                <w:szCs w:val="20"/>
              </w:rPr>
              <w:t>8,8 (338-342)</w:t>
            </w:r>
          </w:p>
          <w:p w:rsidR="001E74F9" w:rsidRPr="00E67FF2" w:rsidRDefault="00DE20BF" w:rsidP="00DE20BF">
            <w:pPr>
              <w:pStyle w:val="20"/>
              <w:shd w:val="clear" w:color="auto" w:fill="auto"/>
              <w:tabs>
                <w:tab w:val="left" w:pos="331"/>
              </w:tabs>
              <w:spacing w:before="0" w:line="180" w:lineRule="exact"/>
              <w:ind w:firstLine="0"/>
              <w:jc w:val="center"/>
              <w:rPr>
                <w:rFonts w:ascii="Liberation Serif" w:hAnsi="Liberation Serif"/>
                <w:sz w:val="20"/>
                <w:szCs w:val="20"/>
              </w:rPr>
            </w:pPr>
            <w:r>
              <w:rPr>
                <w:rStyle w:val="2Tahoma9pt"/>
                <w:rFonts w:ascii="Liberation Serif" w:hAnsi="Liberation Serif"/>
                <w:sz w:val="20"/>
                <w:szCs w:val="20"/>
              </w:rPr>
              <w:t>3,5-</w:t>
            </w:r>
            <w:r w:rsidR="001E74F9" w:rsidRPr="00E67FF2">
              <w:rPr>
                <w:rStyle w:val="2Tahoma9pt"/>
                <w:rFonts w:ascii="Liberation Serif" w:hAnsi="Liberation Serif"/>
                <w:sz w:val="20"/>
                <w:szCs w:val="20"/>
              </w:rPr>
              <w:t>3,8 (289-292)</w:t>
            </w:r>
          </w:p>
        </w:tc>
      </w:tr>
      <w:tr w:rsidR="001E74F9" w:rsidRPr="00E67FF2" w:rsidTr="0088242C">
        <w:trPr>
          <w:trHeight w:hRule="exact" w:val="472"/>
          <w:jc w:val="center"/>
        </w:trPr>
        <w:tc>
          <w:tcPr>
            <w:tcW w:w="421"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7</w:t>
            </w:r>
          </w:p>
        </w:tc>
        <w:tc>
          <w:tcPr>
            <w:tcW w:w="3979" w:type="dxa"/>
            <w:tcBorders>
              <w:top w:val="single" w:sz="4" w:space="0" w:color="auto"/>
              <w:left w:val="single" w:sz="4" w:space="0" w:color="auto"/>
            </w:tcBorders>
            <w:shd w:val="clear" w:color="auto" w:fill="FFFFFF"/>
            <w:vAlign w:val="center"/>
          </w:tcPr>
          <w:p w:rsidR="001E74F9" w:rsidRPr="00E67FF2" w:rsidRDefault="001E74F9" w:rsidP="00EE0B86">
            <w:pPr>
              <w:pStyle w:val="20"/>
              <w:shd w:val="clear" w:color="auto" w:fill="auto"/>
              <w:spacing w:before="0" w:line="227" w:lineRule="exact"/>
              <w:ind w:firstLine="0"/>
              <w:jc w:val="left"/>
              <w:rPr>
                <w:rFonts w:ascii="Liberation Serif" w:hAnsi="Liberation Serif"/>
                <w:sz w:val="20"/>
                <w:szCs w:val="20"/>
              </w:rPr>
            </w:pPr>
            <w:r w:rsidRPr="00E67FF2">
              <w:rPr>
                <w:rStyle w:val="2Tahoma9pt"/>
                <w:rFonts w:ascii="Liberation Serif" w:hAnsi="Liberation Serif"/>
                <w:sz w:val="20"/>
                <w:szCs w:val="20"/>
              </w:rPr>
              <w:t>Срок действия технических условий</w:t>
            </w:r>
          </w:p>
        </w:tc>
        <w:tc>
          <w:tcPr>
            <w:tcW w:w="5529" w:type="dxa"/>
            <w:tcBorders>
              <w:top w:val="single" w:sz="4" w:space="0" w:color="auto"/>
              <w:left w:val="single" w:sz="4" w:space="0" w:color="auto"/>
              <w:right w:val="single" w:sz="4" w:space="0" w:color="auto"/>
            </w:tcBorders>
            <w:shd w:val="clear" w:color="auto" w:fill="FFFFFF"/>
            <w:vAlign w:val="center"/>
          </w:tcPr>
          <w:p w:rsidR="00DE20BF" w:rsidRDefault="00DE20BF" w:rsidP="00EE0B86">
            <w:pPr>
              <w:pStyle w:val="20"/>
              <w:shd w:val="clear" w:color="auto" w:fill="auto"/>
              <w:spacing w:before="0" w:line="180" w:lineRule="exact"/>
              <w:ind w:firstLine="0"/>
              <w:jc w:val="center"/>
              <w:rPr>
                <w:rStyle w:val="2Tahoma9pt"/>
                <w:rFonts w:ascii="Liberation Serif" w:hAnsi="Liberation Serif"/>
                <w:sz w:val="20"/>
                <w:szCs w:val="20"/>
              </w:rPr>
            </w:pPr>
          </w:p>
          <w:p w:rsidR="001E74F9" w:rsidRPr="00E67FF2" w:rsidRDefault="001E74F9" w:rsidP="00EE0B86">
            <w:pPr>
              <w:pStyle w:val="20"/>
              <w:shd w:val="clear" w:color="auto" w:fill="auto"/>
              <w:spacing w:before="0" w:line="180" w:lineRule="exact"/>
              <w:ind w:firstLine="0"/>
              <w:jc w:val="center"/>
              <w:rPr>
                <w:rFonts w:ascii="Liberation Serif" w:hAnsi="Liberation Serif"/>
                <w:sz w:val="20"/>
                <w:szCs w:val="20"/>
              </w:rPr>
            </w:pPr>
            <w:r w:rsidRPr="00E67FF2">
              <w:rPr>
                <w:rStyle w:val="2Tahoma9pt"/>
                <w:rFonts w:ascii="Liberation Serif" w:hAnsi="Liberation Serif"/>
                <w:sz w:val="20"/>
                <w:szCs w:val="20"/>
              </w:rPr>
              <w:t>3 года</w:t>
            </w:r>
          </w:p>
          <w:p w:rsidR="001E74F9" w:rsidRPr="00E67FF2" w:rsidRDefault="001E74F9" w:rsidP="00EE0B86">
            <w:pPr>
              <w:pStyle w:val="20"/>
              <w:shd w:val="clear" w:color="auto" w:fill="auto"/>
              <w:spacing w:before="0" w:line="180" w:lineRule="exact"/>
              <w:ind w:firstLine="0"/>
              <w:jc w:val="right"/>
              <w:rPr>
                <w:rFonts w:ascii="Liberation Serif" w:hAnsi="Liberation Serif"/>
                <w:sz w:val="20"/>
                <w:szCs w:val="20"/>
              </w:rPr>
            </w:pPr>
          </w:p>
        </w:tc>
      </w:tr>
      <w:tr w:rsidR="001E74F9" w:rsidRPr="00E67FF2" w:rsidTr="0088242C">
        <w:trPr>
          <w:trHeight w:hRule="exact" w:val="720"/>
          <w:jc w:val="center"/>
        </w:trPr>
        <w:tc>
          <w:tcPr>
            <w:tcW w:w="421" w:type="dxa"/>
            <w:tcBorders>
              <w:top w:val="single" w:sz="4" w:space="0" w:color="auto"/>
              <w:left w:val="single" w:sz="4" w:space="0" w:color="auto"/>
              <w:bottom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8</w:t>
            </w:r>
          </w:p>
        </w:tc>
        <w:tc>
          <w:tcPr>
            <w:tcW w:w="3979" w:type="dxa"/>
            <w:tcBorders>
              <w:top w:val="single" w:sz="4" w:space="0" w:color="auto"/>
              <w:left w:val="single" w:sz="4" w:space="0" w:color="auto"/>
              <w:bottom w:val="single" w:sz="4" w:space="0" w:color="auto"/>
            </w:tcBorders>
            <w:shd w:val="clear" w:color="auto" w:fill="FFFFFF"/>
            <w:vAlign w:val="center"/>
          </w:tcPr>
          <w:p w:rsidR="001E74F9" w:rsidRPr="00E67FF2" w:rsidRDefault="001E74F9" w:rsidP="00EE0B86">
            <w:pPr>
              <w:pStyle w:val="20"/>
              <w:shd w:val="clear" w:color="auto" w:fill="auto"/>
              <w:spacing w:before="0" w:line="180" w:lineRule="exact"/>
              <w:ind w:firstLine="0"/>
              <w:jc w:val="left"/>
              <w:rPr>
                <w:rFonts w:ascii="Liberation Serif" w:hAnsi="Liberation Serif"/>
                <w:sz w:val="20"/>
                <w:szCs w:val="20"/>
              </w:rPr>
            </w:pPr>
            <w:r w:rsidRPr="00E67FF2">
              <w:rPr>
                <w:rStyle w:val="2Tahoma9pt"/>
                <w:rFonts w:ascii="Liberation Serif" w:hAnsi="Liberation Serif"/>
                <w:sz w:val="20"/>
                <w:szCs w:val="20"/>
              </w:rPr>
              <w:t>Прочие условия</w:t>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rsidR="001E74F9" w:rsidRPr="00E67FF2" w:rsidRDefault="001E74F9" w:rsidP="00104301">
            <w:pPr>
              <w:pStyle w:val="20"/>
              <w:shd w:val="clear" w:color="auto" w:fill="auto"/>
              <w:spacing w:before="0" w:line="230" w:lineRule="exact"/>
              <w:ind w:right="150" w:firstLine="0"/>
              <w:rPr>
                <w:rFonts w:ascii="Liberation Serif" w:hAnsi="Liberation Serif"/>
                <w:sz w:val="20"/>
                <w:szCs w:val="20"/>
              </w:rPr>
            </w:pPr>
            <w:r w:rsidRPr="00E67FF2">
              <w:rPr>
                <w:rStyle w:val="2Tahoma9pt"/>
                <w:rFonts w:ascii="Liberation Serif" w:hAnsi="Liberation Serif"/>
                <w:sz w:val="20"/>
                <w:szCs w:val="20"/>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1E74F9" w:rsidRPr="00E67FF2" w:rsidRDefault="001E74F9"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Дополнительная информация: Обязательства АО «</w:t>
      </w:r>
      <w:proofErr w:type="spellStart"/>
      <w:r w:rsidRPr="00E67FF2">
        <w:rPr>
          <w:rFonts w:ascii="Liberation Serif" w:hAnsi="Liberation Serif"/>
          <w:sz w:val="28"/>
          <w:szCs w:val="28"/>
          <w:lang w:bidi="ru-RU"/>
        </w:rPr>
        <w:t>ЕТК</w:t>
      </w:r>
      <w:proofErr w:type="spellEnd"/>
      <w:r w:rsidRPr="00E67FF2">
        <w:rPr>
          <w:rFonts w:ascii="Liberation Serif" w:hAnsi="Liberation Serif"/>
          <w:sz w:val="28"/>
          <w:szCs w:val="28"/>
          <w:lang w:bidi="ru-RU"/>
        </w:rPr>
        <w:t xml:space="preserve">» по обеспечению подключения объекта капитального строительства к системе теплоснабжения прекращаются в случае, если в течение 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w:t>
      </w:r>
      <w:r w:rsidRPr="00E67FF2">
        <w:rPr>
          <w:rFonts w:ascii="Liberation Serif" w:hAnsi="Liberation Serif"/>
          <w:sz w:val="28"/>
          <w:szCs w:val="28"/>
          <w:lang w:bidi="ru-RU"/>
        </w:rPr>
        <w:lastRenderedPageBreak/>
        <w:t>предоставленных технических условий и не подаст заявку о заключении договора</w:t>
      </w:r>
      <w:r w:rsidR="0030459A">
        <w:rPr>
          <w:rFonts w:ascii="Liberation Serif" w:hAnsi="Liberation Serif"/>
          <w:sz w:val="28"/>
          <w:szCs w:val="28"/>
          <w:lang w:bidi="ru-RU"/>
        </w:rPr>
        <w:t xml:space="preserve">                 </w:t>
      </w:r>
      <w:r w:rsidRPr="00E67FF2">
        <w:rPr>
          <w:rFonts w:ascii="Liberation Serif" w:hAnsi="Liberation Serif"/>
          <w:sz w:val="28"/>
          <w:szCs w:val="28"/>
          <w:lang w:bidi="ru-RU"/>
        </w:rPr>
        <w:t xml:space="preserve"> о подключении.</w:t>
      </w:r>
    </w:p>
    <w:p w:rsidR="007B14C7" w:rsidRPr="00E67FF2" w:rsidRDefault="007B14C7"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5)</w:t>
      </w:r>
      <w:r w:rsidR="00A43DD8" w:rsidRPr="00E67FF2">
        <w:rPr>
          <w:rFonts w:ascii="Liberation Serif" w:hAnsi="Liberation Serif"/>
          <w:sz w:val="28"/>
          <w:szCs w:val="28"/>
          <w:lang w:bidi="ru-RU"/>
        </w:rPr>
        <w:t xml:space="preserve"> Комитет благоустройства Администрации города Екатеринбурга </w:t>
      </w:r>
      <w:r w:rsidR="00DD3C21" w:rsidRPr="00E67FF2">
        <w:rPr>
          <w:rFonts w:ascii="Liberation Serif" w:hAnsi="Liberation Serif"/>
          <w:sz w:val="28"/>
          <w:szCs w:val="28"/>
        </w:rPr>
        <w:t xml:space="preserve">– </w:t>
      </w:r>
      <w:r w:rsidR="00DD3C21">
        <w:rPr>
          <w:rFonts w:ascii="Liberation Serif" w:hAnsi="Liberation Serif"/>
          <w:sz w:val="28"/>
          <w:szCs w:val="28"/>
        </w:rPr>
        <w:t xml:space="preserve">                                </w:t>
      </w:r>
      <w:r w:rsidR="00A43DD8" w:rsidRPr="00E67FF2">
        <w:rPr>
          <w:rFonts w:ascii="Liberation Serif" w:hAnsi="Liberation Serif"/>
          <w:sz w:val="28"/>
          <w:szCs w:val="28"/>
          <w:lang w:bidi="ru-RU"/>
        </w:rPr>
        <w:t>№ 25.2-02/85 от 30.03.2021</w:t>
      </w:r>
      <w:r w:rsidR="00DD3C21">
        <w:rPr>
          <w:rFonts w:ascii="Liberation Serif" w:hAnsi="Liberation Serif"/>
          <w:sz w:val="28"/>
          <w:szCs w:val="28"/>
          <w:lang w:bidi="ru-RU"/>
        </w:rPr>
        <w:t xml:space="preserve"> г</w:t>
      </w:r>
      <w:r w:rsidR="00A43DD8" w:rsidRPr="00E67FF2">
        <w:rPr>
          <w:rFonts w:ascii="Liberation Serif" w:hAnsi="Liberation Serif"/>
          <w:sz w:val="28"/>
          <w:szCs w:val="28"/>
          <w:lang w:bidi="ru-RU"/>
        </w:rPr>
        <w:t>.</w:t>
      </w:r>
      <w:r w:rsidR="00DD3C21">
        <w:rPr>
          <w:rFonts w:ascii="Liberation Serif" w:hAnsi="Liberation Serif"/>
          <w:sz w:val="28"/>
          <w:szCs w:val="28"/>
          <w:lang w:bidi="ru-RU"/>
        </w:rPr>
        <w:t>:</w:t>
      </w:r>
    </w:p>
    <w:p w:rsidR="00A43DD8" w:rsidRPr="00E67FF2" w:rsidRDefault="00DD3C21"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1. </w:t>
      </w:r>
      <w:r w:rsidR="00A43DD8" w:rsidRPr="00E67FF2">
        <w:rPr>
          <w:rFonts w:ascii="Liberation Serif" w:hAnsi="Liberation Serif"/>
          <w:sz w:val="28"/>
          <w:szCs w:val="28"/>
          <w:lang w:bidi="ru-RU"/>
        </w:rPr>
        <w:t xml:space="preserve">Въезд на участок запроектировать с ул. Колмогорова или ул. </w:t>
      </w:r>
      <w:proofErr w:type="spellStart"/>
      <w:r w:rsidR="00A43DD8" w:rsidRPr="00E67FF2">
        <w:rPr>
          <w:rFonts w:ascii="Liberation Serif" w:hAnsi="Liberation Serif"/>
          <w:sz w:val="28"/>
          <w:szCs w:val="28"/>
          <w:lang w:bidi="ru-RU"/>
        </w:rPr>
        <w:t>Одинарка</w:t>
      </w:r>
      <w:proofErr w:type="spellEnd"/>
      <w:r w:rsidR="00A43DD8" w:rsidRPr="00E67FF2">
        <w:rPr>
          <w:rFonts w:ascii="Liberation Serif" w:hAnsi="Liberation Serif"/>
          <w:sz w:val="28"/>
          <w:szCs w:val="28"/>
          <w:lang w:bidi="ru-RU"/>
        </w:rPr>
        <w:t xml:space="preserve">. Ширину въездов принять не менее 6,0 м. В пределах красных линий улицы въезды запроектировать под прямым углом к оси проезжей части и разместить их </w:t>
      </w:r>
      <w:r w:rsidR="00215C71">
        <w:rPr>
          <w:rFonts w:ascii="Liberation Serif" w:hAnsi="Liberation Serif"/>
          <w:sz w:val="28"/>
          <w:szCs w:val="28"/>
          <w:lang w:bidi="ru-RU"/>
        </w:rPr>
        <w:t xml:space="preserve">                                    </w:t>
      </w:r>
      <w:r w:rsidR="00A43DD8" w:rsidRPr="00E67FF2">
        <w:rPr>
          <w:rFonts w:ascii="Liberation Serif" w:hAnsi="Liberation Serif"/>
          <w:sz w:val="28"/>
          <w:szCs w:val="28"/>
          <w:lang w:bidi="ru-RU"/>
        </w:rPr>
        <w:t>на расстоянии не менее 50 м от перекрестков и друг от друга. Обеспечить треугольник видимости.</w:t>
      </w:r>
    </w:p>
    <w:p w:rsidR="00A43DD8"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2. </w:t>
      </w:r>
      <w:r w:rsidR="00A43DD8" w:rsidRPr="00E67FF2">
        <w:rPr>
          <w:rFonts w:ascii="Liberation Serif" w:hAnsi="Liberation Serif"/>
          <w:sz w:val="28"/>
          <w:szCs w:val="28"/>
          <w:lang w:bidi="ru-RU"/>
        </w:rPr>
        <w:t xml:space="preserve">При необходимости проезда через участки иных лиц оформить сервитут </w:t>
      </w:r>
      <w:r w:rsidR="00215C71">
        <w:rPr>
          <w:rFonts w:ascii="Liberation Serif" w:hAnsi="Liberation Serif"/>
          <w:sz w:val="28"/>
          <w:szCs w:val="28"/>
          <w:lang w:bidi="ru-RU"/>
        </w:rPr>
        <w:t xml:space="preserve">                 </w:t>
      </w:r>
      <w:r w:rsidR="00A43DD8" w:rsidRPr="00E67FF2">
        <w:rPr>
          <w:rFonts w:ascii="Liberation Serif" w:hAnsi="Liberation Serif"/>
          <w:sz w:val="28"/>
          <w:szCs w:val="28"/>
          <w:lang w:bidi="ru-RU"/>
        </w:rPr>
        <w:t>для организации проезда.</w:t>
      </w:r>
    </w:p>
    <w:p w:rsidR="00A43DD8"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3. </w:t>
      </w:r>
      <w:r w:rsidR="00A43DD8" w:rsidRPr="00E67FF2">
        <w:rPr>
          <w:rFonts w:ascii="Liberation Serif" w:hAnsi="Liberation Serif"/>
          <w:sz w:val="28"/>
          <w:szCs w:val="28"/>
          <w:lang w:bidi="ru-RU"/>
        </w:rPr>
        <w:t>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A43DD8"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4. </w:t>
      </w:r>
      <w:r w:rsidR="00A43DD8" w:rsidRPr="00E67FF2">
        <w:rPr>
          <w:rFonts w:ascii="Liberation Serif" w:hAnsi="Liberation Serif"/>
          <w:sz w:val="28"/>
          <w:szCs w:val="28"/>
          <w:lang w:bidi="ru-RU"/>
        </w:rPr>
        <w:t xml:space="preserve">Освещение запроектировать по техническим условиям МБУ «Горсвет», </w:t>
      </w:r>
      <w:r w:rsidR="00A43DD8" w:rsidRPr="00E67FF2">
        <w:rPr>
          <w:rFonts w:ascii="Liberation Serif" w:hAnsi="Liberation Serif"/>
          <w:sz w:val="28"/>
          <w:szCs w:val="28"/>
          <w:lang w:bidi="ru-RU"/>
        </w:rPr>
        <w:br/>
        <w:t>ул. Зоологическая, д. 5, тел. 240-51-22.</w:t>
      </w:r>
    </w:p>
    <w:p w:rsidR="00A43DD8"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5. </w:t>
      </w:r>
      <w:proofErr w:type="gramStart"/>
      <w:r w:rsidR="00A43DD8" w:rsidRPr="00E67FF2">
        <w:rPr>
          <w:rFonts w:ascii="Liberation Serif" w:hAnsi="Liberation Serif"/>
          <w:sz w:val="28"/>
          <w:szCs w:val="28"/>
          <w:lang w:bidi="ru-RU"/>
        </w:rPr>
        <w:t>Поверхностный</w:t>
      </w:r>
      <w:r>
        <w:rPr>
          <w:rFonts w:ascii="Liberation Serif" w:hAnsi="Liberation Serif"/>
          <w:sz w:val="28"/>
          <w:szCs w:val="28"/>
          <w:lang w:bidi="ru-RU"/>
        </w:rPr>
        <w:t xml:space="preserve"> </w:t>
      </w:r>
      <w:r w:rsidR="00A43DD8" w:rsidRPr="00E67FF2">
        <w:rPr>
          <w:rFonts w:ascii="Liberation Serif" w:hAnsi="Liberation Serif"/>
          <w:sz w:val="28"/>
          <w:szCs w:val="28"/>
          <w:lang w:bidi="ru-RU"/>
        </w:rPr>
        <w:t>водоотвод</w:t>
      </w:r>
      <w:proofErr w:type="gramEnd"/>
      <w:r w:rsidR="00A43DD8" w:rsidRPr="00E67FF2">
        <w:rPr>
          <w:rFonts w:ascii="Liberation Serif" w:hAnsi="Liberation Serif"/>
          <w:sz w:val="28"/>
          <w:szCs w:val="28"/>
          <w:lang w:bidi="ru-RU"/>
        </w:rPr>
        <w:t xml:space="preserve"> закрытый через очистные сооружения запроектировать в соответствии с п. 4.7</w:t>
      </w:r>
      <w:r w:rsidR="00314FAA" w:rsidRPr="00E67FF2">
        <w:rPr>
          <w:rFonts w:ascii="Liberation Serif" w:hAnsi="Liberation Serif"/>
          <w:sz w:val="28"/>
          <w:szCs w:val="28"/>
          <w:lang w:bidi="ru-RU"/>
        </w:rPr>
        <w:t xml:space="preserve">- </w:t>
      </w:r>
      <w:r w:rsidR="00A43DD8" w:rsidRPr="00E67FF2">
        <w:rPr>
          <w:rFonts w:ascii="Liberation Serif" w:hAnsi="Liberation Serif"/>
          <w:sz w:val="28"/>
          <w:szCs w:val="28"/>
          <w:lang w:bidi="ru-RU"/>
        </w:rPr>
        <w:t>4.20 СП 32.13330.2012 «Канализация. Наружные сети и сооружения. Актуализированная редакция СНиП 2.04.03-</w:t>
      </w:r>
      <w:proofErr w:type="gramStart"/>
      <w:r w:rsidR="00A43DD8" w:rsidRPr="00E67FF2">
        <w:rPr>
          <w:rFonts w:ascii="Liberation Serif" w:hAnsi="Liberation Serif"/>
          <w:sz w:val="28"/>
          <w:szCs w:val="28"/>
          <w:lang w:bidi="ru-RU"/>
        </w:rPr>
        <w:t xml:space="preserve">85» </w:t>
      </w:r>
      <w:r>
        <w:rPr>
          <w:rFonts w:ascii="Liberation Serif" w:hAnsi="Liberation Serif"/>
          <w:sz w:val="28"/>
          <w:szCs w:val="28"/>
          <w:lang w:bidi="ru-RU"/>
        </w:rPr>
        <w:t xml:space="preserve">  </w:t>
      </w:r>
      <w:proofErr w:type="gramEnd"/>
      <w:r>
        <w:rPr>
          <w:rFonts w:ascii="Liberation Serif" w:hAnsi="Liberation Serif"/>
          <w:sz w:val="28"/>
          <w:szCs w:val="28"/>
          <w:lang w:bidi="ru-RU"/>
        </w:rPr>
        <w:t xml:space="preserve">                     </w:t>
      </w:r>
      <w:r w:rsidR="00A43DD8" w:rsidRPr="00E67FF2">
        <w:rPr>
          <w:rFonts w:ascii="Liberation Serif" w:hAnsi="Liberation Serif"/>
          <w:sz w:val="28"/>
          <w:szCs w:val="28"/>
          <w:lang w:bidi="ru-RU"/>
        </w:rPr>
        <w:t xml:space="preserve">и </w:t>
      </w:r>
      <w:proofErr w:type="spellStart"/>
      <w:r w:rsidR="00A43DD8" w:rsidRPr="00E67FF2">
        <w:rPr>
          <w:rFonts w:ascii="Liberation Serif" w:hAnsi="Liberation Serif"/>
          <w:sz w:val="28"/>
          <w:szCs w:val="28"/>
          <w:lang w:bidi="ru-RU"/>
        </w:rPr>
        <w:t>п.12.14</w:t>
      </w:r>
      <w:proofErr w:type="spellEnd"/>
      <w:r w:rsidR="00A43DD8" w:rsidRPr="00E67FF2">
        <w:rPr>
          <w:rFonts w:ascii="Liberation Serif" w:hAnsi="Liberation Serif"/>
          <w:sz w:val="28"/>
          <w:szCs w:val="28"/>
          <w:lang w:bidi="ru-RU"/>
        </w:rPr>
        <w:t xml:space="preserve">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ул. Чистопольская, д. 7, тел. 347-66-34.</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6. </w:t>
      </w:r>
      <w:r w:rsidR="00A43DD8" w:rsidRPr="00E67FF2">
        <w:rPr>
          <w:rFonts w:ascii="Liberation Serif" w:hAnsi="Liberation Serif"/>
          <w:sz w:val="28"/>
          <w:szCs w:val="28"/>
          <w:lang w:bidi="ru-RU"/>
        </w:rPr>
        <w:t>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 605</w:t>
      </w:r>
      <w:r>
        <w:rPr>
          <w:rFonts w:ascii="Liberation Serif" w:hAnsi="Liberation Serif"/>
          <w:sz w:val="28"/>
          <w:szCs w:val="28"/>
          <w:lang w:bidi="ru-RU"/>
        </w:rPr>
        <w:t xml:space="preserve">                                       </w:t>
      </w:r>
      <w:proofErr w:type="gramStart"/>
      <w:r>
        <w:rPr>
          <w:rFonts w:ascii="Liberation Serif" w:hAnsi="Liberation Serif"/>
          <w:sz w:val="28"/>
          <w:szCs w:val="28"/>
          <w:lang w:bidi="ru-RU"/>
        </w:rPr>
        <w:t xml:space="preserve">  </w:t>
      </w:r>
      <w:r w:rsidR="00A43DD8" w:rsidRPr="00E67FF2">
        <w:rPr>
          <w:rFonts w:ascii="Liberation Serif" w:hAnsi="Liberation Serif"/>
          <w:sz w:val="28"/>
          <w:szCs w:val="28"/>
          <w:lang w:bidi="ru-RU"/>
        </w:rPr>
        <w:t xml:space="preserve"> «</w:t>
      </w:r>
      <w:proofErr w:type="gramEnd"/>
      <w:r w:rsidR="00A43DD8" w:rsidRPr="00E67FF2">
        <w:rPr>
          <w:rFonts w:ascii="Liberation Serif" w:hAnsi="Liberation Serif"/>
          <w:sz w:val="28"/>
          <w:szCs w:val="28"/>
          <w:lang w:bidi="ru-RU"/>
        </w:rPr>
        <w:t>Об утверждении свода правил «СНиП 35 01 2001</w:t>
      </w:r>
      <w:r w:rsidR="000519BD" w:rsidRPr="00E67FF2">
        <w:rPr>
          <w:rFonts w:ascii="Liberation Serif" w:hAnsi="Liberation Serif"/>
          <w:sz w:val="28"/>
          <w:szCs w:val="28"/>
          <w:lang w:bidi="ru-RU"/>
        </w:rPr>
        <w:t xml:space="preserve"> «Доступность зданий </w:t>
      </w:r>
      <w:r>
        <w:rPr>
          <w:rFonts w:ascii="Liberation Serif" w:hAnsi="Liberation Serif"/>
          <w:sz w:val="28"/>
          <w:szCs w:val="28"/>
          <w:lang w:bidi="ru-RU"/>
        </w:rPr>
        <w:t xml:space="preserve">                                       </w:t>
      </w:r>
      <w:r w:rsidR="000519BD" w:rsidRPr="00E67FF2">
        <w:rPr>
          <w:rFonts w:ascii="Liberation Serif" w:hAnsi="Liberation Serif"/>
          <w:sz w:val="28"/>
          <w:szCs w:val="28"/>
          <w:lang w:bidi="ru-RU"/>
        </w:rPr>
        <w:t>и сооружений для маломобильных групп населения» (СП 59.13330.2016)».</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7. </w:t>
      </w:r>
      <w:r w:rsidR="000519BD" w:rsidRPr="00E67FF2">
        <w:rPr>
          <w:rFonts w:ascii="Liberation Serif" w:hAnsi="Liberation Serif"/>
          <w:sz w:val="28"/>
          <w:szCs w:val="28"/>
          <w:lang w:bidi="ru-RU"/>
        </w:rPr>
        <w:t>При благоустройстве территории использовать для тротуаров бетонную вибропрессованную цветную плитку (или гранитную) размером не менее</w:t>
      </w:r>
      <w:r>
        <w:rPr>
          <w:rFonts w:ascii="Liberation Serif" w:hAnsi="Liberation Serif"/>
          <w:sz w:val="28"/>
          <w:szCs w:val="28"/>
          <w:lang w:bidi="ru-RU"/>
        </w:rPr>
        <w:t xml:space="preserve">                    </w:t>
      </w:r>
      <w:r w:rsidR="000519BD" w:rsidRPr="00E67FF2">
        <w:rPr>
          <w:rFonts w:ascii="Liberation Serif" w:hAnsi="Liberation Serif"/>
          <w:sz w:val="28"/>
          <w:szCs w:val="28"/>
          <w:lang w:bidi="ru-RU"/>
        </w:rPr>
        <w:t xml:space="preserve"> </w:t>
      </w:r>
      <w:proofErr w:type="spellStart"/>
      <w:r w:rsidR="000519BD" w:rsidRPr="00E67FF2">
        <w:rPr>
          <w:rFonts w:ascii="Liberation Serif" w:hAnsi="Liberation Serif"/>
          <w:sz w:val="28"/>
          <w:szCs w:val="28"/>
          <w:lang w:bidi="ru-RU"/>
        </w:rPr>
        <w:t>300</w:t>
      </w:r>
      <w:r w:rsidR="000519BD" w:rsidRPr="00E67FF2">
        <w:rPr>
          <w:rFonts w:ascii="Liberation Serif" w:hAnsi="Liberation Serif"/>
          <w:sz w:val="28"/>
          <w:szCs w:val="28"/>
          <w:lang w:bidi="en-US"/>
        </w:rPr>
        <w:t>x</w:t>
      </w:r>
      <w:r w:rsidR="000519BD" w:rsidRPr="00E67FF2">
        <w:rPr>
          <w:rFonts w:ascii="Liberation Serif" w:hAnsi="Liberation Serif"/>
          <w:sz w:val="28"/>
          <w:szCs w:val="28"/>
          <w:lang w:bidi="ru-RU"/>
        </w:rPr>
        <w:t>300</w:t>
      </w:r>
      <w:r w:rsidR="000519BD" w:rsidRPr="00E67FF2">
        <w:rPr>
          <w:rFonts w:ascii="Liberation Serif" w:hAnsi="Liberation Serif"/>
          <w:sz w:val="28"/>
          <w:szCs w:val="28"/>
          <w:lang w:bidi="en-US"/>
        </w:rPr>
        <w:t>x</w:t>
      </w:r>
      <w:r w:rsidR="000519BD" w:rsidRPr="00E67FF2">
        <w:rPr>
          <w:rFonts w:ascii="Liberation Serif" w:hAnsi="Liberation Serif"/>
          <w:sz w:val="28"/>
          <w:szCs w:val="28"/>
          <w:lang w:bidi="ru-RU"/>
        </w:rPr>
        <w:t>80</w:t>
      </w:r>
      <w:proofErr w:type="spellEnd"/>
      <w:r w:rsidR="000519BD" w:rsidRPr="00E67FF2">
        <w:rPr>
          <w:rFonts w:ascii="Liberation Serif" w:hAnsi="Liberation Serif"/>
          <w:sz w:val="28"/>
          <w:szCs w:val="28"/>
          <w:lang w:bidi="ru-RU"/>
        </w:rPr>
        <w:t xml:space="preserve"> мм либо асфальтобетон, бортовой камень проезжих частей - гранитный.</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8. </w:t>
      </w:r>
      <w:r w:rsidR="000519BD" w:rsidRPr="00E67FF2">
        <w:rPr>
          <w:rFonts w:ascii="Liberation Serif" w:hAnsi="Liberation Serif"/>
          <w:sz w:val="28"/>
          <w:szCs w:val="28"/>
          <w:lang w:bidi="ru-RU"/>
        </w:rPr>
        <w:t>При необходимости сноса зеленых насаждений, снос оформить постановлением Главы Екатеринбурга. Озеленение участка предусмотреть</w:t>
      </w:r>
      <w:r>
        <w:rPr>
          <w:rFonts w:ascii="Liberation Serif" w:hAnsi="Liberation Serif"/>
          <w:sz w:val="28"/>
          <w:szCs w:val="28"/>
          <w:lang w:bidi="ru-RU"/>
        </w:rPr>
        <w:t xml:space="preserve">                                 </w:t>
      </w:r>
      <w:r w:rsidR="000519BD" w:rsidRPr="00E67FF2">
        <w:rPr>
          <w:rFonts w:ascii="Liberation Serif" w:hAnsi="Liberation Serif"/>
          <w:sz w:val="28"/>
          <w:szCs w:val="28"/>
          <w:lang w:bidi="ru-RU"/>
        </w:rPr>
        <w:t xml:space="preserve"> в соответствии с нормами НГПСО 1-2009.66 «Нормативы градостроительного проектирования Свердловской области».</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9. </w:t>
      </w:r>
      <w:r w:rsidR="000519BD" w:rsidRPr="00E67FF2">
        <w:rPr>
          <w:rFonts w:ascii="Liberation Serif" w:hAnsi="Liberation Serif"/>
          <w:sz w:val="28"/>
          <w:szCs w:val="28"/>
          <w:lang w:bidi="ru-RU"/>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10. </w:t>
      </w:r>
      <w:r w:rsidR="000519BD" w:rsidRPr="00E67FF2">
        <w:rPr>
          <w:rFonts w:ascii="Liberation Serif" w:hAnsi="Liberation Serif"/>
          <w:sz w:val="28"/>
          <w:szCs w:val="28"/>
          <w:lang w:bidi="ru-RU"/>
        </w:rPr>
        <w:t>При наличии на территории участка объектов коммунальной инфраструктуры, обслуживающих здания на смежных территориях, принять меры</w:t>
      </w:r>
      <w:r>
        <w:rPr>
          <w:rFonts w:ascii="Liberation Serif" w:hAnsi="Liberation Serif"/>
          <w:sz w:val="28"/>
          <w:szCs w:val="28"/>
          <w:lang w:bidi="ru-RU"/>
        </w:rPr>
        <w:t xml:space="preserve">                  </w:t>
      </w:r>
      <w:r w:rsidR="000519BD" w:rsidRPr="00E67FF2">
        <w:rPr>
          <w:rFonts w:ascii="Liberation Serif" w:hAnsi="Liberation Serif"/>
          <w:sz w:val="28"/>
          <w:szCs w:val="28"/>
          <w:lang w:bidi="ru-RU"/>
        </w:rPr>
        <w:t xml:space="preserve"> к переносу данных объектов с сохранением их функционального назначения.</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11. </w:t>
      </w:r>
      <w:r w:rsidR="000519BD" w:rsidRPr="00E67FF2">
        <w:rPr>
          <w:rFonts w:ascii="Liberation Serif" w:hAnsi="Liberation Serif"/>
          <w:sz w:val="28"/>
          <w:szCs w:val="28"/>
          <w:lang w:bidi="ru-RU"/>
        </w:rPr>
        <w:t xml:space="preserve">До начала застройки обратиться в Администрацию района застройки </w:t>
      </w:r>
      <w:r w:rsidR="00104301">
        <w:rPr>
          <w:rFonts w:ascii="Liberation Serif" w:hAnsi="Liberation Serif"/>
          <w:sz w:val="28"/>
          <w:szCs w:val="28"/>
          <w:lang w:bidi="ru-RU"/>
        </w:rPr>
        <w:t xml:space="preserve">                     </w:t>
      </w:r>
      <w:r w:rsidR="000519BD" w:rsidRPr="00E67FF2">
        <w:rPr>
          <w:rFonts w:ascii="Liberation Serif" w:hAnsi="Liberation Serif"/>
          <w:sz w:val="28"/>
          <w:szCs w:val="28"/>
          <w:lang w:bidi="ru-RU"/>
        </w:rPr>
        <w:t xml:space="preserve">для получения акта обследования и передачи территории, прилегающей </w:t>
      </w:r>
      <w:r w:rsidR="00104301">
        <w:rPr>
          <w:rFonts w:ascii="Liberation Serif" w:hAnsi="Liberation Serif"/>
          <w:sz w:val="28"/>
          <w:szCs w:val="28"/>
          <w:lang w:bidi="ru-RU"/>
        </w:rPr>
        <w:t xml:space="preserve">                                       </w:t>
      </w:r>
      <w:r w:rsidR="000519BD" w:rsidRPr="00E67FF2">
        <w:rPr>
          <w:rFonts w:ascii="Liberation Serif" w:hAnsi="Liberation Serif"/>
          <w:sz w:val="28"/>
          <w:szCs w:val="28"/>
          <w:lang w:bidi="ru-RU"/>
        </w:rPr>
        <w:t>к строительной площадке в соответствии с Приказом заместителя Гл</w:t>
      </w:r>
      <w:r>
        <w:rPr>
          <w:rFonts w:ascii="Liberation Serif" w:hAnsi="Liberation Serif"/>
          <w:sz w:val="28"/>
          <w:szCs w:val="28"/>
          <w:lang w:bidi="ru-RU"/>
        </w:rPr>
        <w:t xml:space="preserve">авы Екатеринбурга от 04.10.2005 </w:t>
      </w:r>
      <w:r w:rsidR="000519BD" w:rsidRPr="00E67FF2">
        <w:rPr>
          <w:rFonts w:ascii="Liberation Serif" w:hAnsi="Liberation Serif"/>
          <w:sz w:val="28"/>
          <w:szCs w:val="28"/>
          <w:lang w:bidi="ru-RU"/>
        </w:rPr>
        <w:t>№</w:t>
      </w:r>
      <w:r w:rsidR="000519BD" w:rsidRPr="00E67FF2">
        <w:rPr>
          <w:rFonts w:ascii="Liberation Serif" w:hAnsi="Liberation Serif"/>
          <w:sz w:val="28"/>
          <w:szCs w:val="28"/>
          <w:lang w:bidi="ru-RU"/>
        </w:rPr>
        <w:tab/>
      </w:r>
      <w:r w:rsidR="00C64CB6">
        <w:rPr>
          <w:rFonts w:ascii="Liberation Serif" w:hAnsi="Liberation Serif"/>
          <w:sz w:val="28"/>
          <w:szCs w:val="28"/>
          <w:lang w:bidi="ru-RU"/>
        </w:rPr>
        <w:t xml:space="preserve"> </w:t>
      </w:r>
      <w:r w:rsidR="000519BD" w:rsidRPr="00E67FF2">
        <w:rPr>
          <w:rFonts w:ascii="Liberation Serif" w:hAnsi="Liberation Serif"/>
          <w:sz w:val="28"/>
          <w:szCs w:val="28"/>
          <w:lang w:bidi="ru-RU"/>
        </w:rPr>
        <w:t xml:space="preserve">210. До сдачи объекта обратиться в Администрацию района застройки для получения Акта обследования и приемки Администрацией </w:t>
      </w:r>
      <w:r w:rsidR="000519BD" w:rsidRPr="00E67FF2">
        <w:rPr>
          <w:rFonts w:ascii="Liberation Serif" w:hAnsi="Liberation Serif"/>
          <w:sz w:val="28"/>
          <w:szCs w:val="28"/>
          <w:lang w:bidi="ru-RU"/>
        </w:rPr>
        <w:lastRenderedPageBreak/>
        <w:t>района территории, прилегающей к строительной площадке.</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12. </w:t>
      </w:r>
      <w:r w:rsidR="000519BD" w:rsidRPr="00E67FF2">
        <w:rPr>
          <w:rFonts w:ascii="Liberation Serif" w:hAnsi="Liberation Serif"/>
          <w:sz w:val="28"/>
          <w:szCs w:val="28"/>
          <w:lang w:bidi="ru-RU"/>
        </w:rPr>
        <w:t xml:space="preserve">Проект предоставить на рассмотрение в Комитет благоустройства </w:t>
      </w:r>
      <w:r w:rsidR="005D6C76">
        <w:rPr>
          <w:rFonts w:ascii="Liberation Serif" w:hAnsi="Liberation Serif"/>
          <w:sz w:val="28"/>
          <w:szCs w:val="28"/>
          <w:lang w:bidi="ru-RU"/>
        </w:rPr>
        <w:t xml:space="preserve">                                </w:t>
      </w:r>
      <w:r w:rsidR="000519BD" w:rsidRPr="00E67FF2">
        <w:rPr>
          <w:rFonts w:ascii="Liberation Serif" w:hAnsi="Liberation Serif"/>
          <w:sz w:val="28"/>
          <w:szCs w:val="28"/>
          <w:lang w:bidi="ru-RU"/>
        </w:rPr>
        <w:t>и Комитет по транспорту, организации движения и развития улично-дорожной сети Администрации города Екатеринбурга.</w:t>
      </w:r>
    </w:p>
    <w:p w:rsidR="000519BD" w:rsidRPr="00E67FF2" w:rsidRDefault="003D7CDC" w:rsidP="00EE0B86">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 xml:space="preserve">13. </w:t>
      </w:r>
      <w:r w:rsidR="000519BD" w:rsidRPr="00E67FF2">
        <w:rPr>
          <w:rFonts w:ascii="Liberation Serif" w:hAnsi="Liberation Serif"/>
          <w:sz w:val="28"/>
          <w:szCs w:val="28"/>
          <w:lang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0519BD" w:rsidRPr="00E67FF2" w:rsidRDefault="000519BD"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Срок действия технических условий - 3 года.</w:t>
      </w:r>
    </w:p>
    <w:p w:rsidR="00EE0B86" w:rsidRPr="00E67FF2" w:rsidRDefault="000519BD"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6) МБУ «Водоотведение и искусственные сооружения»</w:t>
      </w:r>
      <w:r w:rsidR="003D7CDC" w:rsidRPr="003D7CDC">
        <w:rPr>
          <w:rFonts w:ascii="Liberation Serif" w:hAnsi="Liberation Serif"/>
          <w:sz w:val="28"/>
          <w:szCs w:val="28"/>
        </w:rPr>
        <w:t xml:space="preserve"> </w:t>
      </w:r>
      <w:r w:rsidR="003D7CDC" w:rsidRPr="00E67FF2">
        <w:rPr>
          <w:rFonts w:ascii="Liberation Serif" w:hAnsi="Liberation Serif"/>
          <w:sz w:val="28"/>
          <w:szCs w:val="28"/>
        </w:rPr>
        <w:t>–</w:t>
      </w:r>
      <w:r w:rsidR="003D7CDC">
        <w:rPr>
          <w:rFonts w:ascii="Liberation Serif" w:hAnsi="Liberation Serif"/>
          <w:sz w:val="28"/>
          <w:szCs w:val="28"/>
        </w:rPr>
        <w:t xml:space="preserve"> </w:t>
      </w:r>
      <w:r w:rsidRPr="00E67FF2">
        <w:rPr>
          <w:rFonts w:ascii="Liberation Serif" w:hAnsi="Liberation Serif"/>
          <w:sz w:val="28"/>
          <w:szCs w:val="28"/>
          <w:lang w:bidi="ru-RU"/>
        </w:rPr>
        <w:t xml:space="preserve">№ 154/2021 </w:t>
      </w:r>
      <w:r w:rsidR="003D7CDC">
        <w:rPr>
          <w:rFonts w:ascii="Liberation Serif" w:hAnsi="Liberation Serif"/>
          <w:sz w:val="28"/>
          <w:szCs w:val="28"/>
          <w:lang w:bidi="ru-RU"/>
        </w:rPr>
        <w:t xml:space="preserve">                               </w:t>
      </w:r>
      <w:r w:rsidRPr="00E67FF2">
        <w:rPr>
          <w:rFonts w:ascii="Liberation Serif" w:hAnsi="Liberation Serif"/>
          <w:sz w:val="28"/>
          <w:szCs w:val="28"/>
          <w:lang w:bidi="ru-RU"/>
        </w:rPr>
        <w:t>от 31.03.2021</w:t>
      </w:r>
      <w:r w:rsidR="005D6C76">
        <w:rPr>
          <w:rFonts w:ascii="Liberation Serif" w:hAnsi="Liberation Serif"/>
          <w:sz w:val="28"/>
          <w:szCs w:val="28"/>
          <w:lang w:bidi="ru-RU"/>
        </w:rPr>
        <w:t xml:space="preserve"> г</w:t>
      </w:r>
      <w:r w:rsidRPr="00E67FF2">
        <w:rPr>
          <w:rFonts w:ascii="Liberation Serif" w:hAnsi="Liberation Serif"/>
          <w:sz w:val="28"/>
          <w:szCs w:val="28"/>
          <w:lang w:bidi="ru-RU"/>
        </w:rPr>
        <w:t>.</w:t>
      </w:r>
      <w:r w:rsidR="005D6C76">
        <w:rPr>
          <w:rFonts w:ascii="Liberation Serif" w:hAnsi="Liberation Serif"/>
          <w:sz w:val="28"/>
          <w:szCs w:val="28"/>
          <w:lang w:bidi="ru-RU"/>
        </w:rPr>
        <w:t>: о</w:t>
      </w:r>
      <w:r w:rsidR="00EE0B86" w:rsidRPr="00E67FF2">
        <w:rPr>
          <w:rFonts w:ascii="Liberation Serif" w:hAnsi="Liberation Serif"/>
          <w:sz w:val="28"/>
          <w:szCs w:val="28"/>
          <w:lang w:bidi="ru-RU"/>
        </w:rPr>
        <w:t>бъем дождевых, талых, поливомоечных и дренажных вод (</w:t>
      </w:r>
      <w:proofErr w:type="spellStart"/>
      <w:r w:rsidR="00EE0B86" w:rsidRPr="00E67FF2">
        <w:rPr>
          <w:rFonts w:ascii="Liberation Serif" w:hAnsi="Liberation Serif"/>
          <w:sz w:val="28"/>
          <w:szCs w:val="28"/>
          <w:lang w:bidi="ru-RU"/>
        </w:rPr>
        <w:t>мЗ</w:t>
      </w:r>
      <w:proofErr w:type="spellEnd"/>
      <w:r w:rsidR="00EE0B86" w:rsidRPr="00E67FF2">
        <w:rPr>
          <w:rFonts w:ascii="Liberation Serif" w:hAnsi="Liberation Serif"/>
          <w:sz w:val="28"/>
          <w:szCs w:val="28"/>
          <w:lang w:bidi="ru-RU"/>
        </w:rPr>
        <w:t>/</w:t>
      </w:r>
      <w:proofErr w:type="spellStart"/>
      <w:r w:rsidR="00EE0B86" w:rsidRPr="00E67FF2">
        <w:rPr>
          <w:rFonts w:ascii="Liberation Serif" w:hAnsi="Liberation Serif"/>
          <w:sz w:val="28"/>
          <w:szCs w:val="28"/>
          <w:lang w:bidi="ru-RU"/>
        </w:rPr>
        <w:t>сут</w:t>
      </w:r>
      <w:proofErr w:type="spellEnd"/>
      <w:r w:rsidR="00EE0B86" w:rsidRPr="00E67FF2">
        <w:rPr>
          <w:rFonts w:ascii="Liberation Serif" w:hAnsi="Liberation Serif"/>
          <w:sz w:val="28"/>
          <w:szCs w:val="28"/>
          <w:lang w:bidi="ru-RU"/>
        </w:rPr>
        <w:t>. (л/сек)): определить проектом</w:t>
      </w:r>
      <w:r w:rsidR="005D6C76">
        <w:rPr>
          <w:rFonts w:ascii="Liberation Serif" w:hAnsi="Liberation Serif"/>
          <w:sz w:val="28"/>
          <w:szCs w:val="28"/>
          <w:lang w:bidi="ru-RU"/>
        </w:rPr>
        <w:t>.</w:t>
      </w:r>
    </w:p>
    <w:p w:rsidR="00EE0B86" w:rsidRPr="00E67FF2" w:rsidRDefault="00EE0B86"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 xml:space="preserve">Точка подключения: отвод дождевых, талых, поливомоечных и дренажных вод с проектируемой территории, выполнить в соответствии с </w:t>
      </w:r>
      <w:proofErr w:type="spellStart"/>
      <w:r w:rsidRPr="00E67FF2">
        <w:rPr>
          <w:rFonts w:ascii="Liberation Serif" w:hAnsi="Liberation Serif"/>
          <w:sz w:val="28"/>
          <w:szCs w:val="28"/>
          <w:lang w:bidi="ru-RU"/>
        </w:rPr>
        <w:t>СП42.13330.2016</w:t>
      </w:r>
      <w:proofErr w:type="spellEnd"/>
      <w:r w:rsidRPr="00E67FF2">
        <w:rPr>
          <w:rFonts w:ascii="Liberation Serif" w:hAnsi="Liberation Serif"/>
          <w:sz w:val="28"/>
          <w:szCs w:val="28"/>
          <w:lang w:bidi="ru-RU"/>
        </w:rPr>
        <w:t>,</w:t>
      </w:r>
      <w:r w:rsidR="005D6C76">
        <w:rPr>
          <w:rFonts w:ascii="Liberation Serif" w:hAnsi="Liberation Serif"/>
          <w:sz w:val="28"/>
          <w:szCs w:val="28"/>
          <w:lang w:bidi="ru-RU"/>
        </w:rPr>
        <w:t xml:space="preserve"> </w:t>
      </w:r>
      <w:proofErr w:type="spellStart"/>
      <w:r w:rsidRPr="00E67FF2">
        <w:rPr>
          <w:rFonts w:ascii="Liberation Serif" w:hAnsi="Liberation Serif"/>
          <w:sz w:val="28"/>
          <w:szCs w:val="28"/>
          <w:lang w:bidi="ru-RU"/>
        </w:rPr>
        <w:t>СП32.13330.2018</w:t>
      </w:r>
      <w:proofErr w:type="spellEnd"/>
      <w:r w:rsidRPr="00E67FF2">
        <w:rPr>
          <w:rFonts w:ascii="Liberation Serif" w:hAnsi="Liberation Serif"/>
          <w:sz w:val="28"/>
          <w:szCs w:val="28"/>
          <w:lang w:bidi="ru-RU"/>
        </w:rPr>
        <w:t xml:space="preserve">, </w:t>
      </w:r>
      <w:proofErr w:type="spellStart"/>
      <w:r w:rsidRPr="00E67FF2">
        <w:rPr>
          <w:rFonts w:ascii="Liberation Serif" w:hAnsi="Liberation Serif"/>
          <w:sz w:val="28"/>
          <w:szCs w:val="28"/>
          <w:lang w:bidi="ru-RU"/>
        </w:rPr>
        <w:t>СП399.1325800.2018</w:t>
      </w:r>
      <w:proofErr w:type="spellEnd"/>
      <w:r w:rsidRPr="00E67FF2">
        <w:rPr>
          <w:rFonts w:ascii="Liberation Serif" w:hAnsi="Liberation Serif"/>
          <w:sz w:val="28"/>
          <w:szCs w:val="28"/>
          <w:lang w:bidi="ru-RU"/>
        </w:rPr>
        <w:t>, в существующий смотровой кол</w:t>
      </w:r>
      <w:r w:rsidR="00BD0068">
        <w:rPr>
          <w:rFonts w:ascii="Liberation Serif" w:hAnsi="Liberation Serif"/>
          <w:sz w:val="28"/>
          <w:szCs w:val="28"/>
          <w:lang w:bidi="ru-RU"/>
        </w:rPr>
        <w:t xml:space="preserve">одец сети дождевой канализации </w:t>
      </w:r>
      <w:r w:rsidR="00BD0068">
        <w:rPr>
          <w:rFonts w:ascii="Liberation Serif" w:hAnsi="Liberation Serif"/>
          <w:sz w:val="28"/>
          <w:szCs w:val="28"/>
          <w:lang w:val="en-US" w:bidi="ru-RU"/>
        </w:rPr>
        <w:t>d</w:t>
      </w:r>
      <w:proofErr w:type="spellStart"/>
      <w:r w:rsidRPr="00E67FF2">
        <w:rPr>
          <w:rFonts w:ascii="Liberation Serif" w:hAnsi="Liberation Serif"/>
          <w:sz w:val="28"/>
          <w:szCs w:val="28"/>
          <w:lang w:bidi="ru-RU"/>
        </w:rPr>
        <w:t>500мм</w:t>
      </w:r>
      <w:proofErr w:type="spellEnd"/>
      <w:r w:rsidRPr="00E67FF2">
        <w:rPr>
          <w:rFonts w:ascii="Liberation Serif" w:hAnsi="Liberation Serif"/>
          <w:sz w:val="28"/>
          <w:szCs w:val="28"/>
          <w:lang w:bidi="ru-RU"/>
        </w:rPr>
        <w:t>, по ул. Готвальда. При проектировании предусмотреть очистку поверхностного стока</w:t>
      </w:r>
      <w:r w:rsidR="005D6C76">
        <w:rPr>
          <w:rFonts w:ascii="Liberation Serif" w:hAnsi="Liberation Serif"/>
          <w:sz w:val="28"/>
          <w:szCs w:val="28"/>
          <w:lang w:bidi="ru-RU"/>
        </w:rPr>
        <w:t>.</w:t>
      </w:r>
    </w:p>
    <w:p w:rsidR="00EE0B86" w:rsidRPr="00E67FF2" w:rsidRDefault="00EE0B86"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Материал, вид труб:</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полипропилен;</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полиэтилен;</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 xml:space="preserve">профилированные трубы, кольцевая жесткость </w:t>
      </w:r>
      <w:proofErr w:type="spellStart"/>
      <w:r w:rsidRPr="00E67FF2">
        <w:rPr>
          <w:rFonts w:ascii="Liberation Serif" w:hAnsi="Liberation Serif"/>
          <w:sz w:val="28"/>
          <w:szCs w:val="28"/>
          <w:lang w:bidi="en-US"/>
        </w:rPr>
        <w:t>SN</w:t>
      </w:r>
      <w:proofErr w:type="spellEnd"/>
      <w:r w:rsidRPr="00E67FF2">
        <w:rPr>
          <w:rFonts w:ascii="Liberation Serif" w:hAnsi="Liberation Serif"/>
          <w:sz w:val="28"/>
          <w:szCs w:val="28"/>
          <w:lang w:bidi="ru-RU"/>
        </w:rPr>
        <w:t xml:space="preserve"> (кН/</w:t>
      </w:r>
      <w:proofErr w:type="spellStart"/>
      <w:r w:rsidRPr="00E67FF2">
        <w:rPr>
          <w:rFonts w:ascii="Liberation Serif" w:hAnsi="Liberation Serif"/>
          <w:sz w:val="28"/>
          <w:szCs w:val="28"/>
          <w:lang w:bidi="ru-RU"/>
        </w:rPr>
        <w:t>м</w:t>
      </w:r>
      <w:r w:rsidRPr="00E67FF2">
        <w:rPr>
          <w:rFonts w:ascii="Liberation Serif" w:hAnsi="Liberation Serif"/>
          <w:sz w:val="28"/>
          <w:szCs w:val="28"/>
          <w:vertAlign w:val="superscript"/>
          <w:lang w:bidi="ru-RU"/>
        </w:rPr>
        <w:t>2</w:t>
      </w:r>
      <w:proofErr w:type="spellEnd"/>
      <w:r w:rsidRPr="00E67FF2">
        <w:rPr>
          <w:rFonts w:ascii="Liberation Serif" w:hAnsi="Liberation Serif"/>
          <w:sz w:val="28"/>
          <w:szCs w:val="28"/>
          <w:lang w:bidi="ru-RU"/>
        </w:rPr>
        <w:t>) не менее 16;</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 xml:space="preserve">спиральновитые трубы, кольцевая жесткость </w:t>
      </w:r>
      <w:proofErr w:type="spellStart"/>
      <w:r w:rsidRPr="00E67FF2">
        <w:rPr>
          <w:rFonts w:ascii="Liberation Serif" w:hAnsi="Liberation Serif"/>
          <w:sz w:val="28"/>
          <w:szCs w:val="28"/>
          <w:lang w:bidi="en-US"/>
        </w:rPr>
        <w:t>SN</w:t>
      </w:r>
      <w:proofErr w:type="spellEnd"/>
      <w:r w:rsidRPr="00E67FF2">
        <w:rPr>
          <w:rFonts w:ascii="Liberation Serif" w:hAnsi="Liberation Serif"/>
          <w:sz w:val="28"/>
          <w:szCs w:val="28"/>
          <w:lang w:bidi="ru-RU"/>
        </w:rPr>
        <w:t xml:space="preserve"> (</w:t>
      </w:r>
      <w:proofErr w:type="spellStart"/>
      <w:r w:rsidRPr="00E67FF2">
        <w:rPr>
          <w:rFonts w:ascii="Liberation Serif" w:hAnsi="Liberation Serif"/>
          <w:sz w:val="28"/>
          <w:szCs w:val="28"/>
          <w:lang w:bidi="ru-RU"/>
        </w:rPr>
        <w:t>кНУм</w:t>
      </w:r>
      <w:r w:rsidRPr="00E67FF2">
        <w:rPr>
          <w:rFonts w:ascii="Liberation Serif" w:hAnsi="Liberation Serif"/>
          <w:sz w:val="28"/>
          <w:szCs w:val="28"/>
          <w:vertAlign w:val="superscript"/>
          <w:lang w:bidi="ru-RU"/>
        </w:rPr>
        <w:t>2</w:t>
      </w:r>
      <w:proofErr w:type="spellEnd"/>
      <w:r w:rsidRPr="00E67FF2">
        <w:rPr>
          <w:rFonts w:ascii="Liberation Serif" w:hAnsi="Liberation Serif"/>
          <w:sz w:val="28"/>
          <w:szCs w:val="28"/>
          <w:lang w:bidi="ru-RU"/>
        </w:rPr>
        <w:t>) не менее 16;</w:t>
      </w:r>
    </w:p>
    <w:p w:rsidR="00627480"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полиэтиленовые трубы напорные из полиэтилена классов ПЭ 100 и ПЭ 100+</w:t>
      </w:r>
      <w:r w:rsidR="005D6C76">
        <w:rPr>
          <w:rFonts w:ascii="Liberation Serif" w:hAnsi="Liberation Serif"/>
          <w:sz w:val="28"/>
          <w:szCs w:val="28"/>
          <w:lang w:bidi="ru-RU"/>
        </w:rPr>
        <w:t>.</w:t>
      </w:r>
      <w:r w:rsidRPr="00E67FF2">
        <w:rPr>
          <w:rFonts w:ascii="Liberation Serif" w:hAnsi="Liberation Serif"/>
          <w:sz w:val="28"/>
          <w:szCs w:val="28"/>
          <w:lang w:bidi="ru-RU"/>
        </w:rPr>
        <w:t xml:space="preserve"> </w:t>
      </w:r>
    </w:p>
    <w:p w:rsidR="00EE0B86" w:rsidRPr="00E67FF2" w:rsidRDefault="00EE0B86" w:rsidP="00627480">
      <w:pPr>
        <w:pStyle w:val="20"/>
        <w:spacing w:before="0" w:line="240" w:lineRule="auto"/>
        <w:ind w:left="426" w:firstLine="0"/>
        <w:rPr>
          <w:rFonts w:ascii="Liberation Serif" w:hAnsi="Liberation Serif"/>
          <w:sz w:val="28"/>
          <w:szCs w:val="28"/>
          <w:lang w:bidi="ru-RU"/>
        </w:rPr>
      </w:pPr>
      <w:r w:rsidRPr="00E67FF2">
        <w:rPr>
          <w:rFonts w:ascii="Liberation Serif" w:hAnsi="Liberation Serif"/>
          <w:sz w:val="28"/>
          <w:szCs w:val="28"/>
          <w:lang w:bidi="ru-RU"/>
        </w:rPr>
        <w:t>Колодцы (водоприемные, смотровые):</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 xml:space="preserve">из сборных железобетонных изделий в соответствии с ГОСТ. Стыковые соединения элементов колодца выполнить </w:t>
      </w:r>
      <w:proofErr w:type="gramStart"/>
      <w:r w:rsidRPr="00E67FF2">
        <w:rPr>
          <w:rFonts w:ascii="Liberation Serif" w:hAnsi="Liberation Serif"/>
          <w:sz w:val="28"/>
          <w:szCs w:val="28"/>
          <w:lang w:bidi="ru-RU"/>
        </w:rPr>
        <w:t>соединением</w:t>
      </w:r>
      <w:proofErr w:type="gramEnd"/>
      <w:r w:rsidRPr="00E67FF2">
        <w:rPr>
          <w:rFonts w:ascii="Liberation Serif" w:hAnsi="Liberation Serif"/>
          <w:sz w:val="28"/>
          <w:szCs w:val="28"/>
          <w:lang w:bidi="ru-RU"/>
        </w:rPr>
        <w:t xml:space="preserve"> исключающим сдвиг сборных стеновых элементов;</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из полимерных материалов в соответствии с ГОСТ;</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при строительстве в мокрых грунтах предусмотреть водонепроницаемые колодцы;</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при подключении вновь строящейся сети предусмотреть реко</w:t>
      </w:r>
      <w:r w:rsidR="005D6C76">
        <w:rPr>
          <w:rFonts w:ascii="Liberation Serif" w:hAnsi="Liberation Serif"/>
          <w:sz w:val="28"/>
          <w:szCs w:val="28"/>
          <w:lang w:bidi="ru-RU"/>
        </w:rPr>
        <w:t>нструкцию существующего колодца.</w:t>
      </w:r>
    </w:p>
    <w:p w:rsidR="00627480" w:rsidRPr="00E67FF2" w:rsidRDefault="00EE0B86" w:rsidP="00627480">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 xml:space="preserve">Плиты перекрытия: </w:t>
      </w:r>
      <w:proofErr w:type="spellStart"/>
      <w:r w:rsidRPr="00E67FF2">
        <w:rPr>
          <w:rFonts w:ascii="Liberation Serif" w:hAnsi="Liberation Serif"/>
          <w:sz w:val="28"/>
          <w:szCs w:val="28"/>
          <w:lang w:bidi="ru-RU"/>
        </w:rPr>
        <w:t>ПД</w:t>
      </w:r>
      <w:proofErr w:type="spellEnd"/>
      <w:r w:rsidRPr="00E67FF2">
        <w:rPr>
          <w:rFonts w:ascii="Liberation Serif" w:hAnsi="Liberation Serif"/>
          <w:sz w:val="28"/>
          <w:szCs w:val="28"/>
          <w:lang w:bidi="ru-RU"/>
        </w:rPr>
        <w:t xml:space="preserve">-10, </w:t>
      </w:r>
      <w:proofErr w:type="spellStart"/>
      <w:r w:rsidRPr="00E67FF2">
        <w:rPr>
          <w:rFonts w:ascii="Liberation Serif" w:hAnsi="Liberation Serif"/>
          <w:sz w:val="28"/>
          <w:szCs w:val="28"/>
          <w:lang w:bidi="ru-RU"/>
        </w:rPr>
        <w:t>ПД</w:t>
      </w:r>
      <w:proofErr w:type="spellEnd"/>
      <w:r w:rsidRPr="00E67FF2">
        <w:rPr>
          <w:rFonts w:ascii="Liberation Serif" w:hAnsi="Liberation Serif"/>
          <w:sz w:val="28"/>
          <w:szCs w:val="28"/>
          <w:lang w:bidi="ru-RU"/>
        </w:rPr>
        <w:t xml:space="preserve">-6, </w:t>
      </w:r>
      <w:proofErr w:type="spellStart"/>
      <w:r w:rsidRPr="00E67FF2">
        <w:rPr>
          <w:rFonts w:ascii="Liberation Serif" w:hAnsi="Liberation Serif"/>
          <w:sz w:val="28"/>
          <w:szCs w:val="28"/>
          <w:lang w:bidi="ru-RU"/>
        </w:rPr>
        <w:t>ПД-ЛТ</w:t>
      </w:r>
      <w:proofErr w:type="spellEnd"/>
      <w:r w:rsidRPr="00E67FF2">
        <w:rPr>
          <w:rFonts w:ascii="Liberation Serif" w:hAnsi="Liberation Serif"/>
          <w:sz w:val="28"/>
          <w:szCs w:val="28"/>
          <w:lang w:bidi="ru-RU"/>
        </w:rPr>
        <w:t xml:space="preserve">, </w:t>
      </w:r>
      <w:proofErr w:type="spellStart"/>
      <w:r w:rsidRPr="00E67FF2">
        <w:rPr>
          <w:rFonts w:ascii="Liberation Serif" w:hAnsi="Liberation Serif"/>
          <w:sz w:val="28"/>
          <w:szCs w:val="28"/>
          <w:lang w:bidi="ru-RU"/>
        </w:rPr>
        <w:t>ППВ</w:t>
      </w:r>
      <w:proofErr w:type="spellEnd"/>
      <w:r w:rsidRPr="00E67FF2">
        <w:rPr>
          <w:rFonts w:ascii="Liberation Serif" w:hAnsi="Liberation Serif"/>
          <w:sz w:val="28"/>
          <w:szCs w:val="28"/>
          <w:lang w:bidi="ru-RU"/>
        </w:rPr>
        <w:t xml:space="preserve"> в соответствии с ГОСТ</w:t>
      </w:r>
      <w:r w:rsidR="005D6C76">
        <w:rPr>
          <w:rFonts w:ascii="Liberation Serif" w:hAnsi="Liberation Serif"/>
          <w:sz w:val="28"/>
          <w:szCs w:val="28"/>
          <w:lang w:bidi="ru-RU"/>
        </w:rPr>
        <w:t>.</w:t>
      </w:r>
    </w:p>
    <w:p w:rsidR="00EE0B86" w:rsidRPr="00E67FF2" w:rsidRDefault="00EE0B86" w:rsidP="00627480">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Люки, решетки: в соответствии с ГОСТ, анкерное крепление к плите перекрытия, с шарнирным креплением и запорным устройством основной крышки</w:t>
      </w:r>
      <w:r w:rsidR="005D6C76">
        <w:rPr>
          <w:rFonts w:ascii="Liberation Serif" w:hAnsi="Liberation Serif"/>
          <w:sz w:val="28"/>
          <w:szCs w:val="28"/>
          <w:lang w:bidi="ru-RU"/>
        </w:rPr>
        <w:t>.</w:t>
      </w:r>
    </w:p>
    <w:p w:rsidR="00EE0B86" w:rsidRPr="00E67FF2" w:rsidRDefault="00EE0B86" w:rsidP="00EE0B86">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lang w:bidi="ru-RU"/>
        </w:rPr>
        <w:t>Дополнительная информация:</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 xml:space="preserve">проектное решение предоставить в двух экземплярах для согласования </w:t>
      </w:r>
      <w:r w:rsidR="005D6C76">
        <w:rPr>
          <w:rFonts w:ascii="Liberation Serif" w:hAnsi="Liberation Serif"/>
          <w:sz w:val="28"/>
          <w:szCs w:val="28"/>
          <w:lang w:bidi="ru-RU"/>
        </w:rPr>
        <w:t xml:space="preserve">                        </w:t>
      </w:r>
      <w:r w:rsidRPr="00E67FF2">
        <w:rPr>
          <w:rFonts w:ascii="Liberation Serif" w:hAnsi="Liberation Serif"/>
          <w:sz w:val="28"/>
          <w:szCs w:val="28"/>
          <w:lang w:bidi="ru-RU"/>
        </w:rPr>
        <w:t>с МБУ «ВОИС»;</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при сдаче объекта в эксплуатацию оформить с МБУ «ВОИС» акт разграничения балансовой принадлежности водоотводящих сетей в точке подключения в городскую систему дождевой канализации</w:t>
      </w:r>
      <w:r w:rsidR="005D6C76">
        <w:rPr>
          <w:rFonts w:ascii="Liberation Serif" w:hAnsi="Liberation Serif"/>
          <w:sz w:val="28"/>
          <w:szCs w:val="28"/>
          <w:lang w:bidi="ru-RU"/>
        </w:rPr>
        <w:t>.</w:t>
      </w:r>
    </w:p>
    <w:p w:rsidR="00EE0B86" w:rsidRPr="00E67FF2" w:rsidRDefault="00EE0B86" w:rsidP="00627480">
      <w:pPr>
        <w:pStyle w:val="20"/>
        <w:spacing w:before="0" w:line="240" w:lineRule="auto"/>
        <w:ind w:left="-284" w:firstLine="426"/>
        <w:rPr>
          <w:rFonts w:ascii="Liberation Serif" w:hAnsi="Liberation Serif"/>
          <w:sz w:val="28"/>
          <w:szCs w:val="28"/>
          <w:lang w:bidi="ru-RU"/>
        </w:rPr>
      </w:pPr>
      <w:r w:rsidRPr="00E67FF2">
        <w:rPr>
          <w:rFonts w:ascii="Liberation Serif" w:hAnsi="Liberation Serif"/>
          <w:sz w:val="28"/>
          <w:szCs w:val="28"/>
          <w:lang w:bidi="ru-RU"/>
        </w:rPr>
        <w:t>Специальные технические требования:</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исключить подключение к сети дождевой канализации водоотвода технологических процессов мойки, сервисного обслуживания и ремонта транспортных средств;</w:t>
      </w:r>
    </w:p>
    <w:p w:rsidR="00EE0B86"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 xml:space="preserve">проектирование очистных сооружений выполнить в соответствии </w:t>
      </w:r>
      <w:r w:rsidR="00104301">
        <w:rPr>
          <w:rFonts w:ascii="Liberation Serif" w:hAnsi="Liberation Serif"/>
          <w:sz w:val="28"/>
          <w:szCs w:val="28"/>
          <w:lang w:bidi="ru-RU"/>
        </w:rPr>
        <w:t xml:space="preserve">                                  </w:t>
      </w:r>
      <w:r w:rsidRPr="00E67FF2">
        <w:rPr>
          <w:rFonts w:ascii="Liberation Serif" w:hAnsi="Liberation Serif"/>
          <w:sz w:val="28"/>
          <w:szCs w:val="28"/>
          <w:lang w:bidi="ru-RU"/>
        </w:rPr>
        <w:t>с методическим пособием НИИ ВОДГЕО, 2015</w:t>
      </w:r>
      <w:r w:rsidR="00BD0068">
        <w:rPr>
          <w:rFonts w:ascii="Liberation Serif" w:hAnsi="Liberation Serif"/>
          <w:sz w:val="28"/>
          <w:szCs w:val="28"/>
          <w:lang w:bidi="ru-RU"/>
        </w:rPr>
        <w:t xml:space="preserve"> </w:t>
      </w:r>
      <w:r w:rsidRPr="00E67FF2">
        <w:rPr>
          <w:rFonts w:ascii="Liberation Serif" w:hAnsi="Liberation Serif"/>
          <w:sz w:val="28"/>
          <w:szCs w:val="28"/>
          <w:lang w:bidi="ru-RU"/>
        </w:rPr>
        <w:t xml:space="preserve">год, исключить применение </w:t>
      </w:r>
      <w:r w:rsidRPr="00E67FF2">
        <w:rPr>
          <w:rFonts w:ascii="Liberation Serif" w:hAnsi="Liberation Serif"/>
          <w:sz w:val="28"/>
          <w:szCs w:val="28"/>
          <w:lang w:bidi="ru-RU"/>
        </w:rPr>
        <w:lastRenderedPageBreak/>
        <w:t>стеклопластиковых материалов;</w:t>
      </w:r>
    </w:p>
    <w:p w:rsidR="000519BD" w:rsidRPr="00E67FF2" w:rsidRDefault="00EE0B86" w:rsidP="00627480">
      <w:pPr>
        <w:pStyle w:val="20"/>
        <w:numPr>
          <w:ilvl w:val="0"/>
          <w:numId w:val="8"/>
        </w:numPr>
        <w:spacing w:before="0" w:line="240" w:lineRule="auto"/>
        <w:ind w:firstLine="426"/>
        <w:rPr>
          <w:rFonts w:ascii="Liberation Serif" w:hAnsi="Liberation Serif"/>
          <w:sz w:val="28"/>
          <w:szCs w:val="28"/>
          <w:lang w:bidi="ru-RU"/>
        </w:rPr>
      </w:pPr>
      <w:r w:rsidRPr="00E67FF2">
        <w:rPr>
          <w:rFonts w:ascii="Liberation Serif" w:hAnsi="Liberation Serif"/>
          <w:sz w:val="28"/>
          <w:szCs w:val="28"/>
          <w:lang w:bidi="ru-RU"/>
        </w:rPr>
        <w:t>срок действия технических условий - 3 года.</w:t>
      </w:r>
    </w:p>
    <w:p w:rsidR="00125C1E" w:rsidRPr="00E67FF2" w:rsidRDefault="009B51AE" w:rsidP="00EE0B86">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3.1.5</w:t>
      </w:r>
      <w:r w:rsidR="00624264" w:rsidRPr="00E67FF2">
        <w:rPr>
          <w:rFonts w:ascii="Liberation Serif" w:hAnsi="Liberation Serif"/>
          <w:sz w:val="28"/>
          <w:szCs w:val="28"/>
        </w:rPr>
        <w:t xml:space="preserve">. </w:t>
      </w:r>
      <w:r w:rsidR="006B445E" w:rsidRPr="00E67FF2">
        <w:rPr>
          <w:rFonts w:ascii="Liberation Serif" w:hAnsi="Liberation Serif"/>
          <w:sz w:val="28"/>
          <w:szCs w:val="28"/>
        </w:rPr>
        <w:t xml:space="preserve"> </w:t>
      </w:r>
      <w:r w:rsidR="00125C1E" w:rsidRPr="00E67FF2">
        <w:rPr>
          <w:rFonts w:ascii="Liberation Serif" w:hAnsi="Liberation Serif"/>
          <w:sz w:val="28"/>
          <w:szCs w:val="28"/>
        </w:rPr>
        <w:t xml:space="preserve">Начальная цена предмета аукциона (размер </w:t>
      </w:r>
      <w:r w:rsidR="00B438F4" w:rsidRPr="00E67FF2">
        <w:rPr>
          <w:rFonts w:ascii="Liberation Serif" w:hAnsi="Liberation Serif"/>
          <w:sz w:val="28"/>
          <w:szCs w:val="28"/>
        </w:rPr>
        <w:t>ежегодной арендной платы</w:t>
      </w:r>
      <w:r w:rsidR="00125C1E" w:rsidRPr="00E67FF2">
        <w:rPr>
          <w:rFonts w:ascii="Liberation Serif" w:hAnsi="Liberation Serif"/>
          <w:sz w:val="28"/>
          <w:szCs w:val="28"/>
        </w:rPr>
        <w:t xml:space="preserve">) – </w:t>
      </w:r>
      <w:bookmarkStart w:id="3" w:name="_Hlk73457718"/>
      <w:bookmarkStart w:id="4" w:name="_Hlk70499839"/>
      <w:r w:rsidR="001E74F9" w:rsidRPr="00E67FF2">
        <w:rPr>
          <w:rFonts w:ascii="Liberation Serif" w:hAnsi="Liberation Serif"/>
          <w:sz w:val="28"/>
          <w:szCs w:val="28"/>
        </w:rPr>
        <w:t>2 909 000 (два миллиона девятьсот девять тысяч</w:t>
      </w:r>
      <w:r w:rsidR="006F782D" w:rsidRPr="00E67FF2">
        <w:rPr>
          <w:rFonts w:ascii="Liberation Serif" w:hAnsi="Liberation Serif"/>
          <w:sz w:val="28"/>
          <w:szCs w:val="28"/>
        </w:rPr>
        <w:t>)</w:t>
      </w:r>
      <w:r w:rsidR="001E74F9" w:rsidRPr="00E67FF2">
        <w:rPr>
          <w:rFonts w:ascii="Liberation Serif" w:hAnsi="Liberation Serif"/>
          <w:sz w:val="28"/>
          <w:szCs w:val="28"/>
        </w:rPr>
        <w:t xml:space="preserve"> рублей 00 копеек</w:t>
      </w:r>
      <w:r w:rsidR="00A519ED">
        <w:rPr>
          <w:rFonts w:ascii="Liberation Serif" w:hAnsi="Liberation Serif"/>
          <w:sz w:val="28"/>
          <w:szCs w:val="28"/>
        </w:rPr>
        <w:t>, без учета НДС.</w:t>
      </w:r>
      <w:bookmarkEnd w:id="3"/>
    </w:p>
    <w:bookmarkEnd w:id="4"/>
    <w:p w:rsidR="00785BD0" w:rsidRPr="00E67FF2" w:rsidRDefault="00125C1E" w:rsidP="00EE0B86">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3.1.</w:t>
      </w:r>
      <w:r w:rsidR="00624264" w:rsidRPr="00E67FF2">
        <w:rPr>
          <w:rFonts w:ascii="Liberation Serif" w:hAnsi="Liberation Serif"/>
          <w:sz w:val="28"/>
          <w:szCs w:val="28"/>
        </w:rPr>
        <w:t>6</w:t>
      </w:r>
      <w:r w:rsidRPr="00E67FF2">
        <w:rPr>
          <w:rFonts w:ascii="Liberation Serif" w:hAnsi="Liberation Serif"/>
          <w:sz w:val="28"/>
          <w:szCs w:val="28"/>
        </w:rPr>
        <w:t xml:space="preserve">. «Шаг аукциона» </w:t>
      </w:r>
      <w:bookmarkStart w:id="5" w:name="_Hlk70499853"/>
      <w:r w:rsidR="006F782D" w:rsidRPr="00E67FF2">
        <w:rPr>
          <w:rFonts w:ascii="Liberation Serif" w:hAnsi="Liberation Serif"/>
          <w:sz w:val="28"/>
          <w:szCs w:val="28"/>
        </w:rPr>
        <w:t xml:space="preserve">- </w:t>
      </w:r>
      <w:bookmarkStart w:id="6" w:name="_Hlk73457914"/>
      <w:bookmarkStart w:id="7" w:name="_Hlk73457738"/>
      <w:r w:rsidR="006F782D" w:rsidRPr="00E67FF2">
        <w:rPr>
          <w:rFonts w:ascii="Liberation Serif" w:hAnsi="Liberation Serif"/>
          <w:sz w:val="28"/>
          <w:szCs w:val="28"/>
        </w:rPr>
        <w:t xml:space="preserve">87 </w:t>
      </w:r>
      <w:r w:rsidR="00E4379F">
        <w:rPr>
          <w:rFonts w:ascii="Liberation Serif" w:hAnsi="Liberation Serif"/>
          <w:sz w:val="28"/>
          <w:szCs w:val="28"/>
        </w:rPr>
        <w:t>000</w:t>
      </w:r>
      <w:r w:rsidR="007B14C7" w:rsidRPr="00E67FF2">
        <w:rPr>
          <w:rFonts w:ascii="Liberation Serif" w:hAnsi="Liberation Serif"/>
          <w:sz w:val="28"/>
          <w:szCs w:val="28"/>
        </w:rPr>
        <w:t xml:space="preserve"> </w:t>
      </w:r>
      <w:r w:rsidR="006F782D" w:rsidRPr="00E67FF2">
        <w:rPr>
          <w:rFonts w:ascii="Liberation Serif" w:hAnsi="Liberation Serif"/>
          <w:sz w:val="28"/>
          <w:szCs w:val="28"/>
        </w:rPr>
        <w:t xml:space="preserve">(восемьдесят семь тысяч) </w:t>
      </w:r>
      <w:r w:rsidR="00F37A38" w:rsidRPr="00E67FF2">
        <w:rPr>
          <w:rFonts w:ascii="Liberation Serif" w:hAnsi="Liberation Serif"/>
          <w:sz w:val="28"/>
          <w:szCs w:val="28"/>
        </w:rPr>
        <w:t>рублей 00 копеек.</w:t>
      </w:r>
      <w:r w:rsidR="00785BD0" w:rsidRPr="00E67FF2">
        <w:rPr>
          <w:rFonts w:ascii="Liberation Serif" w:hAnsi="Liberation Serif"/>
          <w:sz w:val="28"/>
          <w:szCs w:val="28"/>
        </w:rPr>
        <w:t xml:space="preserve"> </w:t>
      </w:r>
      <w:bookmarkEnd w:id="5"/>
      <w:bookmarkEnd w:id="6"/>
    </w:p>
    <w:bookmarkEnd w:id="7"/>
    <w:p w:rsidR="001A3DD4" w:rsidRDefault="00125C1E"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3.1.</w:t>
      </w:r>
      <w:r w:rsidR="00624264" w:rsidRPr="00E67FF2">
        <w:rPr>
          <w:rFonts w:ascii="Liberation Serif" w:hAnsi="Liberation Serif"/>
          <w:sz w:val="28"/>
          <w:szCs w:val="28"/>
        </w:rPr>
        <w:t>7</w:t>
      </w:r>
      <w:r w:rsidRPr="00E67FF2">
        <w:rPr>
          <w:rFonts w:ascii="Liberation Serif" w:hAnsi="Liberation Serif"/>
          <w:sz w:val="28"/>
          <w:szCs w:val="28"/>
        </w:rPr>
        <w:t xml:space="preserve">. Сумма задатка – </w:t>
      </w:r>
      <w:r w:rsidR="001A3DD4" w:rsidRPr="001A3DD4">
        <w:rPr>
          <w:rFonts w:ascii="Liberation Serif" w:hAnsi="Liberation Serif"/>
          <w:sz w:val="28"/>
          <w:szCs w:val="28"/>
        </w:rPr>
        <w:t xml:space="preserve">1 454 500 (один миллион четыреста пятьдесят четыре тысячи пятьсот) рублей 00 копеек. </w:t>
      </w:r>
    </w:p>
    <w:p w:rsidR="006B445E" w:rsidRPr="00E67FF2" w:rsidRDefault="006B445E" w:rsidP="00EE0B86">
      <w:pPr>
        <w:autoSpaceDE w:val="0"/>
        <w:autoSpaceDN w:val="0"/>
        <w:adjustRightInd w:val="0"/>
        <w:ind w:left="-284" w:firstLine="709"/>
        <w:jc w:val="both"/>
        <w:rPr>
          <w:rFonts w:ascii="Liberation Serif" w:hAnsi="Liberation Serif"/>
          <w:b/>
          <w:sz w:val="28"/>
          <w:szCs w:val="28"/>
        </w:rPr>
      </w:pPr>
      <w:r w:rsidRPr="00E67FF2">
        <w:rPr>
          <w:rFonts w:ascii="Liberation Serif" w:hAnsi="Liberation Serif"/>
          <w:b/>
          <w:sz w:val="28"/>
          <w:szCs w:val="28"/>
        </w:rPr>
        <w:t>3.2. Аукцион № 2:</w:t>
      </w:r>
    </w:p>
    <w:p w:rsidR="00314FAA" w:rsidRPr="00E67FF2" w:rsidRDefault="006B445E" w:rsidP="00E90F7E">
      <w:pPr>
        <w:ind w:left="-284" w:firstLine="709"/>
        <w:jc w:val="both"/>
        <w:rPr>
          <w:rFonts w:ascii="Liberation Serif" w:hAnsi="Liberation Serif"/>
          <w:bCs/>
          <w:sz w:val="28"/>
          <w:szCs w:val="28"/>
        </w:rPr>
      </w:pPr>
      <w:r w:rsidRPr="00E67FF2">
        <w:rPr>
          <w:rFonts w:ascii="Liberation Serif" w:hAnsi="Liberation Serif"/>
          <w:sz w:val="28"/>
          <w:szCs w:val="28"/>
        </w:rPr>
        <w:t xml:space="preserve">3.2.1. Предмет аукциона: </w:t>
      </w:r>
      <w:bookmarkStart w:id="8" w:name="_Hlk73458147"/>
      <w:bookmarkStart w:id="9" w:name="_Hlk70501158"/>
      <w:r w:rsidRPr="00E67FF2">
        <w:rPr>
          <w:rFonts w:ascii="Liberation Serif" w:hAnsi="Liberation Serif"/>
          <w:bCs/>
          <w:sz w:val="28"/>
          <w:szCs w:val="28"/>
        </w:rPr>
        <w:t xml:space="preserve">право на заключение договора аренды </w:t>
      </w:r>
      <w:r w:rsidR="00314FAA" w:rsidRPr="00E67FF2">
        <w:rPr>
          <w:rFonts w:ascii="Liberation Serif" w:hAnsi="Liberation Serif"/>
          <w:bCs/>
          <w:sz w:val="28"/>
          <w:szCs w:val="28"/>
        </w:rPr>
        <w:t>земельного участка из земель населенных пунктов, с кадастровым номером 66:41:0502002:113, местоположение: Свердловская область, г. Екатеринбург, ул. Зимняя, разрешенное использование - природно-познавательный туризм, культурное развитие, общественное питание, развлечения, спорт, обеспечение внутреннего правопорядка, историко-культурная деятельность, общей площадью 14 000 кв. метров, сроком</w:t>
      </w:r>
      <w:r w:rsidR="00F82AA1">
        <w:rPr>
          <w:rFonts w:ascii="Liberation Serif" w:hAnsi="Liberation Serif"/>
          <w:bCs/>
          <w:sz w:val="28"/>
          <w:szCs w:val="28"/>
        </w:rPr>
        <w:t xml:space="preserve">                      </w:t>
      </w:r>
      <w:r w:rsidR="00314FAA" w:rsidRPr="00E67FF2">
        <w:rPr>
          <w:rFonts w:ascii="Liberation Serif" w:hAnsi="Liberation Serif"/>
          <w:bCs/>
          <w:sz w:val="28"/>
          <w:szCs w:val="28"/>
        </w:rPr>
        <w:t xml:space="preserve"> на </w:t>
      </w:r>
      <w:r w:rsidR="00E90F7E" w:rsidRPr="00E67FF2">
        <w:rPr>
          <w:rFonts w:ascii="Liberation Serif" w:hAnsi="Liberation Serif"/>
          <w:bCs/>
          <w:sz w:val="28"/>
          <w:szCs w:val="28"/>
        </w:rPr>
        <w:t>88 (</w:t>
      </w:r>
      <w:r w:rsidR="00314FAA" w:rsidRPr="00E67FF2">
        <w:rPr>
          <w:rFonts w:ascii="Liberation Serif" w:hAnsi="Liberation Serif"/>
          <w:bCs/>
          <w:sz w:val="28"/>
          <w:szCs w:val="28"/>
        </w:rPr>
        <w:t>восемьдесят восемь</w:t>
      </w:r>
      <w:r w:rsidR="00E90F7E" w:rsidRPr="00E67FF2">
        <w:rPr>
          <w:rFonts w:ascii="Liberation Serif" w:hAnsi="Liberation Serif"/>
          <w:bCs/>
          <w:sz w:val="28"/>
          <w:szCs w:val="28"/>
        </w:rPr>
        <w:t>)</w:t>
      </w:r>
      <w:r w:rsidR="00314FAA" w:rsidRPr="00E67FF2">
        <w:rPr>
          <w:rFonts w:ascii="Liberation Serif" w:hAnsi="Liberation Serif"/>
          <w:bCs/>
          <w:sz w:val="28"/>
          <w:szCs w:val="28"/>
        </w:rPr>
        <w:t xml:space="preserve"> месяцев.</w:t>
      </w:r>
      <w:bookmarkEnd w:id="8"/>
    </w:p>
    <w:bookmarkEnd w:id="9"/>
    <w:p w:rsidR="005E03AC" w:rsidRPr="00E67FF2" w:rsidRDefault="006B445E" w:rsidP="005E03AC">
      <w:pPr>
        <w:ind w:left="-284" w:firstLine="709"/>
        <w:jc w:val="both"/>
        <w:rPr>
          <w:rFonts w:ascii="Liberation Serif" w:hAnsi="Liberation Serif"/>
          <w:bCs/>
          <w:sz w:val="28"/>
          <w:szCs w:val="28"/>
        </w:rPr>
      </w:pPr>
      <w:r w:rsidRPr="00E67FF2">
        <w:rPr>
          <w:rFonts w:ascii="Liberation Serif" w:eastAsia="Calibri" w:hAnsi="Liberation Serif"/>
          <w:sz w:val="28"/>
          <w:szCs w:val="28"/>
        </w:rPr>
        <w:t xml:space="preserve">3.2.2. Решение о проведении аукциона – </w:t>
      </w:r>
      <w:bookmarkStart w:id="10" w:name="_Hlk70513425"/>
      <w:bookmarkStart w:id="11" w:name="_Hlk73458171"/>
      <w:bookmarkStart w:id="12" w:name="_Hlk70501122"/>
      <w:r w:rsidRPr="00E67FF2">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E90F7E" w:rsidRPr="00E67FF2">
        <w:rPr>
          <w:rFonts w:ascii="Liberation Serif" w:eastAsia="Calibri" w:hAnsi="Liberation Serif"/>
          <w:sz w:val="28"/>
          <w:szCs w:val="28"/>
        </w:rPr>
        <w:t>24.05</w:t>
      </w:r>
      <w:r w:rsidR="00121831" w:rsidRPr="00E67FF2">
        <w:rPr>
          <w:rFonts w:ascii="Liberation Serif" w:eastAsia="Calibri" w:hAnsi="Liberation Serif"/>
          <w:sz w:val="28"/>
          <w:szCs w:val="28"/>
        </w:rPr>
        <w:t>.2021</w:t>
      </w:r>
      <w:r w:rsidRPr="00E67FF2">
        <w:rPr>
          <w:rFonts w:ascii="Liberation Serif" w:eastAsia="Calibri" w:hAnsi="Liberation Serif"/>
          <w:sz w:val="28"/>
          <w:szCs w:val="28"/>
        </w:rPr>
        <w:t xml:space="preserve"> № </w:t>
      </w:r>
      <w:r w:rsidR="00121831" w:rsidRPr="00E67FF2">
        <w:rPr>
          <w:rFonts w:ascii="Liberation Serif" w:eastAsia="Calibri" w:hAnsi="Liberation Serif"/>
          <w:sz w:val="28"/>
          <w:szCs w:val="28"/>
        </w:rPr>
        <w:t>1</w:t>
      </w:r>
      <w:r w:rsidR="00E90F7E" w:rsidRPr="00E67FF2">
        <w:rPr>
          <w:rFonts w:ascii="Liberation Serif" w:eastAsia="Calibri" w:hAnsi="Liberation Serif"/>
          <w:sz w:val="28"/>
          <w:szCs w:val="28"/>
        </w:rPr>
        <w:t>631</w:t>
      </w:r>
      <w:r w:rsidR="0032378B" w:rsidRPr="00E67FF2">
        <w:rPr>
          <w:rFonts w:ascii="Liberation Serif" w:eastAsia="Calibri" w:hAnsi="Liberation Serif"/>
          <w:sz w:val="28"/>
          <w:szCs w:val="28"/>
        </w:rPr>
        <w:t xml:space="preserve"> </w:t>
      </w:r>
      <w:r w:rsidR="00F82AA1">
        <w:rPr>
          <w:rFonts w:ascii="Liberation Serif" w:eastAsia="Calibri" w:hAnsi="Liberation Serif"/>
          <w:sz w:val="28"/>
          <w:szCs w:val="28"/>
        </w:rPr>
        <w:t xml:space="preserve">                           </w:t>
      </w:r>
      <w:r w:rsidRPr="00E67FF2">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E67FF2">
        <w:rPr>
          <w:rFonts w:ascii="Liberation Serif" w:hAnsi="Liberation Serif"/>
          <w:bCs/>
          <w:sz w:val="28"/>
          <w:szCs w:val="28"/>
        </w:rPr>
        <w:t>договора аренды земельного участка</w:t>
      </w:r>
      <w:r w:rsidRPr="00E67FF2">
        <w:rPr>
          <w:rFonts w:ascii="Liberation Serif" w:hAnsi="Liberation Serif"/>
          <w:sz w:val="28"/>
          <w:szCs w:val="28"/>
        </w:rPr>
        <w:t xml:space="preserve"> </w:t>
      </w:r>
      <w:r w:rsidR="008042F6" w:rsidRPr="00E67FF2">
        <w:rPr>
          <w:rFonts w:ascii="Liberation Serif" w:hAnsi="Liberation Serif"/>
          <w:sz w:val="28"/>
          <w:szCs w:val="28"/>
        </w:rPr>
        <w:br/>
      </w:r>
      <w:r w:rsidRPr="00E67FF2">
        <w:rPr>
          <w:rFonts w:ascii="Liberation Serif" w:hAnsi="Liberation Serif"/>
          <w:sz w:val="28"/>
          <w:szCs w:val="28"/>
        </w:rPr>
        <w:t xml:space="preserve">с кадастровым номером </w:t>
      </w:r>
      <w:r w:rsidRPr="00E67FF2">
        <w:rPr>
          <w:rFonts w:ascii="Liberation Serif" w:hAnsi="Liberation Serif"/>
          <w:bCs/>
          <w:sz w:val="28"/>
          <w:szCs w:val="28"/>
        </w:rPr>
        <w:t>66:41:</w:t>
      </w:r>
      <w:r w:rsidR="00E90F7E" w:rsidRPr="00E67FF2">
        <w:rPr>
          <w:rFonts w:ascii="Liberation Serif" w:hAnsi="Liberation Serif"/>
          <w:bCs/>
          <w:sz w:val="28"/>
          <w:szCs w:val="28"/>
        </w:rPr>
        <w:t>0502002:113</w:t>
      </w:r>
      <w:r w:rsidRPr="00E67FF2">
        <w:rPr>
          <w:rFonts w:ascii="Liberation Serif" w:hAnsi="Liberation Serif"/>
          <w:bCs/>
          <w:sz w:val="28"/>
          <w:szCs w:val="28"/>
        </w:rPr>
        <w:t>»</w:t>
      </w:r>
      <w:bookmarkEnd w:id="10"/>
      <w:r w:rsidR="00E90F7E" w:rsidRPr="00E67FF2">
        <w:rPr>
          <w:rFonts w:ascii="Liberation Serif" w:hAnsi="Liberation Serif"/>
          <w:bCs/>
          <w:sz w:val="28"/>
          <w:szCs w:val="28"/>
        </w:rPr>
        <w:t>.</w:t>
      </w:r>
      <w:bookmarkEnd w:id="11"/>
    </w:p>
    <w:bookmarkEnd w:id="12"/>
    <w:p w:rsidR="006B445E" w:rsidRPr="00E67FF2" w:rsidRDefault="006B445E" w:rsidP="00EE0B86">
      <w:pPr>
        <w:ind w:left="-284" w:firstLine="709"/>
        <w:jc w:val="both"/>
        <w:rPr>
          <w:rFonts w:ascii="Liberation Serif" w:eastAsia="Calibri" w:hAnsi="Liberation Serif"/>
          <w:sz w:val="28"/>
          <w:szCs w:val="28"/>
        </w:rPr>
      </w:pPr>
      <w:r w:rsidRPr="00E67FF2">
        <w:rPr>
          <w:rFonts w:ascii="Liberation Serif" w:eastAsia="Calibri" w:hAnsi="Liberation Serif"/>
          <w:bCs/>
          <w:sz w:val="28"/>
          <w:szCs w:val="28"/>
        </w:rPr>
        <w:t>3.2.3.</w:t>
      </w:r>
      <w:r w:rsidRPr="00E67FF2">
        <w:rPr>
          <w:rFonts w:ascii="Liberation Serif" w:eastAsia="Calibri" w:hAnsi="Liberation Serif"/>
          <w:sz w:val="28"/>
          <w:szCs w:val="28"/>
        </w:rPr>
        <w:t xml:space="preserve"> </w:t>
      </w:r>
      <w:bookmarkStart w:id="13" w:name="_Hlk70432836"/>
      <w:r w:rsidR="006C5450" w:rsidRPr="00E67FF2">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bookmarkEnd w:id="13"/>
    </w:p>
    <w:p w:rsidR="008926FA" w:rsidRPr="00E67FF2" w:rsidRDefault="008926FA" w:rsidP="008926FA">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РФ-66-3-02-0-00-2020-0017.</w:t>
      </w:r>
    </w:p>
    <w:p w:rsidR="008926FA" w:rsidRPr="00E67FF2" w:rsidRDefault="008926FA" w:rsidP="008926FA">
      <w:pPr>
        <w:ind w:left="-284" w:firstLine="709"/>
        <w:jc w:val="both"/>
        <w:rPr>
          <w:rFonts w:ascii="Liberation Serif" w:hAnsi="Liberation Serif"/>
          <w:sz w:val="28"/>
          <w:szCs w:val="28"/>
        </w:rPr>
      </w:pPr>
      <w:r w:rsidRPr="00E67FF2">
        <w:rPr>
          <w:rFonts w:ascii="Liberation Serif" w:hAnsi="Liberation Serif"/>
          <w:sz w:val="28"/>
          <w:szCs w:val="28"/>
        </w:rPr>
        <w:t>Земельный участок с кадастровым номером 66:41:0502002:113 расположен</w:t>
      </w:r>
      <w:r>
        <w:rPr>
          <w:rFonts w:ascii="Liberation Serif" w:hAnsi="Liberation Serif"/>
          <w:sz w:val="28"/>
          <w:szCs w:val="28"/>
        </w:rPr>
        <w:t xml:space="preserve">                  </w:t>
      </w:r>
      <w:r w:rsidRPr="00E67FF2">
        <w:rPr>
          <w:rFonts w:ascii="Liberation Serif" w:hAnsi="Liberation Serif"/>
          <w:sz w:val="28"/>
          <w:szCs w:val="28"/>
        </w:rPr>
        <w:t xml:space="preserve"> в территориальной зоне Р-4 (зона центра обслуживания рекреационных территорий).</w:t>
      </w:r>
    </w:p>
    <w:p w:rsidR="008926FA" w:rsidRPr="00E67FF2" w:rsidRDefault="008926FA" w:rsidP="008926FA">
      <w:pPr>
        <w:ind w:left="-284" w:firstLine="709"/>
        <w:jc w:val="both"/>
        <w:rPr>
          <w:rFonts w:ascii="Liberation Serif" w:hAnsi="Liberation Serif"/>
          <w:sz w:val="28"/>
          <w:szCs w:val="28"/>
        </w:rPr>
      </w:pPr>
      <w:r w:rsidRPr="00E67FF2">
        <w:rPr>
          <w:rFonts w:ascii="Liberation Serif" w:hAnsi="Liberation Serif"/>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w:t>
      </w:r>
      <w:r>
        <w:rPr>
          <w:rFonts w:ascii="Liberation Serif" w:hAnsi="Liberation Serif"/>
          <w:sz w:val="28"/>
          <w:szCs w:val="28"/>
        </w:rPr>
        <w:t xml:space="preserve">                     </w:t>
      </w:r>
      <w:r w:rsidRPr="00E67FF2">
        <w:rPr>
          <w:rFonts w:ascii="Liberation Serif" w:hAnsi="Liberation Serif"/>
          <w:sz w:val="28"/>
          <w:szCs w:val="28"/>
        </w:rPr>
        <w:t xml:space="preserve">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8926FA" w:rsidRPr="00E67FF2" w:rsidRDefault="008926FA" w:rsidP="008926FA">
      <w:pPr>
        <w:ind w:left="-284" w:firstLine="709"/>
        <w:jc w:val="both"/>
        <w:rPr>
          <w:rFonts w:ascii="Liberation Serif" w:hAnsi="Liberation Serif"/>
          <w:sz w:val="28"/>
          <w:szCs w:val="28"/>
        </w:rPr>
      </w:pPr>
      <w:r w:rsidRPr="00E67FF2">
        <w:rPr>
          <w:rFonts w:ascii="Liberation Serif" w:hAnsi="Liberation Serif"/>
          <w:sz w:val="28"/>
          <w:szCs w:val="28"/>
        </w:rPr>
        <w:t>Максимальный процент застройки в границах земельного участка - 40%.</w:t>
      </w:r>
    </w:p>
    <w:p w:rsidR="008926FA" w:rsidRPr="00E67FF2" w:rsidRDefault="008926FA" w:rsidP="008926FA">
      <w:pPr>
        <w:ind w:left="-284" w:firstLine="709"/>
        <w:jc w:val="both"/>
        <w:rPr>
          <w:rFonts w:ascii="Liberation Serif" w:hAnsi="Liberation Serif"/>
          <w:sz w:val="28"/>
          <w:szCs w:val="28"/>
        </w:rPr>
      </w:pPr>
      <w:r w:rsidRPr="00E67FF2">
        <w:rPr>
          <w:rFonts w:ascii="Liberation Serif" w:hAnsi="Liberation Serif"/>
          <w:sz w:val="28"/>
          <w:szCs w:val="28"/>
        </w:rPr>
        <w:t>Максимальный коэффициент строительного использования земельного</w:t>
      </w:r>
      <w:r w:rsidR="00676B6A">
        <w:rPr>
          <w:rFonts w:ascii="Liberation Serif" w:hAnsi="Liberation Serif"/>
          <w:sz w:val="28"/>
          <w:szCs w:val="28"/>
        </w:rPr>
        <w:t xml:space="preserve">    </w:t>
      </w:r>
      <w:r w:rsidRPr="00E67FF2">
        <w:rPr>
          <w:rFonts w:ascii="Liberation Serif" w:hAnsi="Liberation Serif"/>
          <w:sz w:val="28"/>
          <w:szCs w:val="28"/>
        </w:rPr>
        <w:t xml:space="preserve"> участка</w:t>
      </w:r>
      <w:r w:rsidR="00676B6A">
        <w:rPr>
          <w:rFonts w:ascii="Liberation Serif" w:hAnsi="Liberation Serif"/>
          <w:sz w:val="28"/>
          <w:szCs w:val="28"/>
        </w:rPr>
        <w:t xml:space="preserve"> </w:t>
      </w:r>
      <w:r w:rsidRPr="00E67FF2">
        <w:rPr>
          <w:rFonts w:ascii="Liberation Serif" w:hAnsi="Liberation Serif"/>
          <w:sz w:val="28"/>
          <w:szCs w:val="28"/>
        </w:rPr>
        <w:t>-1.</w:t>
      </w:r>
    </w:p>
    <w:p w:rsidR="008926FA" w:rsidRPr="00E67FF2" w:rsidRDefault="008926FA" w:rsidP="008926FA">
      <w:pPr>
        <w:ind w:left="-284" w:firstLine="709"/>
        <w:jc w:val="both"/>
        <w:rPr>
          <w:rFonts w:ascii="Liberation Serif" w:hAnsi="Liberation Serif"/>
          <w:sz w:val="28"/>
          <w:szCs w:val="28"/>
        </w:rPr>
      </w:pPr>
      <w:r w:rsidRPr="00E67FF2">
        <w:rPr>
          <w:rFonts w:ascii="Liberation Serif" w:hAnsi="Liberation Serif"/>
          <w:sz w:val="28"/>
          <w:szCs w:val="28"/>
        </w:rPr>
        <w:t>Внешний вид здания, строения, сооружения, расположенного</w:t>
      </w:r>
      <w:r>
        <w:rPr>
          <w:rFonts w:ascii="Liberation Serif" w:hAnsi="Liberation Serif"/>
          <w:sz w:val="28"/>
          <w:szCs w:val="28"/>
        </w:rPr>
        <w:t xml:space="preserve">                                                  </w:t>
      </w:r>
      <w:r w:rsidRPr="00E67FF2">
        <w:rPr>
          <w:rFonts w:ascii="Liberation Serif" w:hAnsi="Liberation Serif"/>
          <w:sz w:val="28"/>
          <w:szCs w:val="28"/>
        </w:rPr>
        <w:t xml:space="preserve"> в территориальной зоне Р-4, должен соответствовать согласованному</w:t>
      </w:r>
      <w:r>
        <w:rPr>
          <w:rFonts w:ascii="Liberation Serif" w:hAnsi="Liberation Serif"/>
          <w:sz w:val="28"/>
          <w:szCs w:val="28"/>
        </w:rPr>
        <w:t xml:space="preserve">                                                                </w:t>
      </w:r>
      <w:r w:rsidRPr="00E67FF2">
        <w:rPr>
          <w:rFonts w:ascii="Liberation Serif" w:hAnsi="Liberation Serif"/>
          <w:sz w:val="28"/>
          <w:szCs w:val="28"/>
        </w:rPr>
        <w:t xml:space="preserve">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Liberation Serif" w:hAnsi="Liberation Serif"/>
          <w:sz w:val="28"/>
          <w:szCs w:val="28"/>
        </w:rPr>
        <w:t>.</w:t>
      </w:r>
    </w:p>
    <w:p w:rsidR="008926FA" w:rsidRDefault="008926FA" w:rsidP="004A06FD">
      <w:pPr>
        <w:ind w:left="-284" w:firstLine="710"/>
        <w:jc w:val="both"/>
        <w:rPr>
          <w:rFonts w:ascii="Liberation Serif" w:hAnsi="Liberation Serif"/>
          <w:sz w:val="28"/>
          <w:szCs w:val="28"/>
        </w:rPr>
      </w:pPr>
      <w:r w:rsidRPr="00E67FF2">
        <w:rPr>
          <w:rFonts w:ascii="Liberation Serif" w:hAnsi="Liberation Serif"/>
          <w:sz w:val="28"/>
          <w:szCs w:val="28"/>
        </w:rPr>
        <w:lastRenderedPageBreak/>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692A81" w:rsidRDefault="009B67BE" w:rsidP="00635F55">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Информация о видах разрешенного использования земельного участка</w:t>
      </w:r>
      <w:r w:rsidR="00692A81">
        <w:rPr>
          <w:rFonts w:ascii="Liberation Serif" w:eastAsia="Calibri" w:hAnsi="Liberation Serif"/>
          <w:sz w:val="28"/>
          <w:szCs w:val="28"/>
        </w:rPr>
        <w:t xml:space="preserve"> </w:t>
      </w:r>
      <w:r w:rsidR="007B44A0">
        <w:rPr>
          <w:rFonts w:ascii="Liberation Serif" w:eastAsia="Calibri" w:hAnsi="Liberation Serif"/>
          <w:sz w:val="28"/>
          <w:szCs w:val="28"/>
        </w:rPr>
        <w:t xml:space="preserve">                                    в</w:t>
      </w:r>
      <w:r w:rsidR="007B44A0" w:rsidRPr="00E67FF2">
        <w:rPr>
          <w:rFonts w:ascii="Liberation Serif" w:eastAsia="Calibri" w:hAnsi="Liberation Serif"/>
          <w:sz w:val="28"/>
          <w:szCs w:val="28"/>
        </w:rPr>
        <w:t xml:space="preserve">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РФ-66-3-02-0-00-2020-0017</w:t>
      </w:r>
      <w:r w:rsidR="00692A81">
        <w:rPr>
          <w:rFonts w:ascii="Liberation Serif" w:eastAsia="Calibri" w:hAnsi="Liberation Serif"/>
          <w:sz w:val="28"/>
          <w:szCs w:val="28"/>
        </w:rPr>
        <w:t>:</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Основные виды разрешенного использования: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природно-познавательный туризм;</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культурное развитие;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общественное питание;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развлечения;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спорт;</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обеспечение внутреннего правопорядка;</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историко-культурная деятельность;</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обслуживание автотранспорта;</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дома социального обслуживания.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Вспомогательные виды разрешенного использования: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здравоохранение (пункты оказания медицинской помощи);</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магазины.</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Условно разрешенные виды использования: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оказание социальной помощи населению;</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оказание услуг связи;</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общежития;</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бытовое обслуживание;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здравоохранение;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религиозное использование;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гостиничное обслуживание;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туристическое обслуживание;</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связь;</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санаторная деятельность;</w:t>
      </w:r>
    </w:p>
    <w:p w:rsidR="00635F55" w:rsidRPr="00E67FF2" w:rsidRDefault="00635F55" w:rsidP="00635F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 </w:t>
      </w:r>
      <w:r w:rsidRPr="00E67FF2">
        <w:rPr>
          <w:rFonts w:ascii="Liberation Serif" w:eastAsia="Calibri" w:hAnsi="Liberation Serif"/>
          <w:sz w:val="28"/>
          <w:szCs w:val="28"/>
        </w:rPr>
        <w:tab/>
        <w:t>охота и рыбалка.</w:t>
      </w:r>
    </w:p>
    <w:p w:rsidR="00995AFD" w:rsidRPr="00E67FF2" w:rsidRDefault="00995AFD" w:rsidP="00995AF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Проект детальной планировки жилого района </w:t>
      </w:r>
      <w:r w:rsidR="00190028">
        <w:rPr>
          <w:rFonts w:ascii="Liberation Serif" w:eastAsia="Calibri" w:hAnsi="Liberation Serif"/>
          <w:sz w:val="28"/>
          <w:szCs w:val="28"/>
        </w:rPr>
        <w:t>«</w:t>
      </w:r>
      <w:proofErr w:type="gramStart"/>
      <w:r w:rsidRPr="00E67FF2">
        <w:rPr>
          <w:rFonts w:ascii="Liberation Serif" w:eastAsia="Calibri" w:hAnsi="Liberation Serif"/>
          <w:sz w:val="28"/>
          <w:szCs w:val="28"/>
        </w:rPr>
        <w:t>Уктус</w:t>
      </w:r>
      <w:r w:rsidR="00190028">
        <w:rPr>
          <w:rFonts w:ascii="Liberation Serif" w:eastAsia="Calibri" w:hAnsi="Liberation Serif"/>
          <w:sz w:val="28"/>
          <w:szCs w:val="28"/>
        </w:rPr>
        <w:t>»</w:t>
      </w:r>
      <w:r w:rsidR="0080455C">
        <w:rPr>
          <w:rFonts w:ascii="Liberation Serif" w:eastAsia="Calibri" w:hAnsi="Liberation Serif"/>
          <w:sz w:val="28"/>
          <w:szCs w:val="28"/>
        </w:rPr>
        <w:t xml:space="preserve">   </w:t>
      </w:r>
      <w:proofErr w:type="gramEnd"/>
      <w:r w:rsidR="0080455C">
        <w:rPr>
          <w:rFonts w:ascii="Liberation Serif" w:eastAsia="Calibri" w:hAnsi="Liberation Serif"/>
          <w:sz w:val="28"/>
          <w:szCs w:val="28"/>
        </w:rPr>
        <w:t xml:space="preserve">                       </w:t>
      </w:r>
      <w:r w:rsidRPr="00E67FF2">
        <w:rPr>
          <w:rFonts w:ascii="Liberation Serif" w:eastAsia="Calibri" w:hAnsi="Liberation Serif"/>
          <w:sz w:val="28"/>
          <w:szCs w:val="28"/>
        </w:rPr>
        <w:t xml:space="preserve"> в Чкаловском районе г. Свердловска, утвержденный Решением </w:t>
      </w:r>
      <w:proofErr w:type="spellStart"/>
      <w:r w:rsidRPr="00E67FF2">
        <w:rPr>
          <w:rFonts w:ascii="Liberation Serif" w:eastAsia="Calibri" w:hAnsi="Liberation Serif"/>
          <w:sz w:val="28"/>
          <w:szCs w:val="28"/>
        </w:rPr>
        <w:t>ГИКа</w:t>
      </w:r>
      <w:proofErr w:type="spellEnd"/>
      <w:r w:rsidRPr="00E67FF2">
        <w:rPr>
          <w:rFonts w:ascii="Liberation Serif" w:eastAsia="Calibri" w:hAnsi="Liberation Serif"/>
          <w:sz w:val="28"/>
          <w:szCs w:val="28"/>
        </w:rPr>
        <w:t xml:space="preserve"> от 13.04.1988 </w:t>
      </w:r>
      <w:r w:rsidR="0080455C">
        <w:rPr>
          <w:rFonts w:ascii="Liberation Serif" w:eastAsia="Calibri" w:hAnsi="Liberation Serif"/>
          <w:sz w:val="28"/>
          <w:szCs w:val="28"/>
        </w:rPr>
        <w:t xml:space="preserve">      </w:t>
      </w:r>
      <w:r w:rsidRPr="00E67FF2">
        <w:rPr>
          <w:rFonts w:ascii="Liberation Serif" w:eastAsia="Calibri" w:hAnsi="Liberation Serif"/>
          <w:sz w:val="28"/>
          <w:szCs w:val="28"/>
        </w:rPr>
        <w:t>№ 128.</w:t>
      </w:r>
    </w:p>
    <w:p w:rsidR="00995AFD" w:rsidRPr="00E67FF2" w:rsidRDefault="00995AFD" w:rsidP="00995AF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Информация о расположенных в границах земельного участка объектах капитального строительства: объекты капитального строительства отсутствуют.</w:t>
      </w:r>
      <w:r w:rsidRPr="00E67FF2">
        <w:rPr>
          <w:rFonts w:ascii="Liberation Serif" w:hAnsi="Liberation Serif"/>
        </w:rPr>
        <w:t xml:space="preserve"> </w:t>
      </w:r>
    </w:p>
    <w:p w:rsidR="001E3A66" w:rsidRPr="00E67FF2" w:rsidRDefault="001E3A66" w:rsidP="00E467AF">
      <w:pPr>
        <w:ind w:left="-284" w:firstLine="709"/>
        <w:jc w:val="both"/>
        <w:rPr>
          <w:rFonts w:ascii="Liberation Serif" w:hAnsi="Liberation Serif"/>
          <w:sz w:val="28"/>
          <w:szCs w:val="28"/>
        </w:rPr>
      </w:pPr>
      <w:r w:rsidRPr="00E67FF2">
        <w:rPr>
          <w:rFonts w:ascii="Liberation Serif" w:hAnsi="Liberation Serif"/>
          <w:sz w:val="28"/>
          <w:szCs w:val="28"/>
        </w:rPr>
        <w:t xml:space="preserve">В отношении земельного участка с кадастровым номером 66:41:0502002:113 </w:t>
      </w:r>
      <w:r w:rsidR="002260F9">
        <w:rPr>
          <w:rFonts w:ascii="Liberation Serif" w:hAnsi="Liberation Serif"/>
          <w:sz w:val="28"/>
          <w:szCs w:val="28"/>
        </w:rPr>
        <w:t xml:space="preserve">                 </w:t>
      </w:r>
      <w:r w:rsidRPr="00E67FF2">
        <w:rPr>
          <w:rFonts w:ascii="Liberation Serif" w:hAnsi="Liberation Serif"/>
          <w:sz w:val="28"/>
          <w:szCs w:val="28"/>
        </w:rPr>
        <w:t>не предусматривается осуществление деятельности по комплексному и устойчивому развитию территории.</w:t>
      </w:r>
    </w:p>
    <w:p w:rsidR="001E3A66" w:rsidRPr="00E67FF2" w:rsidRDefault="00BD42A2" w:rsidP="001E3A66">
      <w:pPr>
        <w:ind w:left="-284" w:firstLine="709"/>
        <w:jc w:val="both"/>
        <w:rPr>
          <w:rFonts w:ascii="Liberation Serif" w:eastAsia="Calibri" w:hAnsi="Liberation Serif"/>
          <w:sz w:val="28"/>
          <w:szCs w:val="28"/>
        </w:rPr>
      </w:pPr>
      <w:r w:rsidRPr="00E67FF2">
        <w:rPr>
          <w:rFonts w:ascii="Liberation Serif" w:hAnsi="Liberation Serif"/>
          <w:sz w:val="28"/>
          <w:szCs w:val="28"/>
        </w:rPr>
        <w:t>Согласно Градостроител</w:t>
      </w:r>
      <w:r w:rsidR="002260F9">
        <w:rPr>
          <w:rFonts w:ascii="Liberation Serif" w:hAnsi="Liberation Serif"/>
          <w:sz w:val="28"/>
          <w:szCs w:val="28"/>
        </w:rPr>
        <w:t xml:space="preserve">ьного плана земельного участка </w:t>
      </w:r>
      <w:r w:rsidR="00E40FBF">
        <w:rPr>
          <w:rFonts w:ascii="Liberation Serif" w:hAnsi="Liberation Serif"/>
          <w:sz w:val="28"/>
          <w:szCs w:val="28"/>
        </w:rPr>
        <w:t xml:space="preserve">                                                            </w:t>
      </w:r>
      <w:r w:rsidRPr="00E67FF2">
        <w:rPr>
          <w:rFonts w:ascii="Liberation Serif" w:hAnsi="Liberation Serif"/>
          <w:sz w:val="28"/>
          <w:szCs w:val="28"/>
        </w:rPr>
        <w:t xml:space="preserve">№ </w:t>
      </w:r>
      <w:r w:rsidR="007A4C4A" w:rsidRPr="00E67FF2">
        <w:rPr>
          <w:rFonts w:ascii="Liberation Serif" w:eastAsia="Calibri" w:hAnsi="Liberation Serif"/>
          <w:sz w:val="28"/>
          <w:szCs w:val="28"/>
        </w:rPr>
        <w:t>РФ-</w:t>
      </w:r>
      <w:r w:rsidR="00E467AF" w:rsidRPr="00E67FF2">
        <w:rPr>
          <w:rFonts w:ascii="Liberation Serif" w:eastAsia="Calibri" w:hAnsi="Liberation Serif"/>
          <w:sz w:val="28"/>
          <w:szCs w:val="28"/>
        </w:rPr>
        <w:t>66-3-02-0-00-2020-0017</w:t>
      </w:r>
      <w:r w:rsidRPr="00E67FF2">
        <w:rPr>
          <w:rFonts w:ascii="Liberation Serif" w:hAnsi="Liberation Serif"/>
          <w:sz w:val="28"/>
          <w:szCs w:val="28"/>
        </w:rPr>
        <w:t xml:space="preserve">. </w:t>
      </w:r>
      <w:r w:rsidR="00E15DC5" w:rsidRPr="00E67FF2">
        <w:rPr>
          <w:rFonts w:ascii="Liberation Serif" w:eastAsia="Calibri" w:hAnsi="Liberation Serif"/>
          <w:sz w:val="28"/>
          <w:szCs w:val="28"/>
        </w:rPr>
        <w:t>Ограничения использования земельного участка:</w:t>
      </w:r>
      <w:r w:rsidR="00BB00AF">
        <w:rPr>
          <w:rFonts w:ascii="Liberation Serif" w:eastAsia="Calibri" w:hAnsi="Liberation Serif"/>
          <w:sz w:val="28"/>
          <w:szCs w:val="28"/>
        </w:rPr>
        <w:t xml:space="preserve"> з</w:t>
      </w:r>
      <w:r w:rsidR="001E3A66" w:rsidRPr="00E67FF2">
        <w:rPr>
          <w:rFonts w:ascii="Liberation Serif" w:eastAsia="Calibri" w:hAnsi="Liberation Serif"/>
          <w:sz w:val="28"/>
          <w:szCs w:val="28"/>
        </w:rPr>
        <w:t xml:space="preserve">оны </w:t>
      </w:r>
      <w:r w:rsidR="001E3A66" w:rsidRPr="00E67FF2">
        <w:rPr>
          <w:rFonts w:ascii="Liberation Serif" w:eastAsia="Calibri" w:hAnsi="Liberation Serif"/>
          <w:sz w:val="28"/>
          <w:szCs w:val="28"/>
        </w:rPr>
        <w:lastRenderedPageBreak/>
        <w:t xml:space="preserve">с особыми условиями использования территорий, установленные в соответствии </w:t>
      </w:r>
      <w:r w:rsidR="00BB00AF">
        <w:rPr>
          <w:rFonts w:ascii="Liberation Serif" w:eastAsia="Calibri" w:hAnsi="Liberation Serif"/>
          <w:sz w:val="28"/>
          <w:szCs w:val="28"/>
        </w:rPr>
        <w:t xml:space="preserve">                    </w:t>
      </w:r>
      <w:r w:rsidR="001E3A66" w:rsidRPr="00E67FF2">
        <w:rPr>
          <w:rFonts w:ascii="Liberation Serif" w:eastAsia="Calibri" w:hAnsi="Liberation Serif"/>
          <w:sz w:val="28"/>
          <w:szCs w:val="28"/>
        </w:rPr>
        <w:t>с федеральным законодательством, в отношении земельного участка с кадастровым номером 66:41:0502002:113:</w:t>
      </w:r>
    </w:p>
    <w:p w:rsidR="001E3A66" w:rsidRPr="00E67FF2" w:rsidRDefault="001E3A66" w:rsidP="001E3A6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Водоохранная зона (14000.3 кв.м.);</w:t>
      </w:r>
    </w:p>
    <w:p w:rsidR="001E3A66" w:rsidRPr="00E67FF2" w:rsidRDefault="001E3A66" w:rsidP="001E3A6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Прибрежная защитная полоса (14000.3 кв.м.);</w:t>
      </w:r>
    </w:p>
    <w:p w:rsidR="001E3A66" w:rsidRPr="00E67FF2" w:rsidRDefault="001E3A66" w:rsidP="001E3A6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Зона затопления 1% обеспеченности территории Городского округа Екатеринбург Свердловской области р. Патрушиха (14000.3 кв.м.).</w:t>
      </w:r>
    </w:p>
    <w:p w:rsidR="001E3A66" w:rsidRPr="00E67FF2" w:rsidRDefault="001E3A66" w:rsidP="001E3A6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В соответствии с данными информационной системы обеспечения градостроительной деятельности земельный участок с кадастровым номером 66:41:0502002:113 расположен в границах зон с особыми условиями использования территорий, не установленной в соответствии с федеральным законодательством </w:t>
      </w:r>
      <w:r w:rsidR="00BB00AF">
        <w:rPr>
          <w:rFonts w:ascii="Liberation Serif" w:eastAsia="Calibri" w:hAnsi="Liberation Serif"/>
          <w:sz w:val="28"/>
          <w:szCs w:val="28"/>
        </w:rPr>
        <w:t xml:space="preserve">             </w:t>
      </w:r>
      <w:proofErr w:type="gramStart"/>
      <w:r w:rsidR="00BB00AF">
        <w:rPr>
          <w:rFonts w:ascii="Liberation Serif" w:eastAsia="Calibri" w:hAnsi="Liberation Serif"/>
          <w:sz w:val="28"/>
          <w:szCs w:val="28"/>
        </w:rPr>
        <w:t xml:space="preserve">   </w:t>
      </w:r>
      <w:r w:rsidRPr="00E67FF2">
        <w:rPr>
          <w:rFonts w:ascii="Liberation Serif" w:eastAsia="Calibri" w:hAnsi="Liberation Serif"/>
          <w:sz w:val="28"/>
          <w:szCs w:val="28"/>
        </w:rPr>
        <w:t>(</w:t>
      </w:r>
      <w:proofErr w:type="gramEnd"/>
      <w:r w:rsidRPr="00E67FF2">
        <w:rPr>
          <w:rFonts w:ascii="Liberation Serif" w:eastAsia="Calibri" w:hAnsi="Liberation Serif"/>
          <w:sz w:val="28"/>
          <w:szCs w:val="28"/>
        </w:rPr>
        <w:t>не зарегистрированы в государственном кадастре недвижимости):</w:t>
      </w:r>
    </w:p>
    <w:p w:rsidR="001E3A66" w:rsidRDefault="001E3A66" w:rsidP="001E3A6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 xml:space="preserve">Приаэродромная территория аэродрома Екатеринбург (Арамиль), утвержденная приказом Министра обороны Российской Федерации от 02.11.2006 </w:t>
      </w:r>
      <w:r w:rsidR="00BB00AF">
        <w:rPr>
          <w:rFonts w:ascii="Liberation Serif" w:eastAsia="Calibri" w:hAnsi="Liberation Serif"/>
          <w:sz w:val="28"/>
          <w:szCs w:val="28"/>
        </w:rPr>
        <w:t xml:space="preserve">               </w:t>
      </w:r>
      <w:r w:rsidRPr="00E67FF2">
        <w:rPr>
          <w:rFonts w:ascii="Liberation Serif" w:eastAsia="Calibri" w:hAnsi="Liberation Serif"/>
          <w:sz w:val="28"/>
          <w:szCs w:val="28"/>
        </w:rPr>
        <w:t xml:space="preserve">№ 455 </w:t>
      </w:r>
      <w:proofErr w:type="spellStart"/>
      <w:r w:rsidRPr="00E67FF2">
        <w:rPr>
          <w:rFonts w:ascii="Liberation Serif" w:eastAsia="Calibri" w:hAnsi="Liberation Serif"/>
          <w:sz w:val="28"/>
          <w:szCs w:val="28"/>
        </w:rPr>
        <w:t>дсп</w:t>
      </w:r>
      <w:proofErr w:type="spellEnd"/>
      <w:r w:rsidRPr="00E67FF2">
        <w:rPr>
          <w:rFonts w:ascii="Liberation Serif" w:eastAsia="Calibri" w:hAnsi="Liberation Serif"/>
          <w:sz w:val="28"/>
          <w:szCs w:val="28"/>
        </w:rPr>
        <w:t>. (14000.3 кв.м.).</w:t>
      </w:r>
    </w:p>
    <w:p w:rsidR="00B75750" w:rsidRDefault="000B6CD0" w:rsidP="000B6CD0">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 водоохранной зоне и прибрежной защитной полосе:</w:t>
      </w:r>
    </w:p>
    <w:p w:rsidR="000B6CD0" w:rsidRDefault="000B6CD0" w:rsidP="000B6CD0">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011C87">
        <w:rPr>
          <w:rFonts w:ascii="Liberation Serif" w:eastAsia="Calibri" w:hAnsi="Liberation Serif"/>
          <w:sz w:val="28"/>
          <w:szCs w:val="28"/>
        </w:rPr>
        <w:t>Ограничения использования земельного участка содержатся в</w:t>
      </w:r>
      <w:r>
        <w:rPr>
          <w:rFonts w:ascii="Liberation Serif" w:eastAsia="Calibri" w:hAnsi="Liberation Serif"/>
          <w:sz w:val="28"/>
          <w:szCs w:val="28"/>
        </w:rPr>
        <w:t xml:space="preserve"> статье 65 Водного кодекса РФ от 03.06.2006 № 74-ФЗ.</w:t>
      </w:r>
    </w:p>
    <w:p w:rsidR="000B6CD0" w:rsidRDefault="000B6CD0" w:rsidP="000B6CD0">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 зоне затопления:</w:t>
      </w:r>
    </w:p>
    <w:p w:rsidR="000B6CD0" w:rsidRDefault="000B6CD0" w:rsidP="000B6CD0">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011C87">
        <w:rPr>
          <w:rFonts w:ascii="Liberation Serif" w:eastAsia="Calibri" w:hAnsi="Liberation Serif"/>
          <w:sz w:val="28"/>
          <w:szCs w:val="28"/>
        </w:rPr>
        <w:t>Ограничения использования земельного участка содержатся в</w:t>
      </w:r>
      <w:r>
        <w:rPr>
          <w:rFonts w:ascii="Liberation Serif" w:eastAsia="Calibri" w:hAnsi="Liberation Serif"/>
          <w:sz w:val="28"/>
          <w:szCs w:val="28"/>
        </w:rPr>
        <w:t xml:space="preserve"> п. 6 ст. 67.1 Водного кодекса РФ от 03.06.2006 № 74-ФЗ.</w:t>
      </w:r>
    </w:p>
    <w:p w:rsidR="00B75750" w:rsidRDefault="00B75750" w:rsidP="00B75750">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B75750" w:rsidRDefault="00B75750" w:rsidP="00B75750">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Pr>
          <w:rFonts w:ascii="Liberation Serif" w:eastAsia="Calibri" w:hAnsi="Liberation Serif"/>
          <w:sz w:val="28"/>
          <w:szCs w:val="28"/>
        </w:rPr>
        <w:t>19</w:t>
      </w:r>
      <w:r w:rsidRPr="00011C87">
        <w:rPr>
          <w:rFonts w:ascii="Liberation Serif" w:eastAsia="Calibri" w:hAnsi="Liberation Serif"/>
          <w:sz w:val="28"/>
          <w:szCs w:val="28"/>
        </w:rPr>
        <w:t>.0</w:t>
      </w:r>
      <w:r>
        <w:rPr>
          <w:rFonts w:ascii="Liberation Serif" w:eastAsia="Calibri" w:hAnsi="Liberation Serif"/>
          <w:sz w:val="28"/>
          <w:szCs w:val="28"/>
        </w:rPr>
        <w:t>3</w:t>
      </w:r>
      <w:r w:rsidRPr="00011C87">
        <w:rPr>
          <w:rFonts w:ascii="Liberation Serif" w:eastAsia="Calibri" w:hAnsi="Liberation Serif"/>
          <w:sz w:val="28"/>
          <w:szCs w:val="28"/>
        </w:rPr>
        <w:t>.</w:t>
      </w:r>
      <w:r>
        <w:rPr>
          <w:rFonts w:ascii="Liberation Serif" w:eastAsia="Calibri" w:hAnsi="Liberation Serif"/>
          <w:sz w:val="28"/>
          <w:szCs w:val="28"/>
        </w:rPr>
        <w:t>1997</w:t>
      </w:r>
      <w:r w:rsidRPr="00011C87">
        <w:rPr>
          <w:rFonts w:ascii="Liberation Serif" w:eastAsia="Calibri" w:hAnsi="Liberation Serif"/>
          <w:sz w:val="28"/>
          <w:szCs w:val="28"/>
        </w:rPr>
        <w:t xml:space="preserve"> № </w:t>
      </w:r>
      <w:r>
        <w:rPr>
          <w:rFonts w:ascii="Liberation Serif" w:eastAsia="Calibri" w:hAnsi="Liberation Serif"/>
          <w:sz w:val="28"/>
          <w:szCs w:val="28"/>
        </w:rPr>
        <w:t>60</w:t>
      </w:r>
      <w:r w:rsidRPr="00011C87">
        <w:rPr>
          <w:rFonts w:ascii="Liberation Serif" w:eastAsia="Calibri" w:hAnsi="Liberation Serif"/>
          <w:sz w:val="28"/>
          <w:szCs w:val="28"/>
        </w:rPr>
        <w:t>-ФЗ</w:t>
      </w:r>
      <w:r>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CE4517" w:rsidRPr="00E67FF2" w:rsidRDefault="0080455C" w:rsidP="00CE4517">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В целях актуализации информации о наличии или отсутствии сетей инженерно-технического обеспечения на земельном участке с кадастровым номером: 66:41:0502002:113 правообладателю земельного участка в соответствии с пунктом 1 статьи 47 Градостроительного Кодекса Российской Федерации в редакции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 xml:space="preserve">от 29.07.2017 № 280-ФЗ рекомендуется провести инженерные изыскания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для подготовки проектной документации.</w:t>
      </w:r>
      <w:r w:rsidR="00104301">
        <w:rPr>
          <w:rFonts w:ascii="Liberation Serif" w:eastAsia="Calibri" w:hAnsi="Liberation Serif"/>
          <w:sz w:val="28"/>
          <w:szCs w:val="28"/>
        </w:rPr>
        <w:t xml:space="preserve"> </w:t>
      </w:r>
      <w:r w:rsidR="00CE4517" w:rsidRPr="00E67FF2">
        <w:rPr>
          <w:rFonts w:ascii="Liberation Serif" w:eastAsia="Calibri" w:hAnsi="Liberation Serif"/>
          <w:sz w:val="28"/>
          <w:szCs w:val="28"/>
        </w:rPr>
        <w:t xml:space="preserve">Размещение объектов капитального строительства на земельном участке с кадастровым номером: 66:41:0502002:113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w:t>
      </w:r>
      <w:r w:rsidR="00104301">
        <w:rPr>
          <w:rFonts w:ascii="Liberation Serif" w:eastAsia="Calibri" w:hAnsi="Liberation Serif"/>
          <w:sz w:val="28"/>
          <w:szCs w:val="28"/>
        </w:rPr>
        <w:t xml:space="preserve">                       </w:t>
      </w:r>
      <w:r w:rsidR="00CE4517" w:rsidRPr="00E67FF2">
        <w:rPr>
          <w:rFonts w:ascii="Liberation Serif" w:eastAsia="Calibri" w:hAnsi="Liberation Serif"/>
          <w:sz w:val="28"/>
          <w:szCs w:val="28"/>
        </w:rPr>
        <w:t>с техническими условиями балансодержателей сетей.</w:t>
      </w:r>
    </w:p>
    <w:p w:rsidR="0009400D" w:rsidRPr="00E67FF2" w:rsidRDefault="0009400D" w:rsidP="0009400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Иные сведения:</w:t>
      </w:r>
    </w:p>
    <w:p w:rsidR="0009400D" w:rsidRPr="00E67FF2" w:rsidRDefault="0009400D" w:rsidP="0009400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1.</w:t>
      </w:r>
      <w:r w:rsidRPr="00E67FF2">
        <w:rPr>
          <w:rFonts w:ascii="Liberation Serif" w:eastAsia="Calibri" w:hAnsi="Liberation Serif"/>
          <w:sz w:val="28"/>
          <w:szCs w:val="28"/>
        </w:rPr>
        <w:tab/>
        <w:t>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w:t>
      </w:r>
    </w:p>
    <w:p w:rsidR="0009400D" w:rsidRPr="00E67FF2" w:rsidRDefault="0009400D" w:rsidP="0009400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2.</w:t>
      </w:r>
      <w:r w:rsidRPr="00E67FF2">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09400D" w:rsidRPr="00E67FF2" w:rsidRDefault="0009400D" w:rsidP="0009400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3.</w:t>
      </w:r>
      <w:r w:rsidRPr="00E67FF2">
        <w:rPr>
          <w:rFonts w:ascii="Liberation Serif" w:eastAsia="Calibri" w:hAnsi="Liberation Serif"/>
          <w:sz w:val="28"/>
          <w:szCs w:val="28"/>
        </w:rPr>
        <w:tab/>
        <w:t xml:space="preserve">В соответствии с п. 4 ст. 36 Федерального закона от 25 июня 2002 года </w:t>
      </w:r>
      <w:r w:rsidR="000B6CD0">
        <w:rPr>
          <w:rFonts w:ascii="Liberation Serif" w:eastAsia="Calibri" w:hAnsi="Liberation Serif"/>
          <w:sz w:val="28"/>
          <w:szCs w:val="28"/>
        </w:rPr>
        <w:t xml:space="preserve">                      </w:t>
      </w:r>
      <w:r w:rsidRPr="00E67FF2">
        <w:rPr>
          <w:rFonts w:ascii="Liberation Serif" w:eastAsia="Calibri" w:hAnsi="Liberation Serif"/>
          <w:sz w:val="28"/>
          <w:szCs w:val="28"/>
        </w:rPr>
        <w:t xml:space="preserve">N° 73-ФЗ «Об объектах культурного наследия (памятниках истории и культуры) </w:t>
      </w:r>
      <w:r w:rsidRPr="00E67FF2">
        <w:rPr>
          <w:rFonts w:ascii="Liberation Serif" w:eastAsia="Calibri" w:hAnsi="Liberation Serif"/>
          <w:sz w:val="28"/>
          <w:szCs w:val="28"/>
        </w:rPr>
        <w:lastRenderedPageBreak/>
        <w:t>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09400D" w:rsidRPr="00E67FF2" w:rsidRDefault="0009400D" w:rsidP="0009400D">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w:t>
      </w:r>
      <w:r w:rsidRPr="00E67FF2">
        <w:rPr>
          <w:rFonts w:ascii="Liberation Serif" w:eastAsia="Calibri" w:hAnsi="Liberation Serif"/>
          <w:sz w:val="28"/>
          <w:szCs w:val="28"/>
        </w:rPr>
        <w:tab/>
        <w:t xml:space="preserve">Размещение внешних инженерных сетей подлежит согласованию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 xml:space="preserve">с землепользователями. Информация о землепользователях содержится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8926FA" w:rsidRPr="00E67FF2" w:rsidRDefault="008926FA" w:rsidP="008926FA">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Согласно выписке из Единого государственного реестра недвижимости</w:t>
      </w:r>
      <w:r>
        <w:rPr>
          <w:rFonts w:ascii="Liberation Serif" w:eastAsia="Calibri" w:hAnsi="Liberation Serif"/>
          <w:sz w:val="28"/>
          <w:szCs w:val="28"/>
        </w:rPr>
        <w:t xml:space="preserve">                          </w:t>
      </w:r>
      <w:r w:rsidRPr="00E67FF2">
        <w:rPr>
          <w:rFonts w:ascii="Liberation Serif" w:eastAsia="Calibri" w:hAnsi="Liberation Serif"/>
          <w:sz w:val="28"/>
          <w:szCs w:val="28"/>
        </w:rPr>
        <w:t xml:space="preserve"> об объекте недвижимости</w:t>
      </w:r>
      <w:r w:rsidRPr="00E67FF2">
        <w:rPr>
          <w:rFonts w:ascii="Liberation Serif" w:hAnsi="Liberation Serif"/>
        </w:rPr>
        <w:t xml:space="preserve"> </w:t>
      </w:r>
      <w:r w:rsidRPr="00E67FF2">
        <w:rPr>
          <w:rFonts w:ascii="Liberation Serif" w:eastAsia="Calibri" w:hAnsi="Liberation Serif"/>
          <w:sz w:val="28"/>
          <w:szCs w:val="28"/>
        </w:rPr>
        <w:t xml:space="preserve">вид разрешенного использования – природно-познавательный туризм, культурное развитие, общественное питание, развлечения, спорт, обеспечение внутреннего правопорядка, историко-культурная деятельность. </w:t>
      </w:r>
    </w:p>
    <w:p w:rsidR="00C7143B" w:rsidRPr="00E67FF2" w:rsidRDefault="00C7143B" w:rsidP="00CE1DFF">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Земельный участок полностью расположен в границах зоны с реестровым номером 66:41-6.7158 от 16.06.2020, ограничение использования земельного участка в пределах зоны: в соответствии со ст. 65 Водного кодекса Российской Федерации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от 03 июня 2006 года № 74-ФЗ в границах водоохранных зон запрещается: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1) использование сточных вод в целях регулирования плодородия почв;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sidR="00BB00AF">
        <w:rPr>
          <w:rFonts w:ascii="Liberation Serif" w:eastAsia="Calibri" w:hAnsi="Liberation Serif"/>
          <w:sz w:val="28"/>
          <w:szCs w:val="28"/>
        </w:rPr>
        <w:t xml:space="preserve"> </w:t>
      </w:r>
      <w:r w:rsidRPr="00E67FF2">
        <w:rPr>
          <w:rFonts w:ascii="Liberation Serif" w:eastAsia="Calibri" w:hAnsi="Liberation Serif"/>
          <w:sz w:val="28"/>
          <w:szCs w:val="28"/>
        </w:rPr>
        <w:t>покрытие;</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 xml:space="preserve">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и добычу иных видов полезных ископаемых, в границах предоставленных им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в соответствии со статьей 19.1 Закона Российской Федерации от 21 февраля 1992 года </w:t>
      </w:r>
      <w:r w:rsidR="006F782D" w:rsidRPr="00E67FF2">
        <w:rPr>
          <w:rFonts w:ascii="Liberation Serif" w:eastAsia="Calibri" w:hAnsi="Liberation Serif"/>
          <w:sz w:val="28"/>
          <w:szCs w:val="28"/>
        </w:rPr>
        <w:lastRenderedPageBreak/>
        <w:t>№</w:t>
      </w:r>
      <w:r w:rsidRPr="00E67FF2">
        <w:rPr>
          <w:rFonts w:ascii="Liberation Serif" w:eastAsia="Calibri" w:hAnsi="Liberation Serif"/>
          <w:sz w:val="28"/>
          <w:szCs w:val="28"/>
        </w:rPr>
        <w:t xml:space="preserve"> 2395-1 "О недрах")., вид/наименование: Водоохранная зона реки Патрушиха</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 и ее ранее неучтенных притоков, тип: Водоохранная зона, номер: -, решения: 1. дата решения: 03.06.2006, номер решения: 74-ФЗ, наименование </w:t>
      </w:r>
      <w:proofErr w:type="spellStart"/>
      <w:r w:rsidRPr="00E67FF2">
        <w:rPr>
          <w:rFonts w:ascii="Liberation Serif" w:eastAsia="Calibri" w:hAnsi="Liberation Serif"/>
          <w:sz w:val="28"/>
          <w:szCs w:val="28"/>
        </w:rPr>
        <w:t>ОГВ</w:t>
      </w:r>
      <w:proofErr w:type="spellEnd"/>
      <w:r w:rsidRPr="00E67FF2">
        <w:rPr>
          <w:rFonts w:ascii="Liberation Serif" w:eastAsia="Calibri" w:hAnsi="Liberation Serif"/>
          <w:sz w:val="28"/>
          <w:szCs w:val="28"/>
        </w:rPr>
        <w:t>/</w:t>
      </w:r>
      <w:proofErr w:type="spellStart"/>
      <w:r w:rsidRPr="00E67FF2">
        <w:rPr>
          <w:rFonts w:ascii="Liberation Serif" w:eastAsia="Calibri" w:hAnsi="Liberation Serif"/>
          <w:sz w:val="28"/>
          <w:szCs w:val="28"/>
        </w:rPr>
        <w:t>ОМСУ</w:t>
      </w:r>
      <w:proofErr w:type="spellEnd"/>
      <w:r w:rsidRPr="00E67FF2">
        <w:rPr>
          <w:rFonts w:ascii="Liberation Serif" w:eastAsia="Calibri" w:hAnsi="Liberation Serif"/>
          <w:sz w:val="28"/>
          <w:szCs w:val="28"/>
        </w:rPr>
        <w:t xml:space="preserve">: Государственная Дума Российской Федерации 2. дата решения: 20.11.2018, номер решения: 1387, наименование </w:t>
      </w:r>
      <w:proofErr w:type="spellStart"/>
      <w:r w:rsidRPr="00E67FF2">
        <w:rPr>
          <w:rFonts w:ascii="Liberation Serif" w:eastAsia="Calibri" w:hAnsi="Liberation Serif"/>
          <w:sz w:val="28"/>
          <w:szCs w:val="28"/>
        </w:rPr>
        <w:t>ОГВ</w:t>
      </w:r>
      <w:proofErr w:type="spellEnd"/>
      <w:r w:rsidRPr="00E67FF2">
        <w:rPr>
          <w:rFonts w:ascii="Liberation Serif" w:eastAsia="Calibri" w:hAnsi="Liberation Serif"/>
          <w:sz w:val="28"/>
          <w:szCs w:val="28"/>
        </w:rPr>
        <w:t>/</w:t>
      </w:r>
      <w:proofErr w:type="spellStart"/>
      <w:r w:rsidRPr="00E67FF2">
        <w:rPr>
          <w:rFonts w:ascii="Liberation Serif" w:eastAsia="Calibri" w:hAnsi="Liberation Serif"/>
          <w:sz w:val="28"/>
          <w:szCs w:val="28"/>
        </w:rPr>
        <w:t>ОМСУ</w:t>
      </w:r>
      <w:proofErr w:type="spellEnd"/>
      <w:r w:rsidRPr="00E67FF2">
        <w:rPr>
          <w:rFonts w:ascii="Liberation Serif" w:eastAsia="Calibri" w:hAnsi="Liberation Serif"/>
          <w:sz w:val="28"/>
          <w:szCs w:val="28"/>
        </w:rPr>
        <w:t>: Министерство природных ресурсов</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 и экологии Свердловской области Земельный участок полностью расположен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в границах зоны с реестровым номером 66:41-6.7155 от 11.06.2020, ограничение использования земельного участка в пределах зоны: </w:t>
      </w:r>
      <w:r w:rsidR="00CE1DFF" w:rsidRPr="00E67FF2">
        <w:rPr>
          <w:rFonts w:ascii="Liberation Serif" w:eastAsia="Calibri" w:hAnsi="Liberation Serif"/>
          <w:sz w:val="28"/>
          <w:szCs w:val="28"/>
        </w:rPr>
        <w:t>в</w:t>
      </w:r>
      <w:r w:rsidRPr="00E67FF2">
        <w:rPr>
          <w:rFonts w:ascii="Liberation Serif" w:eastAsia="Calibri" w:hAnsi="Liberation Serif"/>
          <w:sz w:val="28"/>
          <w:szCs w:val="28"/>
        </w:rPr>
        <w:t xml:space="preserve"> соответствии со ст. 65 Водного кодекса Российской Федерации от 03 июня 2006 года № 74-ФЗ</w:t>
      </w:r>
      <w:r w:rsidR="00CE1DFF" w:rsidRPr="00E67FF2">
        <w:rPr>
          <w:rFonts w:ascii="Liberation Serif" w:eastAsia="Calibri" w:hAnsi="Liberation Serif"/>
          <w:sz w:val="28"/>
          <w:szCs w:val="28"/>
        </w:rPr>
        <w:t>.</w:t>
      </w:r>
      <w:r w:rsidRPr="00E67FF2">
        <w:rPr>
          <w:rFonts w:ascii="Liberation Serif" w:eastAsia="Calibri" w:hAnsi="Liberation Serif"/>
          <w:sz w:val="28"/>
          <w:szCs w:val="28"/>
        </w:rPr>
        <w:t xml:space="preserve"> В границах прибрежных защитных полос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w:t>
      </w:r>
      <w:r w:rsidR="00995AFD">
        <w:rPr>
          <w:rFonts w:ascii="Liberation Serif" w:eastAsia="Calibri" w:hAnsi="Liberation Serif"/>
          <w:sz w:val="28"/>
          <w:szCs w:val="28"/>
        </w:rPr>
        <w:t xml:space="preserve">                                                                </w:t>
      </w:r>
      <w:r w:rsidRPr="00E67FF2">
        <w:rPr>
          <w:rFonts w:ascii="Liberation Serif" w:eastAsia="Calibri" w:hAnsi="Liberation Serif"/>
          <w:sz w:val="28"/>
          <w:szCs w:val="28"/>
        </w:rPr>
        <w:t>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w:t>
      </w:r>
      <w:r w:rsidR="00CE1DFF" w:rsidRPr="00E67FF2">
        <w:rPr>
          <w:rFonts w:ascii="Liberation Serif" w:eastAsia="Calibri" w:hAnsi="Liberation Serif"/>
          <w:sz w:val="28"/>
          <w:szCs w:val="28"/>
        </w:rPr>
        <w:t>-</w:t>
      </w:r>
      <w:r w:rsidRPr="00E67FF2">
        <w:rPr>
          <w:rFonts w:ascii="Liberation Serif" w:eastAsia="Calibri" w:hAnsi="Liberation Serif"/>
          <w:sz w:val="28"/>
          <w:szCs w:val="28"/>
        </w:rPr>
        <w:t>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w:t>
      </w:r>
      <w:r w:rsidR="00CE1DFF" w:rsidRPr="00E67FF2">
        <w:rPr>
          <w:rFonts w:ascii="Liberation Serif" w:eastAsia="Calibri" w:hAnsi="Liberation Serif"/>
          <w:sz w:val="28"/>
          <w:szCs w:val="28"/>
        </w:rPr>
        <w:t xml:space="preserve"> осуществление мойки транспортных средств; 6) размещение специализированных хранилищ пестицидов и агрохимикатов, применение пестицидов и агрохимикатов;</w:t>
      </w:r>
      <w:r w:rsidR="00995AFD">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 7) сброс сточных, в том числе дренажных, вод;</w:t>
      </w:r>
      <w:r w:rsidR="00995AFD">
        <w:rPr>
          <w:rFonts w:ascii="Liberation Serif" w:eastAsia="Calibri" w:hAnsi="Liberation Serif"/>
          <w:sz w:val="28"/>
          <w:szCs w:val="28"/>
        </w:rPr>
        <w:t xml:space="preserve"> </w:t>
      </w:r>
      <w:r w:rsidR="00CE1DFF" w:rsidRPr="00E67FF2">
        <w:rPr>
          <w:rFonts w:ascii="Liberation Serif" w:eastAsia="Calibri" w:hAnsi="Liberation Serif"/>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104301">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 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Прибрежная защитная полоса реки Патрушиха и ее ранее неучтенных притоков, тип: Прибрежная защитная полоса, номер: -, решения: 1. дата решения: 03.06.2006, номер решения: 74-ФЗ, наименование </w:t>
      </w:r>
      <w:proofErr w:type="spellStart"/>
      <w:r w:rsidR="00CE1DFF" w:rsidRPr="00E67FF2">
        <w:rPr>
          <w:rFonts w:ascii="Liberation Serif" w:eastAsia="Calibri" w:hAnsi="Liberation Serif"/>
          <w:sz w:val="28"/>
          <w:szCs w:val="28"/>
        </w:rPr>
        <w:t>ОГВ</w:t>
      </w:r>
      <w:proofErr w:type="spellEnd"/>
      <w:r w:rsidR="00CE1DFF" w:rsidRPr="00E67FF2">
        <w:rPr>
          <w:rFonts w:ascii="Liberation Serif" w:eastAsia="Calibri" w:hAnsi="Liberation Serif"/>
          <w:sz w:val="28"/>
          <w:szCs w:val="28"/>
        </w:rPr>
        <w:t>/</w:t>
      </w:r>
      <w:proofErr w:type="spellStart"/>
      <w:r w:rsidR="00CE1DFF" w:rsidRPr="00E67FF2">
        <w:rPr>
          <w:rFonts w:ascii="Liberation Serif" w:eastAsia="Calibri" w:hAnsi="Liberation Serif"/>
          <w:sz w:val="28"/>
          <w:szCs w:val="28"/>
        </w:rPr>
        <w:t>ОМСУ</w:t>
      </w:r>
      <w:proofErr w:type="spellEnd"/>
      <w:r w:rsidR="00CE1DFF" w:rsidRPr="00E67FF2">
        <w:rPr>
          <w:rFonts w:ascii="Liberation Serif" w:eastAsia="Calibri" w:hAnsi="Liberation Serif"/>
          <w:sz w:val="28"/>
          <w:szCs w:val="28"/>
        </w:rPr>
        <w:t xml:space="preserve">: Государственная Дума Российской Федерации 2. дата решения: 20.11.2018, номер решения: 1387, наименование </w:t>
      </w:r>
      <w:proofErr w:type="spellStart"/>
      <w:r w:rsidR="00CE1DFF" w:rsidRPr="00E67FF2">
        <w:rPr>
          <w:rFonts w:ascii="Liberation Serif" w:eastAsia="Calibri" w:hAnsi="Liberation Serif"/>
          <w:sz w:val="28"/>
          <w:szCs w:val="28"/>
        </w:rPr>
        <w:t>ОГВ</w:t>
      </w:r>
      <w:proofErr w:type="spellEnd"/>
      <w:r w:rsidR="00CE1DFF" w:rsidRPr="00E67FF2">
        <w:rPr>
          <w:rFonts w:ascii="Liberation Serif" w:eastAsia="Calibri" w:hAnsi="Liberation Serif"/>
          <w:sz w:val="28"/>
          <w:szCs w:val="28"/>
        </w:rPr>
        <w:t>/</w:t>
      </w:r>
      <w:proofErr w:type="spellStart"/>
      <w:r w:rsidR="00CE1DFF" w:rsidRPr="00E67FF2">
        <w:rPr>
          <w:rFonts w:ascii="Liberation Serif" w:eastAsia="Calibri" w:hAnsi="Liberation Serif"/>
          <w:sz w:val="28"/>
          <w:szCs w:val="28"/>
        </w:rPr>
        <w:t>ОМСУ</w:t>
      </w:r>
      <w:proofErr w:type="spellEnd"/>
      <w:r w:rsidR="00CE1DFF" w:rsidRPr="00E67FF2">
        <w:rPr>
          <w:rFonts w:ascii="Liberation Serif" w:eastAsia="Calibri" w:hAnsi="Liberation Serif"/>
          <w:sz w:val="28"/>
          <w:szCs w:val="28"/>
        </w:rPr>
        <w:t xml:space="preserve">: Министерство природных ресурсов </w:t>
      </w:r>
      <w:r w:rsidR="00104301">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и экологии Свердловской области Земельный участок полностью расположен </w:t>
      </w:r>
      <w:r w:rsidR="00104301">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в границах зоны с реестровым номером 66:41-6.7819 от 29.10.2020, ограничение использования земельного участка в пределах зоны: В соответствии с </w:t>
      </w:r>
      <w:proofErr w:type="spellStart"/>
      <w:r w:rsidR="00CE1DFF" w:rsidRPr="00E67FF2">
        <w:rPr>
          <w:rFonts w:ascii="Liberation Serif" w:eastAsia="Calibri" w:hAnsi="Liberation Serif"/>
          <w:sz w:val="28"/>
          <w:szCs w:val="28"/>
        </w:rPr>
        <w:t>п.6</w:t>
      </w:r>
      <w:proofErr w:type="spellEnd"/>
      <w:r w:rsidR="00CE1DFF" w:rsidRPr="00E67FF2">
        <w:rPr>
          <w:rFonts w:ascii="Liberation Serif" w:eastAsia="Calibri" w:hAnsi="Liberation Serif"/>
          <w:sz w:val="28"/>
          <w:szCs w:val="28"/>
        </w:rPr>
        <w:t xml:space="preserve"> </w:t>
      </w:r>
      <w:proofErr w:type="spellStart"/>
      <w:r w:rsidR="00CE1DFF" w:rsidRPr="00E67FF2">
        <w:rPr>
          <w:rFonts w:ascii="Liberation Serif" w:eastAsia="Calibri" w:hAnsi="Liberation Serif"/>
          <w:sz w:val="28"/>
          <w:szCs w:val="28"/>
        </w:rPr>
        <w:t>ст.67.1</w:t>
      </w:r>
      <w:proofErr w:type="spellEnd"/>
      <w:r w:rsidR="00CE1DFF" w:rsidRPr="00E67FF2">
        <w:rPr>
          <w:rFonts w:ascii="Liberation Serif" w:eastAsia="Calibri" w:hAnsi="Liberation Serif"/>
          <w:sz w:val="28"/>
          <w:szCs w:val="28"/>
        </w:rPr>
        <w:t xml:space="preserve"> </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№74-ФЗ от 03.06.2006</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г. </w:t>
      </w:r>
      <w:r w:rsidR="00190028">
        <w:rPr>
          <w:rFonts w:ascii="Liberation Serif" w:eastAsia="Calibri" w:hAnsi="Liberation Serif"/>
          <w:sz w:val="28"/>
          <w:szCs w:val="28"/>
        </w:rPr>
        <w:t>«</w:t>
      </w:r>
      <w:r w:rsidR="00CE1DFF" w:rsidRPr="00E67FF2">
        <w:rPr>
          <w:rFonts w:ascii="Liberation Serif" w:eastAsia="Calibri" w:hAnsi="Liberation Serif"/>
          <w:sz w:val="28"/>
          <w:szCs w:val="28"/>
        </w:rPr>
        <w:t>Водный кодекс РФ</w:t>
      </w:r>
      <w:r w:rsidR="00190028">
        <w:rPr>
          <w:rFonts w:ascii="Liberation Serif" w:eastAsia="Calibri" w:hAnsi="Liberation Serif"/>
          <w:sz w:val="28"/>
          <w:szCs w:val="28"/>
        </w:rPr>
        <w:t>»</w:t>
      </w:r>
      <w:r w:rsidR="00CE1DFF" w:rsidRPr="00E67FF2">
        <w:rPr>
          <w:rFonts w:ascii="Liberation Serif" w:eastAsia="Calibri" w:hAnsi="Liberation Serif"/>
          <w:sz w:val="28"/>
          <w:szCs w:val="28"/>
        </w:rPr>
        <w:t xml:space="preserve"> в границах зон затопления, подтопления, </w:t>
      </w:r>
      <w:r w:rsidR="00104301">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в соответствии с законодательством Российской Федерации </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о градостроительной деятельности отнесенных к зонам с особыми условиями </w:t>
      </w:r>
      <w:r w:rsidR="00CE1DFF" w:rsidRPr="00E67FF2">
        <w:rPr>
          <w:rFonts w:ascii="Liberation Serif" w:eastAsia="Calibri" w:hAnsi="Liberation Serif"/>
          <w:sz w:val="28"/>
          <w:szCs w:val="28"/>
        </w:rPr>
        <w:lastRenderedPageBreak/>
        <w:t>использования территорий, запрещаются:</w:t>
      </w:r>
      <w:r w:rsidR="00995AFD">
        <w:rPr>
          <w:rFonts w:ascii="Liberation Serif" w:eastAsia="Calibri" w:hAnsi="Liberation Serif"/>
          <w:sz w:val="28"/>
          <w:szCs w:val="28"/>
        </w:rPr>
        <w:t xml:space="preserve"> </w:t>
      </w:r>
      <w:r w:rsidR="00CE1DFF" w:rsidRPr="00E67FF2">
        <w:rPr>
          <w:rFonts w:ascii="Liberation Serif" w:eastAsia="Calibri" w:hAnsi="Liberation Serif"/>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 2) использование сточных вод</w:t>
      </w:r>
      <w:r w:rsidR="00995AFD">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в целях регулирования плодородия почв; </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w:t>
      </w:r>
      <w:r w:rsidR="00DC6E23">
        <w:rPr>
          <w:rFonts w:ascii="Liberation Serif" w:eastAsia="Calibri" w:hAnsi="Liberation Serif"/>
          <w:sz w:val="28"/>
          <w:szCs w:val="28"/>
        </w:rPr>
        <w:t xml:space="preserve">                   </w:t>
      </w:r>
      <w:r w:rsidR="00CE1DFF" w:rsidRPr="00E67FF2">
        <w:rPr>
          <w:rFonts w:ascii="Liberation Serif" w:eastAsia="Calibri" w:hAnsi="Liberation Serif"/>
          <w:sz w:val="28"/>
          <w:szCs w:val="28"/>
        </w:rPr>
        <w:t>и ядовитых веществ, пунктов хранения и захоронения радиоактивных отходов;</w:t>
      </w:r>
      <w:r w:rsidR="00DC6E23">
        <w:rPr>
          <w:rFonts w:ascii="Liberation Serif" w:eastAsia="Calibri" w:hAnsi="Liberation Serif"/>
          <w:sz w:val="28"/>
          <w:szCs w:val="28"/>
        </w:rPr>
        <w:t xml:space="preserve">                         </w:t>
      </w:r>
      <w:r w:rsidR="00995AFD">
        <w:rPr>
          <w:rFonts w:ascii="Liberation Serif" w:eastAsia="Calibri" w:hAnsi="Liberation Serif"/>
          <w:sz w:val="28"/>
          <w:szCs w:val="28"/>
        </w:rPr>
        <w:t xml:space="preserve"> </w:t>
      </w:r>
      <w:r w:rsidR="00CE1DFF" w:rsidRPr="00E67FF2">
        <w:rPr>
          <w:rFonts w:ascii="Liberation Serif" w:eastAsia="Calibri" w:hAnsi="Liberation Serif"/>
          <w:sz w:val="28"/>
          <w:szCs w:val="28"/>
        </w:rPr>
        <w:t xml:space="preserve">4) осуществление авиационных мер по борьбе с вредными организмами., вид/наименование: Зона затопления 1% обеспеченности территории городского округа Екатеринбург Свердловской области р. Патрушиха, тип: Иные зоны с особыми условиями использования территории, решения: 1. дата решения: 19.11.2019, номер решения: 175, наименование </w:t>
      </w:r>
      <w:proofErr w:type="spellStart"/>
      <w:r w:rsidR="00CE1DFF" w:rsidRPr="00E67FF2">
        <w:rPr>
          <w:rFonts w:ascii="Liberation Serif" w:eastAsia="Calibri" w:hAnsi="Liberation Serif"/>
          <w:sz w:val="28"/>
          <w:szCs w:val="28"/>
        </w:rPr>
        <w:t>ОГВ</w:t>
      </w:r>
      <w:proofErr w:type="spellEnd"/>
      <w:r w:rsidR="00CE1DFF" w:rsidRPr="00E67FF2">
        <w:rPr>
          <w:rFonts w:ascii="Liberation Serif" w:eastAsia="Calibri" w:hAnsi="Liberation Serif"/>
          <w:sz w:val="28"/>
          <w:szCs w:val="28"/>
        </w:rPr>
        <w:t>/</w:t>
      </w:r>
      <w:proofErr w:type="spellStart"/>
      <w:r w:rsidR="00CE1DFF" w:rsidRPr="00E67FF2">
        <w:rPr>
          <w:rFonts w:ascii="Liberation Serif" w:eastAsia="Calibri" w:hAnsi="Liberation Serif"/>
          <w:sz w:val="28"/>
          <w:szCs w:val="28"/>
        </w:rPr>
        <w:t>ОМСУ</w:t>
      </w:r>
      <w:proofErr w:type="spellEnd"/>
      <w:r w:rsidR="00CE1DFF" w:rsidRPr="00E67FF2">
        <w:rPr>
          <w:rFonts w:ascii="Liberation Serif" w:eastAsia="Calibri" w:hAnsi="Liberation Serif"/>
          <w:sz w:val="28"/>
          <w:szCs w:val="28"/>
        </w:rPr>
        <w:t xml:space="preserve">: Нижне-Обское бассейновое водное управление 2. дата решения: 03.06.2006, номер решения: 74-ФЗ, наименование </w:t>
      </w:r>
      <w:proofErr w:type="spellStart"/>
      <w:r w:rsidR="00CE1DFF" w:rsidRPr="00E67FF2">
        <w:rPr>
          <w:rFonts w:ascii="Liberation Serif" w:eastAsia="Calibri" w:hAnsi="Liberation Serif"/>
          <w:sz w:val="28"/>
          <w:szCs w:val="28"/>
        </w:rPr>
        <w:t>ОГВ</w:t>
      </w:r>
      <w:proofErr w:type="spellEnd"/>
      <w:r w:rsidR="00CE1DFF" w:rsidRPr="00E67FF2">
        <w:rPr>
          <w:rFonts w:ascii="Liberation Serif" w:eastAsia="Calibri" w:hAnsi="Liberation Serif"/>
          <w:sz w:val="28"/>
          <w:szCs w:val="28"/>
        </w:rPr>
        <w:t>/</w:t>
      </w:r>
      <w:proofErr w:type="spellStart"/>
      <w:r w:rsidR="00CE1DFF" w:rsidRPr="00E67FF2">
        <w:rPr>
          <w:rFonts w:ascii="Liberation Serif" w:eastAsia="Calibri" w:hAnsi="Liberation Serif"/>
          <w:sz w:val="28"/>
          <w:szCs w:val="28"/>
        </w:rPr>
        <w:t>ОМСУ</w:t>
      </w:r>
      <w:proofErr w:type="spellEnd"/>
      <w:r w:rsidR="00CE1DFF" w:rsidRPr="00E67FF2">
        <w:rPr>
          <w:rFonts w:ascii="Liberation Serif" w:eastAsia="Calibri" w:hAnsi="Liberation Serif"/>
          <w:sz w:val="28"/>
          <w:szCs w:val="28"/>
        </w:rPr>
        <w:t>:</w:t>
      </w:r>
      <w:r w:rsidR="00BD66A5" w:rsidRPr="00E67FF2">
        <w:rPr>
          <w:rFonts w:ascii="Liberation Serif" w:eastAsia="Calibri" w:hAnsi="Liberation Serif"/>
          <w:sz w:val="28"/>
          <w:szCs w:val="28"/>
        </w:rPr>
        <w:t xml:space="preserve"> Государственная Дума Российской Федерации.</w:t>
      </w:r>
    </w:p>
    <w:p w:rsidR="00BD66A5" w:rsidRDefault="00995AFD" w:rsidP="00CE1DFF">
      <w:pPr>
        <w:ind w:left="-284" w:firstLine="709"/>
        <w:jc w:val="both"/>
        <w:rPr>
          <w:rFonts w:ascii="Liberation Serif" w:eastAsia="Calibri" w:hAnsi="Liberation Serif"/>
          <w:sz w:val="28"/>
          <w:szCs w:val="28"/>
        </w:rPr>
      </w:pPr>
      <w:r>
        <w:rPr>
          <w:rFonts w:ascii="Liberation Serif" w:eastAsia="Calibri" w:hAnsi="Liberation Serif"/>
          <w:sz w:val="28"/>
          <w:szCs w:val="28"/>
        </w:rPr>
        <w:t>Особые отметки: с</w:t>
      </w:r>
      <w:r w:rsidR="00BD66A5" w:rsidRPr="00E67FF2">
        <w:rPr>
          <w:rFonts w:ascii="Liberation Serif" w:eastAsia="Calibri" w:hAnsi="Liberation Serif"/>
          <w:sz w:val="28"/>
          <w:szCs w:val="28"/>
        </w:rPr>
        <w:t>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24.09.2020; реквизиты документа-основания: водный Кодекс Российской Федерации от 03.06.2006 № 74-ФЗ выдан: Государственная Дума Российской Федерации;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24.09.2020; реквизиты документа-основания: водный Кодекс Российской Федерации от 03.06.2006</w:t>
      </w:r>
      <w:r w:rsidR="00CE4517">
        <w:rPr>
          <w:rFonts w:ascii="Liberation Serif" w:eastAsia="Calibri" w:hAnsi="Liberation Serif"/>
          <w:sz w:val="28"/>
          <w:szCs w:val="28"/>
        </w:rPr>
        <w:t xml:space="preserve"> </w:t>
      </w:r>
      <w:r w:rsidR="00BD66A5" w:rsidRPr="00E67FF2">
        <w:rPr>
          <w:rFonts w:ascii="Liberation Serif" w:eastAsia="Calibri" w:hAnsi="Liberation Serif"/>
          <w:sz w:val="28"/>
          <w:szCs w:val="28"/>
        </w:rPr>
        <w:t xml:space="preserve">№ 74-ФЗ выдан: Государственная Дума Российской Федерации; приказ об установлении границ водоохранных, прибрежных защитных полос и береговых линий водных объектов бассейна реки Исеть, расположенных </w:t>
      </w:r>
      <w:r w:rsidR="00676B6A">
        <w:rPr>
          <w:rFonts w:ascii="Liberation Serif" w:eastAsia="Calibri" w:hAnsi="Liberation Serif"/>
          <w:sz w:val="28"/>
          <w:szCs w:val="28"/>
        </w:rPr>
        <w:t xml:space="preserve">                   </w:t>
      </w:r>
      <w:r w:rsidR="00BD66A5" w:rsidRPr="00E67FF2">
        <w:rPr>
          <w:rFonts w:ascii="Liberation Serif" w:eastAsia="Calibri" w:hAnsi="Liberation Serif"/>
          <w:sz w:val="28"/>
          <w:szCs w:val="28"/>
        </w:rPr>
        <w:t xml:space="preserve">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вид ограничения (обременения): ограничения прав </w:t>
      </w:r>
      <w:r w:rsidR="00104301">
        <w:rPr>
          <w:rFonts w:ascii="Liberation Serif" w:eastAsia="Calibri" w:hAnsi="Liberation Serif"/>
          <w:sz w:val="28"/>
          <w:szCs w:val="28"/>
        </w:rPr>
        <w:t xml:space="preserve">                               </w:t>
      </w:r>
      <w:r w:rsidR="00BD66A5" w:rsidRPr="00E67FF2">
        <w:rPr>
          <w:rFonts w:ascii="Liberation Serif" w:eastAsia="Calibri" w:hAnsi="Liberation Serif"/>
          <w:sz w:val="28"/>
          <w:szCs w:val="28"/>
        </w:rPr>
        <w:t xml:space="preserve">на земельный участок, предусмотренные статьями 56, 56.1 Земельного кодекса Российской Федерации; срок действия: c 14.12.2020;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к рекам </w:t>
      </w:r>
      <w:proofErr w:type="spellStart"/>
      <w:r w:rsidR="00BD66A5" w:rsidRPr="00E67FF2">
        <w:rPr>
          <w:rFonts w:ascii="Liberation Serif" w:eastAsia="Calibri" w:hAnsi="Liberation Serif"/>
          <w:sz w:val="28"/>
          <w:szCs w:val="28"/>
        </w:rPr>
        <w:t>р.Чусовая</w:t>
      </w:r>
      <w:proofErr w:type="spellEnd"/>
      <w:r w:rsidR="00BD66A5" w:rsidRPr="00E67FF2">
        <w:rPr>
          <w:rFonts w:ascii="Liberation Serif" w:eastAsia="Calibri" w:hAnsi="Liberation Serif"/>
          <w:sz w:val="28"/>
          <w:szCs w:val="28"/>
        </w:rPr>
        <w:t xml:space="preserve">, р. Шиловка, р. Уктус, р. Северка, р. Тёплая, р. Решетка, р. Патрушиха, </w:t>
      </w:r>
      <w:r>
        <w:rPr>
          <w:rFonts w:ascii="Liberation Serif" w:eastAsia="Calibri" w:hAnsi="Liberation Serif"/>
          <w:sz w:val="28"/>
          <w:szCs w:val="28"/>
        </w:rPr>
        <w:t xml:space="preserve">                            </w:t>
      </w:r>
      <w:r w:rsidR="00BD66A5" w:rsidRPr="00E67FF2">
        <w:rPr>
          <w:rFonts w:ascii="Liberation Serif" w:eastAsia="Calibri" w:hAnsi="Liberation Serif"/>
          <w:sz w:val="28"/>
          <w:szCs w:val="28"/>
        </w:rPr>
        <w:t>р. Пышма, р. Исток, р. Мостовка, р. Арамилка, р. Балтым, р. Исеть, прудам №</w:t>
      </w:r>
      <w:r w:rsidR="00DC6E23">
        <w:rPr>
          <w:rFonts w:ascii="Liberation Serif" w:eastAsia="Calibri" w:hAnsi="Liberation Serif"/>
          <w:sz w:val="28"/>
          <w:szCs w:val="28"/>
        </w:rPr>
        <w:t>3</w:t>
      </w:r>
      <w:r w:rsidR="00BD66A5" w:rsidRPr="00E67FF2">
        <w:rPr>
          <w:rFonts w:ascii="Liberation Serif" w:eastAsia="Calibri" w:hAnsi="Liberation Serif"/>
          <w:sz w:val="28"/>
          <w:szCs w:val="28"/>
        </w:rPr>
        <w:t xml:space="preserve">, Парковый, Спартак, Городской, Елизаветинский, Нижне-Исетский, </w:t>
      </w:r>
      <w:r>
        <w:rPr>
          <w:rFonts w:ascii="Liberation Serif" w:eastAsia="Calibri" w:hAnsi="Liberation Serif"/>
          <w:sz w:val="28"/>
          <w:szCs w:val="28"/>
        </w:rPr>
        <w:t xml:space="preserve">                                     </w:t>
      </w:r>
      <w:r w:rsidR="00BD66A5" w:rsidRPr="00E67FF2">
        <w:rPr>
          <w:rFonts w:ascii="Liberation Serif" w:eastAsia="Calibri" w:hAnsi="Liberation Serif"/>
          <w:sz w:val="28"/>
          <w:szCs w:val="28"/>
        </w:rPr>
        <w:t>Верхне-Исетский, Горнощитский, озерам Чусовское, Шарташ и Мало-Истоковскому водохранилищу» от 19.11.2019 № 175 выдан: Нижне-Обское бассейновое водное управление</w:t>
      </w:r>
      <w:r>
        <w:rPr>
          <w:rFonts w:ascii="Liberation Serif" w:eastAsia="Calibri" w:hAnsi="Liberation Serif"/>
          <w:sz w:val="28"/>
          <w:szCs w:val="28"/>
        </w:rPr>
        <w:t>.</w:t>
      </w:r>
    </w:p>
    <w:p w:rsidR="00F113E4" w:rsidRPr="008926FA" w:rsidRDefault="00F113E4" w:rsidP="00F113E4">
      <w:pPr>
        <w:ind w:left="-567" w:firstLine="993"/>
        <w:jc w:val="both"/>
        <w:rPr>
          <w:rFonts w:ascii="Liberation Serif" w:eastAsia="Calibri" w:hAnsi="Liberation Serif"/>
          <w:sz w:val="28"/>
          <w:szCs w:val="28"/>
        </w:rPr>
      </w:pPr>
      <w:r w:rsidRPr="008926FA">
        <w:rPr>
          <w:rFonts w:ascii="Liberation Serif" w:eastAsia="Calibri" w:hAnsi="Liberation Serif"/>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B445E" w:rsidRPr="00E67FF2" w:rsidRDefault="006B445E" w:rsidP="00EE0B8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EC0ACE" w:rsidRPr="00E67FF2" w:rsidRDefault="006B445E" w:rsidP="00EC0ACE">
      <w:pPr>
        <w:ind w:left="-284" w:firstLine="709"/>
        <w:jc w:val="both"/>
        <w:rPr>
          <w:rFonts w:ascii="Liberation Serif" w:hAnsi="Liberation Serif"/>
          <w:sz w:val="28"/>
          <w:szCs w:val="28"/>
        </w:rPr>
      </w:pPr>
      <w:r w:rsidRPr="00E67FF2">
        <w:rPr>
          <w:rFonts w:ascii="Liberation Serif" w:hAnsi="Liberation Serif"/>
          <w:sz w:val="28"/>
          <w:szCs w:val="28"/>
        </w:rPr>
        <w:t xml:space="preserve">1) АО «ЕЭСК» – № </w:t>
      </w:r>
      <w:r w:rsidR="0065324F" w:rsidRPr="00E67FF2">
        <w:rPr>
          <w:rFonts w:ascii="Liberation Serif" w:hAnsi="Liberation Serif"/>
          <w:sz w:val="28"/>
          <w:szCs w:val="28"/>
        </w:rPr>
        <w:t>218-</w:t>
      </w:r>
      <w:r w:rsidR="00BD66A5" w:rsidRPr="00E67FF2">
        <w:rPr>
          <w:rFonts w:ascii="Liberation Serif" w:hAnsi="Liberation Serif"/>
          <w:sz w:val="28"/>
          <w:szCs w:val="28"/>
        </w:rPr>
        <w:t>201-02-880-2020</w:t>
      </w:r>
      <w:r w:rsidR="00BD2DEE" w:rsidRPr="00E67FF2">
        <w:rPr>
          <w:rFonts w:ascii="Liberation Serif" w:hAnsi="Liberation Serif"/>
          <w:sz w:val="28"/>
          <w:szCs w:val="28"/>
        </w:rPr>
        <w:t xml:space="preserve"> от </w:t>
      </w:r>
      <w:r w:rsidR="00BD66A5" w:rsidRPr="00E67FF2">
        <w:rPr>
          <w:rFonts w:ascii="Liberation Serif" w:hAnsi="Liberation Serif"/>
          <w:sz w:val="28"/>
          <w:szCs w:val="28"/>
        </w:rPr>
        <w:t>23</w:t>
      </w:r>
      <w:r w:rsidR="00BD2DEE" w:rsidRPr="00E67FF2">
        <w:rPr>
          <w:rFonts w:ascii="Liberation Serif" w:hAnsi="Liberation Serif"/>
          <w:sz w:val="28"/>
          <w:szCs w:val="28"/>
        </w:rPr>
        <w:t>.</w:t>
      </w:r>
      <w:r w:rsidR="00BD66A5" w:rsidRPr="00E67FF2">
        <w:rPr>
          <w:rFonts w:ascii="Liberation Serif" w:hAnsi="Liberation Serif"/>
          <w:sz w:val="28"/>
          <w:szCs w:val="28"/>
        </w:rPr>
        <w:t>11</w:t>
      </w:r>
      <w:r w:rsidR="00BD2DEE" w:rsidRPr="00E67FF2">
        <w:rPr>
          <w:rFonts w:ascii="Liberation Serif" w:hAnsi="Liberation Serif"/>
          <w:sz w:val="28"/>
          <w:szCs w:val="28"/>
        </w:rPr>
        <w:t>.2020</w:t>
      </w:r>
      <w:r w:rsidR="008042F6" w:rsidRPr="00E67FF2">
        <w:rPr>
          <w:rFonts w:ascii="Liberation Serif" w:hAnsi="Liberation Serif"/>
          <w:sz w:val="28"/>
          <w:szCs w:val="28"/>
        </w:rPr>
        <w:t xml:space="preserve"> г.</w:t>
      </w:r>
      <w:r w:rsidR="00BD2DEE" w:rsidRPr="00E67FF2">
        <w:rPr>
          <w:rFonts w:ascii="Liberation Serif" w:hAnsi="Liberation Serif"/>
          <w:sz w:val="28"/>
          <w:szCs w:val="28"/>
        </w:rPr>
        <w:t>:</w:t>
      </w:r>
      <w:r w:rsidR="008042F6" w:rsidRPr="00E67FF2">
        <w:rPr>
          <w:rFonts w:ascii="Liberation Serif" w:hAnsi="Liberation Serif"/>
          <w:sz w:val="28"/>
          <w:szCs w:val="28"/>
        </w:rPr>
        <w:t xml:space="preserve"> </w:t>
      </w:r>
      <w:r w:rsidR="00190028">
        <w:rPr>
          <w:rFonts w:ascii="Liberation Serif" w:hAnsi="Liberation Serif"/>
          <w:sz w:val="28"/>
          <w:szCs w:val="28"/>
        </w:rPr>
        <w:t>т</w:t>
      </w:r>
      <w:r w:rsidR="00EC0ACE" w:rsidRPr="00E67FF2">
        <w:rPr>
          <w:rFonts w:ascii="Liberation Serif" w:hAnsi="Liberation Serif"/>
          <w:sz w:val="28"/>
          <w:szCs w:val="28"/>
        </w:rPr>
        <w:t>ехнологическое присоединение к электрическим сетям для последующего электроснабжения земельного участка, расположенного по адресу: ул. Зимняя, кадастровый номер земельного уча</w:t>
      </w:r>
      <w:r w:rsidR="00190028">
        <w:rPr>
          <w:rFonts w:ascii="Liberation Serif" w:hAnsi="Liberation Serif"/>
          <w:sz w:val="28"/>
          <w:szCs w:val="28"/>
        </w:rPr>
        <w:t xml:space="preserve">стка 66:41:0502002:113 возможно </w:t>
      </w:r>
      <w:r w:rsidR="00EC0ACE" w:rsidRPr="00E67FF2">
        <w:rPr>
          <w:rFonts w:ascii="Liberation Serif" w:hAnsi="Liberation Serif"/>
          <w:sz w:val="28"/>
          <w:szCs w:val="28"/>
        </w:rPr>
        <w:t>от принадлежащих АО «ЕЭСК» сетевых объектов в установленном порядке:</w:t>
      </w:r>
    </w:p>
    <w:p w:rsidR="00EC0ACE" w:rsidRPr="00E67FF2" w:rsidRDefault="00EC0ACE" w:rsidP="00EC0ACE">
      <w:pPr>
        <w:ind w:left="-284" w:firstLine="709"/>
        <w:jc w:val="both"/>
        <w:rPr>
          <w:rFonts w:ascii="Liberation Serif" w:hAnsi="Liberation Serif"/>
          <w:sz w:val="28"/>
          <w:szCs w:val="28"/>
        </w:rPr>
      </w:pPr>
      <w:r w:rsidRPr="00E67FF2">
        <w:rPr>
          <w:rFonts w:ascii="Liberation Serif" w:hAnsi="Liberation Serif"/>
          <w:sz w:val="28"/>
          <w:szCs w:val="28"/>
        </w:rPr>
        <w:t xml:space="preserve">- от </w:t>
      </w:r>
      <w:proofErr w:type="spellStart"/>
      <w:r w:rsidRPr="00E67FF2">
        <w:rPr>
          <w:rFonts w:ascii="Liberation Serif" w:hAnsi="Liberation Serif"/>
          <w:sz w:val="28"/>
          <w:szCs w:val="28"/>
        </w:rPr>
        <w:t>ВЛ</w:t>
      </w:r>
      <w:proofErr w:type="spellEnd"/>
      <w:r w:rsidRPr="00E67FF2">
        <w:rPr>
          <w:rFonts w:ascii="Liberation Serif" w:hAnsi="Liberation Serif"/>
          <w:sz w:val="28"/>
          <w:szCs w:val="28"/>
        </w:rPr>
        <w:t xml:space="preserve"> 0,4 </w:t>
      </w:r>
      <w:proofErr w:type="spellStart"/>
      <w:r w:rsidRPr="00E67FF2">
        <w:rPr>
          <w:rFonts w:ascii="Liberation Serif" w:hAnsi="Liberation Serif"/>
          <w:sz w:val="28"/>
          <w:szCs w:val="28"/>
        </w:rPr>
        <w:t>кВ</w:t>
      </w:r>
      <w:proofErr w:type="spellEnd"/>
      <w:r w:rsidRPr="00E67FF2">
        <w:rPr>
          <w:rFonts w:ascii="Liberation Serif" w:hAnsi="Liberation Serif"/>
          <w:sz w:val="28"/>
          <w:szCs w:val="28"/>
        </w:rPr>
        <w:t xml:space="preserve"> </w:t>
      </w:r>
      <w:proofErr w:type="spellStart"/>
      <w:r w:rsidRPr="00E67FF2">
        <w:rPr>
          <w:rFonts w:ascii="Liberation Serif" w:hAnsi="Liberation Serif"/>
          <w:sz w:val="28"/>
          <w:szCs w:val="28"/>
        </w:rPr>
        <w:t>ТП</w:t>
      </w:r>
      <w:proofErr w:type="spellEnd"/>
      <w:r w:rsidRPr="00E67FF2">
        <w:rPr>
          <w:rFonts w:ascii="Liberation Serif" w:hAnsi="Liberation Serif"/>
          <w:sz w:val="28"/>
          <w:szCs w:val="28"/>
        </w:rPr>
        <w:t xml:space="preserve"> 2060 (руб.№ 1).</w:t>
      </w:r>
    </w:p>
    <w:p w:rsidR="00BD66A5" w:rsidRPr="00E67FF2" w:rsidRDefault="00EC0ACE" w:rsidP="00EC0ACE">
      <w:pPr>
        <w:ind w:left="-284" w:firstLine="709"/>
        <w:jc w:val="both"/>
        <w:rPr>
          <w:rFonts w:ascii="Liberation Serif" w:hAnsi="Liberation Serif"/>
          <w:sz w:val="28"/>
          <w:szCs w:val="28"/>
        </w:rPr>
      </w:pPr>
      <w:r w:rsidRPr="00E67FF2">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w:t>
      </w:r>
      <w:r w:rsidR="00517189">
        <w:rPr>
          <w:rFonts w:ascii="Liberation Serif" w:hAnsi="Liberation Serif"/>
          <w:sz w:val="28"/>
          <w:szCs w:val="28"/>
        </w:rPr>
        <w:t xml:space="preserve"> </w:t>
      </w:r>
      <w:r w:rsidRPr="00E67FF2">
        <w:rPr>
          <w:rFonts w:ascii="Liberation Serif" w:hAnsi="Liberation Serif"/>
          <w:sz w:val="28"/>
          <w:szCs w:val="28"/>
        </w:rPr>
        <w:t>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C0ACE" w:rsidRPr="00E67FF2" w:rsidRDefault="006B445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2) МУП «Водоканал» – № 05-11/33-</w:t>
      </w:r>
      <w:r w:rsidR="00EC0ACE" w:rsidRPr="00E67FF2">
        <w:rPr>
          <w:rFonts w:ascii="Liberation Serif" w:hAnsi="Liberation Serif"/>
          <w:sz w:val="28"/>
          <w:szCs w:val="28"/>
        </w:rPr>
        <w:t>17796-684</w:t>
      </w:r>
      <w:r w:rsidR="00BD2DEE" w:rsidRPr="00E67FF2">
        <w:rPr>
          <w:rFonts w:ascii="Liberation Serif" w:hAnsi="Liberation Serif"/>
          <w:sz w:val="28"/>
          <w:szCs w:val="28"/>
        </w:rPr>
        <w:t xml:space="preserve"> от </w:t>
      </w:r>
      <w:r w:rsidR="00EC0ACE" w:rsidRPr="00E67FF2">
        <w:rPr>
          <w:rFonts w:ascii="Liberation Serif" w:hAnsi="Liberation Serif"/>
          <w:sz w:val="28"/>
          <w:szCs w:val="28"/>
        </w:rPr>
        <w:t>10.11</w:t>
      </w:r>
      <w:r w:rsidR="00BD2DEE" w:rsidRPr="00E67FF2">
        <w:rPr>
          <w:rFonts w:ascii="Liberation Serif" w:hAnsi="Liberation Serif"/>
          <w:sz w:val="28"/>
          <w:szCs w:val="28"/>
        </w:rPr>
        <w:t>.20</w:t>
      </w:r>
      <w:r w:rsidR="0065324F" w:rsidRPr="00E67FF2">
        <w:rPr>
          <w:rFonts w:ascii="Liberation Serif" w:hAnsi="Liberation Serif"/>
          <w:sz w:val="28"/>
          <w:szCs w:val="28"/>
        </w:rPr>
        <w:t>20</w:t>
      </w:r>
      <w:r w:rsidR="008042F6" w:rsidRPr="00E67FF2">
        <w:rPr>
          <w:rFonts w:ascii="Liberation Serif" w:hAnsi="Liberation Serif"/>
          <w:sz w:val="28"/>
          <w:szCs w:val="28"/>
        </w:rPr>
        <w:t xml:space="preserve"> г.</w:t>
      </w:r>
      <w:r w:rsidRPr="00E67FF2">
        <w:rPr>
          <w:rFonts w:ascii="Liberation Serif" w:hAnsi="Liberation Serif"/>
          <w:sz w:val="28"/>
          <w:szCs w:val="28"/>
        </w:rPr>
        <w:t>:</w:t>
      </w:r>
      <w:r w:rsidR="00516A93" w:rsidRPr="00E67FF2">
        <w:rPr>
          <w:rFonts w:ascii="Liberation Serif" w:hAnsi="Liberation Serif"/>
          <w:sz w:val="28"/>
          <w:szCs w:val="28"/>
        </w:rPr>
        <w:t xml:space="preserve"> </w:t>
      </w:r>
      <w:r w:rsidR="00390459">
        <w:rPr>
          <w:rFonts w:ascii="Liberation Serif" w:hAnsi="Liberation Serif"/>
          <w:sz w:val="28"/>
          <w:szCs w:val="28"/>
        </w:rPr>
        <w:t>м</w:t>
      </w:r>
      <w:r w:rsidR="00EC0ACE" w:rsidRPr="00E67FF2">
        <w:rPr>
          <w:rFonts w:ascii="Liberation Serif" w:hAnsi="Liberation Serif"/>
          <w:sz w:val="28"/>
          <w:szCs w:val="28"/>
        </w:rPr>
        <w:t>аксимальная присоединяемая нагрузка по водоснабжению (</w:t>
      </w:r>
      <w:proofErr w:type="spellStart"/>
      <w:r w:rsidR="00EC0ACE" w:rsidRPr="00E67FF2">
        <w:rPr>
          <w:rFonts w:ascii="Liberation Serif" w:hAnsi="Liberation Serif"/>
          <w:sz w:val="28"/>
          <w:szCs w:val="28"/>
        </w:rPr>
        <w:t>мЗ</w:t>
      </w:r>
      <w:proofErr w:type="spellEnd"/>
      <w:r w:rsidR="00EC0ACE" w:rsidRPr="00E67FF2">
        <w:rPr>
          <w:rFonts w:ascii="Liberation Serif" w:hAnsi="Liberation Serif"/>
          <w:sz w:val="28"/>
          <w:szCs w:val="28"/>
        </w:rPr>
        <w:t>/</w:t>
      </w:r>
      <w:proofErr w:type="spellStart"/>
      <w:r w:rsidR="00EC0ACE" w:rsidRPr="00E67FF2">
        <w:rPr>
          <w:rFonts w:ascii="Liberation Serif" w:hAnsi="Liberation Serif"/>
          <w:sz w:val="28"/>
          <w:szCs w:val="28"/>
        </w:rPr>
        <w:t>сут</w:t>
      </w:r>
      <w:proofErr w:type="spellEnd"/>
      <w:r w:rsidR="00EC0ACE" w:rsidRPr="00E67FF2">
        <w:rPr>
          <w:rFonts w:ascii="Liberation Serif" w:hAnsi="Liberation Serif"/>
          <w:sz w:val="28"/>
          <w:szCs w:val="28"/>
        </w:rPr>
        <w:t xml:space="preserve">): - 10; </w:t>
      </w:r>
      <w:r w:rsidR="00390459">
        <w:rPr>
          <w:rFonts w:ascii="Liberation Serif" w:hAnsi="Liberation Serif"/>
          <w:sz w:val="28"/>
          <w:szCs w:val="28"/>
        </w:rPr>
        <w:t>м</w:t>
      </w:r>
      <w:r w:rsidR="00EC0ACE" w:rsidRPr="00E67FF2">
        <w:rPr>
          <w:rFonts w:ascii="Liberation Serif" w:hAnsi="Liberation Serif"/>
          <w:sz w:val="28"/>
          <w:szCs w:val="28"/>
        </w:rPr>
        <w:t>аксимальная присоединяемая нагрузка по водоотведению (</w:t>
      </w:r>
      <w:proofErr w:type="spellStart"/>
      <w:r w:rsidR="00EC0ACE" w:rsidRPr="00E67FF2">
        <w:rPr>
          <w:rFonts w:ascii="Liberation Serif" w:hAnsi="Liberation Serif"/>
          <w:sz w:val="28"/>
          <w:szCs w:val="28"/>
        </w:rPr>
        <w:t>мЗ</w:t>
      </w:r>
      <w:proofErr w:type="spellEnd"/>
      <w:r w:rsidR="00EC0ACE" w:rsidRPr="00E67FF2">
        <w:rPr>
          <w:rFonts w:ascii="Liberation Serif" w:hAnsi="Liberation Serif"/>
          <w:sz w:val="28"/>
          <w:szCs w:val="28"/>
        </w:rPr>
        <w:t>/</w:t>
      </w:r>
      <w:proofErr w:type="spellStart"/>
      <w:r w:rsidR="00EC0ACE" w:rsidRPr="00E67FF2">
        <w:rPr>
          <w:rFonts w:ascii="Liberation Serif" w:hAnsi="Liberation Serif"/>
          <w:sz w:val="28"/>
          <w:szCs w:val="28"/>
        </w:rPr>
        <w:t>сут</w:t>
      </w:r>
      <w:proofErr w:type="spellEnd"/>
      <w:r w:rsidR="00EC0ACE" w:rsidRPr="00E67FF2">
        <w:rPr>
          <w:rFonts w:ascii="Liberation Serif" w:hAnsi="Liberation Serif"/>
          <w:sz w:val="28"/>
          <w:szCs w:val="28"/>
        </w:rPr>
        <w:t>): - 10.</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Водоснабжение</w:t>
      </w:r>
      <w:r w:rsidR="00390459">
        <w:rPr>
          <w:rFonts w:ascii="Liberation Serif" w:hAnsi="Liberation Serif"/>
          <w:sz w:val="28"/>
          <w:szCs w:val="28"/>
        </w:rPr>
        <w:t xml:space="preserve">: </w:t>
      </w:r>
      <w:r w:rsidRPr="00E67FF2">
        <w:rPr>
          <w:rFonts w:ascii="Liberation Serif" w:hAnsi="Liberation Serif"/>
          <w:sz w:val="28"/>
          <w:szCs w:val="28"/>
        </w:rPr>
        <w:t xml:space="preserve">МУП «Водоканал» определило отсутствие технической возможности подключения к системе водоснабжения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w:t>
      </w:r>
      <w:proofErr w:type="spellStart"/>
      <w:r w:rsidRPr="00E67FF2">
        <w:rPr>
          <w:rFonts w:ascii="Liberation Serif" w:hAnsi="Liberation Serif"/>
          <w:sz w:val="28"/>
          <w:szCs w:val="28"/>
        </w:rPr>
        <w:t>13.02.2006г</w:t>
      </w:r>
      <w:proofErr w:type="spellEnd"/>
      <w:r w:rsidRPr="00E67FF2">
        <w:rPr>
          <w:rFonts w:ascii="Liberation Serif" w:hAnsi="Liberation Serif"/>
          <w:sz w:val="28"/>
          <w:szCs w:val="28"/>
        </w:rPr>
        <w:t>. № 83:</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на основании анализа резерва мощности системы водоснабжения в указанном районе;</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 xml:space="preserve">с учетом оценки альтернативных вариантов подключения объекта </w:t>
      </w:r>
      <w:r w:rsidR="00104301">
        <w:rPr>
          <w:rFonts w:ascii="Liberation Serif" w:hAnsi="Liberation Serif"/>
          <w:sz w:val="28"/>
          <w:szCs w:val="28"/>
        </w:rPr>
        <w:t xml:space="preserve">                                       </w:t>
      </w:r>
      <w:r w:rsidRPr="00E67FF2">
        <w:rPr>
          <w:rFonts w:ascii="Liberation Serif" w:hAnsi="Liberation Serif"/>
          <w:sz w:val="28"/>
          <w:szCs w:val="28"/>
        </w:rPr>
        <w:t>к существующим сетям водоснабжения;</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 xml:space="preserve">с учетом отсутствия обязательств по обеспечению подключения объектов </w:t>
      </w:r>
      <w:r w:rsidR="00104301">
        <w:rPr>
          <w:rFonts w:ascii="Liberation Serif" w:hAnsi="Liberation Serif"/>
          <w:sz w:val="28"/>
          <w:szCs w:val="28"/>
        </w:rPr>
        <w:t xml:space="preserve">                   </w:t>
      </w:r>
      <w:r w:rsidRPr="00E67FF2">
        <w:rPr>
          <w:rFonts w:ascii="Liberation Serif" w:hAnsi="Liberation Serif"/>
          <w:sz w:val="28"/>
          <w:szCs w:val="28"/>
        </w:rPr>
        <w:t>на основании ранее выданных МУП «Водоканал» технических условий;</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w:t>
      </w:r>
      <w:r w:rsidR="00190028">
        <w:rPr>
          <w:rFonts w:ascii="Liberation Serif" w:hAnsi="Liberation Serif"/>
          <w:sz w:val="28"/>
          <w:szCs w:val="28"/>
        </w:rPr>
        <w:t>рного предприятия водопроводно-</w:t>
      </w:r>
      <w:r w:rsidRPr="00E67FF2">
        <w:rPr>
          <w:rFonts w:ascii="Liberation Serif" w:hAnsi="Liberation Serif"/>
          <w:sz w:val="28"/>
          <w:szCs w:val="28"/>
        </w:rPr>
        <w:t>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 460 с изменениями за № 511 от 19.11.2019</w:t>
      </w:r>
      <w:r w:rsidR="007033C9">
        <w:rPr>
          <w:rFonts w:ascii="Liberation Serif" w:hAnsi="Liberation Serif"/>
          <w:sz w:val="28"/>
          <w:szCs w:val="28"/>
        </w:rPr>
        <w:t xml:space="preserve"> </w:t>
      </w:r>
      <w:r w:rsidRPr="00E67FF2">
        <w:rPr>
          <w:rFonts w:ascii="Liberation Serif" w:hAnsi="Liberation Serif"/>
          <w:sz w:val="28"/>
          <w:szCs w:val="28"/>
        </w:rPr>
        <w:t>г.</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Водоотведение:</w:t>
      </w:r>
      <w:r w:rsidR="00390459">
        <w:rPr>
          <w:rFonts w:ascii="Liberation Serif" w:hAnsi="Liberation Serif"/>
          <w:sz w:val="28"/>
          <w:szCs w:val="28"/>
        </w:rPr>
        <w:t xml:space="preserve"> в</w:t>
      </w:r>
      <w:r w:rsidRPr="00E67FF2">
        <w:rPr>
          <w:rFonts w:ascii="Liberation Serif" w:hAnsi="Liberation Serif"/>
          <w:sz w:val="28"/>
          <w:szCs w:val="28"/>
        </w:rPr>
        <w:t xml:space="preserve">озможная точка подключения - самотечный участок сети канализации </w:t>
      </w:r>
      <w:proofErr w:type="spellStart"/>
      <w:r w:rsidRPr="00E67FF2">
        <w:rPr>
          <w:rFonts w:ascii="Liberation Serif" w:hAnsi="Liberation Serif"/>
          <w:sz w:val="28"/>
          <w:szCs w:val="28"/>
        </w:rPr>
        <w:t>Ду200мм</w:t>
      </w:r>
      <w:proofErr w:type="spellEnd"/>
      <w:r w:rsidRPr="00E67FF2">
        <w:rPr>
          <w:rFonts w:ascii="Liberation Serif" w:hAnsi="Liberation Serif"/>
          <w:sz w:val="28"/>
          <w:szCs w:val="28"/>
        </w:rPr>
        <w:t xml:space="preserve"> по улице Зимняя до </w:t>
      </w:r>
      <w:proofErr w:type="spellStart"/>
      <w:r w:rsidRPr="00E67FF2">
        <w:rPr>
          <w:rFonts w:ascii="Liberation Serif" w:hAnsi="Liberation Serif"/>
          <w:sz w:val="28"/>
          <w:szCs w:val="28"/>
        </w:rPr>
        <w:t>КНС</w:t>
      </w:r>
      <w:proofErr w:type="spellEnd"/>
      <w:r w:rsidRPr="00E67FF2">
        <w:rPr>
          <w:rFonts w:ascii="Liberation Serif" w:hAnsi="Liberation Serif"/>
          <w:sz w:val="28"/>
          <w:szCs w:val="28"/>
        </w:rPr>
        <w:t xml:space="preserve"> №</w:t>
      </w:r>
      <w:r w:rsidR="005C49E8" w:rsidRPr="00E67FF2">
        <w:rPr>
          <w:rFonts w:ascii="Liberation Serif" w:hAnsi="Liberation Serif"/>
          <w:sz w:val="28"/>
          <w:szCs w:val="28"/>
        </w:rPr>
        <w:t xml:space="preserve"> </w:t>
      </w:r>
      <w:r w:rsidRPr="00E67FF2">
        <w:rPr>
          <w:rFonts w:ascii="Liberation Serif" w:hAnsi="Liberation Serif"/>
          <w:sz w:val="28"/>
          <w:szCs w:val="28"/>
        </w:rPr>
        <w:t xml:space="preserve">56 по ул. Зимняя, </w:t>
      </w:r>
      <w:proofErr w:type="spellStart"/>
      <w:r w:rsidRPr="00E67FF2">
        <w:rPr>
          <w:rFonts w:ascii="Liberation Serif" w:hAnsi="Liberation Serif"/>
          <w:sz w:val="28"/>
          <w:szCs w:val="28"/>
        </w:rPr>
        <w:t>22а</w:t>
      </w:r>
      <w:proofErr w:type="spellEnd"/>
      <w:r w:rsidRPr="00E67FF2">
        <w:rPr>
          <w:rFonts w:ascii="Liberation Serif" w:hAnsi="Liberation Serif"/>
          <w:sz w:val="28"/>
          <w:szCs w:val="28"/>
        </w:rPr>
        <w:t>.</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Срок подключения объекта: водоотведение - не более 18 месяцев со дня заключения Договора о подключении;</w:t>
      </w:r>
    </w:p>
    <w:p w:rsidR="002528D6"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lastRenderedPageBreak/>
        <w:t>Информация о тарифе на подключение: на основании Постановления Региональной Энергетической комиссии Свердловской области от 18.12.2019</w:t>
      </w:r>
      <w:r w:rsidR="00390459">
        <w:rPr>
          <w:rFonts w:ascii="Liberation Serif" w:hAnsi="Liberation Serif"/>
          <w:sz w:val="28"/>
          <w:szCs w:val="28"/>
        </w:rPr>
        <w:t xml:space="preserve"> </w:t>
      </w:r>
      <w:r w:rsidRPr="00E67FF2">
        <w:rPr>
          <w:rFonts w:ascii="Liberation Serif" w:hAnsi="Liberation Serif"/>
          <w:sz w:val="28"/>
          <w:szCs w:val="28"/>
        </w:rPr>
        <w:t xml:space="preserve">г. </w:t>
      </w:r>
      <w:r w:rsidR="00390459">
        <w:rPr>
          <w:rFonts w:ascii="Liberation Serif" w:hAnsi="Liberation Serif"/>
          <w:sz w:val="28"/>
          <w:szCs w:val="28"/>
        </w:rPr>
        <w:t xml:space="preserve">                            </w:t>
      </w:r>
      <w:r w:rsidRPr="00E67FF2">
        <w:rPr>
          <w:rFonts w:ascii="Liberation Serif" w:hAnsi="Liberation Serif"/>
          <w:sz w:val="28"/>
          <w:szCs w:val="28"/>
        </w:rPr>
        <w:t>№ 251-ПК, установленным сроком действия с 01.01.2020</w:t>
      </w:r>
      <w:r w:rsidR="00390459">
        <w:rPr>
          <w:rFonts w:ascii="Liberation Serif" w:hAnsi="Liberation Serif"/>
          <w:sz w:val="28"/>
          <w:szCs w:val="28"/>
        </w:rPr>
        <w:t xml:space="preserve"> </w:t>
      </w:r>
      <w:r w:rsidRPr="00E67FF2">
        <w:rPr>
          <w:rFonts w:ascii="Liberation Serif" w:hAnsi="Liberation Serif"/>
          <w:sz w:val="28"/>
          <w:szCs w:val="28"/>
        </w:rPr>
        <w:t>г. по 31.12.2020</w:t>
      </w:r>
      <w:r w:rsidR="00390459">
        <w:rPr>
          <w:rFonts w:ascii="Liberation Serif" w:hAnsi="Liberation Serif"/>
          <w:sz w:val="28"/>
          <w:szCs w:val="28"/>
        </w:rPr>
        <w:t xml:space="preserve"> </w:t>
      </w:r>
      <w:r w:rsidRPr="00E67FF2">
        <w:rPr>
          <w:rFonts w:ascii="Liberation Serif" w:hAnsi="Liberation Serif"/>
          <w:sz w:val="28"/>
          <w:szCs w:val="28"/>
        </w:rPr>
        <w:t xml:space="preserve">г., тариф </w:t>
      </w:r>
      <w:r w:rsidR="00390459">
        <w:rPr>
          <w:rFonts w:ascii="Liberation Serif" w:hAnsi="Liberation Serif"/>
          <w:sz w:val="28"/>
          <w:szCs w:val="28"/>
        </w:rPr>
        <w:t xml:space="preserve">             </w:t>
      </w:r>
      <w:r w:rsidRPr="00E67FF2">
        <w:rPr>
          <w:rFonts w:ascii="Liberation Serif" w:hAnsi="Liberation Serif"/>
          <w:sz w:val="28"/>
          <w:szCs w:val="28"/>
        </w:rPr>
        <w:t xml:space="preserve">за подключение определяется: </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по ставке за мощность:</w:t>
      </w:r>
    </w:p>
    <w:p w:rsidR="00EC0ACE" w:rsidRPr="00E67FF2" w:rsidRDefault="00EC0ACE" w:rsidP="00EC0ACE">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 xml:space="preserve">- к системе водоотведения - 29 190 рублей за 1 </w:t>
      </w:r>
      <w:proofErr w:type="spellStart"/>
      <w:r w:rsidRPr="00E67FF2">
        <w:rPr>
          <w:rFonts w:ascii="Liberation Serif" w:hAnsi="Liberation Serif"/>
          <w:sz w:val="28"/>
          <w:szCs w:val="28"/>
        </w:rPr>
        <w:t>куб.м</w:t>
      </w:r>
      <w:proofErr w:type="spellEnd"/>
      <w:r w:rsidRPr="00E67FF2">
        <w:rPr>
          <w:rFonts w:ascii="Liberation Serif" w:hAnsi="Liberation Serif"/>
          <w:sz w:val="28"/>
          <w:szCs w:val="28"/>
        </w:rPr>
        <w:t xml:space="preserve"> в сутки без НДС;</w:t>
      </w:r>
    </w:p>
    <w:p w:rsidR="00EC0ACE" w:rsidRDefault="00EC0ACE" w:rsidP="00AC51C8">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 xml:space="preserve">по ставке за протяженность к системе водоотведения - </w:t>
      </w:r>
      <w:proofErr w:type="gramStart"/>
      <w:r w:rsidRPr="00E67FF2">
        <w:rPr>
          <w:rFonts w:ascii="Liberation Serif" w:hAnsi="Liberation Serif"/>
          <w:sz w:val="28"/>
          <w:szCs w:val="28"/>
        </w:rPr>
        <w:t xml:space="preserve">дифференцируется, </w:t>
      </w:r>
      <w:r w:rsidR="00104301">
        <w:rPr>
          <w:rFonts w:ascii="Liberation Serif" w:hAnsi="Liberation Serif"/>
          <w:sz w:val="28"/>
          <w:szCs w:val="28"/>
        </w:rPr>
        <w:t xml:space="preserve">  </w:t>
      </w:r>
      <w:proofErr w:type="gramEnd"/>
      <w:r w:rsidR="00104301">
        <w:rPr>
          <w:rFonts w:ascii="Liberation Serif" w:hAnsi="Liberation Serif"/>
          <w:sz w:val="28"/>
          <w:szCs w:val="28"/>
        </w:rPr>
        <w:t xml:space="preserve">                  </w:t>
      </w:r>
      <w:r w:rsidRPr="00E67FF2">
        <w:rPr>
          <w:rFonts w:ascii="Liberation Serif" w:hAnsi="Liberation Serif"/>
          <w:sz w:val="28"/>
          <w:szCs w:val="28"/>
        </w:rPr>
        <w:t>в зависимости от диаметра, способа и условий прокладки.</w:t>
      </w:r>
    </w:p>
    <w:p w:rsidR="00390459" w:rsidRDefault="00390459" w:rsidP="00AC51C8">
      <w:pPr>
        <w:autoSpaceDE w:val="0"/>
        <w:autoSpaceDN w:val="0"/>
        <w:adjustRightInd w:val="0"/>
        <w:ind w:left="-284" w:firstLine="709"/>
        <w:jc w:val="both"/>
        <w:rPr>
          <w:rFonts w:ascii="Liberation Serif" w:hAnsi="Liberation Serif"/>
          <w:sz w:val="28"/>
          <w:szCs w:val="28"/>
        </w:rPr>
      </w:pPr>
      <w:r>
        <w:rPr>
          <w:rFonts w:ascii="Liberation Serif" w:hAnsi="Liberation Serif"/>
          <w:sz w:val="28"/>
          <w:szCs w:val="28"/>
        </w:rPr>
        <w:t xml:space="preserve">Дополнительная информация: необходимо проверить </w:t>
      </w:r>
      <w:proofErr w:type="spellStart"/>
      <w:r>
        <w:rPr>
          <w:rFonts w:ascii="Liberation Serif" w:hAnsi="Liberation Serif"/>
          <w:sz w:val="28"/>
          <w:szCs w:val="28"/>
        </w:rPr>
        <w:t>КНС</w:t>
      </w:r>
      <w:proofErr w:type="spellEnd"/>
      <w:r>
        <w:rPr>
          <w:rFonts w:ascii="Liberation Serif" w:hAnsi="Liberation Serif"/>
          <w:sz w:val="28"/>
          <w:szCs w:val="28"/>
        </w:rPr>
        <w:t xml:space="preserve"> № 56 на пропуск дополнительного объема стока от строящихся </w:t>
      </w:r>
      <w:r w:rsidR="009B08A7">
        <w:rPr>
          <w:rFonts w:ascii="Liberation Serif" w:hAnsi="Liberation Serif"/>
          <w:sz w:val="28"/>
          <w:szCs w:val="28"/>
        </w:rPr>
        <w:t>объектов на запрашиваемом участке.</w:t>
      </w:r>
    </w:p>
    <w:p w:rsidR="00654D74" w:rsidRPr="00E67FF2" w:rsidRDefault="009B08A7" w:rsidP="00654D74">
      <w:pPr>
        <w:ind w:left="-284" w:firstLine="709"/>
        <w:jc w:val="both"/>
        <w:rPr>
          <w:rFonts w:ascii="Liberation Serif" w:hAnsi="Liberation Serif"/>
          <w:sz w:val="28"/>
          <w:szCs w:val="28"/>
        </w:rPr>
      </w:pPr>
      <w:r>
        <w:rPr>
          <w:rFonts w:ascii="Liberation Serif" w:hAnsi="Liberation Serif"/>
          <w:sz w:val="28"/>
          <w:szCs w:val="28"/>
        </w:rPr>
        <w:t xml:space="preserve">В связи необходимостью строительства сетей водоотведения в границах стороннего(них) </w:t>
      </w:r>
      <w:r w:rsidR="00654D74" w:rsidRPr="00E67FF2">
        <w:rPr>
          <w:rFonts w:ascii="Liberation Serif" w:hAnsi="Liberation Serif"/>
          <w:sz w:val="28"/>
          <w:szCs w:val="28"/>
        </w:rPr>
        <w:t>земельных участков, для обеспечения возможности прохода, проезда, строительства, эксплуатации линейных объектов, заказчику необходимо получить согласие собственника данного земельного участка.</w:t>
      </w:r>
    </w:p>
    <w:p w:rsidR="00654D74" w:rsidRPr="00E67FF2" w:rsidRDefault="00654D74" w:rsidP="00654D74">
      <w:pPr>
        <w:ind w:left="-284" w:firstLine="709"/>
        <w:jc w:val="both"/>
        <w:rPr>
          <w:rFonts w:ascii="Liberation Serif" w:hAnsi="Liberation Serif"/>
          <w:sz w:val="28"/>
          <w:szCs w:val="28"/>
          <w:highlight w:val="yellow"/>
        </w:rPr>
      </w:pPr>
      <w:r w:rsidRPr="00E67FF2">
        <w:rPr>
          <w:rFonts w:ascii="Liberation Serif" w:hAnsi="Liberation Serif"/>
          <w:sz w:val="28"/>
          <w:szCs w:val="28"/>
        </w:rPr>
        <w:t>Срок действия технических условий 3 года.</w:t>
      </w:r>
    </w:p>
    <w:p w:rsidR="00C546F5" w:rsidRPr="00E67FF2" w:rsidRDefault="00A06988" w:rsidP="00C546F5">
      <w:pPr>
        <w:ind w:left="-284" w:firstLine="709"/>
        <w:jc w:val="both"/>
        <w:rPr>
          <w:rFonts w:ascii="Liberation Serif" w:hAnsi="Liberation Serif"/>
          <w:sz w:val="28"/>
          <w:szCs w:val="28"/>
        </w:rPr>
      </w:pPr>
      <w:r w:rsidRPr="00E67FF2">
        <w:rPr>
          <w:rFonts w:ascii="Liberation Serif" w:hAnsi="Liberation Serif"/>
          <w:sz w:val="28"/>
          <w:szCs w:val="28"/>
        </w:rPr>
        <w:t>3</w:t>
      </w:r>
      <w:r w:rsidR="006B445E" w:rsidRPr="00E67FF2">
        <w:rPr>
          <w:rFonts w:ascii="Liberation Serif" w:hAnsi="Liberation Serif"/>
          <w:sz w:val="28"/>
          <w:szCs w:val="28"/>
        </w:rPr>
        <w:t xml:space="preserve">) АО «Екатеринбурггаз» </w:t>
      </w:r>
      <w:r w:rsidR="00B418F8" w:rsidRPr="00E67FF2">
        <w:rPr>
          <w:rFonts w:ascii="Liberation Serif" w:hAnsi="Liberation Serif"/>
          <w:sz w:val="28"/>
          <w:szCs w:val="28"/>
        </w:rPr>
        <w:t>–</w:t>
      </w:r>
      <w:r w:rsidR="006B445E" w:rsidRPr="00E67FF2">
        <w:rPr>
          <w:rFonts w:ascii="Liberation Serif" w:hAnsi="Liberation Serif"/>
          <w:sz w:val="28"/>
          <w:szCs w:val="28"/>
        </w:rPr>
        <w:t xml:space="preserve"> № </w:t>
      </w:r>
      <w:r w:rsidR="00AC51C8" w:rsidRPr="00E67FF2">
        <w:rPr>
          <w:rFonts w:ascii="Liberation Serif" w:hAnsi="Liberation Serif"/>
          <w:sz w:val="28"/>
          <w:szCs w:val="28"/>
        </w:rPr>
        <w:t>13403</w:t>
      </w:r>
      <w:r w:rsidR="001C2CB0" w:rsidRPr="00E67FF2">
        <w:rPr>
          <w:rFonts w:ascii="Liberation Serif" w:hAnsi="Liberation Serif"/>
          <w:sz w:val="28"/>
          <w:szCs w:val="28"/>
        </w:rPr>
        <w:t xml:space="preserve"> от </w:t>
      </w:r>
      <w:r w:rsidR="00AC51C8" w:rsidRPr="00E67FF2">
        <w:rPr>
          <w:rFonts w:ascii="Liberation Serif" w:hAnsi="Liberation Serif"/>
          <w:sz w:val="28"/>
          <w:szCs w:val="28"/>
        </w:rPr>
        <w:t>10.11</w:t>
      </w:r>
      <w:r w:rsidR="001C2CB0" w:rsidRPr="00E67FF2">
        <w:rPr>
          <w:rFonts w:ascii="Liberation Serif" w:hAnsi="Liberation Serif"/>
          <w:sz w:val="28"/>
          <w:szCs w:val="28"/>
        </w:rPr>
        <w:t>.2020</w:t>
      </w:r>
      <w:r w:rsidR="006B445E" w:rsidRPr="00E67FF2">
        <w:rPr>
          <w:rFonts w:ascii="Liberation Serif" w:hAnsi="Liberation Serif"/>
          <w:sz w:val="28"/>
          <w:szCs w:val="28"/>
        </w:rPr>
        <w:t xml:space="preserve"> г.: </w:t>
      </w:r>
      <w:r w:rsidR="00C546F5" w:rsidRPr="00E67FF2">
        <w:rPr>
          <w:rFonts w:ascii="Liberation Serif" w:hAnsi="Liberation Serif"/>
          <w:sz w:val="28"/>
          <w:szCs w:val="28"/>
        </w:rPr>
        <w:t xml:space="preserve">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расположенных </w:t>
      </w:r>
      <w:r w:rsidR="00B418F8">
        <w:rPr>
          <w:rFonts w:ascii="Liberation Serif" w:hAnsi="Liberation Serif"/>
          <w:sz w:val="28"/>
          <w:szCs w:val="28"/>
        </w:rPr>
        <w:t xml:space="preserve">                                 </w:t>
      </w:r>
      <w:r w:rsidR="00C546F5" w:rsidRPr="00E67FF2">
        <w:rPr>
          <w:rFonts w:ascii="Liberation Serif" w:hAnsi="Liberation Serif"/>
          <w:sz w:val="28"/>
          <w:szCs w:val="28"/>
        </w:rPr>
        <w:t xml:space="preserve">на земельном участке с кадастровым номером 66:41:0502002:113, площадью </w:t>
      </w:r>
      <w:r w:rsidR="00B418F8">
        <w:rPr>
          <w:rFonts w:ascii="Liberation Serif" w:hAnsi="Liberation Serif"/>
          <w:sz w:val="28"/>
          <w:szCs w:val="28"/>
        </w:rPr>
        <w:t xml:space="preserve">                       </w:t>
      </w:r>
      <w:r w:rsidR="00C546F5" w:rsidRPr="00E67FF2">
        <w:rPr>
          <w:rFonts w:ascii="Liberation Serif" w:hAnsi="Liberation Serif"/>
          <w:sz w:val="28"/>
          <w:szCs w:val="28"/>
        </w:rPr>
        <w:t xml:space="preserve">14000 </w:t>
      </w:r>
      <w:proofErr w:type="spellStart"/>
      <w:r w:rsidR="00C546F5" w:rsidRPr="00E67FF2">
        <w:rPr>
          <w:rFonts w:ascii="Liberation Serif" w:hAnsi="Liberation Serif"/>
          <w:sz w:val="28"/>
          <w:szCs w:val="28"/>
        </w:rPr>
        <w:t>кв.метров</w:t>
      </w:r>
      <w:proofErr w:type="spellEnd"/>
      <w:r w:rsidR="00C546F5" w:rsidRPr="00E67FF2">
        <w:rPr>
          <w:rFonts w:ascii="Liberation Serif" w:hAnsi="Liberation Serif"/>
          <w:sz w:val="28"/>
          <w:szCs w:val="28"/>
        </w:rPr>
        <w:t xml:space="preserve">, г. Екатеринбург, ул. Зимняя, урегулирован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w:t>
      </w:r>
      <w:r w:rsidR="00B418F8">
        <w:rPr>
          <w:rFonts w:ascii="Liberation Serif" w:hAnsi="Liberation Serif"/>
          <w:sz w:val="28"/>
          <w:szCs w:val="28"/>
        </w:rPr>
        <w:t xml:space="preserve">                                 </w:t>
      </w:r>
      <w:r w:rsidR="00C546F5" w:rsidRPr="00E67FF2">
        <w:rPr>
          <w:rFonts w:ascii="Liberation Serif" w:hAnsi="Liberation Serif"/>
          <w:sz w:val="28"/>
          <w:szCs w:val="28"/>
        </w:rPr>
        <w:t>от 30.12.2013 г. № 1314 (далее - Правила № 1314).</w:t>
      </w:r>
    </w:p>
    <w:p w:rsidR="00C546F5" w:rsidRPr="00E67FF2" w:rsidRDefault="00C546F5" w:rsidP="00C546F5">
      <w:pPr>
        <w:ind w:left="-284" w:firstLine="709"/>
        <w:jc w:val="both"/>
        <w:rPr>
          <w:rFonts w:ascii="Liberation Serif" w:hAnsi="Liberation Serif"/>
          <w:sz w:val="28"/>
          <w:szCs w:val="28"/>
        </w:rPr>
      </w:pPr>
      <w:r w:rsidRPr="00E67FF2">
        <w:rPr>
          <w:rFonts w:ascii="Liberation Serif" w:hAnsi="Liberation Serif"/>
          <w:sz w:val="28"/>
          <w:szCs w:val="28"/>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 713, с приложением документов в соответствии с типовой формой.</w:t>
      </w:r>
    </w:p>
    <w:p w:rsidR="00C546F5" w:rsidRPr="00E67FF2" w:rsidRDefault="00C546F5" w:rsidP="00C546F5">
      <w:pPr>
        <w:ind w:left="-284" w:firstLine="709"/>
        <w:jc w:val="both"/>
        <w:rPr>
          <w:rFonts w:ascii="Liberation Serif" w:hAnsi="Liberation Serif"/>
          <w:sz w:val="28"/>
          <w:szCs w:val="28"/>
        </w:rPr>
      </w:pPr>
      <w:r w:rsidRPr="00E67FF2">
        <w:rPr>
          <w:rFonts w:ascii="Liberation Serif" w:hAnsi="Liberation Serif"/>
          <w:sz w:val="28"/>
          <w:szCs w:val="28"/>
        </w:rPr>
        <w:t xml:space="preserve">Заявки о заключении договора о подключении принимаются в Центре обслуживания клиентов АО «Екатеринбурггаз», расположенном по адресу: </w:t>
      </w:r>
      <w:r w:rsidRPr="00E67FF2">
        <w:rPr>
          <w:rFonts w:ascii="Liberation Serif" w:hAnsi="Liberation Serif"/>
          <w:sz w:val="28"/>
          <w:szCs w:val="28"/>
        </w:rPr>
        <w:br/>
        <w:t>ул. Белинского, 37 (тел. 272-37-77).</w:t>
      </w:r>
    </w:p>
    <w:p w:rsidR="00C546F5" w:rsidRPr="00E67FF2" w:rsidRDefault="00C546F5" w:rsidP="00C546F5">
      <w:pPr>
        <w:ind w:left="-284" w:firstLine="709"/>
        <w:jc w:val="both"/>
        <w:rPr>
          <w:rFonts w:ascii="Liberation Serif" w:hAnsi="Liberation Serif"/>
          <w:sz w:val="28"/>
          <w:szCs w:val="28"/>
        </w:rPr>
      </w:pPr>
      <w:r w:rsidRPr="00E67FF2">
        <w:rPr>
          <w:rFonts w:ascii="Liberation Serif" w:hAnsi="Liberation Serif"/>
          <w:sz w:val="28"/>
          <w:szCs w:val="28"/>
        </w:rPr>
        <w:t>Техническая возможность подключения (технологического присоединения)</w:t>
      </w:r>
      <w:r w:rsidR="00104301">
        <w:rPr>
          <w:rFonts w:ascii="Liberation Serif" w:hAnsi="Liberation Serif"/>
          <w:sz w:val="28"/>
          <w:szCs w:val="28"/>
        </w:rPr>
        <w:t xml:space="preserve">                  </w:t>
      </w:r>
      <w:r w:rsidRPr="00E67FF2">
        <w:rPr>
          <w:rFonts w:ascii="Liberation Serif" w:hAnsi="Liberation Serif"/>
          <w:sz w:val="28"/>
          <w:szCs w:val="28"/>
        </w:rPr>
        <w:t xml:space="preserve"> к сетям газораспределения объекта капитального строительства имеется, если при подключении объекта заявителя сохранятся условия газоснабжения </w:t>
      </w:r>
      <w:r w:rsidR="00104301">
        <w:rPr>
          <w:rFonts w:ascii="Liberation Serif" w:hAnsi="Liberation Serif"/>
          <w:sz w:val="28"/>
          <w:szCs w:val="28"/>
        </w:rPr>
        <w:t xml:space="preserve">                                           </w:t>
      </w:r>
      <w:r w:rsidRPr="00E67FF2">
        <w:rPr>
          <w:rFonts w:ascii="Liberation Serif" w:hAnsi="Liberation Serif"/>
          <w:sz w:val="28"/>
          <w:szCs w:val="28"/>
        </w:rPr>
        <w:t xml:space="preserve">для существующих потребителей газа, а также для заявителей, которым рапсе были выданы и на указанный момент не утратили силу технические условия </w:t>
      </w:r>
      <w:r w:rsidR="00104301">
        <w:rPr>
          <w:rFonts w:ascii="Liberation Serif" w:hAnsi="Liberation Serif"/>
          <w:sz w:val="28"/>
          <w:szCs w:val="28"/>
        </w:rPr>
        <w:t xml:space="preserve">                                        </w:t>
      </w:r>
      <w:r w:rsidRPr="00E67FF2">
        <w:rPr>
          <w:rFonts w:ascii="Liberation Serif" w:hAnsi="Liberation Serif"/>
          <w:sz w:val="28"/>
          <w:szCs w:val="28"/>
        </w:rPr>
        <w:t>на подключение (технологическое присоединение) к сетям газораспределения</w:t>
      </w:r>
      <w:r w:rsidR="00104301">
        <w:rPr>
          <w:rFonts w:ascii="Liberation Serif" w:hAnsi="Liberation Serif"/>
          <w:sz w:val="28"/>
          <w:szCs w:val="28"/>
        </w:rPr>
        <w:t xml:space="preserve">                         </w:t>
      </w:r>
      <w:r w:rsidRPr="00E67FF2">
        <w:rPr>
          <w:rFonts w:ascii="Liberation Serif" w:hAnsi="Liberation Serif"/>
          <w:sz w:val="28"/>
          <w:szCs w:val="28"/>
        </w:rPr>
        <w:t xml:space="preserve"> и которые на момент рассмотрения запроса о предоставлении технических условий не завершили технологическое присоединение.</w:t>
      </w:r>
    </w:p>
    <w:p w:rsidR="000130E3" w:rsidRPr="00E67FF2" w:rsidRDefault="00C546F5" w:rsidP="00C546F5">
      <w:pPr>
        <w:ind w:left="-284" w:firstLine="709"/>
        <w:jc w:val="both"/>
        <w:rPr>
          <w:rFonts w:ascii="Liberation Serif" w:hAnsi="Liberation Serif"/>
          <w:sz w:val="28"/>
          <w:szCs w:val="28"/>
        </w:rPr>
      </w:pPr>
      <w:r w:rsidRPr="00E67FF2">
        <w:rPr>
          <w:rFonts w:ascii="Liberation Serif" w:hAnsi="Liberation Serif"/>
          <w:sz w:val="28"/>
          <w:szCs w:val="28"/>
        </w:rPr>
        <w:t xml:space="preserve">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заявителя в </w:t>
      </w:r>
      <w:proofErr w:type="spellStart"/>
      <w:r w:rsidRPr="00E67FF2">
        <w:rPr>
          <w:rFonts w:ascii="Liberation Serif" w:hAnsi="Liberation Serif"/>
          <w:sz w:val="28"/>
          <w:szCs w:val="28"/>
        </w:rPr>
        <w:t>ГРО</w:t>
      </w:r>
      <w:proofErr w:type="spellEnd"/>
      <w:r w:rsidRPr="00E67FF2">
        <w:rPr>
          <w:rFonts w:ascii="Liberation Serif" w:hAnsi="Liberation Serif"/>
          <w:sz w:val="28"/>
          <w:szCs w:val="28"/>
        </w:rPr>
        <w:t xml:space="preserve"> с запросом или заявкой </w:t>
      </w:r>
      <w:r w:rsidR="00B418F8">
        <w:rPr>
          <w:rFonts w:ascii="Liberation Serif" w:hAnsi="Liberation Serif"/>
          <w:sz w:val="28"/>
          <w:szCs w:val="28"/>
        </w:rPr>
        <w:t>н</w:t>
      </w:r>
      <w:r w:rsidRPr="00E67FF2">
        <w:rPr>
          <w:rFonts w:ascii="Liberation Serif" w:hAnsi="Liberation Serif"/>
          <w:sz w:val="28"/>
          <w:szCs w:val="28"/>
        </w:rPr>
        <w:t>а подключение (технологическое присоединение).</w:t>
      </w:r>
      <w:r w:rsidRPr="00E67FF2">
        <w:rPr>
          <w:rFonts w:ascii="Liberation Serif" w:hAnsi="Liberation Serif"/>
          <w:sz w:val="28"/>
          <w:szCs w:val="28"/>
        </w:rPr>
        <w:tab/>
      </w:r>
    </w:p>
    <w:p w:rsidR="00676B6A" w:rsidRPr="00E67FF2" w:rsidRDefault="00C546F5" w:rsidP="00676B6A">
      <w:pPr>
        <w:pStyle w:val="20"/>
        <w:spacing w:before="0" w:line="240" w:lineRule="auto"/>
        <w:ind w:left="-284" w:firstLine="709"/>
        <w:rPr>
          <w:rFonts w:ascii="Liberation Serif" w:hAnsi="Liberation Serif"/>
          <w:sz w:val="28"/>
          <w:szCs w:val="28"/>
          <w:lang w:bidi="ru-RU"/>
        </w:rPr>
      </w:pPr>
      <w:r w:rsidRPr="00E67FF2">
        <w:rPr>
          <w:rFonts w:ascii="Liberation Serif" w:hAnsi="Liberation Serif"/>
          <w:sz w:val="28"/>
          <w:szCs w:val="28"/>
        </w:rPr>
        <w:t>4) МБУ «Водоотведение и искусственные сооружения»</w:t>
      </w:r>
      <w:r w:rsidR="00B418F8" w:rsidRPr="00B418F8">
        <w:rPr>
          <w:rFonts w:ascii="Liberation Serif" w:hAnsi="Liberation Serif"/>
          <w:sz w:val="28"/>
          <w:szCs w:val="28"/>
        </w:rPr>
        <w:t xml:space="preserve"> </w:t>
      </w:r>
      <w:r w:rsidR="00B418F8" w:rsidRPr="00E67FF2">
        <w:rPr>
          <w:rFonts w:ascii="Liberation Serif" w:hAnsi="Liberation Serif"/>
          <w:sz w:val="28"/>
          <w:szCs w:val="28"/>
        </w:rPr>
        <w:t xml:space="preserve">– </w:t>
      </w:r>
      <w:r w:rsidRPr="00E67FF2">
        <w:rPr>
          <w:rFonts w:ascii="Liberation Serif" w:hAnsi="Liberation Serif"/>
          <w:sz w:val="28"/>
          <w:szCs w:val="28"/>
        </w:rPr>
        <w:t xml:space="preserve">№ 383/2020 </w:t>
      </w:r>
      <w:r w:rsidR="00EF0428">
        <w:rPr>
          <w:rFonts w:ascii="Liberation Serif" w:hAnsi="Liberation Serif"/>
          <w:sz w:val="28"/>
          <w:szCs w:val="28"/>
        </w:rPr>
        <w:t xml:space="preserve">                             </w:t>
      </w:r>
      <w:r w:rsidRPr="00E67FF2">
        <w:rPr>
          <w:rFonts w:ascii="Liberation Serif" w:hAnsi="Liberation Serif"/>
          <w:sz w:val="28"/>
          <w:szCs w:val="28"/>
        </w:rPr>
        <w:lastRenderedPageBreak/>
        <w:t>от 03.12.2020</w:t>
      </w:r>
      <w:r w:rsidR="00EF0428">
        <w:rPr>
          <w:rFonts w:ascii="Liberation Serif" w:hAnsi="Liberation Serif"/>
          <w:sz w:val="28"/>
          <w:szCs w:val="28"/>
        </w:rPr>
        <w:t xml:space="preserve"> г.:</w:t>
      </w:r>
      <w:r w:rsidR="00676B6A" w:rsidRPr="00676B6A">
        <w:rPr>
          <w:rFonts w:ascii="Liberation Serif" w:hAnsi="Liberation Serif"/>
          <w:sz w:val="28"/>
          <w:szCs w:val="28"/>
          <w:lang w:bidi="ru-RU"/>
        </w:rPr>
        <w:t xml:space="preserve"> </w:t>
      </w:r>
      <w:r w:rsidR="00676B6A">
        <w:rPr>
          <w:rFonts w:ascii="Liberation Serif" w:hAnsi="Liberation Serif"/>
          <w:sz w:val="28"/>
          <w:szCs w:val="28"/>
          <w:lang w:bidi="ru-RU"/>
        </w:rPr>
        <w:t xml:space="preserve">отвод </w:t>
      </w:r>
      <w:r w:rsidR="00676B6A" w:rsidRPr="00E67FF2">
        <w:rPr>
          <w:rFonts w:ascii="Liberation Serif" w:hAnsi="Liberation Serif"/>
          <w:sz w:val="28"/>
          <w:szCs w:val="28"/>
          <w:lang w:bidi="ru-RU"/>
        </w:rPr>
        <w:t>дождевых, талых, поливомоечных и дренажных вод (</w:t>
      </w:r>
      <w:proofErr w:type="spellStart"/>
      <w:r w:rsidR="00676B6A" w:rsidRPr="00E67FF2">
        <w:rPr>
          <w:rFonts w:ascii="Liberation Serif" w:hAnsi="Liberation Serif"/>
          <w:sz w:val="28"/>
          <w:szCs w:val="28"/>
          <w:lang w:bidi="ru-RU"/>
        </w:rPr>
        <w:t>мЗ</w:t>
      </w:r>
      <w:proofErr w:type="spellEnd"/>
      <w:r w:rsidR="00676B6A" w:rsidRPr="00E67FF2">
        <w:rPr>
          <w:rFonts w:ascii="Liberation Serif" w:hAnsi="Liberation Serif"/>
          <w:sz w:val="28"/>
          <w:szCs w:val="28"/>
          <w:lang w:bidi="ru-RU"/>
        </w:rPr>
        <w:t>/</w:t>
      </w:r>
      <w:proofErr w:type="spellStart"/>
      <w:r w:rsidR="00676B6A" w:rsidRPr="00E67FF2">
        <w:rPr>
          <w:rFonts w:ascii="Liberation Serif" w:hAnsi="Liberation Serif"/>
          <w:sz w:val="28"/>
          <w:szCs w:val="28"/>
          <w:lang w:bidi="ru-RU"/>
        </w:rPr>
        <w:t>сут</w:t>
      </w:r>
      <w:proofErr w:type="spellEnd"/>
      <w:r w:rsidR="00676B6A" w:rsidRPr="00E67FF2">
        <w:rPr>
          <w:rFonts w:ascii="Liberation Serif" w:hAnsi="Liberation Serif"/>
          <w:sz w:val="28"/>
          <w:szCs w:val="28"/>
          <w:lang w:bidi="ru-RU"/>
        </w:rPr>
        <w:t>. (л/сек)): определить проектом</w:t>
      </w:r>
      <w:r w:rsidR="00676B6A">
        <w:rPr>
          <w:rFonts w:ascii="Liberation Serif" w:hAnsi="Liberation Serif"/>
          <w:sz w:val="28"/>
          <w:szCs w:val="28"/>
          <w:lang w:bidi="ru-RU"/>
        </w:rPr>
        <w:t>.</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xml:space="preserve">Точка подключения: отвод дождевых, талых, поливомоечных и дренажных вод с проектируемой территории, выполнить в соответствии с </w:t>
      </w:r>
      <w:proofErr w:type="spellStart"/>
      <w:r w:rsidRPr="00E67FF2">
        <w:rPr>
          <w:rFonts w:ascii="Liberation Serif" w:hAnsi="Liberation Serif"/>
          <w:sz w:val="28"/>
          <w:szCs w:val="28"/>
        </w:rPr>
        <w:t>СП42.13330.2016</w:t>
      </w:r>
      <w:proofErr w:type="spellEnd"/>
      <w:r w:rsidRPr="00E67FF2">
        <w:rPr>
          <w:rFonts w:ascii="Liberation Serif" w:hAnsi="Liberation Serif"/>
          <w:sz w:val="28"/>
          <w:szCs w:val="28"/>
        </w:rPr>
        <w:t xml:space="preserve">, </w:t>
      </w:r>
      <w:proofErr w:type="spellStart"/>
      <w:r w:rsidRPr="00E67FF2">
        <w:rPr>
          <w:rFonts w:ascii="Liberation Serif" w:hAnsi="Liberation Serif"/>
          <w:sz w:val="28"/>
          <w:szCs w:val="28"/>
        </w:rPr>
        <w:t>СП32.13330.2018</w:t>
      </w:r>
      <w:proofErr w:type="spellEnd"/>
      <w:r w:rsidRPr="00E67FF2">
        <w:rPr>
          <w:rFonts w:ascii="Liberation Serif" w:hAnsi="Liberation Serif"/>
          <w:sz w:val="28"/>
          <w:szCs w:val="28"/>
        </w:rPr>
        <w:t xml:space="preserve"> в существующий смотровой колодец сети дождевой канализации </w:t>
      </w:r>
      <w:r w:rsidRPr="00E67FF2">
        <w:rPr>
          <w:rFonts w:ascii="Liberation Serif" w:hAnsi="Liberation Serif"/>
          <w:sz w:val="28"/>
          <w:szCs w:val="28"/>
          <w:lang w:val="en-US"/>
        </w:rPr>
        <w:t>d</w:t>
      </w:r>
      <w:proofErr w:type="spellStart"/>
      <w:r w:rsidR="00EF0428">
        <w:rPr>
          <w:rFonts w:ascii="Liberation Serif" w:hAnsi="Liberation Serif"/>
          <w:sz w:val="28"/>
          <w:szCs w:val="28"/>
        </w:rPr>
        <w:t>500мм</w:t>
      </w:r>
      <w:proofErr w:type="spellEnd"/>
      <w:r w:rsidR="00EF0428">
        <w:rPr>
          <w:rFonts w:ascii="Liberation Serif" w:hAnsi="Liberation Serif"/>
          <w:sz w:val="28"/>
          <w:szCs w:val="28"/>
        </w:rPr>
        <w:t xml:space="preserve"> по ул. Щербакова.</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Материал труб:</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w:t>
      </w:r>
      <w:r w:rsidRPr="00D55716">
        <w:rPr>
          <w:rFonts w:ascii="Liberation Serif" w:hAnsi="Liberation Serif"/>
          <w:sz w:val="28"/>
          <w:szCs w:val="28"/>
        </w:rPr>
        <w:t xml:space="preserve"> </w:t>
      </w:r>
      <w:r w:rsidRPr="00E67FF2">
        <w:rPr>
          <w:rFonts w:ascii="Liberation Serif" w:hAnsi="Liberation Serif"/>
          <w:sz w:val="28"/>
          <w:szCs w:val="28"/>
        </w:rPr>
        <w:t>Полипропилен;</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w:t>
      </w:r>
      <w:r w:rsidRPr="00D55716">
        <w:rPr>
          <w:rFonts w:ascii="Liberation Serif" w:hAnsi="Liberation Serif"/>
          <w:sz w:val="28"/>
          <w:szCs w:val="28"/>
        </w:rPr>
        <w:t xml:space="preserve"> </w:t>
      </w:r>
      <w:r w:rsidR="00EF0428">
        <w:rPr>
          <w:rFonts w:ascii="Liberation Serif" w:hAnsi="Liberation Serif"/>
          <w:sz w:val="28"/>
          <w:szCs w:val="28"/>
        </w:rPr>
        <w:t>Профилированные ПЭ трубы.</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Колодцы (водоприемные, смотровые):</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xml:space="preserve">- Предусмотреть из сборных железобетонных изделий в соответствии </w:t>
      </w:r>
      <w:r w:rsidR="00AB3CC2">
        <w:rPr>
          <w:rFonts w:ascii="Liberation Serif" w:hAnsi="Liberation Serif"/>
          <w:sz w:val="28"/>
          <w:szCs w:val="28"/>
        </w:rPr>
        <w:t xml:space="preserve">                                </w:t>
      </w:r>
      <w:r w:rsidRPr="00E67FF2">
        <w:rPr>
          <w:rFonts w:ascii="Liberation Serif" w:hAnsi="Liberation Serif"/>
          <w:sz w:val="28"/>
          <w:szCs w:val="28"/>
        </w:rPr>
        <w:t xml:space="preserve">с ГОСТ 8020-2016. Стыковые соединения элементов колодца выполнить </w:t>
      </w:r>
      <w:proofErr w:type="gramStart"/>
      <w:r w:rsidRPr="00E67FF2">
        <w:rPr>
          <w:rFonts w:ascii="Liberation Serif" w:hAnsi="Liberation Serif"/>
          <w:sz w:val="28"/>
          <w:szCs w:val="28"/>
        </w:rPr>
        <w:t>соединением</w:t>
      </w:r>
      <w:proofErr w:type="gramEnd"/>
      <w:r w:rsidRPr="00E67FF2">
        <w:rPr>
          <w:rFonts w:ascii="Liberation Serif" w:hAnsi="Liberation Serif"/>
          <w:sz w:val="28"/>
          <w:szCs w:val="28"/>
        </w:rPr>
        <w:t xml:space="preserve"> исключающим сдвиг сборных стеновых элементов;</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При строительстве в мокрых грунтах, предусмотреть водонепроницаемые колодцы с применением полимерных материалов;</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При подключении вновь строящейся сети предусмотреть реконструкцию существующего колодца</w:t>
      </w:r>
      <w:r w:rsidR="00EF0428">
        <w:rPr>
          <w:rFonts w:ascii="Liberation Serif" w:hAnsi="Liberation Serif"/>
          <w:sz w:val="28"/>
          <w:szCs w:val="28"/>
        </w:rPr>
        <w:t>.</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xml:space="preserve">Плиты перекрытия: </w:t>
      </w:r>
      <w:proofErr w:type="spellStart"/>
      <w:r w:rsidRPr="00E67FF2">
        <w:rPr>
          <w:rFonts w:ascii="Liberation Serif" w:hAnsi="Liberation Serif"/>
          <w:sz w:val="28"/>
          <w:szCs w:val="28"/>
        </w:rPr>
        <w:t>ПД</w:t>
      </w:r>
      <w:proofErr w:type="spellEnd"/>
      <w:r w:rsidRPr="00E67FF2">
        <w:rPr>
          <w:rFonts w:ascii="Liberation Serif" w:hAnsi="Liberation Serif"/>
          <w:sz w:val="28"/>
          <w:szCs w:val="28"/>
        </w:rPr>
        <w:t xml:space="preserve">-10, </w:t>
      </w:r>
      <w:proofErr w:type="spellStart"/>
      <w:r w:rsidRPr="00E67FF2">
        <w:rPr>
          <w:rFonts w:ascii="Liberation Serif" w:hAnsi="Liberation Serif"/>
          <w:sz w:val="28"/>
          <w:szCs w:val="28"/>
        </w:rPr>
        <w:t>ПД</w:t>
      </w:r>
      <w:proofErr w:type="spellEnd"/>
      <w:r w:rsidRPr="00E67FF2">
        <w:rPr>
          <w:rFonts w:ascii="Liberation Serif" w:hAnsi="Liberation Serif"/>
          <w:sz w:val="28"/>
          <w:szCs w:val="28"/>
        </w:rPr>
        <w:t xml:space="preserve">-6, </w:t>
      </w:r>
      <w:proofErr w:type="spellStart"/>
      <w:r w:rsidRPr="00E67FF2">
        <w:rPr>
          <w:rFonts w:ascii="Liberation Serif" w:hAnsi="Liberation Serif"/>
          <w:sz w:val="28"/>
          <w:szCs w:val="28"/>
        </w:rPr>
        <w:t>ПД-ЛТ</w:t>
      </w:r>
      <w:proofErr w:type="spellEnd"/>
      <w:r w:rsidRPr="00E67FF2">
        <w:rPr>
          <w:rFonts w:ascii="Liberation Serif" w:hAnsi="Liberation Serif"/>
          <w:sz w:val="28"/>
          <w:szCs w:val="28"/>
        </w:rPr>
        <w:t xml:space="preserve">, </w:t>
      </w:r>
      <w:proofErr w:type="spellStart"/>
      <w:r w:rsidRPr="00E67FF2">
        <w:rPr>
          <w:rFonts w:ascii="Liberation Serif" w:hAnsi="Liberation Serif"/>
          <w:sz w:val="28"/>
          <w:szCs w:val="28"/>
        </w:rPr>
        <w:t>ППВ</w:t>
      </w:r>
      <w:proofErr w:type="spellEnd"/>
      <w:r w:rsidR="00EF0428">
        <w:rPr>
          <w:rFonts w:ascii="Liberation Serif" w:hAnsi="Liberation Serif"/>
          <w:sz w:val="28"/>
          <w:szCs w:val="28"/>
        </w:rPr>
        <w:t>.</w:t>
      </w:r>
      <w:r w:rsidRPr="00E67FF2">
        <w:rPr>
          <w:rFonts w:ascii="Liberation Serif" w:hAnsi="Liberation Serif"/>
          <w:sz w:val="28"/>
          <w:szCs w:val="28"/>
        </w:rPr>
        <w:t> </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Люки, решетки: анкерное крепление к плите перекрытия, с шарнирным креплением и запорным устройством основной крышки</w:t>
      </w:r>
      <w:r w:rsidR="00EF0428">
        <w:rPr>
          <w:rFonts w:ascii="Liberation Serif" w:hAnsi="Liberation Serif"/>
          <w:sz w:val="28"/>
          <w:szCs w:val="28"/>
        </w:rPr>
        <w:t>.</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Дополнительная информация:</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 Проектное решение предоставить в двух экземплярах для согласования</w:t>
      </w:r>
      <w:r w:rsidR="00AB3CC2">
        <w:rPr>
          <w:rFonts w:ascii="Liberation Serif" w:hAnsi="Liberation Serif"/>
          <w:sz w:val="28"/>
          <w:szCs w:val="28"/>
        </w:rPr>
        <w:t xml:space="preserve">                         </w:t>
      </w:r>
      <w:r w:rsidRPr="00E67FF2">
        <w:rPr>
          <w:rFonts w:ascii="Liberation Serif" w:hAnsi="Liberation Serif"/>
          <w:sz w:val="28"/>
          <w:szCs w:val="28"/>
        </w:rPr>
        <w:t xml:space="preserve"> с МБУ «ВОИС»;</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-При сдаче объекта в эксплуатацию оформить с МБУ «ВОИС» акт разграничения балансовой принадлежности водоотводящих сетей в точке подключения</w:t>
      </w:r>
      <w:r w:rsidR="00EF0428">
        <w:rPr>
          <w:rFonts w:ascii="Liberation Serif" w:hAnsi="Liberation Serif"/>
          <w:sz w:val="28"/>
          <w:szCs w:val="28"/>
        </w:rPr>
        <w:t>.</w:t>
      </w:r>
    </w:p>
    <w:p w:rsidR="000265C3" w:rsidRPr="00E67FF2" w:rsidRDefault="000265C3" w:rsidP="000265C3">
      <w:pPr>
        <w:ind w:left="-284" w:firstLine="709"/>
        <w:jc w:val="both"/>
        <w:rPr>
          <w:rFonts w:ascii="Liberation Serif" w:hAnsi="Liberation Serif"/>
          <w:sz w:val="28"/>
          <w:szCs w:val="28"/>
        </w:rPr>
      </w:pPr>
      <w:r w:rsidRPr="00E67FF2">
        <w:rPr>
          <w:rFonts w:ascii="Liberation Serif" w:hAnsi="Liberation Serif"/>
          <w:sz w:val="28"/>
          <w:szCs w:val="28"/>
        </w:rPr>
        <w:t>Срок подачи ресурса: 03.12.2020</w:t>
      </w:r>
      <w:r w:rsidR="00EF0428">
        <w:rPr>
          <w:rFonts w:ascii="Liberation Serif" w:hAnsi="Liberation Serif"/>
          <w:sz w:val="28"/>
          <w:szCs w:val="28"/>
        </w:rPr>
        <w:t xml:space="preserve"> </w:t>
      </w:r>
      <w:r w:rsidRPr="00E67FF2">
        <w:rPr>
          <w:rFonts w:ascii="Liberation Serif" w:hAnsi="Liberation Serif"/>
          <w:sz w:val="28"/>
          <w:szCs w:val="28"/>
        </w:rPr>
        <w:t>г</w:t>
      </w:r>
      <w:r w:rsidR="00190028">
        <w:rPr>
          <w:rFonts w:ascii="Liberation Serif" w:hAnsi="Liberation Serif"/>
          <w:sz w:val="28"/>
          <w:szCs w:val="28"/>
        </w:rPr>
        <w:t>.</w:t>
      </w:r>
    </w:p>
    <w:p w:rsidR="007D7D6F" w:rsidRPr="00E67FF2" w:rsidRDefault="000265C3" w:rsidP="00F854EE">
      <w:pPr>
        <w:ind w:left="-284" w:firstLine="709"/>
        <w:jc w:val="both"/>
        <w:rPr>
          <w:rFonts w:ascii="Liberation Serif" w:hAnsi="Liberation Serif"/>
          <w:sz w:val="28"/>
          <w:szCs w:val="28"/>
        </w:rPr>
      </w:pPr>
      <w:r w:rsidRPr="00E67FF2">
        <w:rPr>
          <w:rFonts w:ascii="Liberation Serif" w:hAnsi="Liberation Serif"/>
          <w:sz w:val="28"/>
          <w:szCs w:val="28"/>
        </w:rPr>
        <w:t>Специальные технические требования:</w:t>
      </w:r>
      <w:r w:rsidR="00F854EE" w:rsidRPr="00E67FF2">
        <w:rPr>
          <w:rFonts w:ascii="Liberation Serif" w:hAnsi="Liberation Serif"/>
          <w:sz w:val="28"/>
          <w:szCs w:val="28"/>
        </w:rPr>
        <w:t xml:space="preserve"> с</w:t>
      </w:r>
      <w:r w:rsidRPr="00E67FF2">
        <w:rPr>
          <w:rFonts w:ascii="Liberation Serif" w:hAnsi="Liberation Serif"/>
          <w:sz w:val="28"/>
          <w:szCs w:val="28"/>
        </w:rPr>
        <w:t xml:space="preserve">рок действия настоящих технических условий - 3 года. </w:t>
      </w:r>
    </w:p>
    <w:p w:rsidR="00C546F5" w:rsidRPr="00E67FF2" w:rsidRDefault="00EA4419" w:rsidP="007D7D6F">
      <w:pPr>
        <w:ind w:left="-284" w:firstLine="709"/>
        <w:jc w:val="both"/>
        <w:rPr>
          <w:rFonts w:ascii="Liberation Serif" w:hAnsi="Liberation Serif"/>
          <w:sz w:val="28"/>
          <w:szCs w:val="28"/>
        </w:rPr>
      </w:pPr>
      <w:r w:rsidRPr="00E67FF2">
        <w:rPr>
          <w:rFonts w:ascii="Liberation Serif" w:hAnsi="Liberation Serif"/>
          <w:sz w:val="28"/>
          <w:szCs w:val="28"/>
        </w:rPr>
        <w:t>5) МУП «Екатеринбургэнерго»</w:t>
      </w:r>
      <w:r w:rsidR="00EF0428" w:rsidRPr="00EF0428">
        <w:rPr>
          <w:rFonts w:ascii="Liberation Serif" w:hAnsi="Liberation Serif"/>
          <w:sz w:val="28"/>
          <w:szCs w:val="28"/>
        </w:rPr>
        <w:t xml:space="preserve"> </w:t>
      </w:r>
      <w:r w:rsidR="00EF0428" w:rsidRPr="00E67FF2">
        <w:rPr>
          <w:rFonts w:ascii="Liberation Serif" w:hAnsi="Liberation Serif"/>
          <w:sz w:val="28"/>
          <w:szCs w:val="28"/>
        </w:rPr>
        <w:t>–</w:t>
      </w:r>
      <w:r w:rsidRPr="00E67FF2">
        <w:rPr>
          <w:rFonts w:ascii="Liberation Serif" w:hAnsi="Liberation Serif"/>
          <w:sz w:val="28"/>
          <w:szCs w:val="28"/>
        </w:rPr>
        <w:t xml:space="preserve"> № 2232 от 06.11.2020</w:t>
      </w:r>
      <w:r w:rsidR="006F35D0">
        <w:rPr>
          <w:rFonts w:ascii="Liberation Serif" w:hAnsi="Liberation Serif"/>
          <w:sz w:val="28"/>
          <w:szCs w:val="28"/>
        </w:rPr>
        <w:t xml:space="preserve"> г.:</w:t>
      </w:r>
      <w:r w:rsidR="001B5B30">
        <w:rPr>
          <w:rFonts w:ascii="Liberation Serif" w:hAnsi="Liberation Serif"/>
          <w:sz w:val="28"/>
          <w:szCs w:val="28"/>
        </w:rPr>
        <w:t xml:space="preserve"> о</w:t>
      </w:r>
      <w:r w:rsidRPr="00E67FF2">
        <w:rPr>
          <w:rFonts w:ascii="Liberation Serif" w:hAnsi="Liberation Serif"/>
          <w:sz w:val="28"/>
          <w:szCs w:val="28"/>
        </w:rPr>
        <w:t>бъект капитального строительства находится в зоне действия котельной ООО «ТЭК «</w:t>
      </w:r>
      <w:proofErr w:type="gramStart"/>
      <w:r w:rsidRPr="00E67FF2">
        <w:rPr>
          <w:rFonts w:ascii="Liberation Serif" w:hAnsi="Liberation Serif"/>
          <w:sz w:val="28"/>
          <w:szCs w:val="28"/>
        </w:rPr>
        <w:t>Чкаловский»</w:t>
      </w:r>
      <w:r w:rsidR="001B5B30">
        <w:rPr>
          <w:rFonts w:ascii="Liberation Serif" w:hAnsi="Liberation Serif"/>
          <w:sz w:val="28"/>
          <w:szCs w:val="28"/>
        </w:rPr>
        <w:t xml:space="preserve">   </w:t>
      </w:r>
      <w:proofErr w:type="gramEnd"/>
      <w:r w:rsidR="001B5B30">
        <w:rPr>
          <w:rFonts w:ascii="Liberation Serif" w:hAnsi="Liberation Serif"/>
          <w:sz w:val="28"/>
          <w:szCs w:val="28"/>
        </w:rPr>
        <w:t xml:space="preserve">                     </w:t>
      </w:r>
      <w:r w:rsidRPr="00E67FF2">
        <w:rPr>
          <w:rFonts w:ascii="Liberation Serif" w:hAnsi="Liberation Serif"/>
          <w:sz w:val="28"/>
          <w:szCs w:val="28"/>
        </w:rPr>
        <w:t xml:space="preserve"> по ул. Монтерская, 3, после </w:t>
      </w:r>
      <w:proofErr w:type="spellStart"/>
      <w:r w:rsidRPr="00E67FF2">
        <w:rPr>
          <w:rFonts w:ascii="Liberation Serif" w:hAnsi="Liberation Serif"/>
          <w:sz w:val="28"/>
          <w:szCs w:val="28"/>
        </w:rPr>
        <w:t>ЦТП</w:t>
      </w:r>
      <w:proofErr w:type="spellEnd"/>
      <w:r w:rsidRPr="00E67FF2">
        <w:rPr>
          <w:rFonts w:ascii="Liberation Serif" w:hAnsi="Liberation Serif"/>
          <w:sz w:val="28"/>
          <w:szCs w:val="28"/>
        </w:rPr>
        <w:t xml:space="preserve"> О. Кошевого, </w:t>
      </w:r>
      <w:proofErr w:type="spellStart"/>
      <w:r w:rsidRPr="00E67FF2">
        <w:rPr>
          <w:rFonts w:ascii="Liberation Serif" w:hAnsi="Liberation Serif"/>
          <w:sz w:val="28"/>
          <w:szCs w:val="28"/>
        </w:rPr>
        <w:t>42а</w:t>
      </w:r>
      <w:proofErr w:type="spellEnd"/>
      <w:r w:rsidRPr="00E67FF2">
        <w:rPr>
          <w:rFonts w:ascii="Liberation Serif" w:hAnsi="Liberation Serif"/>
          <w:sz w:val="28"/>
          <w:szCs w:val="28"/>
        </w:rPr>
        <w:t xml:space="preserve">. В непосредственной близости </w:t>
      </w:r>
      <w:r w:rsidR="001B5B30">
        <w:rPr>
          <w:rFonts w:ascii="Liberation Serif" w:hAnsi="Liberation Serif"/>
          <w:sz w:val="28"/>
          <w:szCs w:val="28"/>
        </w:rPr>
        <w:t xml:space="preserve">                  </w:t>
      </w:r>
      <w:r w:rsidRPr="00E67FF2">
        <w:rPr>
          <w:rFonts w:ascii="Liberation Serif" w:hAnsi="Liberation Serif"/>
          <w:sz w:val="28"/>
          <w:szCs w:val="28"/>
        </w:rPr>
        <w:t xml:space="preserve">от объекта теплоисточников и тепловых сетей МУП «Екатеринбургэнерго» нет. Единой теплоснабжающей организацией в данной системе теплоснабжения является ООО «ТЭК «Чкаловский», </w:t>
      </w:r>
      <w:proofErr w:type="spellStart"/>
      <w:r w:rsidRPr="00E67FF2">
        <w:rPr>
          <w:rFonts w:ascii="Liberation Serif" w:hAnsi="Liberation Serif"/>
          <w:sz w:val="28"/>
          <w:szCs w:val="28"/>
        </w:rPr>
        <w:t>теплосетевой</w:t>
      </w:r>
      <w:proofErr w:type="spellEnd"/>
      <w:r w:rsidRPr="00E67FF2">
        <w:rPr>
          <w:rFonts w:ascii="Liberation Serif" w:hAnsi="Liberation Serif"/>
          <w:sz w:val="28"/>
          <w:szCs w:val="28"/>
        </w:rPr>
        <w:t xml:space="preserve"> организацией в данном районе АО «</w:t>
      </w:r>
      <w:proofErr w:type="spellStart"/>
      <w:r w:rsidRPr="00E67FF2">
        <w:rPr>
          <w:rFonts w:ascii="Liberation Serif" w:hAnsi="Liberation Serif"/>
          <w:sz w:val="28"/>
          <w:szCs w:val="28"/>
        </w:rPr>
        <w:t>ЕТК</w:t>
      </w:r>
      <w:proofErr w:type="spellEnd"/>
      <w:r w:rsidRPr="00E67FF2">
        <w:rPr>
          <w:rFonts w:ascii="Liberation Serif" w:hAnsi="Liberation Serif"/>
          <w:sz w:val="28"/>
          <w:szCs w:val="28"/>
        </w:rPr>
        <w:t>».</w:t>
      </w:r>
    </w:p>
    <w:p w:rsidR="007D7D6F" w:rsidRPr="00E67FF2" w:rsidRDefault="00EA4419" w:rsidP="007D7D6F">
      <w:pPr>
        <w:ind w:left="-284" w:firstLine="709"/>
        <w:jc w:val="both"/>
        <w:rPr>
          <w:rFonts w:ascii="Liberation Serif" w:hAnsi="Liberation Serif"/>
          <w:sz w:val="28"/>
          <w:szCs w:val="28"/>
        </w:rPr>
      </w:pPr>
      <w:r w:rsidRPr="00E67FF2">
        <w:rPr>
          <w:rFonts w:ascii="Liberation Serif" w:hAnsi="Liberation Serif"/>
          <w:sz w:val="28"/>
          <w:szCs w:val="28"/>
        </w:rPr>
        <w:t xml:space="preserve">6) </w:t>
      </w:r>
      <w:r w:rsidR="00AE57DF" w:rsidRPr="00E67FF2">
        <w:rPr>
          <w:rFonts w:ascii="Liberation Serif" w:hAnsi="Liberation Serif"/>
          <w:sz w:val="28"/>
          <w:szCs w:val="28"/>
          <w:lang w:bidi="ru-RU"/>
        </w:rPr>
        <w:t>АО «Екатеринбургская теплосетевая компания»</w:t>
      </w:r>
      <w:r w:rsidR="00AE57DF">
        <w:rPr>
          <w:rFonts w:ascii="Liberation Serif" w:hAnsi="Liberation Serif"/>
          <w:sz w:val="28"/>
          <w:szCs w:val="28"/>
          <w:lang w:bidi="ru-RU"/>
        </w:rPr>
        <w:t xml:space="preserve"> </w:t>
      </w:r>
      <w:r w:rsidR="00B418F8" w:rsidRPr="00E67FF2">
        <w:rPr>
          <w:rFonts w:ascii="Liberation Serif" w:hAnsi="Liberation Serif"/>
          <w:sz w:val="28"/>
          <w:szCs w:val="28"/>
        </w:rPr>
        <w:t xml:space="preserve">– </w:t>
      </w:r>
      <w:r w:rsidRPr="00E67FF2">
        <w:rPr>
          <w:rFonts w:ascii="Liberation Serif" w:hAnsi="Liberation Serif"/>
          <w:sz w:val="28"/>
          <w:szCs w:val="28"/>
        </w:rPr>
        <w:t xml:space="preserve">№ 51313-06-09/1010 </w:t>
      </w:r>
      <w:r w:rsidR="00AE57DF">
        <w:rPr>
          <w:rFonts w:ascii="Liberation Serif" w:hAnsi="Liberation Serif"/>
          <w:sz w:val="28"/>
          <w:szCs w:val="28"/>
        </w:rPr>
        <w:t xml:space="preserve">                      </w:t>
      </w:r>
      <w:r w:rsidRPr="00E67FF2">
        <w:rPr>
          <w:rFonts w:ascii="Liberation Serif" w:hAnsi="Liberation Serif"/>
          <w:sz w:val="28"/>
          <w:szCs w:val="28"/>
        </w:rPr>
        <w:t>от 09.11.2020</w:t>
      </w:r>
      <w:r w:rsidR="001B5B30">
        <w:rPr>
          <w:rFonts w:ascii="Liberation Serif" w:hAnsi="Liberation Serif"/>
          <w:sz w:val="28"/>
          <w:szCs w:val="28"/>
        </w:rPr>
        <w:t xml:space="preserve"> г</w:t>
      </w:r>
      <w:r w:rsidRPr="00E67FF2">
        <w:rPr>
          <w:rFonts w:ascii="Liberation Serif" w:hAnsi="Liberation Serif"/>
          <w:sz w:val="28"/>
          <w:szCs w:val="28"/>
        </w:rPr>
        <w:t>.</w:t>
      </w:r>
      <w:r w:rsidR="001B5B30">
        <w:rPr>
          <w:rFonts w:ascii="Liberation Serif" w:hAnsi="Liberation Serif"/>
          <w:sz w:val="28"/>
          <w:szCs w:val="28"/>
        </w:rPr>
        <w:t>:</w:t>
      </w:r>
      <w:r w:rsidR="00AE57DF">
        <w:rPr>
          <w:rFonts w:ascii="Liberation Serif" w:hAnsi="Liberation Serif"/>
          <w:sz w:val="28"/>
          <w:szCs w:val="28"/>
        </w:rPr>
        <w:t xml:space="preserve"> </w:t>
      </w:r>
      <w:r w:rsidR="007D7D6F" w:rsidRPr="00E67FF2">
        <w:rPr>
          <w:rFonts w:ascii="Liberation Serif" w:hAnsi="Liberation Serif"/>
          <w:sz w:val="28"/>
          <w:szCs w:val="28"/>
        </w:rPr>
        <w:t>АО «</w:t>
      </w:r>
      <w:proofErr w:type="spellStart"/>
      <w:r w:rsidR="007D7D6F" w:rsidRPr="00E67FF2">
        <w:rPr>
          <w:rFonts w:ascii="Liberation Serif" w:hAnsi="Liberation Serif"/>
          <w:sz w:val="28"/>
          <w:szCs w:val="28"/>
        </w:rPr>
        <w:t>ЕТК</w:t>
      </w:r>
      <w:proofErr w:type="spellEnd"/>
      <w:r w:rsidR="007D7D6F" w:rsidRPr="00E67FF2">
        <w:rPr>
          <w:rFonts w:ascii="Liberation Serif" w:hAnsi="Liberation Serif"/>
          <w:sz w:val="28"/>
          <w:szCs w:val="28"/>
        </w:rPr>
        <w:t>» отказывает в выдаче технических условий для земельного участка</w:t>
      </w:r>
      <w:r w:rsidR="00AE57DF">
        <w:rPr>
          <w:rFonts w:ascii="Liberation Serif" w:hAnsi="Liberation Serif"/>
          <w:sz w:val="28"/>
          <w:szCs w:val="28"/>
        </w:rPr>
        <w:t xml:space="preserve"> </w:t>
      </w:r>
      <w:r w:rsidR="007D7D6F" w:rsidRPr="00E67FF2">
        <w:rPr>
          <w:rFonts w:ascii="Liberation Serif" w:hAnsi="Liberation Serif"/>
          <w:sz w:val="28"/>
          <w:szCs w:val="28"/>
        </w:rPr>
        <w:t>с кадастровым номером 66:41:0502002:113</w:t>
      </w:r>
      <w:r w:rsidR="001B5B30">
        <w:rPr>
          <w:rFonts w:ascii="Liberation Serif" w:hAnsi="Liberation Serif"/>
          <w:sz w:val="28"/>
          <w:szCs w:val="28"/>
        </w:rPr>
        <w:t>,</w:t>
      </w:r>
      <w:r w:rsidR="007D7D6F" w:rsidRPr="00E67FF2">
        <w:rPr>
          <w:rFonts w:ascii="Liberation Serif" w:hAnsi="Liberation Serif"/>
          <w:sz w:val="28"/>
          <w:szCs w:val="28"/>
        </w:rPr>
        <w:t xml:space="preserve"> с тепловой нагрузкой </w:t>
      </w:r>
      <w:r w:rsidR="00AE57DF">
        <w:rPr>
          <w:rFonts w:ascii="Liberation Serif" w:hAnsi="Liberation Serif"/>
          <w:sz w:val="28"/>
          <w:szCs w:val="28"/>
        </w:rPr>
        <w:t xml:space="preserve">                               </w:t>
      </w:r>
      <w:r w:rsidR="007D7D6F" w:rsidRPr="00E67FF2">
        <w:rPr>
          <w:rFonts w:ascii="Liberation Serif" w:hAnsi="Liberation Serif"/>
          <w:sz w:val="28"/>
          <w:szCs w:val="28"/>
        </w:rPr>
        <w:t>0,2 Гкал/час, в связи с отсутствием резерва пропускной способности тепловых сетей, обеспечивающего передачу необходимого объема тепловой энергии, теплоносителя.</w:t>
      </w:r>
    </w:p>
    <w:p w:rsidR="007D7D6F" w:rsidRPr="00E67FF2" w:rsidRDefault="007D7D6F" w:rsidP="007D7D6F">
      <w:pPr>
        <w:ind w:left="-284" w:firstLine="709"/>
        <w:jc w:val="both"/>
        <w:rPr>
          <w:rFonts w:ascii="Liberation Serif" w:hAnsi="Liberation Serif"/>
          <w:sz w:val="28"/>
          <w:szCs w:val="28"/>
        </w:rPr>
      </w:pPr>
      <w:r w:rsidRPr="00E67FF2">
        <w:rPr>
          <w:rFonts w:ascii="Liberation Serif" w:hAnsi="Liberation Serif"/>
          <w:sz w:val="28"/>
          <w:szCs w:val="28"/>
        </w:rPr>
        <w:t xml:space="preserve">В соответствии с требованиями </w:t>
      </w:r>
      <w:proofErr w:type="spellStart"/>
      <w:r w:rsidRPr="00E67FF2">
        <w:rPr>
          <w:rFonts w:ascii="Liberation Serif" w:hAnsi="Liberation Serif"/>
          <w:sz w:val="28"/>
          <w:szCs w:val="28"/>
        </w:rPr>
        <w:t>п.п</w:t>
      </w:r>
      <w:proofErr w:type="spellEnd"/>
      <w:r w:rsidRPr="00E67FF2">
        <w:rPr>
          <w:rFonts w:ascii="Liberation Serif" w:hAnsi="Liberation Serif"/>
          <w:sz w:val="28"/>
          <w:szCs w:val="28"/>
        </w:rPr>
        <w:t>. 14,</w:t>
      </w:r>
      <w:r w:rsidR="001B5B30">
        <w:rPr>
          <w:rFonts w:ascii="Liberation Serif" w:hAnsi="Liberation Serif"/>
          <w:sz w:val="28"/>
          <w:szCs w:val="28"/>
        </w:rPr>
        <w:t xml:space="preserve"> </w:t>
      </w:r>
      <w:r w:rsidRPr="00E67FF2">
        <w:rPr>
          <w:rFonts w:ascii="Liberation Serif" w:hAnsi="Liberation Serif"/>
          <w:sz w:val="28"/>
          <w:szCs w:val="28"/>
        </w:rPr>
        <w:t xml:space="preserve">15,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организации подключения правообладателю земельного участка необходимо направить заявку на заключение </w:t>
      </w:r>
      <w:r w:rsidRPr="00E67FF2">
        <w:rPr>
          <w:rFonts w:ascii="Liberation Serif" w:hAnsi="Liberation Serif"/>
          <w:sz w:val="28"/>
          <w:szCs w:val="28"/>
        </w:rPr>
        <w:lastRenderedPageBreak/>
        <w:t xml:space="preserve">договора о подключении, с предоставлением в полном объеме информации по </w:t>
      </w:r>
      <w:proofErr w:type="spellStart"/>
      <w:r w:rsidRPr="00E67FF2">
        <w:rPr>
          <w:rFonts w:ascii="Liberation Serif" w:hAnsi="Liberation Serif"/>
          <w:sz w:val="28"/>
          <w:szCs w:val="28"/>
        </w:rPr>
        <w:t>п.п</w:t>
      </w:r>
      <w:proofErr w:type="spellEnd"/>
      <w:r w:rsidRPr="00E67FF2">
        <w:rPr>
          <w:rFonts w:ascii="Liberation Serif" w:hAnsi="Liberation Serif"/>
          <w:sz w:val="28"/>
          <w:szCs w:val="28"/>
        </w:rPr>
        <w:t>. 25,</w:t>
      </w:r>
      <w:r w:rsidR="001B5B30">
        <w:rPr>
          <w:rFonts w:ascii="Liberation Serif" w:hAnsi="Liberation Serif"/>
          <w:sz w:val="28"/>
          <w:szCs w:val="28"/>
        </w:rPr>
        <w:t xml:space="preserve"> </w:t>
      </w:r>
      <w:r w:rsidRPr="00E67FF2">
        <w:rPr>
          <w:rFonts w:ascii="Liberation Serif" w:hAnsi="Liberation Serif"/>
          <w:sz w:val="28"/>
          <w:szCs w:val="28"/>
        </w:rPr>
        <w:t>26 Правил.</w:t>
      </w:r>
    </w:p>
    <w:p w:rsidR="007D7D6F" w:rsidRPr="00E67FF2" w:rsidRDefault="007D7D6F" w:rsidP="007D7D6F">
      <w:pPr>
        <w:ind w:left="-284" w:firstLine="709"/>
        <w:jc w:val="both"/>
        <w:rPr>
          <w:rFonts w:ascii="Liberation Serif" w:hAnsi="Liberation Serif"/>
          <w:sz w:val="28"/>
          <w:szCs w:val="28"/>
        </w:rPr>
      </w:pPr>
      <w:r w:rsidRPr="00E67FF2">
        <w:rPr>
          <w:rFonts w:ascii="Liberation Serif" w:hAnsi="Liberation Serif"/>
          <w:sz w:val="28"/>
          <w:szCs w:val="28"/>
        </w:rPr>
        <w:t>При направлении заявки в соответствии с п. 16 Правил необходимо выбрать один из следующих вариантов подключения:</w:t>
      </w:r>
    </w:p>
    <w:p w:rsidR="007D7D6F" w:rsidRPr="00E67FF2" w:rsidRDefault="007D7D6F" w:rsidP="007D7D6F">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 xml:space="preserve">подключение будет осуществлено за плату, установленную </w:t>
      </w:r>
      <w:proofErr w:type="spellStart"/>
      <w:r w:rsidRPr="00E67FF2">
        <w:rPr>
          <w:rFonts w:ascii="Liberation Serif" w:hAnsi="Liberation Serif"/>
          <w:sz w:val="28"/>
          <w:szCs w:val="28"/>
        </w:rPr>
        <w:t>РЭК</w:t>
      </w:r>
      <w:proofErr w:type="spellEnd"/>
      <w:r w:rsidRPr="00E67FF2">
        <w:rPr>
          <w:rFonts w:ascii="Liberation Serif" w:hAnsi="Liberation Serif"/>
          <w:sz w:val="28"/>
          <w:szCs w:val="28"/>
        </w:rPr>
        <w:t xml:space="preserve"> СО</w:t>
      </w:r>
      <w:r w:rsidR="001B5B30">
        <w:rPr>
          <w:rFonts w:ascii="Liberation Serif" w:hAnsi="Liberation Serif"/>
          <w:sz w:val="28"/>
          <w:szCs w:val="28"/>
        </w:rPr>
        <w:t xml:space="preserve">                            </w:t>
      </w:r>
      <w:r w:rsidRPr="00E67FF2">
        <w:rPr>
          <w:rFonts w:ascii="Liberation Serif" w:hAnsi="Liberation Serif"/>
          <w:sz w:val="28"/>
          <w:szCs w:val="28"/>
        </w:rPr>
        <w:t xml:space="preserve"> в индивидуальном порядке, без внесения изменений в инвестиционную программу </w:t>
      </w:r>
      <w:r w:rsidR="00DC6E23">
        <w:rPr>
          <w:rFonts w:ascii="Liberation Serif" w:hAnsi="Liberation Serif"/>
          <w:sz w:val="28"/>
          <w:szCs w:val="28"/>
        </w:rPr>
        <w:t xml:space="preserve">                   </w:t>
      </w:r>
      <w:r w:rsidRPr="00E67FF2">
        <w:rPr>
          <w:rFonts w:ascii="Liberation Serif" w:hAnsi="Liberation Serif"/>
          <w:sz w:val="28"/>
          <w:szCs w:val="28"/>
        </w:rPr>
        <w:t>и с последующим внесением соответствующих изменений в Схему теплоснабжения МО г. Екатеринбург;</w:t>
      </w:r>
    </w:p>
    <w:p w:rsidR="00C546F5" w:rsidRPr="00E67FF2" w:rsidRDefault="007D7D6F" w:rsidP="007D7D6F">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подключение будет осуществлено после внесения необходимых изменений</w:t>
      </w:r>
      <w:r w:rsidR="00AE57DF">
        <w:rPr>
          <w:rFonts w:ascii="Liberation Serif" w:hAnsi="Liberation Serif"/>
          <w:sz w:val="28"/>
          <w:szCs w:val="28"/>
        </w:rPr>
        <w:t xml:space="preserve">          </w:t>
      </w:r>
      <w:r w:rsidRPr="00E67FF2">
        <w:rPr>
          <w:rFonts w:ascii="Liberation Serif" w:hAnsi="Liberation Serif"/>
          <w:sz w:val="28"/>
          <w:szCs w:val="28"/>
        </w:rPr>
        <w:t xml:space="preserve"> в инвестиционную программу и в Схему теплоснабжения МО г. Екатеринбург.</w:t>
      </w:r>
    </w:p>
    <w:p w:rsidR="00C546F5" w:rsidRPr="00E67FF2" w:rsidRDefault="00F854EE" w:rsidP="00C546F5">
      <w:pPr>
        <w:ind w:left="-284" w:firstLine="709"/>
        <w:jc w:val="both"/>
        <w:rPr>
          <w:rFonts w:ascii="Liberation Serif" w:hAnsi="Liberation Serif"/>
          <w:sz w:val="28"/>
          <w:szCs w:val="28"/>
        </w:rPr>
      </w:pPr>
      <w:r w:rsidRPr="00E67FF2">
        <w:rPr>
          <w:rFonts w:ascii="Liberation Serif" w:hAnsi="Liberation Serif"/>
          <w:sz w:val="28"/>
          <w:szCs w:val="28"/>
        </w:rPr>
        <w:t xml:space="preserve">7) Комитет благоустройства Администрации города Екатеринбурга </w:t>
      </w:r>
      <w:r w:rsidR="00B418F8" w:rsidRPr="00E67FF2">
        <w:rPr>
          <w:rFonts w:ascii="Liberation Serif" w:hAnsi="Liberation Serif"/>
          <w:sz w:val="28"/>
          <w:szCs w:val="28"/>
        </w:rPr>
        <w:t xml:space="preserve">– </w:t>
      </w:r>
      <w:r w:rsidR="001D5A29">
        <w:rPr>
          <w:rFonts w:ascii="Liberation Serif" w:hAnsi="Liberation Serif"/>
          <w:sz w:val="28"/>
          <w:szCs w:val="28"/>
        </w:rPr>
        <w:t xml:space="preserve">                                  </w:t>
      </w:r>
      <w:r w:rsidRPr="00E67FF2">
        <w:rPr>
          <w:rFonts w:ascii="Liberation Serif" w:hAnsi="Liberation Serif"/>
          <w:sz w:val="28"/>
          <w:szCs w:val="28"/>
        </w:rPr>
        <w:t>№ 252-08/352 от 30.11.2020 г.</w:t>
      </w:r>
      <w:r w:rsidR="001D5A29">
        <w:rPr>
          <w:rFonts w:ascii="Liberation Serif" w:hAnsi="Liberation Serif"/>
          <w:sz w:val="28"/>
          <w:szCs w:val="28"/>
        </w:rPr>
        <w:t>:</w:t>
      </w:r>
      <w:r w:rsidRPr="00E67FF2">
        <w:rPr>
          <w:rFonts w:ascii="Liberation Serif" w:hAnsi="Liberation Serif"/>
          <w:sz w:val="28"/>
          <w:szCs w:val="28"/>
        </w:rPr>
        <w:t xml:space="preserve"> </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w:t>
      </w:r>
      <w:r w:rsidRPr="00E67FF2">
        <w:rPr>
          <w:rFonts w:ascii="Liberation Serif" w:hAnsi="Liberation Serif"/>
          <w:sz w:val="28"/>
          <w:szCs w:val="28"/>
        </w:rPr>
        <w:tab/>
        <w:t>Въезд на участок запроектировать с ул. Зимняя, в пределах красных линий улиц. При необходимости проезда через участки иных лиц оформить сервитут</w:t>
      </w:r>
      <w:r w:rsidR="00104301">
        <w:rPr>
          <w:rFonts w:ascii="Liberation Serif" w:hAnsi="Liberation Serif"/>
          <w:sz w:val="28"/>
          <w:szCs w:val="28"/>
        </w:rPr>
        <w:t xml:space="preserve">                        </w:t>
      </w:r>
      <w:r w:rsidRPr="00E67FF2">
        <w:rPr>
          <w:rFonts w:ascii="Liberation Serif" w:hAnsi="Liberation Serif"/>
          <w:sz w:val="28"/>
          <w:szCs w:val="28"/>
        </w:rPr>
        <w:t xml:space="preserve"> для организации проезда. Ширину въездов принять не менее 6,0 м. и разместить их </w:t>
      </w:r>
      <w:r w:rsidR="00104301">
        <w:rPr>
          <w:rFonts w:ascii="Liberation Serif" w:hAnsi="Liberation Serif"/>
          <w:sz w:val="28"/>
          <w:szCs w:val="28"/>
        </w:rPr>
        <w:t xml:space="preserve">                       </w:t>
      </w:r>
      <w:r w:rsidRPr="00E67FF2">
        <w:rPr>
          <w:rFonts w:ascii="Liberation Serif" w:hAnsi="Liberation Serif"/>
          <w:sz w:val="28"/>
          <w:szCs w:val="28"/>
        </w:rPr>
        <w:t>на расстоянии не менее 50 м от перекрестков и друг от друга.</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2.</w:t>
      </w:r>
      <w:r w:rsidRPr="00E67FF2">
        <w:rPr>
          <w:rFonts w:ascii="Liberation Serif" w:hAnsi="Liberation Serif"/>
          <w:sz w:val="28"/>
          <w:szCs w:val="28"/>
        </w:rPr>
        <w:tab/>
        <w:t>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3.</w:t>
      </w:r>
      <w:r w:rsidRPr="00E67FF2">
        <w:rPr>
          <w:rFonts w:ascii="Liberation Serif" w:hAnsi="Liberation Serif"/>
          <w:sz w:val="28"/>
          <w:szCs w:val="28"/>
        </w:rPr>
        <w:tab/>
        <w:t xml:space="preserve">Отвод дождевых стоков с проектируемой территории решить проектом </w:t>
      </w:r>
      <w:r w:rsidR="001D5A29">
        <w:rPr>
          <w:rFonts w:ascii="Liberation Serif" w:hAnsi="Liberation Serif"/>
          <w:sz w:val="28"/>
          <w:szCs w:val="28"/>
        </w:rPr>
        <w:t xml:space="preserve">                      </w:t>
      </w:r>
      <w:r w:rsidRPr="00E67FF2">
        <w:rPr>
          <w:rFonts w:ascii="Liberation Serif" w:hAnsi="Liberation Serif"/>
          <w:sz w:val="28"/>
          <w:szCs w:val="28"/>
        </w:rPr>
        <w:t>и построить в соответствии со СНиП 2.04.03-85 СП 32.13330 2012</w:t>
      </w:r>
      <w:r w:rsidR="001D5A29">
        <w:rPr>
          <w:rFonts w:ascii="Liberation Serif" w:hAnsi="Liberation Serif"/>
          <w:sz w:val="28"/>
          <w:szCs w:val="28"/>
        </w:rPr>
        <w:t xml:space="preserve"> </w:t>
      </w:r>
      <w:r w:rsidRPr="00E67FF2">
        <w:rPr>
          <w:rFonts w:ascii="Liberation Serif" w:hAnsi="Liberation Serif"/>
          <w:sz w:val="28"/>
          <w:szCs w:val="28"/>
        </w:rPr>
        <w:t>г. «Канализация. Наружные сети и сооружения», пункты 4.7-</w:t>
      </w:r>
      <w:r w:rsidR="001D5A29">
        <w:rPr>
          <w:rFonts w:ascii="Liberation Serif" w:hAnsi="Liberation Serif"/>
          <w:sz w:val="28"/>
          <w:szCs w:val="28"/>
        </w:rPr>
        <w:t>4</w:t>
      </w:r>
      <w:r w:rsidRPr="00E67FF2">
        <w:rPr>
          <w:rFonts w:ascii="Liberation Serif" w:hAnsi="Liberation Serif"/>
          <w:sz w:val="28"/>
          <w:szCs w:val="28"/>
        </w:rPr>
        <w:t xml:space="preserve">.20 и СНиП 2.07.01-89* </w:t>
      </w:r>
      <w:r w:rsidR="001D5A29">
        <w:rPr>
          <w:rFonts w:ascii="Liberation Serif" w:hAnsi="Liberation Serif"/>
          <w:sz w:val="28"/>
          <w:szCs w:val="28"/>
        </w:rPr>
        <w:t xml:space="preserve">                                           </w:t>
      </w:r>
      <w:r w:rsidRPr="00E67FF2">
        <w:rPr>
          <w:rFonts w:ascii="Liberation Serif" w:hAnsi="Liberation Serif"/>
          <w:sz w:val="28"/>
          <w:szCs w:val="28"/>
        </w:rPr>
        <w:t>СП 42.13330.2016</w:t>
      </w:r>
      <w:r w:rsidR="001D5A29">
        <w:rPr>
          <w:rFonts w:ascii="Liberation Serif" w:hAnsi="Liberation Serif"/>
          <w:sz w:val="28"/>
          <w:szCs w:val="28"/>
        </w:rPr>
        <w:t xml:space="preserve"> </w:t>
      </w:r>
      <w:r w:rsidRPr="00E67FF2">
        <w:rPr>
          <w:rFonts w:ascii="Liberation Serif" w:hAnsi="Liberation Serif"/>
          <w:sz w:val="28"/>
          <w:szCs w:val="28"/>
        </w:rPr>
        <w:t>г. «Градостроительство. Планировка и застройка городских</w:t>
      </w:r>
      <w:r w:rsidR="001D5A29">
        <w:rPr>
          <w:rFonts w:ascii="Liberation Serif" w:hAnsi="Liberation Serif"/>
          <w:sz w:val="28"/>
          <w:szCs w:val="28"/>
        </w:rPr>
        <w:t xml:space="preserve">                         </w:t>
      </w:r>
      <w:r w:rsidRPr="00E67FF2">
        <w:rPr>
          <w:rFonts w:ascii="Liberation Serif" w:hAnsi="Liberation Serif"/>
          <w:sz w:val="28"/>
          <w:szCs w:val="28"/>
        </w:rPr>
        <w:t xml:space="preserve"> и сельских поселений», пункт 12.14 в соответствии с техническими условиями </w:t>
      </w:r>
      <w:r w:rsidR="001D5A29">
        <w:rPr>
          <w:rFonts w:ascii="Liberation Serif" w:hAnsi="Liberation Serif"/>
          <w:sz w:val="28"/>
          <w:szCs w:val="28"/>
        </w:rPr>
        <w:t xml:space="preserve">                  </w:t>
      </w:r>
      <w:r w:rsidRPr="00E67FF2">
        <w:rPr>
          <w:rFonts w:ascii="Liberation Serif" w:hAnsi="Liberation Serif"/>
          <w:sz w:val="28"/>
          <w:szCs w:val="28"/>
        </w:rPr>
        <w:t>МБУ «ВОИС», ул. Чистопольская, д. 7, т</w:t>
      </w:r>
      <w:r w:rsidR="00D95219" w:rsidRPr="00E67FF2">
        <w:rPr>
          <w:rFonts w:ascii="Liberation Serif" w:hAnsi="Liberation Serif"/>
          <w:sz w:val="28"/>
          <w:szCs w:val="28"/>
        </w:rPr>
        <w:t>.</w:t>
      </w:r>
      <w:r w:rsidRPr="00E67FF2">
        <w:rPr>
          <w:rFonts w:ascii="Liberation Serif" w:hAnsi="Liberation Serif"/>
          <w:sz w:val="28"/>
          <w:szCs w:val="28"/>
        </w:rPr>
        <w:t xml:space="preserve"> 347</w:t>
      </w:r>
      <w:r w:rsidR="00D95219" w:rsidRPr="00E67FF2">
        <w:rPr>
          <w:rFonts w:ascii="Liberation Serif" w:hAnsi="Liberation Serif"/>
          <w:sz w:val="28"/>
          <w:szCs w:val="28"/>
        </w:rPr>
        <w:t>-</w:t>
      </w:r>
      <w:r w:rsidRPr="00E67FF2">
        <w:rPr>
          <w:rFonts w:ascii="Liberation Serif" w:hAnsi="Liberation Serif"/>
          <w:sz w:val="28"/>
          <w:szCs w:val="28"/>
        </w:rPr>
        <w:t>66</w:t>
      </w:r>
      <w:r w:rsidR="00D95219" w:rsidRPr="00E67FF2">
        <w:rPr>
          <w:rFonts w:ascii="Liberation Serif" w:hAnsi="Liberation Serif"/>
          <w:sz w:val="28"/>
          <w:szCs w:val="28"/>
        </w:rPr>
        <w:t>-</w:t>
      </w:r>
      <w:r w:rsidRPr="00E67FF2">
        <w:rPr>
          <w:rFonts w:ascii="Liberation Serif" w:hAnsi="Liberation Serif"/>
          <w:sz w:val="28"/>
          <w:szCs w:val="28"/>
        </w:rPr>
        <w:t>34.</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4.</w:t>
      </w:r>
      <w:r w:rsidRPr="00E67FF2">
        <w:rPr>
          <w:rFonts w:ascii="Liberation Serif" w:hAnsi="Liberation Serif"/>
          <w:sz w:val="28"/>
          <w:szCs w:val="28"/>
        </w:rPr>
        <w:tab/>
        <w:t xml:space="preserve"> Запроектировать и построить уличное освещение по техническим требованиям МБУ «Горсвет», ул. Зоологическая, д. 5 т. 240</w:t>
      </w:r>
      <w:r w:rsidR="00D95219" w:rsidRPr="00E67FF2">
        <w:rPr>
          <w:rFonts w:ascii="Liberation Serif" w:hAnsi="Liberation Serif"/>
          <w:sz w:val="28"/>
          <w:szCs w:val="28"/>
        </w:rPr>
        <w:t>-</w:t>
      </w:r>
      <w:r w:rsidRPr="00E67FF2">
        <w:rPr>
          <w:rFonts w:ascii="Liberation Serif" w:hAnsi="Liberation Serif"/>
          <w:sz w:val="28"/>
          <w:szCs w:val="28"/>
        </w:rPr>
        <w:t>51</w:t>
      </w:r>
      <w:r w:rsidR="00D95219" w:rsidRPr="00E67FF2">
        <w:rPr>
          <w:rFonts w:ascii="Liberation Serif" w:hAnsi="Liberation Serif"/>
          <w:sz w:val="28"/>
          <w:szCs w:val="28"/>
        </w:rPr>
        <w:t>-</w:t>
      </w:r>
      <w:r w:rsidRPr="00E67FF2">
        <w:rPr>
          <w:rFonts w:ascii="Liberation Serif" w:hAnsi="Liberation Serif"/>
          <w:sz w:val="28"/>
          <w:szCs w:val="28"/>
        </w:rPr>
        <w:t>22.</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5.</w:t>
      </w:r>
      <w:r w:rsidRPr="00E67FF2">
        <w:rPr>
          <w:rFonts w:ascii="Liberation Serif" w:hAnsi="Liberation Serif"/>
          <w:sz w:val="28"/>
          <w:szCs w:val="28"/>
        </w:rPr>
        <w:tab/>
        <w:t xml:space="preserve">Запроектировать контейнерные площадки либо мусорокамеры для сбора мусора. Разместить их в границах отведенного участка, в соответствии с п. 16 ст. 1 </w:t>
      </w:r>
      <w:r w:rsidR="00E95AD6">
        <w:rPr>
          <w:rFonts w:ascii="Liberation Serif" w:hAnsi="Liberation Serif"/>
          <w:sz w:val="28"/>
          <w:szCs w:val="28"/>
        </w:rPr>
        <w:t xml:space="preserve">                  </w:t>
      </w:r>
      <w:r w:rsidRPr="00E67FF2">
        <w:rPr>
          <w:rFonts w:ascii="Liberation Serif" w:hAnsi="Liberation Serif"/>
          <w:sz w:val="28"/>
          <w:szCs w:val="28"/>
        </w:rPr>
        <w:t xml:space="preserve">и ст. 48 Градостроительного кодекса Российской Федерации от 29 декабря 2004 г. </w:t>
      </w:r>
      <w:r w:rsidR="00E95AD6">
        <w:rPr>
          <w:rFonts w:ascii="Liberation Serif" w:hAnsi="Liberation Serif"/>
          <w:sz w:val="28"/>
          <w:szCs w:val="28"/>
        </w:rPr>
        <w:t xml:space="preserve">                </w:t>
      </w:r>
      <w:r w:rsidR="00D95219" w:rsidRPr="00E67FF2">
        <w:rPr>
          <w:rFonts w:ascii="Liberation Serif" w:hAnsi="Liberation Serif"/>
          <w:sz w:val="28"/>
          <w:szCs w:val="28"/>
        </w:rPr>
        <w:t>№</w:t>
      </w:r>
      <w:r w:rsidRPr="00E67FF2">
        <w:rPr>
          <w:rFonts w:ascii="Liberation Serif" w:hAnsi="Liberation Serif"/>
          <w:sz w:val="28"/>
          <w:szCs w:val="28"/>
        </w:rPr>
        <w:t xml:space="preserve"> 190-ФЗ. Количество контейнеров по расчету.</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6.</w:t>
      </w:r>
      <w:r w:rsidRPr="00E67FF2">
        <w:rPr>
          <w:rFonts w:ascii="Liberation Serif" w:hAnsi="Liberation Serif"/>
          <w:sz w:val="28"/>
          <w:szCs w:val="28"/>
        </w:rPr>
        <w:tab/>
        <w:t xml:space="preserve"> Места (площадки) накопления твердых коммунальных </w:t>
      </w:r>
      <w:proofErr w:type="gramStart"/>
      <w:r w:rsidRPr="00E67FF2">
        <w:rPr>
          <w:rFonts w:ascii="Liberation Serif" w:hAnsi="Liberation Serif"/>
          <w:sz w:val="28"/>
          <w:szCs w:val="28"/>
        </w:rPr>
        <w:t>отходов,</w:t>
      </w:r>
      <w:r w:rsidR="00E95AD6">
        <w:rPr>
          <w:rFonts w:ascii="Liberation Serif" w:hAnsi="Liberation Serif"/>
          <w:sz w:val="28"/>
          <w:szCs w:val="28"/>
        </w:rPr>
        <w:t xml:space="preserve">   </w:t>
      </w:r>
      <w:proofErr w:type="gramEnd"/>
      <w:r w:rsidR="00E95AD6">
        <w:rPr>
          <w:rFonts w:ascii="Liberation Serif" w:hAnsi="Liberation Serif"/>
          <w:sz w:val="28"/>
          <w:szCs w:val="28"/>
        </w:rPr>
        <w:t xml:space="preserve">                                    </w:t>
      </w:r>
      <w:r w:rsidRPr="00E67FF2">
        <w:rPr>
          <w:rFonts w:ascii="Liberation Serif" w:hAnsi="Liberation Serif"/>
          <w:sz w:val="28"/>
          <w:szCs w:val="28"/>
        </w:rPr>
        <w:t xml:space="preserve"> в соответствии с Постановлением Администрации города Екатеринбурга</w:t>
      </w:r>
      <w:r w:rsidR="00E95AD6">
        <w:rPr>
          <w:rFonts w:ascii="Liberation Serif" w:hAnsi="Liberation Serif"/>
          <w:sz w:val="28"/>
          <w:szCs w:val="28"/>
        </w:rPr>
        <w:t xml:space="preserve">                                   </w:t>
      </w:r>
      <w:r w:rsidRPr="00E67FF2">
        <w:rPr>
          <w:rFonts w:ascii="Liberation Serif" w:hAnsi="Liberation Serif"/>
          <w:sz w:val="28"/>
          <w:szCs w:val="28"/>
        </w:rPr>
        <w:t xml:space="preserve"> от 03.12.2018</w:t>
      </w:r>
      <w:r w:rsidR="00D95219" w:rsidRPr="00E67FF2">
        <w:rPr>
          <w:rFonts w:ascii="Liberation Serif" w:hAnsi="Liberation Serif"/>
          <w:sz w:val="28"/>
          <w:szCs w:val="28"/>
        </w:rPr>
        <w:t xml:space="preserve"> </w:t>
      </w:r>
      <w:r w:rsidRPr="00E67FF2">
        <w:rPr>
          <w:rFonts w:ascii="Liberation Serif" w:hAnsi="Liberation Serif"/>
          <w:sz w:val="28"/>
          <w:szCs w:val="28"/>
        </w:rPr>
        <w:t>г</w:t>
      </w:r>
      <w:r w:rsidR="00D95219" w:rsidRPr="00E67FF2">
        <w:rPr>
          <w:rFonts w:ascii="Liberation Serif" w:hAnsi="Liberation Serif"/>
          <w:sz w:val="28"/>
          <w:szCs w:val="28"/>
        </w:rPr>
        <w:t>.</w:t>
      </w:r>
      <w:r w:rsidRPr="00E67FF2">
        <w:rPr>
          <w:rFonts w:ascii="Liberation Serif" w:hAnsi="Liberation Serif"/>
          <w:sz w:val="28"/>
          <w:szCs w:val="28"/>
        </w:rPr>
        <w:t xml:space="preserve"> №</w:t>
      </w:r>
      <w:r w:rsidR="00D95219" w:rsidRPr="00E67FF2">
        <w:rPr>
          <w:rFonts w:ascii="Liberation Serif" w:hAnsi="Liberation Serif"/>
          <w:sz w:val="28"/>
          <w:szCs w:val="28"/>
        </w:rPr>
        <w:t xml:space="preserve"> </w:t>
      </w:r>
      <w:r w:rsidRPr="00E67FF2">
        <w:rPr>
          <w:rFonts w:ascii="Liberation Serif" w:hAnsi="Liberation Serif"/>
          <w:sz w:val="28"/>
          <w:szCs w:val="28"/>
        </w:rPr>
        <w:t>2949, согласовать с Администрацией района в котором размещен объект застройки.</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7.</w:t>
      </w:r>
      <w:r w:rsidRPr="00E67FF2">
        <w:rPr>
          <w:rFonts w:ascii="Liberation Serif" w:hAnsi="Liberation Serif"/>
          <w:sz w:val="28"/>
          <w:szCs w:val="28"/>
        </w:rPr>
        <w:tab/>
        <w:t>Исключить размещение парковочных мест на землях общего пользования.</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8.</w:t>
      </w:r>
      <w:r w:rsidRPr="00E67FF2">
        <w:rPr>
          <w:rFonts w:ascii="Liberation Serif" w:hAnsi="Liberation Serif"/>
          <w:sz w:val="28"/>
          <w:szCs w:val="28"/>
        </w:rPr>
        <w:tab/>
        <w:t>Количество парковочных мест определить расчетом в соответствии нормами НГПСО 1-2009.66 «Нормативы градостроительного проектирования Свердловской области»</w:t>
      </w:r>
      <w:r w:rsidR="00DC6E23">
        <w:rPr>
          <w:rFonts w:ascii="Liberation Serif" w:hAnsi="Liberation Serif"/>
          <w:sz w:val="28"/>
          <w:szCs w:val="28"/>
        </w:rPr>
        <w:t xml:space="preserve">. Парковочные места, </w:t>
      </w:r>
      <w:proofErr w:type="gramStart"/>
      <w:r w:rsidR="00DC6E23">
        <w:rPr>
          <w:rFonts w:ascii="Liberation Serif" w:hAnsi="Liberation Serif"/>
          <w:sz w:val="28"/>
          <w:szCs w:val="28"/>
        </w:rPr>
        <w:t>в объеме</w:t>
      </w:r>
      <w:proofErr w:type="gramEnd"/>
      <w:r w:rsidR="00DC6E23">
        <w:rPr>
          <w:rFonts w:ascii="Liberation Serif" w:hAnsi="Liberation Serif"/>
          <w:sz w:val="28"/>
          <w:szCs w:val="28"/>
        </w:rPr>
        <w:t xml:space="preserve"> </w:t>
      </w:r>
      <w:r w:rsidRPr="00E67FF2">
        <w:rPr>
          <w:rFonts w:ascii="Liberation Serif" w:hAnsi="Liberation Serif"/>
          <w:sz w:val="28"/>
          <w:szCs w:val="28"/>
        </w:rPr>
        <w:t>определенном расчетом, разместить</w:t>
      </w:r>
      <w:r w:rsidR="00104301">
        <w:rPr>
          <w:rFonts w:ascii="Liberation Serif" w:hAnsi="Liberation Serif"/>
          <w:sz w:val="28"/>
          <w:szCs w:val="28"/>
        </w:rPr>
        <w:t xml:space="preserve">                            </w:t>
      </w:r>
      <w:r w:rsidRPr="00E67FF2">
        <w:rPr>
          <w:rFonts w:ascii="Liberation Serif" w:hAnsi="Liberation Serif"/>
          <w:sz w:val="28"/>
          <w:szCs w:val="28"/>
        </w:rPr>
        <w:t xml:space="preserve"> в границах отведенного участка в соответствии с п. 16 ст. 1 и ст. 48 Градостроительного кодекса Российской Федерации от 29 декабря 2004 г. </w:t>
      </w:r>
      <w:r w:rsidR="00AB3CC2">
        <w:rPr>
          <w:rFonts w:ascii="Liberation Serif" w:hAnsi="Liberation Serif"/>
          <w:sz w:val="28"/>
          <w:szCs w:val="28"/>
        </w:rPr>
        <w:t>№</w:t>
      </w:r>
      <w:r w:rsidRPr="00E67FF2">
        <w:rPr>
          <w:rFonts w:ascii="Liberation Serif" w:hAnsi="Liberation Serif"/>
          <w:sz w:val="28"/>
          <w:szCs w:val="28"/>
        </w:rPr>
        <w:t xml:space="preserve"> 190-ФЗ.</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9.</w:t>
      </w:r>
      <w:r w:rsidRPr="00E67FF2">
        <w:rPr>
          <w:rFonts w:ascii="Liberation Serif" w:hAnsi="Liberation Serif"/>
          <w:sz w:val="28"/>
          <w:szCs w:val="28"/>
        </w:rPr>
        <w:tab/>
        <w:t xml:space="preserve">При благоустройстве территории использовать для тротуаров бетонную вибропрессованную цветную плитку размером </w:t>
      </w:r>
      <w:proofErr w:type="spellStart"/>
      <w:r w:rsidRPr="00E67FF2">
        <w:rPr>
          <w:rFonts w:ascii="Liberation Serif" w:hAnsi="Liberation Serif"/>
          <w:sz w:val="28"/>
          <w:szCs w:val="28"/>
        </w:rPr>
        <w:t>300x300</w:t>
      </w:r>
      <w:proofErr w:type="spellEnd"/>
      <w:r w:rsidRPr="00E67FF2">
        <w:rPr>
          <w:rFonts w:ascii="Liberation Serif" w:hAnsi="Liberation Serif"/>
          <w:sz w:val="28"/>
          <w:szCs w:val="28"/>
        </w:rPr>
        <w:t xml:space="preserve"> мм, либо асфальтобетон, бортовой камень проезжих частей гранитный.</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10.</w:t>
      </w:r>
      <w:r w:rsidR="00D95219" w:rsidRPr="00E67FF2">
        <w:rPr>
          <w:rFonts w:ascii="Liberation Serif" w:hAnsi="Liberation Serif"/>
          <w:sz w:val="28"/>
          <w:szCs w:val="28"/>
        </w:rPr>
        <w:t xml:space="preserve"> </w:t>
      </w:r>
      <w:r w:rsidRPr="00E67FF2">
        <w:rPr>
          <w:rFonts w:ascii="Liberation Serif" w:hAnsi="Liberation Serif"/>
          <w:sz w:val="28"/>
          <w:szCs w:val="28"/>
        </w:rPr>
        <w:t xml:space="preserve">При наличии на территории участка объектов коммунальной инфраструктуры обслуживающих здания на смежных территориях принять меры </w:t>
      </w:r>
      <w:r w:rsidR="005B2B02">
        <w:rPr>
          <w:rFonts w:ascii="Liberation Serif" w:hAnsi="Liberation Serif"/>
          <w:sz w:val="28"/>
          <w:szCs w:val="28"/>
        </w:rPr>
        <w:t xml:space="preserve">                    </w:t>
      </w:r>
      <w:r w:rsidRPr="00E67FF2">
        <w:rPr>
          <w:rFonts w:ascii="Liberation Serif" w:hAnsi="Liberation Serif"/>
          <w:sz w:val="28"/>
          <w:szCs w:val="28"/>
        </w:rPr>
        <w:t>к переносу данных объектов с сохранением их функционального назначения.</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lastRenderedPageBreak/>
        <w:t>11.</w:t>
      </w:r>
      <w:r w:rsidR="00D95219" w:rsidRPr="00E67FF2">
        <w:rPr>
          <w:rFonts w:ascii="Liberation Serif" w:hAnsi="Liberation Serif"/>
          <w:sz w:val="28"/>
          <w:szCs w:val="28"/>
        </w:rPr>
        <w:t xml:space="preserve"> </w:t>
      </w:r>
      <w:r w:rsidRPr="00E67FF2">
        <w:rPr>
          <w:rFonts w:ascii="Liberation Serif" w:hAnsi="Liberation Serif"/>
          <w:sz w:val="28"/>
          <w:szCs w:val="28"/>
        </w:rPr>
        <w:t>Запроектировать мероприятия по обеспечению жизнедеятельности инвалидов и маломобильных групп населения, согласно ФЗ №</w:t>
      </w:r>
      <w:r w:rsidR="00AB3CC2">
        <w:rPr>
          <w:rFonts w:ascii="Liberation Serif" w:hAnsi="Liberation Serif"/>
          <w:sz w:val="28"/>
          <w:szCs w:val="28"/>
        </w:rPr>
        <w:t xml:space="preserve"> </w:t>
      </w:r>
      <w:r w:rsidRPr="00E67FF2">
        <w:rPr>
          <w:rFonts w:ascii="Liberation Serif" w:hAnsi="Liberation Serif"/>
          <w:sz w:val="28"/>
          <w:szCs w:val="28"/>
        </w:rPr>
        <w:t xml:space="preserve">181 «О социальной защите инвалидов в РФ» и Приказа Министерства регионального развития Российской Федерации от 27.12.2011 </w:t>
      </w:r>
      <w:r w:rsidR="00AB3CC2">
        <w:rPr>
          <w:rFonts w:ascii="Liberation Serif" w:hAnsi="Liberation Serif"/>
          <w:sz w:val="28"/>
          <w:szCs w:val="28"/>
        </w:rPr>
        <w:t>№</w:t>
      </w:r>
      <w:r w:rsidRPr="00E67FF2">
        <w:rPr>
          <w:rFonts w:ascii="Liberation Serif" w:hAnsi="Liberation Serif"/>
          <w:sz w:val="28"/>
          <w:szCs w:val="28"/>
        </w:rPr>
        <w:t xml:space="preserve"> 605 «Об утверждении свода правил </w:t>
      </w:r>
      <w:r w:rsidR="00AB3CC2">
        <w:rPr>
          <w:rFonts w:ascii="Liberation Serif" w:hAnsi="Liberation Serif"/>
          <w:sz w:val="28"/>
          <w:szCs w:val="28"/>
        </w:rPr>
        <w:t xml:space="preserve">                   </w:t>
      </w:r>
      <w:proofErr w:type="gramStart"/>
      <w:r w:rsidR="00AB3CC2">
        <w:rPr>
          <w:rFonts w:ascii="Liberation Serif" w:hAnsi="Liberation Serif"/>
          <w:sz w:val="28"/>
          <w:szCs w:val="28"/>
        </w:rPr>
        <w:t xml:space="preserve">   </w:t>
      </w:r>
      <w:r w:rsidRPr="00E67FF2">
        <w:rPr>
          <w:rFonts w:ascii="Liberation Serif" w:hAnsi="Liberation Serif"/>
          <w:sz w:val="28"/>
          <w:szCs w:val="28"/>
        </w:rPr>
        <w:t>«</w:t>
      </w:r>
      <w:proofErr w:type="gramEnd"/>
      <w:r w:rsidRPr="00E67FF2">
        <w:rPr>
          <w:rFonts w:ascii="Liberation Serif" w:hAnsi="Liberation Serif"/>
          <w:sz w:val="28"/>
          <w:szCs w:val="28"/>
        </w:rPr>
        <w:t>СНиП 35-01-2001 «Доступность зданий и сооружений для маломобильных групп населения» (СП 59.13330.2012)».</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12.</w:t>
      </w:r>
      <w:r w:rsidR="00D95219" w:rsidRPr="00E67FF2">
        <w:rPr>
          <w:rFonts w:ascii="Liberation Serif" w:hAnsi="Liberation Serif"/>
          <w:sz w:val="28"/>
          <w:szCs w:val="28"/>
        </w:rPr>
        <w:t xml:space="preserve"> </w:t>
      </w:r>
      <w:r w:rsidRPr="00E67FF2">
        <w:rPr>
          <w:rFonts w:ascii="Liberation Serif" w:hAnsi="Liberation Serif"/>
          <w:sz w:val="28"/>
          <w:szCs w:val="28"/>
        </w:rPr>
        <w:t xml:space="preserve">При необходимости сноса зеленых насаждений, снос оформить постановлением Главы Екатеринбурга. Озеленение участка предусмотреть </w:t>
      </w:r>
      <w:r w:rsidR="00104301">
        <w:rPr>
          <w:rFonts w:ascii="Liberation Serif" w:hAnsi="Liberation Serif"/>
          <w:sz w:val="28"/>
          <w:szCs w:val="28"/>
        </w:rPr>
        <w:t xml:space="preserve">                                   </w:t>
      </w:r>
      <w:r w:rsidRPr="00E67FF2">
        <w:rPr>
          <w:rFonts w:ascii="Liberation Serif" w:hAnsi="Liberation Serif"/>
          <w:sz w:val="28"/>
          <w:szCs w:val="28"/>
        </w:rPr>
        <w:t>в соответствии с нормами НГПСО 1-2009.66 «Нормативы градостроительного проектирования Свердловской области».</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13.</w:t>
      </w:r>
      <w:r w:rsidR="00D95219" w:rsidRPr="00E67FF2">
        <w:rPr>
          <w:rFonts w:ascii="Liberation Serif" w:hAnsi="Liberation Serif"/>
          <w:sz w:val="28"/>
          <w:szCs w:val="28"/>
        </w:rPr>
        <w:t xml:space="preserve"> </w:t>
      </w:r>
      <w:r w:rsidRPr="00E67FF2">
        <w:rPr>
          <w:rFonts w:ascii="Liberation Serif" w:hAnsi="Liberation Serif"/>
          <w:sz w:val="28"/>
          <w:szCs w:val="28"/>
        </w:rPr>
        <w:t xml:space="preserve">До начала строительства обратиться в Администрацию района застройки для получения акта обследования и передачи территории, прилегающей </w:t>
      </w:r>
      <w:r w:rsidR="00104301">
        <w:rPr>
          <w:rFonts w:ascii="Liberation Serif" w:hAnsi="Liberation Serif"/>
          <w:sz w:val="28"/>
          <w:szCs w:val="28"/>
        </w:rPr>
        <w:t xml:space="preserve">                                       </w:t>
      </w:r>
      <w:r w:rsidRPr="00E67FF2">
        <w:rPr>
          <w:rFonts w:ascii="Liberation Serif" w:hAnsi="Liberation Serif"/>
          <w:sz w:val="28"/>
          <w:szCs w:val="28"/>
        </w:rPr>
        <w:t>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14.</w:t>
      </w:r>
      <w:r w:rsidR="00D95219" w:rsidRPr="00E67FF2">
        <w:rPr>
          <w:rFonts w:ascii="Liberation Serif" w:hAnsi="Liberation Serif"/>
          <w:sz w:val="28"/>
          <w:szCs w:val="28"/>
        </w:rPr>
        <w:t xml:space="preserve"> </w:t>
      </w:r>
      <w:r w:rsidRPr="00E67FF2">
        <w:rPr>
          <w:rFonts w:ascii="Liberation Serif" w:hAnsi="Liberation Serif"/>
          <w:sz w:val="28"/>
          <w:szCs w:val="28"/>
        </w:rPr>
        <w:t>Проект предоставить на рассмотрение в Комитет благоустройства</w:t>
      </w:r>
      <w:r w:rsidR="007033C9">
        <w:rPr>
          <w:rFonts w:ascii="Liberation Serif" w:hAnsi="Liberation Serif"/>
          <w:sz w:val="28"/>
          <w:szCs w:val="28"/>
        </w:rPr>
        <w:t xml:space="preserve">                                </w:t>
      </w:r>
      <w:r w:rsidRPr="00E67FF2">
        <w:rPr>
          <w:rFonts w:ascii="Liberation Serif" w:hAnsi="Liberation Serif"/>
          <w:sz w:val="28"/>
          <w:szCs w:val="28"/>
        </w:rPr>
        <w:t xml:space="preserve"> и Комитет по транспорту, организации движения и развития улично-дорожной сети Администрации города Екатеринбурга.</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15.</w:t>
      </w:r>
      <w:r w:rsidR="00D95219" w:rsidRPr="00E67FF2">
        <w:rPr>
          <w:rFonts w:ascii="Liberation Serif" w:hAnsi="Liberation Serif"/>
          <w:sz w:val="28"/>
          <w:szCs w:val="28"/>
        </w:rPr>
        <w:t xml:space="preserve"> </w:t>
      </w:r>
      <w:r w:rsidRPr="00E67FF2">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F854EE" w:rsidRPr="00E67FF2" w:rsidRDefault="00F854EE" w:rsidP="00F854EE">
      <w:pPr>
        <w:ind w:left="-284" w:firstLine="709"/>
        <w:jc w:val="both"/>
        <w:rPr>
          <w:rFonts w:ascii="Liberation Serif" w:hAnsi="Liberation Serif"/>
          <w:sz w:val="28"/>
          <w:szCs w:val="28"/>
        </w:rPr>
      </w:pPr>
      <w:r w:rsidRPr="00E67FF2">
        <w:rPr>
          <w:rFonts w:ascii="Liberation Serif" w:hAnsi="Liberation Serif"/>
          <w:sz w:val="28"/>
          <w:szCs w:val="28"/>
        </w:rPr>
        <w:t>16.</w:t>
      </w:r>
      <w:r w:rsidR="00D95219" w:rsidRPr="00E67FF2">
        <w:rPr>
          <w:rFonts w:ascii="Liberation Serif" w:hAnsi="Liberation Serif"/>
          <w:sz w:val="28"/>
          <w:szCs w:val="28"/>
        </w:rPr>
        <w:t xml:space="preserve"> </w:t>
      </w:r>
      <w:r w:rsidRPr="00E67FF2">
        <w:rPr>
          <w:rFonts w:ascii="Liberation Serif" w:hAnsi="Liberation Serif"/>
          <w:sz w:val="28"/>
          <w:szCs w:val="28"/>
        </w:rPr>
        <w:t>Срок действия технических условий - 3 года.</w:t>
      </w:r>
    </w:p>
    <w:p w:rsidR="00FF01CC" w:rsidRPr="00E67FF2" w:rsidRDefault="00E22EDA" w:rsidP="00EE0B86">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w:t>
      </w:r>
      <w:r w:rsidR="003264AC" w:rsidRPr="00E67FF2">
        <w:rPr>
          <w:rFonts w:ascii="Liberation Serif" w:hAnsi="Liberation Serif"/>
          <w:sz w:val="28"/>
          <w:szCs w:val="28"/>
        </w:rPr>
        <w:t>2</w:t>
      </w:r>
      <w:r w:rsidRPr="00E67FF2">
        <w:rPr>
          <w:rFonts w:ascii="Liberation Serif" w:hAnsi="Liberation Serif"/>
          <w:sz w:val="28"/>
          <w:szCs w:val="28"/>
        </w:rPr>
        <w:t>.</w:t>
      </w:r>
      <w:r w:rsidR="00E15DC5" w:rsidRPr="00E67FF2">
        <w:rPr>
          <w:rFonts w:ascii="Liberation Serif" w:hAnsi="Liberation Serif"/>
          <w:sz w:val="28"/>
          <w:szCs w:val="28"/>
        </w:rPr>
        <w:t>5</w:t>
      </w:r>
      <w:r w:rsidRPr="00E67FF2">
        <w:rPr>
          <w:rFonts w:ascii="Liberation Serif" w:hAnsi="Liberation Serif"/>
          <w:sz w:val="28"/>
          <w:szCs w:val="28"/>
        </w:rPr>
        <w:t xml:space="preserve">. </w:t>
      </w:r>
      <w:r w:rsidR="00785BD0" w:rsidRPr="00E67FF2">
        <w:rPr>
          <w:rFonts w:ascii="Liberation Serif" w:hAnsi="Liberation Serif"/>
          <w:sz w:val="28"/>
          <w:szCs w:val="28"/>
        </w:rPr>
        <w:t>Начальная цена предмета аукциона (</w:t>
      </w:r>
      <w:r w:rsidR="00B438F4" w:rsidRPr="00E67FF2">
        <w:rPr>
          <w:rFonts w:ascii="Liberation Serif" w:hAnsi="Liberation Serif"/>
          <w:sz w:val="28"/>
          <w:szCs w:val="28"/>
        </w:rPr>
        <w:t>размер ежегодной арендной платы</w:t>
      </w:r>
      <w:r w:rsidR="00785BD0" w:rsidRPr="00E67FF2">
        <w:rPr>
          <w:rFonts w:ascii="Liberation Serif" w:hAnsi="Liberation Serif"/>
          <w:sz w:val="28"/>
          <w:szCs w:val="28"/>
        </w:rPr>
        <w:t xml:space="preserve">) – </w:t>
      </w:r>
      <w:bookmarkStart w:id="14" w:name="_Hlk73458418"/>
      <w:r w:rsidR="006F782D" w:rsidRPr="00E67FF2">
        <w:rPr>
          <w:rFonts w:ascii="Liberation Serif" w:hAnsi="Liberation Serif"/>
          <w:sz w:val="28"/>
          <w:szCs w:val="28"/>
        </w:rPr>
        <w:t>298 000 (двести девяносто восемь тысяч) рублей 00 копеек</w:t>
      </w:r>
      <w:r w:rsidR="00791B62">
        <w:rPr>
          <w:rFonts w:ascii="Liberation Serif" w:hAnsi="Liberation Serif"/>
          <w:sz w:val="28"/>
          <w:szCs w:val="28"/>
        </w:rPr>
        <w:t>, без учета НДС.</w:t>
      </w:r>
      <w:bookmarkEnd w:id="14"/>
    </w:p>
    <w:p w:rsidR="00F37A38" w:rsidRPr="00E67FF2" w:rsidRDefault="00785BD0" w:rsidP="00EE0B86">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3.2.</w:t>
      </w:r>
      <w:r w:rsidR="00E15DC5" w:rsidRPr="00E67FF2">
        <w:rPr>
          <w:rFonts w:ascii="Liberation Serif" w:hAnsi="Liberation Serif"/>
          <w:sz w:val="28"/>
          <w:szCs w:val="28"/>
        </w:rPr>
        <w:t>6</w:t>
      </w:r>
      <w:r w:rsidR="00F37A38" w:rsidRPr="00E67FF2">
        <w:rPr>
          <w:rFonts w:ascii="Liberation Serif" w:hAnsi="Liberation Serif"/>
          <w:sz w:val="28"/>
          <w:szCs w:val="28"/>
        </w:rPr>
        <w:t xml:space="preserve">. «Шаг аукциона» – </w:t>
      </w:r>
      <w:bookmarkStart w:id="15" w:name="_Hlk70501228"/>
      <w:r w:rsidR="006F782D" w:rsidRPr="00E67FF2">
        <w:rPr>
          <w:rFonts w:ascii="Liberation Serif" w:hAnsi="Liberation Serif"/>
          <w:sz w:val="28"/>
          <w:szCs w:val="28"/>
        </w:rPr>
        <w:t xml:space="preserve">8 </w:t>
      </w:r>
      <w:r w:rsidR="00791B62">
        <w:rPr>
          <w:rFonts w:ascii="Liberation Serif" w:hAnsi="Liberation Serif"/>
          <w:sz w:val="28"/>
          <w:szCs w:val="28"/>
        </w:rPr>
        <w:t>000</w:t>
      </w:r>
      <w:r w:rsidR="00FF01CC" w:rsidRPr="00E67FF2">
        <w:rPr>
          <w:rFonts w:ascii="Liberation Serif" w:hAnsi="Liberation Serif"/>
          <w:sz w:val="28"/>
          <w:szCs w:val="28"/>
        </w:rPr>
        <w:t xml:space="preserve"> </w:t>
      </w:r>
      <w:r w:rsidR="006F782D" w:rsidRPr="00E67FF2">
        <w:rPr>
          <w:rFonts w:ascii="Liberation Serif" w:hAnsi="Liberation Serif"/>
          <w:sz w:val="28"/>
          <w:szCs w:val="28"/>
        </w:rPr>
        <w:t xml:space="preserve">(восемь тысяч) </w:t>
      </w:r>
      <w:r w:rsidRPr="00E67FF2">
        <w:rPr>
          <w:rFonts w:ascii="Liberation Serif" w:hAnsi="Liberation Serif"/>
          <w:sz w:val="28"/>
          <w:szCs w:val="28"/>
        </w:rPr>
        <w:t>руб</w:t>
      </w:r>
      <w:r w:rsidR="00F37A38" w:rsidRPr="00E67FF2">
        <w:rPr>
          <w:rFonts w:ascii="Liberation Serif" w:hAnsi="Liberation Serif"/>
          <w:sz w:val="28"/>
          <w:szCs w:val="28"/>
        </w:rPr>
        <w:t>лей 00 копеек</w:t>
      </w:r>
      <w:r w:rsidRPr="00E67FF2">
        <w:rPr>
          <w:rFonts w:ascii="Liberation Serif" w:hAnsi="Liberation Serif"/>
          <w:sz w:val="28"/>
          <w:szCs w:val="28"/>
        </w:rPr>
        <w:t xml:space="preserve">. </w:t>
      </w:r>
    </w:p>
    <w:bookmarkEnd w:id="15"/>
    <w:p w:rsidR="00FF01CC" w:rsidRPr="00E67FF2" w:rsidRDefault="00785BD0" w:rsidP="006F782D">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3.2.</w:t>
      </w:r>
      <w:r w:rsidR="00E15DC5" w:rsidRPr="00E67FF2">
        <w:rPr>
          <w:rFonts w:ascii="Liberation Serif" w:hAnsi="Liberation Serif"/>
          <w:sz w:val="28"/>
          <w:szCs w:val="28"/>
        </w:rPr>
        <w:t>7</w:t>
      </w:r>
      <w:r w:rsidR="00F37A38" w:rsidRPr="00E67FF2">
        <w:rPr>
          <w:rFonts w:ascii="Liberation Serif" w:hAnsi="Liberation Serif"/>
          <w:sz w:val="28"/>
          <w:szCs w:val="28"/>
        </w:rPr>
        <w:t xml:space="preserve">. Сумма задатка </w:t>
      </w:r>
      <w:r w:rsidR="00121831" w:rsidRPr="00E67FF2">
        <w:rPr>
          <w:rFonts w:ascii="Liberation Serif" w:hAnsi="Liberation Serif"/>
          <w:sz w:val="28"/>
          <w:szCs w:val="28"/>
        </w:rPr>
        <w:t xml:space="preserve">– </w:t>
      </w:r>
      <w:bookmarkStart w:id="16" w:name="_Hlk73458435"/>
      <w:r w:rsidR="00FF01CC" w:rsidRPr="00E67FF2">
        <w:rPr>
          <w:rFonts w:ascii="Liberation Serif" w:hAnsi="Liberation Serif"/>
          <w:sz w:val="28"/>
          <w:szCs w:val="28"/>
        </w:rPr>
        <w:t>298</w:t>
      </w:r>
      <w:r w:rsidR="006F782D" w:rsidRPr="00E67FF2">
        <w:rPr>
          <w:rFonts w:ascii="Liberation Serif" w:hAnsi="Liberation Serif"/>
          <w:sz w:val="28"/>
          <w:szCs w:val="28"/>
        </w:rPr>
        <w:t> </w:t>
      </w:r>
      <w:r w:rsidR="00FF01CC" w:rsidRPr="00E67FF2">
        <w:rPr>
          <w:rFonts w:ascii="Liberation Serif" w:hAnsi="Liberation Serif"/>
          <w:sz w:val="28"/>
          <w:szCs w:val="28"/>
        </w:rPr>
        <w:t>000</w:t>
      </w:r>
      <w:r w:rsidR="006F782D" w:rsidRPr="00E67FF2">
        <w:rPr>
          <w:rFonts w:ascii="Liberation Serif" w:hAnsi="Liberation Serif"/>
          <w:sz w:val="28"/>
          <w:szCs w:val="28"/>
        </w:rPr>
        <w:t xml:space="preserve"> </w:t>
      </w:r>
      <w:r w:rsidR="00FF01CC" w:rsidRPr="00E67FF2">
        <w:rPr>
          <w:rFonts w:ascii="Liberation Serif" w:hAnsi="Liberation Serif"/>
          <w:sz w:val="28"/>
          <w:szCs w:val="28"/>
        </w:rPr>
        <w:t xml:space="preserve">(двести девяносто восемь тысяч) </w:t>
      </w:r>
      <w:r w:rsidR="006F782D" w:rsidRPr="00E67FF2">
        <w:rPr>
          <w:rFonts w:ascii="Liberation Serif" w:hAnsi="Liberation Serif"/>
          <w:sz w:val="28"/>
          <w:szCs w:val="28"/>
        </w:rPr>
        <w:t xml:space="preserve">рублей </w:t>
      </w:r>
      <w:r w:rsidR="00587AB4">
        <w:rPr>
          <w:rFonts w:ascii="Liberation Serif" w:hAnsi="Liberation Serif"/>
          <w:sz w:val="28"/>
          <w:szCs w:val="28"/>
        </w:rPr>
        <w:t xml:space="preserve">                          </w:t>
      </w:r>
      <w:r w:rsidR="00FF01CC" w:rsidRPr="00E67FF2">
        <w:rPr>
          <w:rFonts w:ascii="Liberation Serif" w:hAnsi="Liberation Serif"/>
          <w:sz w:val="28"/>
          <w:szCs w:val="28"/>
        </w:rPr>
        <w:t>00 копеек.</w:t>
      </w:r>
    </w:p>
    <w:bookmarkEnd w:id="16"/>
    <w:p w:rsidR="00E22EDA" w:rsidRPr="00E67FF2" w:rsidRDefault="00E22EDA" w:rsidP="00EE0B86">
      <w:pPr>
        <w:pStyle w:val="20"/>
        <w:shd w:val="clear" w:color="auto" w:fill="auto"/>
        <w:spacing w:before="0" w:line="240" w:lineRule="auto"/>
        <w:ind w:left="-284" w:firstLine="709"/>
        <w:rPr>
          <w:rFonts w:ascii="Liberation Serif" w:hAnsi="Liberation Serif"/>
          <w:b/>
          <w:sz w:val="28"/>
          <w:szCs w:val="28"/>
        </w:rPr>
      </w:pPr>
      <w:r w:rsidRPr="00E67FF2">
        <w:rPr>
          <w:rFonts w:ascii="Liberation Serif" w:hAnsi="Liberation Serif"/>
          <w:b/>
          <w:sz w:val="28"/>
          <w:szCs w:val="28"/>
        </w:rPr>
        <w:t>3.3. Аукцион № 3:</w:t>
      </w:r>
    </w:p>
    <w:p w:rsidR="00770A38" w:rsidRPr="00E67FF2" w:rsidRDefault="00E22EDA" w:rsidP="00EE0B86">
      <w:pPr>
        <w:ind w:left="-284" w:firstLine="709"/>
        <w:jc w:val="both"/>
        <w:rPr>
          <w:rFonts w:ascii="Liberation Serif" w:hAnsi="Liberation Serif"/>
          <w:bCs/>
          <w:sz w:val="28"/>
          <w:szCs w:val="28"/>
        </w:rPr>
      </w:pPr>
      <w:r w:rsidRPr="00E67FF2">
        <w:rPr>
          <w:rFonts w:ascii="Liberation Serif" w:hAnsi="Liberation Serif"/>
          <w:sz w:val="28"/>
          <w:szCs w:val="28"/>
        </w:rPr>
        <w:t xml:space="preserve">3.3.1. Предмет аукциона: </w:t>
      </w:r>
      <w:bookmarkStart w:id="17" w:name="_Hlk70501659"/>
      <w:bookmarkStart w:id="18" w:name="_Hlk73458652"/>
      <w:r w:rsidRPr="00E67FF2">
        <w:rPr>
          <w:rFonts w:ascii="Liberation Serif" w:hAnsi="Liberation Serif"/>
          <w:bCs/>
          <w:sz w:val="28"/>
          <w:szCs w:val="28"/>
        </w:rPr>
        <w:t xml:space="preserve">право на заключение договора </w:t>
      </w:r>
      <w:bookmarkEnd w:id="17"/>
      <w:r w:rsidR="00770A38" w:rsidRPr="00E67FF2">
        <w:rPr>
          <w:rFonts w:ascii="Liberation Serif" w:hAnsi="Liberation Serif"/>
          <w:bCs/>
          <w:sz w:val="28"/>
          <w:szCs w:val="28"/>
        </w:rPr>
        <w:t xml:space="preserve">аренды земельного участка из земель населенных пунктов, с кадастровым номером 66:41:0506031:20, местоположение: Свердловская область, г. Екатеринбург, ул. Бисертская, разрешенное использование - отдых (рекреация), для размещения объектов (территорий) рекреационного назначения, общей площадью 16 кв. метров, сроком </w:t>
      </w:r>
      <w:r w:rsidR="00104301">
        <w:rPr>
          <w:rFonts w:ascii="Liberation Serif" w:hAnsi="Liberation Serif"/>
          <w:bCs/>
          <w:sz w:val="28"/>
          <w:szCs w:val="28"/>
        </w:rPr>
        <w:t xml:space="preserve">                  </w:t>
      </w:r>
      <w:r w:rsidR="00770A38" w:rsidRPr="00E67FF2">
        <w:rPr>
          <w:rFonts w:ascii="Liberation Serif" w:hAnsi="Liberation Serif"/>
          <w:bCs/>
          <w:sz w:val="28"/>
          <w:szCs w:val="28"/>
        </w:rPr>
        <w:t xml:space="preserve">на </w:t>
      </w:r>
      <w:r w:rsidR="00791B62">
        <w:rPr>
          <w:rFonts w:ascii="Liberation Serif" w:hAnsi="Liberation Serif"/>
          <w:bCs/>
          <w:sz w:val="28"/>
          <w:szCs w:val="28"/>
        </w:rPr>
        <w:t>4 (</w:t>
      </w:r>
      <w:r w:rsidR="00770A38" w:rsidRPr="00E67FF2">
        <w:rPr>
          <w:rFonts w:ascii="Liberation Serif" w:hAnsi="Liberation Serif"/>
          <w:bCs/>
          <w:sz w:val="28"/>
          <w:szCs w:val="28"/>
        </w:rPr>
        <w:t>четыре</w:t>
      </w:r>
      <w:r w:rsidR="00791B62">
        <w:rPr>
          <w:rFonts w:ascii="Liberation Serif" w:hAnsi="Liberation Serif"/>
          <w:bCs/>
          <w:sz w:val="28"/>
          <w:szCs w:val="28"/>
        </w:rPr>
        <w:t>)</w:t>
      </w:r>
      <w:r w:rsidR="00770A38" w:rsidRPr="00E67FF2">
        <w:rPr>
          <w:rFonts w:ascii="Liberation Serif" w:hAnsi="Liberation Serif"/>
          <w:bCs/>
          <w:sz w:val="28"/>
          <w:szCs w:val="28"/>
        </w:rPr>
        <w:t xml:space="preserve"> года </w:t>
      </w:r>
      <w:r w:rsidR="00791B62">
        <w:rPr>
          <w:rFonts w:ascii="Liberation Serif" w:hAnsi="Liberation Serif"/>
          <w:bCs/>
          <w:sz w:val="28"/>
          <w:szCs w:val="28"/>
        </w:rPr>
        <w:t>11 (</w:t>
      </w:r>
      <w:r w:rsidR="00770A38" w:rsidRPr="00E67FF2">
        <w:rPr>
          <w:rFonts w:ascii="Liberation Serif" w:hAnsi="Liberation Serif"/>
          <w:bCs/>
          <w:sz w:val="28"/>
          <w:szCs w:val="28"/>
        </w:rPr>
        <w:t>одиннадцать</w:t>
      </w:r>
      <w:r w:rsidR="00791B62">
        <w:rPr>
          <w:rFonts w:ascii="Liberation Serif" w:hAnsi="Liberation Serif"/>
          <w:bCs/>
          <w:sz w:val="28"/>
          <w:szCs w:val="28"/>
        </w:rPr>
        <w:t>)</w:t>
      </w:r>
      <w:r w:rsidR="00770A38" w:rsidRPr="00E67FF2">
        <w:rPr>
          <w:rFonts w:ascii="Liberation Serif" w:hAnsi="Liberation Serif"/>
          <w:bCs/>
          <w:sz w:val="28"/>
          <w:szCs w:val="28"/>
        </w:rPr>
        <w:t xml:space="preserve"> месяцев.</w:t>
      </w:r>
      <w:bookmarkEnd w:id="18"/>
    </w:p>
    <w:p w:rsidR="00E22EDA" w:rsidRDefault="00E22EDA" w:rsidP="00410E3B">
      <w:pPr>
        <w:ind w:left="-284" w:firstLine="709"/>
        <w:jc w:val="both"/>
        <w:rPr>
          <w:rFonts w:ascii="Liberation Serif" w:hAnsi="Liberation Serif"/>
          <w:sz w:val="28"/>
          <w:szCs w:val="28"/>
        </w:rPr>
      </w:pPr>
      <w:r w:rsidRPr="00E67FF2">
        <w:rPr>
          <w:rFonts w:ascii="Liberation Serif" w:eastAsia="Calibri" w:hAnsi="Liberation Serif"/>
          <w:sz w:val="28"/>
          <w:szCs w:val="28"/>
        </w:rPr>
        <w:t xml:space="preserve">3.3.2. Решение о проведении аукциона – </w:t>
      </w:r>
      <w:bookmarkStart w:id="19" w:name="_Hlk70513462"/>
      <w:bookmarkStart w:id="20" w:name="_Hlk70501619"/>
      <w:bookmarkStart w:id="21" w:name="_Hlk73458680"/>
      <w:r w:rsidRPr="00E67FF2">
        <w:rPr>
          <w:rFonts w:ascii="Liberation Serif" w:eastAsia="Calibri" w:hAnsi="Liberation Serif"/>
          <w:sz w:val="28"/>
          <w:szCs w:val="28"/>
        </w:rPr>
        <w:t xml:space="preserve">приказ Министерства </w:t>
      </w:r>
      <w:r w:rsidR="00340BC2" w:rsidRPr="00E67FF2">
        <w:rPr>
          <w:rFonts w:ascii="Liberation Serif" w:eastAsia="Calibri" w:hAnsi="Liberation Serif"/>
          <w:sz w:val="28"/>
          <w:szCs w:val="28"/>
        </w:rPr>
        <w:br/>
      </w:r>
      <w:r w:rsidRPr="00E67FF2">
        <w:rPr>
          <w:rFonts w:ascii="Liberation Serif" w:eastAsia="Calibri" w:hAnsi="Liberation Serif"/>
          <w:sz w:val="28"/>
          <w:szCs w:val="28"/>
        </w:rPr>
        <w:t xml:space="preserve">по управлению государственным имуществом Свердловской области </w:t>
      </w:r>
      <w:r w:rsidR="00340BC2" w:rsidRPr="00E67FF2">
        <w:rPr>
          <w:rFonts w:ascii="Liberation Serif" w:eastAsia="Calibri" w:hAnsi="Liberation Serif"/>
          <w:sz w:val="28"/>
          <w:szCs w:val="28"/>
        </w:rPr>
        <w:br/>
      </w:r>
      <w:r w:rsidRPr="00E67FF2">
        <w:rPr>
          <w:rFonts w:ascii="Liberation Serif" w:eastAsia="Calibri" w:hAnsi="Liberation Serif"/>
          <w:sz w:val="28"/>
          <w:szCs w:val="28"/>
        </w:rPr>
        <w:t xml:space="preserve">от </w:t>
      </w:r>
      <w:r w:rsidR="00410E3B" w:rsidRPr="00E67FF2">
        <w:rPr>
          <w:rFonts w:ascii="Liberation Serif" w:eastAsia="Calibri" w:hAnsi="Liberation Serif"/>
          <w:sz w:val="28"/>
          <w:szCs w:val="28"/>
        </w:rPr>
        <w:t>24.05.2021</w:t>
      </w:r>
      <w:r w:rsidR="00871365" w:rsidRPr="00E67FF2">
        <w:rPr>
          <w:rFonts w:ascii="Liberation Serif" w:eastAsia="Calibri" w:hAnsi="Liberation Serif"/>
          <w:sz w:val="28"/>
          <w:szCs w:val="28"/>
        </w:rPr>
        <w:t xml:space="preserve"> № </w:t>
      </w:r>
      <w:r w:rsidR="005B3C5C" w:rsidRPr="00E67FF2">
        <w:rPr>
          <w:rFonts w:ascii="Liberation Serif" w:eastAsia="Calibri" w:hAnsi="Liberation Serif"/>
          <w:sz w:val="28"/>
          <w:szCs w:val="28"/>
        </w:rPr>
        <w:t>1</w:t>
      </w:r>
      <w:r w:rsidR="00410E3B" w:rsidRPr="00E67FF2">
        <w:rPr>
          <w:rFonts w:ascii="Liberation Serif" w:eastAsia="Calibri" w:hAnsi="Liberation Serif"/>
          <w:sz w:val="28"/>
          <w:szCs w:val="28"/>
        </w:rPr>
        <w:t>624</w:t>
      </w:r>
      <w:r w:rsidRPr="00E67FF2">
        <w:rPr>
          <w:rFonts w:ascii="Liberation Serif" w:eastAsia="Calibri" w:hAnsi="Liberation Serif"/>
          <w:sz w:val="28"/>
          <w:szCs w:val="28"/>
        </w:rPr>
        <w:t xml:space="preserve"> «О проведении аукциона, открытого по составу участников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и по форме подачи заявок, на право заключения до</w:t>
      </w:r>
      <w:r w:rsidR="00871365" w:rsidRPr="00E67FF2">
        <w:rPr>
          <w:rFonts w:ascii="Liberation Serif" w:eastAsia="Calibri" w:hAnsi="Liberation Serif"/>
          <w:sz w:val="28"/>
          <w:szCs w:val="28"/>
        </w:rPr>
        <w:t>говора аренды земельного участка</w:t>
      </w:r>
      <w:r w:rsidR="00104301">
        <w:rPr>
          <w:rFonts w:ascii="Liberation Serif" w:eastAsia="Calibri" w:hAnsi="Liberation Serif"/>
          <w:sz w:val="28"/>
          <w:szCs w:val="28"/>
        </w:rPr>
        <w:t xml:space="preserve">                  </w:t>
      </w:r>
      <w:r w:rsidR="00871365" w:rsidRPr="00E67FF2">
        <w:rPr>
          <w:rFonts w:ascii="Liberation Serif" w:eastAsia="Calibri" w:hAnsi="Liberation Serif"/>
          <w:sz w:val="28"/>
          <w:szCs w:val="28"/>
        </w:rPr>
        <w:t xml:space="preserve"> с кадастровым номером </w:t>
      </w:r>
      <w:r w:rsidR="00410E3B" w:rsidRPr="00E67FF2">
        <w:rPr>
          <w:rFonts w:ascii="Liberation Serif" w:hAnsi="Liberation Serif"/>
          <w:bCs/>
          <w:sz w:val="28"/>
          <w:szCs w:val="28"/>
        </w:rPr>
        <w:t>66:41:0506031:20</w:t>
      </w:r>
      <w:r w:rsidRPr="00E67FF2">
        <w:rPr>
          <w:rFonts w:ascii="Liberation Serif" w:hAnsi="Liberation Serif"/>
          <w:sz w:val="28"/>
          <w:szCs w:val="28"/>
        </w:rPr>
        <w:t>»</w:t>
      </w:r>
      <w:bookmarkEnd w:id="19"/>
      <w:bookmarkEnd w:id="20"/>
      <w:r w:rsidR="00410E3B" w:rsidRPr="00E67FF2">
        <w:rPr>
          <w:rFonts w:ascii="Liberation Serif" w:hAnsi="Liberation Serif"/>
          <w:sz w:val="28"/>
          <w:szCs w:val="28"/>
        </w:rPr>
        <w:t>.</w:t>
      </w:r>
      <w:bookmarkEnd w:id="21"/>
    </w:p>
    <w:p w:rsidR="008E68B3" w:rsidRPr="001F7A2A" w:rsidRDefault="008E68B3" w:rsidP="008E68B3">
      <w:pPr>
        <w:ind w:left="-284" w:firstLine="710"/>
        <w:jc w:val="both"/>
        <w:rPr>
          <w:rFonts w:ascii="Liberation Serif" w:hAnsi="Liberation Serif"/>
          <w:sz w:val="28"/>
          <w:szCs w:val="28"/>
        </w:rPr>
      </w:pPr>
      <w:r w:rsidRPr="001F7A2A">
        <w:rPr>
          <w:rFonts w:ascii="Liberation Serif" w:hAnsi="Liberation Serif"/>
          <w:sz w:val="28"/>
          <w:szCs w:val="28"/>
        </w:rPr>
        <w:t xml:space="preserve">Согласно </w:t>
      </w:r>
      <w:proofErr w:type="spellStart"/>
      <w:r w:rsidRPr="001F7A2A">
        <w:rPr>
          <w:rFonts w:ascii="Liberation Serif" w:hAnsi="Liberation Serif"/>
          <w:sz w:val="28"/>
          <w:szCs w:val="28"/>
        </w:rPr>
        <w:t>абз</w:t>
      </w:r>
      <w:proofErr w:type="spellEnd"/>
      <w:r w:rsidRPr="001F7A2A">
        <w:rPr>
          <w:rFonts w:ascii="Liberation Serif" w:hAnsi="Liberation Serif"/>
          <w:sz w:val="28"/>
          <w:szCs w:val="28"/>
        </w:rPr>
        <w:t>. 2 п. 5.2.1 проекта договора аренды земельного участка Арендатор обязан не осуществлять строительство капитальных объектов на Участке.</w:t>
      </w:r>
    </w:p>
    <w:p w:rsidR="00E22EDA" w:rsidRPr="00E67FF2" w:rsidRDefault="00E22EDA" w:rsidP="00EE0B86">
      <w:pPr>
        <w:ind w:left="-284" w:firstLine="709"/>
        <w:jc w:val="both"/>
        <w:rPr>
          <w:rFonts w:ascii="Liberation Serif" w:eastAsia="Calibri" w:hAnsi="Liberation Serif"/>
          <w:color w:val="000000"/>
          <w:sz w:val="28"/>
          <w:szCs w:val="28"/>
        </w:rPr>
      </w:pPr>
      <w:r w:rsidRPr="00E67FF2">
        <w:rPr>
          <w:rFonts w:ascii="Liberation Serif" w:eastAsia="Calibri" w:hAnsi="Liberation Serif"/>
          <w:bCs/>
          <w:sz w:val="28"/>
          <w:szCs w:val="28"/>
        </w:rPr>
        <w:t>3.3.3.</w:t>
      </w:r>
      <w:r w:rsidRPr="00E67FF2">
        <w:rPr>
          <w:rFonts w:ascii="Liberation Serif" w:eastAsia="Calibri" w:hAnsi="Liberation Serif"/>
          <w:sz w:val="28"/>
          <w:szCs w:val="28"/>
        </w:rPr>
        <w:t xml:space="preserve"> </w:t>
      </w:r>
      <w:r w:rsidR="00620E52" w:rsidRPr="00E67FF2">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762BC2" w:rsidRPr="00E67FF2" w:rsidRDefault="00762BC2" w:rsidP="00762BC2">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lastRenderedPageBreak/>
        <w:t xml:space="preserve">Согласно выписке из Единого государственного реестра недвижимости </w:t>
      </w:r>
      <w:r>
        <w:rPr>
          <w:rFonts w:ascii="Liberation Serif" w:eastAsia="Calibri" w:hAnsi="Liberation Serif"/>
          <w:sz w:val="28"/>
          <w:szCs w:val="28"/>
        </w:rPr>
        <w:t xml:space="preserve">                       </w:t>
      </w:r>
      <w:r w:rsidRPr="00E67FF2">
        <w:rPr>
          <w:rFonts w:ascii="Liberation Serif" w:eastAsia="Calibri" w:hAnsi="Liberation Serif"/>
          <w:sz w:val="28"/>
          <w:szCs w:val="28"/>
        </w:rPr>
        <w:t>об объекте недвижимости</w:t>
      </w:r>
      <w:r w:rsidRPr="00E67FF2">
        <w:rPr>
          <w:rFonts w:ascii="Liberation Serif" w:hAnsi="Liberation Serif"/>
        </w:rPr>
        <w:t xml:space="preserve"> </w:t>
      </w:r>
      <w:r w:rsidRPr="00E67FF2">
        <w:rPr>
          <w:rFonts w:ascii="Liberation Serif" w:eastAsia="Calibri" w:hAnsi="Liberation Serif"/>
          <w:sz w:val="28"/>
          <w:szCs w:val="28"/>
        </w:rPr>
        <w:t>вид разрешенного использования – отдых (рекреация</w:t>
      </w:r>
      <w:proofErr w:type="gramStart"/>
      <w:r w:rsidRPr="00E67FF2">
        <w:rPr>
          <w:rFonts w:ascii="Liberation Serif" w:eastAsia="Calibri" w:hAnsi="Liberation Serif"/>
          <w:sz w:val="28"/>
          <w:szCs w:val="28"/>
        </w:rPr>
        <w:t>);</w:t>
      </w:r>
      <w:r w:rsidR="00104301">
        <w:rPr>
          <w:rFonts w:ascii="Liberation Serif" w:eastAsia="Calibri" w:hAnsi="Liberation Serif"/>
          <w:sz w:val="28"/>
          <w:szCs w:val="28"/>
        </w:rPr>
        <w:t xml:space="preserve">   </w:t>
      </w:r>
      <w:proofErr w:type="gramEnd"/>
      <w:r w:rsidR="00104301">
        <w:rPr>
          <w:rFonts w:ascii="Liberation Serif" w:eastAsia="Calibri" w:hAnsi="Liberation Serif"/>
          <w:sz w:val="28"/>
          <w:szCs w:val="28"/>
        </w:rPr>
        <w:t xml:space="preserve">           </w:t>
      </w:r>
      <w:r w:rsidRPr="00E67FF2">
        <w:rPr>
          <w:rFonts w:ascii="Liberation Serif" w:eastAsia="Calibri" w:hAnsi="Liberation Serif"/>
          <w:sz w:val="28"/>
          <w:szCs w:val="28"/>
        </w:rPr>
        <w:t xml:space="preserve"> для размещения объектов (территорий) рекреационного назначения.</w:t>
      </w:r>
    </w:p>
    <w:p w:rsidR="006452DC" w:rsidRPr="00E67FF2" w:rsidRDefault="006452DC" w:rsidP="006452DC">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РФ-66-3-02-0-00-2021-0437.</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 xml:space="preserve">Земельный участок с кадастровым номером 66:41:0506031:20 расположен </w:t>
      </w:r>
      <w:r w:rsidR="00104301">
        <w:rPr>
          <w:rFonts w:ascii="Liberation Serif" w:eastAsia="Calibri" w:hAnsi="Liberation Serif"/>
          <w:sz w:val="28"/>
          <w:szCs w:val="28"/>
        </w:rPr>
        <w:t xml:space="preserve">                       </w:t>
      </w:r>
      <w:r w:rsidRPr="00E67FF2">
        <w:rPr>
          <w:rFonts w:ascii="Liberation Serif" w:eastAsia="Calibri" w:hAnsi="Liberation Serif"/>
          <w:sz w:val="28"/>
          <w:szCs w:val="28"/>
        </w:rPr>
        <w:t>в территориальной зоне Р-1 (зона отдыха населения).</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 xml:space="preserve">Назначение объекта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w:t>
      </w:r>
      <w:proofErr w:type="gramStart"/>
      <w:r w:rsidRPr="00E67FF2">
        <w:rPr>
          <w:rFonts w:ascii="Liberation Serif" w:eastAsia="Calibri" w:hAnsi="Liberation Serif"/>
          <w:sz w:val="28"/>
          <w:szCs w:val="28"/>
        </w:rPr>
        <w:t xml:space="preserve">прогулками, </w:t>
      </w:r>
      <w:r w:rsidR="00104301">
        <w:rPr>
          <w:rFonts w:ascii="Liberation Serif" w:eastAsia="Calibri" w:hAnsi="Liberation Serif"/>
          <w:sz w:val="28"/>
          <w:szCs w:val="28"/>
        </w:rPr>
        <w:t xml:space="preserve">  </w:t>
      </w:r>
      <w:proofErr w:type="gramEnd"/>
      <w:r w:rsidR="00104301">
        <w:rPr>
          <w:rFonts w:ascii="Liberation Serif" w:eastAsia="Calibri" w:hAnsi="Liberation Serif"/>
          <w:sz w:val="28"/>
          <w:szCs w:val="28"/>
        </w:rPr>
        <w:t xml:space="preserve">                    </w:t>
      </w:r>
      <w:r w:rsidRPr="00E67FF2">
        <w:rPr>
          <w:rFonts w:ascii="Liberation Serif" w:eastAsia="Calibri" w:hAnsi="Liberation Serif"/>
          <w:sz w:val="28"/>
          <w:szCs w:val="28"/>
        </w:rPr>
        <w:t>для отдыха, а также пляжей, специализированных парков (парки культуры и отдыха, зоологические парки и другие подобные объекты).</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Минимальная площадь озеленения территории земельных участков должна составлять:</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95% - при площади земельного участка менее 1 га;</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90% - при площади земельного участка от 1 до 10 га;</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85% - при площади земельного участка более 10 га.</w:t>
      </w:r>
    </w:p>
    <w:p w:rsidR="006452DC" w:rsidRPr="00E67FF2"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6452DC" w:rsidRDefault="006452DC" w:rsidP="006452DC">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762BC2" w:rsidRPr="00E67FF2" w:rsidRDefault="005E4A02" w:rsidP="00762BC2">
      <w:pPr>
        <w:widowControl w:val="0"/>
        <w:autoSpaceDE w:val="0"/>
        <w:autoSpaceDN w:val="0"/>
        <w:adjustRightInd w:val="0"/>
        <w:ind w:left="-284" w:firstLine="709"/>
        <w:jc w:val="both"/>
        <w:outlineLvl w:val="0"/>
        <w:rPr>
          <w:rFonts w:ascii="Liberation Serif" w:eastAsia="Calibri" w:hAnsi="Liberation Serif"/>
          <w:sz w:val="28"/>
          <w:szCs w:val="28"/>
        </w:rPr>
      </w:pPr>
      <w:r w:rsidRPr="00011C87">
        <w:rPr>
          <w:rFonts w:ascii="Liberation Serif" w:eastAsia="Calibri" w:hAnsi="Liberation Serif"/>
          <w:sz w:val="28"/>
          <w:szCs w:val="28"/>
        </w:rPr>
        <w:t>Информация о видах разрешенного использования земельного участка</w:t>
      </w:r>
      <w:r>
        <w:rPr>
          <w:rFonts w:ascii="Liberation Serif" w:eastAsia="Calibri" w:hAnsi="Liberation Serif"/>
          <w:sz w:val="28"/>
          <w:szCs w:val="28"/>
        </w:rPr>
        <w:t xml:space="preserve">                                     в</w:t>
      </w:r>
      <w:r w:rsidRPr="00E67FF2">
        <w:rPr>
          <w:rFonts w:ascii="Liberation Serif" w:eastAsia="Calibri" w:hAnsi="Liberation Serif"/>
          <w:sz w:val="28"/>
          <w:szCs w:val="28"/>
        </w:rPr>
        <w:t xml:space="preserve">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w:t>
      </w:r>
      <w:r w:rsidR="006C2AFD">
        <w:rPr>
          <w:rFonts w:ascii="Liberation Serif" w:eastAsia="Calibri" w:hAnsi="Liberation Serif"/>
          <w:sz w:val="28"/>
          <w:szCs w:val="28"/>
        </w:rPr>
        <w:t xml:space="preserve"> </w:t>
      </w:r>
      <w:r w:rsidR="00762BC2" w:rsidRPr="00E67FF2">
        <w:rPr>
          <w:rFonts w:ascii="Liberation Serif" w:eastAsia="Calibri" w:hAnsi="Liberation Serif"/>
          <w:sz w:val="28"/>
          <w:szCs w:val="28"/>
        </w:rPr>
        <w:t>№ РФ-66-3-02-0-00-2021-0437:</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Основные виды разрешенного использования: отдых (рекреация);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коммунальное обслуживание;</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земельные участки (территории) общего пользования;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внеуличный транспорт.</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Вспомогательные виды разрешенного использования: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 xml:space="preserve">амбулаторно-поликлиническое обслуживание (фельдшерские пункты, </w:t>
      </w:r>
      <w:r w:rsidR="006C2AFD">
        <w:rPr>
          <w:rFonts w:ascii="Liberation Serif" w:hAnsi="Liberation Serif"/>
          <w:sz w:val="28"/>
          <w:szCs w:val="28"/>
        </w:rPr>
        <w:t>п</w:t>
      </w:r>
      <w:r w:rsidRPr="00E67FF2">
        <w:rPr>
          <w:rFonts w:ascii="Liberation Serif" w:hAnsi="Liberation Serif"/>
          <w:sz w:val="28"/>
          <w:szCs w:val="28"/>
        </w:rPr>
        <w:t>ункты здравоохранения);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обеспечение внутреннего правопорядка;</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земельные участки (территории) общего пользования.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Условно разрешенные виды использования:</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религиозное использование;</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общественное питание;</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спорт;</w:t>
      </w:r>
    </w:p>
    <w:p w:rsidR="009040D2" w:rsidRPr="00E67FF2" w:rsidRDefault="009040D2" w:rsidP="009040D2">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природно-познавательный туризм;</w:t>
      </w:r>
    </w:p>
    <w:p w:rsidR="00297C99" w:rsidRDefault="009040D2" w:rsidP="00EE0B86">
      <w:pPr>
        <w:widowControl w:val="0"/>
        <w:autoSpaceDE w:val="0"/>
        <w:autoSpaceDN w:val="0"/>
        <w:adjustRightInd w:val="0"/>
        <w:ind w:left="-284" w:firstLine="709"/>
        <w:jc w:val="both"/>
        <w:outlineLvl w:val="0"/>
        <w:rPr>
          <w:rFonts w:ascii="Liberation Serif" w:hAnsi="Liberation Serif"/>
          <w:sz w:val="28"/>
          <w:szCs w:val="28"/>
        </w:rPr>
      </w:pPr>
      <w:r w:rsidRPr="00E67FF2">
        <w:rPr>
          <w:rFonts w:ascii="Liberation Serif" w:hAnsi="Liberation Serif"/>
          <w:sz w:val="28"/>
          <w:szCs w:val="28"/>
        </w:rPr>
        <w:t xml:space="preserve">- </w:t>
      </w:r>
      <w:r w:rsidRPr="00E67FF2">
        <w:rPr>
          <w:rFonts w:ascii="Liberation Serif" w:hAnsi="Liberation Serif"/>
          <w:sz w:val="28"/>
          <w:szCs w:val="28"/>
        </w:rPr>
        <w:tab/>
        <w:t>связь.</w:t>
      </w:r>
    </w:p>
    <w:p w:rsidR="00297C99" w:rsidRPr="00E67FF2" w:rsidRDefault="00297C99" w:rsidP="00297C99">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lastRenderedPageBreak/>
        <w:t>Информация о расположенных в границах земельного участка объектах капитального строительства: объекты капитального строительства отсутствуют.</w:t>
      </w:r>
      <w:r w:rsidRPr="00E67FF2">
        <w:rPr>
          <w:rFonts w:ascii="Liberation Serif" w:hAnsi="Liberation Serif"/>
        </w:rPr>
        <w:t xml:space="preserve"> </w:t>
      </w:r>
    </w:p>
    <w:p w:rsidR="009A570F" w:rsidRPr="00E67FF2" w:rsidRDefault="009A570F" w:rsidP="009A570F">
      <w:pPr>
        <w:ind w:left="-284" w:firstLine="709"/>
        <w:jc w:val="both"/>
        <w:rPr>
          <w:rFonts w:ascii="Liberation Serif" w:hAnsi="Liberation Serif"/>
          <w:sz w:val="28"/>
          <w:szCs w:val="28"/>
        </w:rPr>
      </w:pPr>
      <w:r w:rsidRPr="00E67FF2">
        <w:rPr>
          <w:rFonts w:ascii="Liberation Serif" w:hAnsi="Liberation Serif"/>
          <w:sz w:val="28"/>
          <w:szCs w:val="28"/>
        </w:rPr>
        <w:t xml:space="preserve">В отношении земельного участка с кадастровым номером </w:t>
      </w:r>
      <w:r w:rsidRPr="00E67FF2">
        <w:rPr>
          <w:rFonts w:ascii="Liberation Serif" w:eastAsia="Calibri" w:hAnsi="Liberation Serif"/>
          <w:sz w:val="28"/>
          <w:szCs w:val="28"/>
        </w:rPr>
        <w:t xml:space="preserve">66:41:0506031:20 </w:t>
      </w:r>
      <w:r w:rsidRPr="00E67FF2">
        <w:rPr>
          <w:rFonts w:ascii="Liberation Serif" w:hAnsi="Liberation Serif"/>
          <w:sz w:val="28"/>
          <w:szCs w:val="28"/>
        </w:rPr>
        <w:t xml:space="preserve"> </w:t>
      </w:r>
      <w:r>
        <w:rPr>
          <w:rFonts w:ascii="Liberation Serif" w:hAnsi="Liberation Serif"/>
          <w:sz w:val="28"/>
          <w:szCs w:val="28"/>
        </w:rPr>
        <w:t xml:space="preserve">                 </w:t>
      </w:r>
      <w:r w:rsidRPr="00E67FF2">
        <w:rPr>
          <w:rFonts w:ascii="Liberation Serif" w:hAnsi="Liberation Serif"/>
          <w:sz w:val="28"/>
          <w:szCs w:val="28"/>
        </w:rPr>
        <w:t>не предусматривается осуществление деятельности по комплексному и устойчивому развитию территории.</w:t>
      </w:r>
    </w:p>
    <w:p w:rsidR="00F854EE" w:rsidRPr="00E67FF2" w:rsidRDefault="00476BC8" w:rsidP="00EE0B86">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hAnsi="Liberation Serif"/>
          <w:sz w:val="28"/>
          <w:szCs w:val="28"/>
        </w:rPr>
        <w:t>Согласно Градостроительно</w:t>
      </w:r>
      <w:r w:rsidR="00F854EE" w:rsidRPr="00E67FF2">
        <w:rPr>
          <w:rFonts w:ascii="Liberation Serif" w:hAnsi="Liberation Serif"/>
          <w:sz w:val="28"/>
          <w:szCs w:val="28"/>
        </w:rPr>
        <w:t>го</w:t>
      </w:r>
      <w:r w:rsidRPr="00E67FF2">
        <w:rPr>
          <w:rFonts w:ascii="Liberation Serif" w:hAnsi="Liberation Serif"/>
          <w:sz w:val="28"/>
          <w:szCs w:val="28"/>
        </w:rPr>
        <w:t xml:space="preserve"> план</w:t>
      </w:r>
      <w:r w:rsidR="00F854EE" w:rsidRPr="00E67FF2">
        <w:rPr>
          <w:rFonts w:ascii="Liberation Serif" w:hAnsi="Liberation Serif"/>
          <w:sz w:val="28"/>
          <w:szCs w:val="28"/>
        </w:rPr>
        <w:t>а</w:t>
      </w:r>
      <w:r w:rsidR="009A570F">
        <w:rPr>
          <w:rFonts w:ascii="Liberation Serif" w:hAnsi="Liberation Serif"/>
          <w:sz w:val="28"/>
          <w:szCs w:val="28"/>
        </w:rPr>
        <w:t xml:space="preserve"> земельного участка                                                                  </w:t>
      </w:r>
      <w:r w:rsidRPr="00E67FF2">
        <w:rPr>
          <w:rFonts w:ascii="Liberation Serif" w:hAnsi="Liberation Serif"/>
          <w:sz w:val="28"/>
          <w:szCs w:val="28"/>
        </w:rPr>
        <w:t xml:space="preserve">№ </w:t>
      </w:r>
      <w:r w:rsidR="007D0107" w:rsidRPr="00E67FF2">
        <w:rPr>
          <w:rFonts w:ascii="Liberation Serif" w:eastAsia="Calibri" w:hAnsi="Liberation Serif"/>
          <w:sz w:val="28"/>
          <w:szCs w:val="28"/>
        </w:rPr>
        <w:t>РФ-66-3-02-0-00-2021-0437</w:t>
      </w:r>
      <w:r w:rsidRPr="00E67FF2">
        <w:rPr>
          <w:rFonts w:ascii="Liberation Serif" w:hAnsi="Liberation Serif"/>
          <w:sz w:val="28"/>
          <w:szCs w:val="28"/>
        </w:rPr>
        <w:t xml:space="preserve">. </w:t>
      </w:r>
      <w:r w:rsidR="00287B7B" w:rsidRPr="00E67FF2">
        <w:rPr>
          <w:rFonts w:ascii="Liberation Serif" w:eastAsia="Calibri" w:hAnsi="Liberation Serif"/>
          <w:sz w:val="28"/>
          <w:szCs w:val="28"/>
        </w:rPr>
        <w:t>Ограничения использования земельного участка:</w:t>
      </w:r>
      <w:r w:rsidR="005B459D" w:rsidRPr="00E67FF2">
        <w:rPr>
          <w:rFonts w:ascii="Liberation Serif" w:eastAsia="Calibri" w:hAnsi="Liberation Serif"/>
          <w:sz w:val="28"/>
          <w:szCs w:val="28"/>
        </w:rPr>
        <w:t xml:space="preserve"> </w:t>
      </w:r>
    </w:p>
    <w:p w:rsidR="00F854EE" w:rsidRPr="00E67FF2" w:rsidRDefault="00F854EE" w:rsidP="00F854EE">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 xml:space="preserve">Зоны с особыми условиями использования территорий, установленные </w:t>
      </w:r>
      <w:r w:rsidR="009A570F">
        <w:rPr>
          <w:rFonts w:ascii="Liberation Serif" w:eastAsia="Calibri" w:hAnsi="Liberation Serif"/>
          <w:sz w:val="28"/>
          <w:szCs w:val="28"/>
        </w:rPr>
        <w:t xml:space="preserve">                                   </w:t>
      </w:r>
      <w:r w:rsidRPr="00E67FF2">
        <w:rPr>
          <w:rFonts w:ascii="Liberation Serif" w:eastAsia="Calibri" w:hAnsi="Liberation Serif"/>
          <w:sz w:val="28"/>
          <w:szCs w:val="28"/>
        </w:rPr>
        <w:t>в соответствии с федеральным законодательством, в отношении земельного участка с кадастровым номером 66:41:0506031:20 отсутствуют.</w:t>
      </w:r>
    </w:p>
    <w:p w:rsidR="00F854EE" w:rsidRPr="00E67FF2" w:rsidRDefault="00F854EE" w:rsidP="00F854EE">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 xml:space="preserve">В соответствии с данными информационной системы обеспечения градостроительной деятельности земельный участок с кадастровым номером 66:41:0506031:20 расположен в границах зон с особыми условиями использования территорий, не установленной в соответствии с федеральным законодательством </w:t>
      </w:r>
      <w:r w:rsidR="009A570F">
        <w:rPr>
          <w:rFonts w:ascii="Liberation Serif" w:eastAsia="Calibri" w:hAnsi="Liberation Serif"/>
          <w:sz w:val="28"/>
          <w:szCs w:val="28"/>
        </w:rPr>
        <w:t xml:space="preserve">                   </w:t>
      </w:r>
      <w:proofErr w:type="gramStart"/>
      <w:r w:rsidR="009A570F">
        <w:rPr>
          <w:rFonts w:ascii="Liberation Serif" w:eastAsia="Calibri" w:hAnsi="Liberation Serif"/>
          <w:sz w:val="28"/>
          <w:szCs w:val="28"/>
        </w:rPr>
        <w:t xml:space="preserve">   </w:t>
      </w:r>
      <w:r w:rsidRPr="00E67FF2">
        <w:rPr>
          <w:rFonts w:ascii="Liberation Serif" w:eastAsia="Calibri" w:hAnsi="Liberation Serif"/>
          <w:sz w:val="28"/>
          <w:szCs w:val="28"/>
        </w:rPr>
        <w:t>(</w:t>
      </w:r>
      <w:proofErr w:type="gramEnd"/>
      <w:r w:rsidRPr="00E67FF2">
        <w:rPr>
          <w:rFonts w:ascii="Liberation Serif" w:eastAsia="Calibri" w:hAnsi="Liberation Serif"/>
          <w:sz w:val="28"/>
          <w:szCs w:val="28"/>
        </w:rPr>
        <w:t>не зарегистрированы в государственном кадастре недвижимости):</w:t>
      </w:r>
    </w:p>
    <w:p w:rsidR="00F854EE" w:rsidRPr="00E67FF2" w:rsidRDefault="00F854EE" w:rsidP="00F854EE">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 xml:space="preserve">Приаэродромная территория аэродрома Екатеринбург (Арамиль), утвержденная приказом Министра обороны Российской Федерации от 02.11.2006 </w:t>
      </w:r>
      <w:r w:rsidR="009A570F">
        <w:rPr>
          <w:rFonts w:ascii="Liberation Serif" w:eastAsia="Calibri" w:hAnsi="Liberation Serif"/>
          <w:sz w:val="28"/>
          <w:szCs w:val="28"/>
        </w:rPr>
        <w:t xml:space="preserve">                     </w:t>
      </w:r>
      <w:r w:rsidRPr="00E67FF2">
        <w:rPr>
          <w:rFonts w:ascii="Liberation Serif" w:eastAsia="Calibri" w:hAnsi="Liberation Serif"/>
          <w:sz w:val="28"/>
          <w:szCs w:val="28"/>
        </w:rPr>
        <w:t xml:space="preserve">№ 455 </w:t>
      </w:r>
      <w:proofErr w:type="spellStart"/>
      <w:r w:rsidRPr="00E67FF2">
        <w:rPr>
          <w:rFonts w:ascii="Liberation Serif" w:eastAsia="Calibri" w:hAnsi="Liberation Serif"/>
          <w:sz w:val="28"/>
          <w:szCs w:val="28"/>
        </w:rPr>
        <w:t>дсп</w:t>
      </w:r>
      <w:proofErr w:type="spellEnd"/>
      <w:r w:rsidRPr="00E67FF2">
        <w:rPr>
          <w:rFonts w:ascii="Liberation Serif" w:eastAsia="Calibri" w:hAnsi="Liberation Serif"/>
          <w:sz w:val="28"/>
          <w:szCs w:val="28"/>
        </w:rPr>
        <w:t xml:space="preserve"> (16 </w:t>
      </w:r>
      <w:proofErr w:type="spellStart"/>
      <w:r w:rsidRPr="00E67FF2">
        <w:rPr>
          <w:rFonts w:ascii="Liberation Serif" w:eastAsia="Calibri" w:hAnsi="Liberation Serif"/>
          <w:sz w:val="28"/>
          <w:szCs w:val="28"/>
        </w:rPr>
        <w:t>кв.м</w:t>
      </w:r>
      <w:proofErr w:type="spellEnd"/>
      <w:r w:rsidRPr="00E67FF2">
        <w:rPr>
          <w:rFonts w:ascii="Liberation Serif" w:eastAsia="Calibri" w:hAnsi="Liberation Serif"/>
          <w:sz w:val="28"/>
          <w:szCs w:val="28"/>
        </w:rPr>
        <w:t>.);</w:t>
      </w:r>
    </w:p>
    <w:p w:rsidR="00F854EE" w:rsidRPr="00E67FF2" w:rsidRDefault="00F854EE" w:rsidP="00F854EE">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Водоохранная зона (16 кв.м.);</w:t>
      </w:r>
    </w:p>
    <w:p w:rsidR="00287B7B" w:rsidRDefault="00F854EE" w:rsidP="00D95219">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w:t>
      </w:r>
      <w:r w:rsidRPr="00E67FF2">
        <w:rPr>
          <w:rFonts w:ascii="Liberation Serif" w:eastAsia="Calibri" w:hAnsi="Liberation Serif"/>
          <w:sz w:val="28"/>
          <w:szCs w:val="28"/>
        </w:rPr>
        <w:tab/>
        <w:t>Прибрежная защитная полоса (16 кв.м.).</w:t>
      </w:r>
    </w:p>
    <w:p w:rsidR="00976F21" w:rsidRDefault="00976F21" w:rsidP="00976F21">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976F21" w:rsidRDefault="00976F21" w:rsidP="00976F21">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Pr>
          <w:rFonts w:ascii="Liberation Serif" w:eastAsia="Calibri" w:hAnsi="Liberation Serif"/>
          <w:sz w:val="28"/>
          <w:szCs w:val="28"/>
        </w:rPr>
        <w:t>19</w:t>
      </w:r>
      <w:r w:rsidRPr="00011C87">
        <w:rPr>
          <w:rFonts w:ascii="Liberation Serif" w:eastAsia="Calibri" w:hAnsi="Liberation Serif"/>
          <w:sz w:val="28"/>
          <w:szCs w:val="28"/>
        </w:rPr>
        <w:t>.0</w:t>
      </w:r>
      <w:r>
        <w:rPr>
          <w:rFonts w:ascii="Liberation Serif" w:eastAsia="Calibri" w:hAnsi="Liberation Serif"/>
          <w:sz w:val="28"/>
          <w:szCs w:val="28"/>
        </w:rPr>
        <w:t>3</w:t>
      </w:r>
      <w:r w:rsidRPr="00011C87">
        <w:rPr>
          <w:rFonts w:ascii="Liberation Serif" w:eastAsia="Calibri" w:hAnsi="Liberation Serif"/>
          <w:sz w:val="28"/>
          <w:szCs w:val="28"/>
        </w:rPr>
        <w:t>.</w:t>
      </w:r>
      <w:r>
        <w:rPr>
          <w:rFonts w:ascii="Liberation Serif" w:eastAsia="Calibri" w:hAnsi="Liberation Serif"/>
          <w:sz w:val="28"/>
          <w:szCs w:val="28"/>
        </w:rPr>
        <w:t>1997</w:t>
      </w:r>
      <w:r w:rsidRPr="00011C87">
        <w:rPr>
          <w:rFonts w:ascii="Liberation Serif" w:eastAsia="Calibri" w:hAnsi="Liberation Serif"/>
          <w:sz w:val="28"/>
          <w:szCs w:val="28"/>
        </w:rPr>
        <w:t xml:space="preserve"> № </w:t>
      </w:r>
      <w:r>
        <w:rPr>
          <w:rFonts w:ascii="Liberation Serif" w:eastAsia="Calibri" w:hAnsi="Liberation Serif"/>
          <w:sz w:val="28"/>
          <w:szCs w:val="28"/>
        </w:rPr>
        <w:t>60</w:t>
      </w:r>
      <w:r w:rsidRPr="00011C87">
        <w:rPr>
          <w:rFonts w:ascii="Liberation Serif" w:eastAsia="Calibri" w:hAnsi="Liberation Serif"/>
          <w:sz w:val="28"/>
          <w:szCs w:val="28"/>
        </w:rPr>
        <w:t>-ФЗ</w:t>
      </w:r>
      <w:r>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5E662B" w:rsidRDefault="005E662B" w:rsidP="005E662B">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 водоохранной зоне и прибрежной защитной полосе:</w:t>
      </w:r>
    </w:p>
    <w:p w:rsidR="005E662B" w:rsidRDefault="005E662B" w:rsidP="005E662B">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011C87">
        <w:rPr>
          <w:rFonts w:ascii="Liberation Serif" w:eastAsia="Calibri" w:hAnsi="Liberation Serif"/>
          <w:sz w:val="28"/>
          <w:szCs w:val="28"/>
        </w:rPr>
        <w:t>Ограничения использования земельного участка содержатся в</w:t>
      </w:r>
      <w:r>
        <w:rPr>
          <w:rFonts w:ascii="Liberation Serif" w:eastAsia="Calibri" w:hAnsi="Liberation Serif"/>
          <w:sz w:val="28"/>
          <w:szCs w:val="28"/>
        </w:rPr>
        <w:t xml:space="preserve"> статье 65 Водного кодекса РФ от 03.06.2006 № 74-ФЗ.</w:t>
      </w:r>
    </w:p>
    <w:p w:rsidR="005D0255" w:rsidRPr="00E67FF2" w:rsidRDefault="005D0255" w:rsidP="005D02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Иные сведения:</w:t>
      </w:r>
    </w:p>
    <w:p w:rsidR="005D0255" w:rsidRPr="00E67FF2" w:rsidRDefault="005D0255" w:rsidP="005D02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1.</w:t>
      </w:r>
      <w:r w:rsidRPr="00E67FF2">
        <w:rPr>
          <w:rFonts w:ascii="Liberation Serif" w:eastAsia="Calibri" w:hAnsi="Liberation Serif"/>
          <w:sz w:val="28"/>
          <w:szCs w:val="28"/>
        </w:rPr>
        <w:tab/>
        <w:t>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w:t>
      </w:r>
    </w:p>
    <w:p w:rsidR="005D0255" w:rsidRPr="00E67FF2" w:rsidRDefault="005D0255" w:rsidP="005D02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2.</w:t>
      </w:r>
      <w:r w:rsidRPr="00E67FF2">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5D0255" w:rsidRPr="00E67FF2" w:rsidRDefault="005D0255" w:rsidP="005D0255">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3.</w:t>
      </w:r>
      <w:r w:rsidRPr="00E67FF2">
        <w:rPr>
          <w:rFonts w:ascii="Liberation Serif" w:eastAsia="Calibri" w:hAnsi="Liberation Serif"/>
          <w:sz w:val="28"/>
          <w:szCs w:val="28"/>
        </w:rPr>
        <w:tab/>
        <w:t xml:space="preserve">В соответствии с п. 4 ст. 36 Федерального закона от 25 июня 2002 года </w:t>
      </w:r>
      <w:r>
        <w:rPr>
          <w:rFonts w:ascii="Liberation Serif" w:eastAsia="Calibri" w:hAnsi="Liberation Serif"/>
          <w:sz w:val="28"/>
          <w:szCs w:val="28"/>
        </w:rPr>
        <w:t xml:space="preserve">                      </w:t>
      </w:r>
      <w:r w:rsidRPr="00E67FF2">
        <w:rPr>
          <w:rFonts w:ascii="Liberation Serif" w:eastAsia="Calibri" w:hAnsi="Liberation Serif"/>
          <w:sz w:val="28"/>
          <w:szCs w:val="28"/>
        </w:rPr>
        <w:t xml:space="preserve">N°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w:t>
      </w:r>
      <w:r w:rsidRPr="00E67FF2">
        <w:rPr>
          <w:rFonts w:ascii="Liberation Serif" w:eastAsia="Calibri" w:hAnsi="Liberation Serif"/>
          <w:sz w:val="28"/>
          <w:szCs w:val="28"/>
        </w:rPr>
        <w:lastRenderedPageBreak/>
        <w:t>охраны объектов культурного наследия, письменное заявление об обнаруженном объекте.</w:t>
      </w:r>
    </w:p>
    <w:p w:rsidR="00871365" w:rsidRPr="00E67FF2" w:rsidRDefault="00871365" w:rsidP="00EE0B86">
      <w:pPr>
        <w:widowControl w:val="0"/>
        <w:autoSpaceDE w:val="0"/>
        <w:autoSpaceDN w:val="0"/>
        <w:adjustRightInd w:val="0"/>
        <w:ind w:left="-284" w:firstLine="709"/>
        <w:jc w:val="both"/>
        <w:outlineLvl w:val="0"/>
        <w:rPr>
          <w:rFonts w:ascii="Liberation Serif" w:eastAsia="Calibri" w:hAnsi="Liberation Serif"/>
          <w:sz w:val="28"/>
          <w:szCs w:val="28"/>
        </w:rPr>
      </w:pPr>
      <w:r w:rsidRPr="00E67FF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871365" w:rsidRPr="00E67FF2" w:rsidRDefault="00871365" w:rsidP="00EE0B8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00257A" w:rsidRPr="00E67FF2" w:rsidRDefault="00871365" w:rsidP="0000257A">
      <w:pPr>
        <w:ind w:left="-284" w:firstLine="709"/>
        <w:jc w:val="both"/>
        <w:rPr>
          <w:rFonts w:ascii="Liberation Serif" w:hAnsi="Liberation Serif"/>
          <w:sz w:val="28"/>
          <w:szCs w:val="28"/>
        </w:rPr>
      </w:pPr>
      <w:r w:rsidRPr="00E67FF2">
        <w:rPr>
          <w:rFonts w:ascii="Liberation Serif" w:hAnsi="Liberation Serif"/>
          <w:sz w:val="28"/>
          <w:szCs w:val="28"/>
        </w:rPr>
        <w:t xml:space="preserve">1) АО «ЕЭСК» – № </w:t>
      </w:r>
      <w:r w:rsidR="0000257A" w:rsidRPr="00E67FF2">
        <w:rPr>
          <w:rFonts w:ascii="Liberation Serif" w:hAnsi="Liberation Serif"/>
          <w:sz w:val="28"/>
          <w:szCs w:val="28"/>
        </w:rPr>
        <w:t>218-224-63-2021</w:t>
      </w:r>
      <w:r w:rsidRPr="00E67FF2">
        <w:rPr>
          <w:rFonts w:ascii="Liberation Serif" w:hAnsi="Liberation Serif"/>
          <w:sz w:val="28"/>
          <w:szCs w:val="28"/>
        </w:rPr>
        <w:t xml:space="preserve"> от </w:t>
      </w:r>
      <w:r w:rsidR="0000257A" w:rsidRPr="00E67FF2">
        <w:rPr>
          <w:rFonts w:ascii="Liberation Serif" w:hAnsi="Liberation Serif"/>
          <w:sz w:val="28"/>
          <w:szCs w:val="28"/>
        </w:rPr>
        <w:t>25.01.2021</w:t>
      </w:r>
      <w:r w:rsidRPr="00E67FF2">
        <w:rPr>
          <w:rFonts w:ascii="Liberation Serif" w:hAnsi="Liberation Serif"/>
          <w:sz w:val="28"/>
          <w:szCs w:val="28"/>
        </w:rPr>
        <w:t xml:space="preserve"> г.:</w:t>
      </w:r>
      <w:r w:rsidR="000529E7" w:rsidRPr="00E67FF2">
        <w:rPr>
          <w:rFonts w:ascii="Liberation Serif" w:hAnsi="Liberation Serif"/>
          <w:sz w:val="28"/>
          <w:szCs w:val="28"/>
        </w:rPr>
        <w:t xml:space="preserve"> </w:t>
      </w:r>
      <w:r w:rsidR="003A546B">
        <w:rPr>
          <w:rFonts w:ascii="Liberation Serif" w:hAnsi="Liberation Serif"/>
          <w:sz w:val="28"/>
          <w:szCs w:val="28"/>
        </w:rPr>
        <w:t>м</w:t>
      </w:r>
      <w:r w:rsidR="0000257A" w:rsidRPr="00E67FF2">
        <w:rPr>
          <w:rFonts w:ascii="Liberation Serif" w:hAnsi="Liberation Serif"/>
          <w:sz w:val="28"/>
          <w:szCs w:val="28"/>
        </w:rPr>
        <w:t>аксимальная мощность: 100 кВт;</w:t>
      </w:r>
      <w:r w:rsidR="003A546B">
        <w:rPr>
          <w:rFonts w:ascii="Liberation Serif" w:hAnsi="Liberation Serif"/>
          <w:sz w:val="28"/>
          <w:szCs w:val="28"/>
        </w:rPr>
        <w:t xml:space="preserve"> к</w:t>
      </w:r>
      <w:r w:rsidR="0000257A" w:rsidRPr="00E67FF2">
        <w:rPr>
          <w:rFonts w:ascii="Liberation Serif" w:hAnsi="Liberation Serif"/>
          <w:sz w:val="28"/>
          <w:szCs w:val="28"/>
        </w:rPr>
        <w:t>атегория нагрузки: третья;</w:t>
      </w:r>
      <w:r w:rsidR="003A546B">
        <w:rPr>
          <w:rFonts w:ascii="Liberation Serif" w:hAnsi="Liberation Serif"/>
          <w:sz w:val="28"/>
          <w:szCs w:val="28"/>
        </w:rPr>
        <w:t xml:space="preserve"> г</w:t>
      </w:r>
      <w:r w:rsidR="0000257A" w:rsidRPr="00E67FF2">
        <w:rPr>
          <w:rFonts w:ascii="Liberation Serif" w:hAnsi="Liberation Serif"/>
          <w:sz w:val="28"/>
          <w:szCs w:val="28"/>
        </w:rPr>
        <w:t xml:space="preserve">од ввода в эксплуатацию: не </w:t>
      </w:r>
      <w:r w:rsidR="003A546B">
        <w:rPr>
          <w:rFonts w:ascii="Liberation Serif" w:hAnsi="Liberation Serif"/>
          <w:sz w:val="28"/>
          <w:szCs w:val="28"/>
        </w:rPr>
        <w:t>за</w:t>
      </w:r>
      <w:r w:rsidR="0000257A" w:rsidRPr="00E67FF2">
        <w:rPr>
          <w:rFonts w:ascii="Liberation Serif" w:hAnsi="Liberation Serif"/>
          <w:sz w:val="28"/>
          <w:szCs w:val="28"/>
        </w:rPr>
        <w:t>явлен;</w:t>
      </w:r>
      <w:r w:rsidR="003A546B">
        <w:rPr>
          <w:rFonts w:ascii="Liberation Serif" w:hAnsi="Liberation Serif"/>
          <w:sz w:val="28"/>
          <w:szCs w:val="28"/>
        </w:rPr>
        <w:t xml:space="preserve"> и</w:t>
      </w:r>
      <w:r w:rsidR="0000257A" w:rsidRPr="00E67FF2">
        <w:rPr>
          <w:rFonts w:ascii="Liberation Serif" w:hAnsi="Liberation Serif"/>
          <w:sz w:val="28"/>
          <w:szCs w:val="28"/>
        </w:rPr>
        <w:t>сточник питания: ТП 2222</w:t>
      </w:r>
      <w:r w:rsidR="003A546B">
        <w:rPr>
          <w:rFonts w:ascii="Liberation Serif" w:hAnsi="Liberation Serif"/>
          <w:sz w:val="28"/>
          <w:szCs w:val="28"/>
        </w:rPr>
        <w:t>; с</w:t>
      </w:r>
      <w:r w:rsidR="0000257A" w:rsidRPr="00E67FF2">
        <w:rPr>
          <w:rFonts w:ascii="Liberation Serif" w:hAnsi="Liberation Serif"/>
          <w:sz w:val="28"/>
          <w:szCs w:val="28"/>
        </w:rPr>
        <w:t xml:space="preserve">хему питания объекта выполнить: ЛЭП 0.4 кВ от </w:t>
      </w:r>
      <w:proofErr w:type="spellStart"/>
      <w:r w:rsidR="0000257A" w:rsidRPr="00E67FF2">
        <w:rPr>
          <w:rFonts w:ascii="Liberation Serif" w:hAnsi="Liberation Serif"/>
          <w:sz w:val="28"/>
          <w:szCs w:val="28"/>
        </w:rPr>
        <w:t>ТП</w:t>
      </w:r>
      <w:proofErr w:type="spellEnd"/>
      <w:r w:rsidR="0000257A" w:rsidRPr="00E67FF2">
        <w:rPr>
          <w:rFonts w:ascii="Liberation Serif" w:hAnsi="Liberation Serif"/>
          <w:sz w:val="28"/>
          <w:szCs w:val="28"/>
        </w:rPr>
        <w:t xml:space="preserve"> 2222</w:t>
      </w:r>
      <w:r w:rsidR="003A546B">
        <w:rPr>
          <w:rFonts w:ascii="Liberation Serif" w:hAnsi="Liberation Serif"/>
          <w:sz w:val="28"/>
          <w:szCs w:val="28"/>
        </w:rPr>
        <w:t xml:space="preserve">                        </w:t>
      </w:r>
      <w:r w:rsidR="0000257A" w:rsidRPr="00E67FF2">
        <w:rPr>
          <w:rFonts w:ascii="Liberation Serif" w:hAnsi="Liberation Serif"/>
          <w:sz w:val="28"/>
          <w:szCs w:val="28"/>
        </w:rPr>
        <w:t xml:space="preserve"> </w:t>
      </w:r>
      <w:proofErr w:type="spellStart"/>
      <w:r w:rsidR="0000257A" w:rsidRPr="00E67FF2">
        <w:rPr>
          <w:rFonts w:ascii="Liberation Serif" w:hAnsi="Liberation Serif"/>
          <w:sz w:val="28"/>
          <w:szCs w:val="28"/>
        </w:rPr>
        <w:t>ВЛ</w:t>
      </w:r>
      <w:proofErr w:type="spellEnd"/>
      <w:r w:rsidR="0000257A" w:rsidRPr="00E67FF2">
        <w:rPr>
          <w:rFonts w:ascii="Liberation Serif" w:hAnsi="Liberation Serif"/>
          <w:sz w:val="28"/>
          <w:szCs w:val="28"/>
        </w:rPr>
        <w:t xml:space="preserve"> 0,4 </w:t>
      </w:r>
      <w:proofErr w:type="spellStart"/>
      <w:r w:rsidR="0000257A" w:rsidRPr="00E67FF2">
        <w:rPr>
          <w:rFonts w:ascii="Liberation Serif" w:hAnsi="Liberation Serif"/>
          <w:sz w:val="28"/>
          <w:szCs w:val="28"/>
        </w:rPr>
        <w:t>кВ.</w:t>
      </w:r>
      <w:proofErr w:type="spellEnd"/>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Дополнения и уточнения:</w:t>
      </w:r>
      <w:r w:rsidR="003A546B">
        <w:rPr>
          <w:rFonts w:ascii="Liberation Serif" w:hAnsi="Liberation Serif"/>
          <w:sz w:val="28"/>
          <w:szCs w:val="28"/>
        </w:rPr>
        <w:t xml:space="preserve"> п</w:t>
      </w:r>
      <w:r w:rsidRPr="00E67FF2">
        <w:rPr>
          <w:rFonts w:ascii="Liberation Serif" w:hAnsi="Liberation Serif"/>
          <w:sz w:val="28"/>
          <w:szCs w:val="28"/>
        </w:rPr>
        <w:t xml:space="preserve">ри прохождении на участке объекта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w:t>
      </w:r>
      <w:r w:rsidR="003A546B">
        <w:rPr>
          <w:rFonts w:ascii="Liberation Serif" w:hAnsi="Liberation Serif"/>
          <w:sz w:val="28"/>
          <w:szCs w:val="28"/>
        </w:rPr>
        <w:t xml:space="preserve">                      </w:t>
      </w:r>
      <w:r w:rsidRPr="00E67FF2">
        <w:rPr>
          <w:rFonts w:ascii="Liberation Serif" w:hAnsi="Liberation Serif"/>
          <w:sz w:val="28"/>
          <w:szCs w:val="28"/>
        </w:rPr>
        <w:t xml:space="preserve">и с </w:t>
      </w:r>
      <w:proofErr w:type="spellStart"/>
      <w:r w:rsidRPr="00E67FF2">
        <w:rPr>
          <w:rFonts w:ascii="Liberation Serif" w:hAnsi="Liberation Serif"/>
          <w:sz w:val="28"/>
          <w:szCs w:val="28"/>
        </w:rPr>
        <w:t>СТН</w:t>
      </w:r>
      <w:proofErr w:type="spellEnd"/>
      <w:r w:rsidRPr="00E67FF2">
        <w:rPr>
          <w:rFonts w:ascii="Liberation Serif" w:hAnsi="Liberation Serif"/>
          <w:sz w:val="28"/>
          <w:szCs w:val="28"/>
        </w:rPr>
        <w:t xml:space="preserve"> АО «</w:t>
      </w:r>
      <w:proofErr w:type="spellStart"/>
      <w:r w:rsidRPr="00E67FF2">
        <w:rPr>
          <w:rFonts w:ascii="Liberation Serif" w:hAnsi="Liberation Serif"/>
          <w:sz w:val="28"/>
          <w:szCs w:val="28"/>
        </w:rPr>
        <w:t>ЕЭСК</w:t>
      </w:r>
      <w:proofErr w:type="spellEnd"/>
      <w:r w:rsidRPr="00E67FF2">
        <w:rPr>
          <w:rFonts w:ascii="Liberation Serif" w:hAnsi="Liberation Serif"/>
          <w:sz w:val="28"/>
          <w:szCs w:val="28"/>
        </w:rPr>
        <w:t xml:space="preserve">» по производству работ. Проект предоставить в </w:t>
      </w:r>
      <w:proofErr w:type="spellStart"/>
      <w:r w:rsidRPr="00E67FF2">
        <w:rPr>
          <w:rFonts w:ascii="Liberation Serif" w:hAnsi="Liberation Serif"/>
          <w:sz w:val="28"/>
          <w:szCs w:val="28"/>
        </w:rPr>
        <w:t>СТН</w:t>
      </w:r>
      <w:proofErr w:type="spellEnd"/>
      <w:r w:rsidRPr="00E67FF2">
        <w:rPr>
          <w:rFonts w:ascii="Liberation Serif" w:hAnsi="Liberation Serif"/>
          <w:sz w:val="28"/>
          <w:szCs w:val="28"/>
        </w:rPr>
        <w:t xml:space="preserve"> АО «</w:t>
      </w:r>
      <w:proofErr w:type="spellStart"/>
      <w:r w:rsidRPr="00E67FF2">
        <w:rPr>
          <w:rFonts w:ascii="Liberation Serif" w:hAnsi="Liberation Serif"/>
          <w:sz w:val="28"/>
          <w:szCs w:val="28"/>
        </w:rPr>
        <w:t>ЕЭСК</w:t>
      </w:r>
      <w:proofErr w:type="spellEnd"/>
      <w:r w:rsidRPr="00E67FF2">
        <w:rPr>
          <w:rFonts w:ascii="Liberation Serif" w:hAnsi="Liberation Serif"/>
          <w:sz w:val="28"/>
          <w:szCs w:val="28"/>
        </w:rPr>
        <w:t xml:space="preserve">» совместно с планом благоустройства территории. При необходимости, вопросы связанные с ликвидацией имущества АО «ЕЭСК», в связи со сносом и выносом в/в </w:t>
      </w:r>
      <w:r w:rsidR="003A546B">
        <w:rPr>
          <w:rFonts w:ascii="Liberation Serif" w:hAnsi="Liberation Serif"/>
          <w:sz w:val="28"/>
          <w:szCs w:val="28"/>
        </w:rPr>
        <w:t xml:space="preserve">                 </w:t>
      </w:r>
      <w:r w:rsidRPr="00E67FF2">
        <w:rPr>
          <w:rFonts w:ascii="Liberation Serif" w:hAnsi="Liberation Serif"/>
          <w:sz w:val="28"/>
          <w:szCs w:val="28"/>
        </w:rPr>
        <w:t xml:space="preserve">и н/в кабельных ЛЭП необходимо решить с отделом технологического присоединения и переустройства сетей АО «ЕЭСК» (ул. Б. Ельцина, </w:t>
      </w:r>
      <w:proofErr w:type="gramStart"/>
      <w:r w:rsidRPr="00E67FF2">
        <w:rPr>
          <w:rFonts w:ascii="Liberation Serif" w:hAnsi="Liberation Serif"/>
          <w:sz w:val="28"/>
          <w:szCs w:val="28"/>
        </w:rPr>
        <w:t>1,</w:t>
      </w:r>
      <w:r w:rsidR="00190028">
        <w:rPr>
          <w:rFonts w:ascii="Liberation Serif" w:hAnsi="Liberation Serif"/>
          <w:sz w:val="28"/>
          <w:szCs w:val="28"/>
        </w:rPr>
        <w:t xml:space="preserve">   </w:t>
      </w:r>
      <w:proofErr w:type="gramEnd"/>
      <w:r w:rsidR="00190028">
        <w:rPr>
          <w:rFonts w:ascii="Liberation Serif" w:hAnsi="Liberation Serif"/>
          <w:sz w:val="28"/>
          <w:szCs w:val="28"/>
        </w:rPr>
        <w:t xml:space="preserve">                                   </w:t>
      </w:r>
      <w:r w:rsidRPr="00E67FF2">
        <w:rPr>
          <w:rFonts w:ascii="Liberation Serif" w:hAnsi="Liberation Serif"/>
          <w:sz w:val="28"/>
          <w:szCs w:val="28"/>
        </w:rPr>
        <w:t xml:space="preserve"> тел. 8 800 2501 220 - центр обслуживания клиентов).</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Данная информация не является основанием для технологического присоединения и проектирования электросетевых, энергопринимающих объектов.</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23.12.2020 г. № 251-ПК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2021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 сайте АО «ЕЭСК».</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Срок действия технических условий: 25.01.2022 г.</w:t>
      </w:r>
    </w:p>
    <w:p w:rsidR="0000257A" w:rsidRPr="00E67FF2" w:rsidRDefault="00871365"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2) </w:t>
      </w:r>
      <w:r w:rsidR="00B23322" w:rsidRPr="00E67FF2">
        <w:rPr>
          <w:rFonts w:ascii="Liberation Serif" w:hAnsi="Liberation Serif"/>
          <w:sz w:val="28"/>
          <w:szCs w:val="28"/>
        </w:rPr>
        <w:t>МУП «Водоканал» – № 05-11/33-</w:t>
      </w:r>
      <w:r w:rsidR="0000257A" w:rsidRPr="00E67FF2">
        <w:rPr>
          <w:rFonts w:ascii="Liberation Serif" w:hAnsi="Liberation Serif"/>
          <w:sz w:val="28"/>
          <w:szCs w:val="28"/>
        </w:rPr>
        <w:t>17891-799</w:t>
      </w:r>
      <w:r w:rsidR="00B23322" w:rsidRPr="00E67FF2">
        <w:rPr>
          <w:rFonts w:ascii="Liberation Serif" w:hAnsi="Liberation Serif"/>
          <w:sz w:val="28"/>
          <w:szCs w:val="28"/>
        </w:rPr>
        <w:t xml:space="preserve"> от </w:t>
      </w:r>
      <w:r w:rsidR="0000257A" w:rsidRPr="00E67FF2">
        <w:rPr>
          <w:rFonts w:ascii="Liberation Serif" w:hAnsi="Liberation Serif"/>
          <w:sz w:val="28"/>
          <w:szCs w:val="28"/>
        </w:rPr>
        <w:t>14.01.2021</w:t>
      </w:r>
      <w:r w:rsidR="00755DCE" w:rsidRPr="00E67FF2">
        <w:rPr>
          <w:rFonts w:ascii="Liberation Serif" w:hAnsi="Liberation Serif"/>
          <w:sz w:val="28"/>
          <w:szCs w:val="28"/>
        </w:rPr>
        <w:t xml:space="preserve"> </w:t>
      </w:r>
      <w:r w:rsidRPr="00E67FF2">
        <w:rPr>
          <w:rFonts w:ascii="Liberation Serif" w:hAnsi="Liberation Serif"/>
          <w:sz w:val="28"/>
          <w:szCs w:val="28"/>
        </w:rPr>
        <w:t>г.:</w:t>
      </w:r>
      <w:r w:rsidR="00A55864" w:rsidRPr="00E67FF2">
        <w:rPr>
          <w:rFonts w:ascii="Liberation Serif" w:hAnsi="Liberation Serif"/>
          <w:sz w:val="28"/>
          <w:szCs w:val="28"/>
        </w:rPr>
        <w:t xml:space="preserve"> </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Максимальная присоединяемая нагрузка по водоснабжению (</w:t>
      </w:r>
      <w:proofErr w:type="spellStart"/>
      <w:r w:rsidRPr="00E67FF2">
        <w:rPr>
          <w:rFonts w:ascii="Liberation Serif" w:hAnsi="Liberation Serif"/>
          <w:sz w:val="28"/>
          <w:szCs w:val="28"/>
        </w:rPr>
        <w:t>мЗ</w:t>
      </w:r>
      <w:proofErr w:type="spellEnd"/>
      <w:r w:rsidRPr="00E67FF2">
        <w:rPr>
          <w:rFonts w:ascii="Liberation Serif" w:hAnsi="Liberation Serif"/>
          <w:sz w:val="28"/>
          <w:szCs w:val="28"/>
        </w:rPr>
        <w:t>/</w:t>
      </w:r>
      <w:proofErr w:type="spellStart"/>
      <w:r w:rsidRPr="00E67FF2">
        <w:rPr>
          <w:rFonts w:ascii="Liberation Serif" w:hAnsi="Liberation Serif"/>
          <w:sz w:val="28"/>
          <w:szCs w:val="28"/>
        </w:rPr>
        <w:t>сут</w:t>
      </w:r>
      <w:proofErr w:type="spellEnd"/>
      <w:r w:rsidRPr="00E67FF2">
        <w:rPr>
          <w:rFonts w:ascii="Liberation Serif" w:hAnsi="Liberation Serif"/>
          <w:sz w:val="28"/>
          <w:szCs w:val="28"/>
        </w:rPr>
        <w:t>): - 10;</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 xml:space="preserve">Пожаротушение (л/сек): наружное - 4 внутреннее - </w:t>
      </w:r>
      <w:proofErr w:type="spellStart"/>
      <w:r w:rsidRPr="00E67FF2">
        <w:rPr>
          <w:rFonts w:ascii="Liberation Serif" w:hAnsi="Liberation Serif"/>
          <w:sz w:val="28"/>
          <w:szCs w:val="28"/>
        </w:rPr>
        <w:t>2x5</w:t>
      </w:r>
      <w:proofErr w:type="spellEnd"/>
      <w:r w:rsidRPr="00E67FF2">
        <w:rPr>
          <w:rFonts w:ascii="Liberation Serif" w:hAnsi="Liberation Serif"/>
          <w:sz w:val="28"/>
          <w:szCs w:val="28"/>
        </w:rPr>
        <w:t>;</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Максимальная присоединяемая нагрузка по водоотведению (</w:t>
      </w:r>
      <w:proofErr w:type="spellStart"/>
      <w:r w:rsidRPr="00E67FF2">
        <w:rPr>
          <w:rFonts w:ascii="Liberation Serif" w:hAnsi="Liberation Serif"/>
          <w:sz w:val="28"/>
          <w:szCs w:val="28"/>
        </w:rPr>
        <w:t>мЗ</w:t>
      </w:r>
      <w:proofErr w:type="spellEnd"/>
      <w:r w:rsidRPr="00E67FF2">
        <w:rPr>
          <w:rFonts w:ascii="Liberation Serif" w:hAnsi="Liberation Serif"/>
          <w:sz w:val="28"/>
          <w:szCs w:val="28"/>
        </w:rPr>
        <w:t>/</w:t>
      </w:r>
      <w:proofErr w:type="spellStart"/>
      <w:r w:rsidRPr="00E67FF2">
        <w:rPr>
          <w:rFonts w:ascii="Liberation Serif" w:hAnsi="Liberation Serif"/>
          <w:sz w:val="28"/>
          <w:szCs w:val="28"/>
        </w:rPr>
        <w:t>сут</w:t>
      </w:r>
      <w:proofErr w:type="spellEnd"/>
      <w:r w:rsidRPr="00E67FF2">
        <w:rPr>
          <w:rFonts w:ascii="Liberation Serif" w:hAnsi="Liberation Serif"/>
          <w:sz w:val="28"/>
          <w:szCs w:val="28"/>
        </w:rPr>
        <w:t>): - 10;</w:t>
      </w:r>
    </w:p>
    <w:p w:rsidR="0000257A" w:rsidRPr="00E67FF2" w:rsidRDefault="0000257A" w:rsidP="005F2745">
      <w:pPr>
        <w:ind w:left="-284" w:firstLine="710"/>
        <w:jc w:val="both"/>
        <w:rPr>
          <w:rFonts w:ascii="Liberation Serif" w:hAnsi="Liberation Serif"/>
          <w:sz w:val="28"/>
          <w:szCs w:val="28"/>
        </w:rPr>
      </w:pPr>
      <w:r w:rsidRPr="00E67FF2">
        <w:rPr>
          <w:rFonts w:ascii="Liberation Serif" w:hAnsi="Liberation Serif"/>
          <w:sz w:val="28"/>
          <w:szCs w:val="28"/>
        </w:rPr>
        <w:t xml:space="preserve">Водоснабжение: МУП </w:t>
      </w:r>
      <w:r w:rsidR="005F2745" w:rsidRPr="00E67FF2">
        <w:rPr>
          <w:rFonts w:ascii="Liberation Serif" w:hAnsi="Liberation Serif"/>
          <w:sz w:val="28"/>
          <w:szCs w:val="28"/>
        </w:rPr>
        <w:t>«</w:t>
      </w:r>
      <w:r w:rsidRPr="00E67FF2">
        <w:rPr>
          <w:rFonts w:ascii="Liberation Serif" w:hAnsi="Liberation Serif"/>
          <w:sz w:val="28"/>
          <w:szCs w:val="28"/>
        </w:rPr>
        <w:t>Водоканал</w:t>
      </w:r>
      <w:r w:rsidR="005F2745" w:rsidRPr="00E67FF2">
        <w:rPr>
          <w:rFonts w:ascii="Liberation Serif" w:hAnsi="Liberation Serif"/>
          <w:sz w:val="28"/>
          <w:szCs w:val="28"/>
        </w:rPr>
        <w:t>»</w:t>
      </w:r>
      <w:r w:rsidRPr="00E67FF2">
        <w:rPr>
          <w:rFonts w:ascii="Liberation Serif" w:hAnsi="Liberation Serif"/>
          <w:sz w:val="28"/>
          <w:szCs w:val="28"/>
        </w:rPr>
        <w:t xml:space="preserve"> определило отсутствие технической возможности подключения к системе водоснабжения в соответствии с требованиями </w:t>
      </w:r>
      <w:proofErr w:type="spellStart"/>
      <w:r w:rsidRPr="00E67FF2">
        <w:rPr>
          <w:rFonts w:ascii="Liberation Serif" w:hAnsi="Liberation Serif"/>
          <w:sz w:val="28"/>
          <w:szCs w:val="28"/>
        </w:rPr>
        <w:lastRenderedPageBreak/>
        <w:t>п.12</w:t>
      </w:r>
      <w:proofErr w:type="spellEnd"/>
      <w:r w:rsidRPr="00E67FF2">
        <w:rPr>
          <w:rFonts w:ascii="Liberation Serif" w:hAnsi="Liberation Serif"/>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FB1118">
        <w:rPr>
          <w:rFonts w:ascii="Liberation Serif" w:hAnsi="Liberation Serif"/>
          <w:sz w:val="28"/>
          <w:szCs w:val="28"/>
        </w:rPr>
        <w:t xml:space="preserve"> </w:t>
      </w:r>
      <w:r w:rsidRPr="00E67FF2">
        <w:rPr>
          <w:rFonts w:ascii="Liberation Serif" w:hAnsi="Liberation Serif"/>
          <w:sz w:val="28"/>
          <w:szCs w:val="28"/>
        </w:rPr>
        <w:t>г. №</w:t>
      </w:r>
      <w:r w:rsidR="00190028">
        <w:rPr>
          <w:rFonts w:ascii="Liberation Serif" w:hAnsi="Liberation Serif"/>
          <w:sz w:val="28"/>
          <w:szCs w:val="28"/>
        </w:rPr>
        <w:t xml:space="preserve"> </w:t>
      </w:r>
      <w:r w:rsidRPr="00E67FF2">
        <w:rPr>
          <w:rFonts w:ascii="Liberation Serif" w:hAnsi="Liberation Serif"/>
          <w:sz w:val="28"/>
          <w:szCs w:val="28"/>
        </w:rPr>
        <w:t>83:</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на основании анализа резерва мощности системы водоснабжения в указанном районе;</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 xml:space="preserve">с учетом оценки альтернативных вариантов подключения объекта </w:t>
      </w:r>
      <w:r w:rsidR="00FB1118">
        <w:rPr>
          <w:rFonts w:ascii="Liberation Serif" w:hAnsi="Liberation Serif"/>
          <w:sz w:val="28"/>
          <w:szCs w:val="28"/>
        </w:rPr>
        <w:t xml:space="preserve">                                       </w:t>
      </w:r>
      <w:r w:rsidRPr="00E67FF2">
        <w:rPr>
          <w:rFonts w:ascii="Liberation Serif" w:hAnsi="Liberation Serif"/>
          <w:sz w:val="28"/>
          <w:szCs w:val="28"/>
        </w:rPr>
        <w:t>к существующим сетям водоснабжения;</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 xml:space="preserve">с учетом отсутствия обязательств по обеспечению подключения объектов </w:t>
      </w:r>
      <w:r w:rsidR="00104301">
        <w:rPr>
          <w:rFonts w:ascii="Liberation Serif" w:hAnsi="Liberation Serif"/>
          <w:sz w:val="28"/>
          <w:szCs w:val="28"/>
        </w:rPr>
        <w:t xml:space="preserve">                      </w:t>
      </w:r>
      <w:r w:rsidRPr="00E67FF2">
        <w:rPr>
          <w:rFonts w:ascii="Liberation Serif" w:hAnsi="Liberation Serif"/>
          <w:sz w:val="28"/>
          <w:szCs w:val="28"/>
        </w:rPr>
        <w:t xml:space="preserve">на основании ранее выданных МУП </w:t>
      </w:r>
      <w:r w:rsidR="005F2745" w:rsidRPr="00E67FF2">
        <w:rPr>
          <w:rFonts w:ascii="Liberation Serif" w:hAnsi="Liberation Serif"/>
          <w:sz w:val="28"/>
          <w:szCs w:val="28"/>
        </w:rPr>
        <w:t>«</w:t>
      </w:r>
      <w:r w:rsidRPr="00E67FF2">
        <w:rPr>
          <w:rFonts w:ascii="Liberation Serif" w:hAnsi="Liberation Serif"/>
          <w:sz w:val="28"/>
          <w:szCs w:val="28"/>
        </w:rPr>
        <w:t>Водоканал</w:t>
      </w:r>
      <w:r w:rsidR="005F2745" w:rsidRPr="00E67FF2">
        <w:rPr>
          <w:rFonts w:ascii="Liberation Serif" w:hAnsi="Liberation Serif"/>
          <w:sz w:val="28"/>
          <w:szCs w:val="28"/>
        </w:rPr>
        <w:t>»</w:t>
      </w:r>
      <w:r w:rsidRPr="00E67FF2">
        <w:rPr>
          <w:rFonts w:ascii="Liberation Serif" w:hAnsi="Liberation Serif"/>
          <w:sz w:val="28"/>
          <w:szCs w:val="28"/>
        </w:rPr>
        <w:t xml:space="preserve"> технических условий;</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w:t>
      </w:r>
      <w:r w:rsidR="005F2745" w:rsidRPr="00E67FF2">
        <w:rPr>
          <w:rFonts w:ascii="Liberation Serif" w:hAnsi="Liberation Serif"/>
          <w:sz w:val="28"/>
          <w:szCs w:val="28"/>
        </w:rPr>
        <w:t xml:space="preserve"> </w:t>
      </w:r>
      <w:r w:rsidRPr="00E67FF2">
        <w:rPr>
          <w:rFonts w:ascii="Liberation Serif" w:hAnsi="Liberation Serif"/>
          <w:sz w:val="28"/>
          <w:szCs w:val="28"/>
        </w:rPr>
        <w:t>460 с изменениями за №</w:t>
      </w:r>
      <w:r w:rsidR="005F2745" w:rsidRPr="00E67FF2">
        <w:rPr>
          <w:rFonts w:ascii="Liberation Serif" w:hAnsi="Liberation Serif"/>
          <w:sz w:val="28"/>
          <w:szCs w:val="28"/>
        </w:rPr>
        <w:t xml:space="preserve"> </w:t>
      </w:r>
      <w:r w:rsidRPr="00E67FF2">
        <w:rPr>
          <w:rFonts w:ascii="Liberation Serif" w:hAnsi="Liberation Serif"/>
          <w:sz w:val="28"/>
          <w:szCs w:val="28"/>
        </w:rPr>
        <w:t>537 от 19.11.2020</w:t>
      </w:r>
      <w:r w:rsidR="00FB1118">
        <w:rPr>
          <w:rFonts w:ascii="Liberation Serif" w:hAnsi="Liberation Serif"/>
          <w:sz w:val="28"/>
          <w:szCs w:val="28"/>
        </w:rPr>
        <w:t xml:space="preserve"> </w:t>
      </w:r>
      <w:r w:rsidRPr="00E67FF2">
        <w:rPr>
          <w:rFonts w:ascii="Liberation Serif" w:hAnsi="Liberation Serif"/>
          <w:sz w:val="28"/>
          <w:szCs w:val="28"/>
        </w:rPr>
        <w:t>г.</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Водоотведение:</w:t>
      </w:r>
      <w:r w:rsidR="00FB1118">
        <w:rPr>
          <w:rFonts w:ascii="Liberation Serif" w:hAnsi="Liberation Serif"/>
          <w:sz w:val="28"/>
          <w:szCs w:val="28"/>
        </w:rPr>
        <w:t xml:space="preserve"> в</w:t>
      </w:r>
      <w:r w:rsidRPr="00E67FF2">
        <w:rPr>
          <w:rFonts w:ascii="Liberation Serif" w:hAnsi="Liberation Serif"/>
          <w:sz w:val="28"/>
          <w:szCs w:val="28"/>
        </w:rPr>
        <w:t>озможная точка подключения</w:t>
      </w:r>
      <w:r w:rsidR="005F2745" w:rsidRPr="00E67FF2">
        <w:rPr>
          <w:rFonts w:ascii="Liberation Serif" w:hAnsi="Liberation Serif"/>
          <w:sz w:val="28"/>
          <w:szCs w:val="28"/>
        </w:rPr>
        <w:t xml:space="preserve"> </w:t>
      </w:r>
      <w:r w:rsidRPr="00E67FF2">
        <w:rPr>
          <w:rFonts w:ascii="Liberation Serif" w:hAnsi="Liberation Serif"/>
          <w:sz w:val="28"/>
          <w:szCs w:val="28"/>
        </w:rPr>
        <w:t>-</w:t>
      </w:r>
      <w:r w:rsidR="005F2745" w:rsidRPr="00E67FF2">
        <w:rPr>
          <w:rFonts w:ascii="Liberation Serif" w:hAnsi="Liberation Serif"/>
          <w:sz w:val="28"/>
          <w:szCs w:val="28"/>
        </w:rPr>
        <w:t xml:space="preserve"> </w:t>
      </w:r>
      <w:r w:rsidRPr="00E67FF2">
        <w:rPr>
          <w:rFonts w:ascii="Liberation Serif" w:hAnsi="Liberation Serif"/>
          <w:sz w:val="28"/>
          <w:szCs w:val="28"/>
        </w:rPr>
        <w:t xml:space="preserve">сеть канализации </w:t>
      </w:r>
      <w:r w:rsidR="00FB1118">
        <w:rPr>
          <w:rFonts w:ascii="Liberation Serif" w:hAnsi="Liberation Serif"/>
          <w:sz w:val="28"/>
          <w:szCs w:val="28"/>
        </w:rPr>
        <w:t xml:space="preserve">                        </w:t>
      </w:r>
      <w:proofErr w:type="spellStart"/>
      <w:r w:rsidRPr="00E67FF2">
        <w:rPr>
          <w:rFonts w:ascii="Liberation Serif" w:hAnsi="Liberation Serif"/>
          <w:sz w:val="28"/>
          <w:szCs w:val="28"/>
        </w:rPr>
        <w:t>Ду150-200мм</w:t>
      </w:r>
      <w:proofErr w:type="spellEnd"/>
      <w:r w:rsidRPr="00E67FF2">
        <w:rPr>
          <w:rFonts w:ascii="Liberation Serif" w:hAnsi="Liberation Serif"/>
          <w:sz w:val="28"/>
          <w:szCs w:val="28"/>
        </w:rPr>
        <w:t>, на участке от здания по ул.</w:t>
      </w:r>
      <w:r w:rsidR="005F2745" w:rsidRPr="00E67FF2">
        <w:rPr>
          <w:rFonts w:ascii="Liberation Serif" w:hAnsi="Liberation Serif"/>
          <w:sz w:val="28"/>
          <w:szCs w:val="28"/>
        </w:rPr>
        <w:t xml:space="preserve"> </w:t>
      </w:r>
      <w:proofErr w:type="spellStart"/>
      <w:r w:rsidRPr="00E67FF2">
        <w:rPr>
          <w:rFonts w:ascii="Liberation Serif" w:hAnsi="Liberation Serif"/>
          <w:sz w:val="28"/>
          <w:szCs w:val="28"/>
        </w:rPr>
        <w:t>Уфалейская</w:t>
      </w:r>
      <w:proofErr w:type="spellEnd"/>
      <w:r w:rsidRPr="00E67FF2">
        <w:rPr>
          <w:rFonts w:ascii="Liberation Serif" w:hAnsi="Liberation Serif"/>
          <w:sz w:val="28"/>
          <w:szCs w:val="28"/>
        </w:rPr>
        <w:t>, 1 до реки Патрушиха.</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Срок подключения объекта:</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Водоотведение</w:t>
      </w:r>
      <w:r w:rsidR="005F2745" w:rsidRPr="00E67FF2">
        <w:rPr>
          <w:rFonts w:ascii="Liberation Serif" w:hAnsi="Liberation Serif"/>
          <w:sz w:val="28"/>
          <w:szCs w:val="28"/>
        </w:rPr>
        <w:t xml:space="preserve"> </w:t>
      </w:r>
      <w:r w:rsidRPr="00E67FF2">
        <w:rPr>
          <w:rFonts w:ascii="Liberation Serif" w:hAnsi="Liberation Serif"/>
          <w:sz w:val="28"/>
          <w:szCs w:val="28"/>
        </w:rPr>
        <w:t>- не более 18 месяцев со дня заключения Договора</w:t>
      </w:r>
      <w:r w:rsidR="00104301">
        <w:rPr>
          <w:rFonts w:ascii="Liberation Serif" w:hAnsi="Liberation Serif"/>
          <w:sz w:val="28"/>
          <w:szCs w:val="28"/>
        </w:rPr>
        <w:t xml:space="preserve">                                       </w:t>
      </w:r>
      <w:r w:rsidRPr="00E67FF2">
        <w:rPr>
          <w:rFonts w:ascii="Liberation Serif" w:hAnsi="Liberation Serif"/>
          <w:sz w:val="28"/>
          <w:szCs w:val="28"/>
        </w:rPr>
        <w:t xml:space="preserve"> о подключении</w:t>
      </w:r>
      <w:r w:rsidR="00FB1118">
        <w:rPr>
          <w:rFonts w:ascii="Liberation Serif" w:hAnsi="Liberation Serif"/>
          <w:sz w:val="28"/>
          <w:szCs w:val="28"/>
        </w:rPr>
        <w:t>.</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Информация о тарифе на подключение:</w:t>
      </w:r>
    </w:p>
    <w:p w:rsidR="00265FDF"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 xml:space="preserve">На основании Постановления Региональной Энергетической комиссии Свердловской области от </w:t>
      </w:r>
      <w:proofErr w:type="spellStart"/>
      <w:r w:rsidRPr="00E67FF2">
        <w:rPr>
          <w:rFonts w:ascii="Liberation Serif" w:hAnsi="Liberation Serif"/>
          <w:sz w:val="28"/>
          <w:szCs w:val="28"/>
        </w:rPr>
        <w:t>16.12.2020г</w:t>
      </w:r>
      <w:proofErr w:type="spellEnd"/>
      <w:r w:rsidRPr="00E67FF2">
        <w:rPr>
          <w:rFonts w:ascii="Liberation Serif" w:hAnsi="Liberation Serif"/>
          <w:sz w:val="28"/>
          <w:szCs w:val="28"/>
        </w:rPr>
        <w:t xml:space="preserve">. № 249-ПК, установленным сроком действия </w:t>
      </w:r>
      <w:r w:rsidR="00265FDF">
        <w:rPr>
          <w:rFonts w:ascii="Liberation Serif" w:hAnsi="Liberation Serif"/>
          <w:sz w:val="28"/>
          <w:szCs w:val="28"/>
        </w:rPr>
        <w:t xml:space="preserve">                   </w:t>
      </w:r>
      <w:r w:rsidRPr="00E67FF2">
        <w:rPr>
          <w:rFonts w:ascii="Liberation Serif" w:hAnsi="Liberation Serif"/>
          <w:sz w:val="28"/>
          <w:szCs w:val="28"/>
        </w:rPr>
        <w:t>с 01.01.2021</w:t>
      </w:r>
      <w:r w:rsidR="00265FDF">
        <w:rPr>
          <w:rFonts w:ascii="Liberation Serif" w:hAnsi="Liberation Serif"/>
          <w:sz w:val="28"/>
          <w:szCs w:val="28"/>
        </w:rPr>
        <w:t xml:space="preserve"> </w:t>
      </w:r>
      <w:r w:rsidRPr="00E67FF2">
        <w:rPr>
          <w:rFonts w:ascii="Liberation Serif" w:hAnsi="Liberation Serif"/>
          <w:sz w:val="28"/>
          <w:szCs w:val="28"/>
        </w:rPr>
        <w:t>г. по 31.12.2021</w:t>
      </w:r>
      <w:r w:rsidR="00265FDF">
        <w:rPr>
          <w:rFonts w:ascii="Liberation Serif" w:hAnsi="Liberation Serif"/>
          <w:sz w:val="28"/>
          <w:szCs w:val="28"/>
        </w:rPr>
        <w:t xml:space="preserve"> </w:t>
      </w:r>
      <w:r w:rsidRPr="00E67FF2">
        <w:rPr>
          <w:rFonts w:ascii="Liberation Serif" w:hAnsi="Liberation Serif"/>
          <w:sz w:val="28"/>
          <w:szCs w:val="28"/>
        </w:rPr>
        <w:t xml:space="preserve">г., тариф за подключение определяется: </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по ставке за мощность: </w:t>
      </w:r>
    </w:p>
    <w:p w:rsidR="00265FDF"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w:t>
      </w:r>
      <w:r w:rsidR="005F2745" w:rsidRPr="00E67FF2">
        <w:rPr>
          <w:rFonts w:ascii="Liberation Serif" w:hAnsi="Liberation Serif"/>
          <w:sz w:val="28"/>
          <w:szCs w:val="28"/>
        </w:rPr>
        <w:t xml:space="preserve"> </w:t>
      </w:r>
      <w:r w:rsidRPr="00E67FF2">
        <w:rPr>
          <w:rFonts w:ascii="Liberation Serif" w:hAnsi="Liberation Serif"/>
          <w:sz w:val="28"/>
          <w:szCs w:val="28"/>
        </w:rPr>
        <w:t>к системе водоотведения</w:t>
      </w:r>
      <w:r w:rsidR="005F2745" w:rsidRPr="00E67FF2">
        <w:rPr>
          <w:rFonts w:ascii="Liberation Serif" w:hAnsi="Liberation Serif"/>
          <w:sz w:val="28"/>
          <w:szCs w:val="28"/>
        </w:rPr>
        <w:t xml:space="preserve"> </w:t>
      </w:r>
      <w:r w:rsidRPr="00E67FF2">
        <w:rPr>
          <w:rFonts w:ascii="Liberation Serif" w:hAnsi="Liberation Serif"/>
          <w:sz w:val="28"/>
          <w:szCs w:val="28"/>
        </w:rPr>
        <w:t xml:space="preserve">- 13 455 рублей за 1 </w:t>
      </w:r>
      <w:proofErr w:type="spellStart"/>
      <w:r w:rsidRPr="00E67FF2">
        <w:rPr>
          <w:rFonts w:ascii="Liberation Serif" w:hAnsi="Liberation Serif"/>
          <w:sz w:val="28"/>
          <w:szCs w:val="28"/>
        </w:rPr>
        <w:t>куб.м</w:t>
      </w:r>
      <w:proofErr w:type="spellEnd"/>
      <w:r w:rsidRPr="00E67FF2">
        <w:rPr>
          <w:rFonts w:ascii="Liberation Serif" w:hAnsi="Liberation Serif"/>
          <w:sz w:val="28"/>
          <w:szCs w:val="28"/>
        </w:rPr>
        <w:t xml:space="preserve"> в сутки без НДС;</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по ставке за протяженность;</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w:t>
      </w:r>
      <w:r w:rsidR="005F2745" w:rsidRPr="00E67FF2">
        <w:rPr>
          <w:rFonts w:ascii="Liberation Serif" w:hAnsi="Liberation Serif"/>
          <w:sz w:val="28"/>
          <w:szCs w:val="28"/>
        </w:rPr>
        <w:t xml:space="preserve"> </w:t>
      </w:r>
      <w:r w:rsidRPr="00E67FF2">
        <w:rPr>
          <w:rFonts w:ascii="Liberation Serif" w:hAnsi="Liberation Serif"/>
          <w:sz w:val="28"/>
          <w:szCs w:val="28"/>
        </w:rPr>
        <w:t>к системе водоотведения - дифференцируется, в зависимости от диаметра, способа и у слови и прокладки.</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Дополнительная информация:</w:t>
      </w:r>
    </w:p>
    <w:p w:rsidR="0000257A" w:rsidRPr="00E67FF2" w:rsidRDefault="0000257A" w:rsidP="0000257A">
      <w:pPr>
        <w:ind w:left="-284" w:firstLine="709"/>
        <w:jc w:val="both"/>
        <w:rPr>
          <w:rFonts w:ascii="Liberation Serif" w:hAnsi="Liberation Serif"/>
          <w:sz w:val="28"/>
          <w:szCs w:val="28"/>
        </w:rPr>
      </w:pPr>
      <w:r w:rsidRPr="00E67FF2">
        <w:rPr>
          <w:rFonts w:ascii="Liberation Serif" w:hAnsi="Liberation Serif"/>
          <w:sz w:val="28"/>
          <w:szCs w:val="28"/>
        </w:rPr>
        <w:t>В связи необходимостью строительства сетей водоотведения в границах стороннего(них) земельных участков, для обеспечения возможности прохода, проезда, строительства, эксплуатации линейных объектов, заказчику необходимо получить согласие собственника данного земельного участка.</w:t>
      </w:r>
    </w:p>
    <w:p w:rsidR="0000257A" w:rsidRPr="00E67FF2" w:rsidRDefault="0000257A" w:rsidP="005F2745">
      <w:pPr>
        <w:ind w:left="-284" w:firstLine="709"/>
        <w:jc w:val="both"/>
        <w:rPr>
          <w:rFonts w:ascii="Liberation Serif" w:hAnsi="Liberation Serif"/>
          <w:sz w:val="28"/>
          <w:szCs w:val="28"/>
        </w:rPr>
      </w:pPr>
      <w:r w:rsidRPr="00E67FF2">
        <w:rPr>
          <w:rFonts w:ascii="Liberation Serif" w:hAnsi="Liberation Serif"/>
          <w:sz w:val="28"/>
          <w:szCs w:val="28"/>
        </w:rPr>
        <w:t>Срок действия технических условий 3 года.</w:t>
      </w:r>
    </w:p>
    <w:p w:rsidR="005F2745" w:rsidRPr="00E67FF2" w:rsidRDefault="00871365"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3) АО «Екатеринбурггаз» </w:t>
      </w:r>
      <w:r w:rsidR="0057086B" w:rsidRPr="00E67FF2">
        <w:rPr>
          <w:rFonts w:ascii="Liberation Serif" w:hAnsi="Liberation Serif"/>
          <w:sz w:val="28"/>
          <w:szCs w:val="28"/>
        </w:rPr>
        <w:t>–</w:t>
      </w:r>
      <w:r w:rsidRPr="00E67FF2">
        <w:rPr>
          <w:rFonts w:ascii="Liberation Serif" w:hAnsi="Liberation Serif"/>
          <w:sz w:val="28"/>
          <w:szCs w:val="28"/>
        </w:rPr>
        <w:t xml:space="preserve"> № </w:t>
      </w:r>
      <w:r w:rsidR="005F2745" w:rsidRPr="00E67FF2">
        <w:rPr>
          <w:rFonts w:ascii="Liberation Serif" w:hAnsi="Liberation Serif"/>
          <w:sz w:val="28"/>
          <w:szCs w:val="28"/>
        </w:rPr>
        <w:t>16162</w:t>
      </w:r>
      <w:r w:rsidR="00B23322" w:rsidRPr="00E67FF2">
        <w:rPr>
          <w:rFonts w:ascii="Liberation Serif" w:hAnsi="Liberation Serif"/>
          <w:sz w:val="28"/>
          <w:szCs w:val="28"/>
        </w:rPr>
        <w:t xml:space="preserve"> от </w:t>
      </w:r>
      <w:r w:rsidR="005F2745" w:rsidRPr="00E67FF2">
        <w:rPr>
          <w:rFonts w:ascii="Liberation Serif" w:hAnsi="Liberation Serif"/>
          <w:sz w:val="28"/>
          <w:szCs w:val="28"/>
        </w:rPr>
        <w:t>30.12.2020</w:t>
      </w:r>
      <w:r w:rsidR="008042F6" w:rsidRPr="00E67FF2">
        <w:rPr>
          <w:rFonts w:ascii="Liberation Serif" w:hAnsi="Liberation Serif"/>
          <w:sz w:val="28"/>
          <w:szCs w:val="28"/>
        </w:rPr>
        <w:t xml:space="preserve"> г.</w:t>
      </w:r>
      <w:r w:rsidRPr="00E67FF2">
        <w:rPr>
          <w:rFonts w:ascii="Liberation Serif" w:hAnsi="Liberation Serif"/>
          <w:sz w:val="28"/>
          <w:szCs w:val="28"/>
        </w:rPr>
        <w:t xml:space="preserve">: </w:t>
      </w:r>
    </w:p>
    <w:p w:rsidR="005F2745" w:rsidRPr="00E67FF2" w:rsidRDefault="005F2745" w:rsidP="005F2745">
      <w:pPr>
        <w:ind w:left="-284" w:firstLine="709"/>
        <w:jc w:val="both"/>
        <w:rPr>
          <w:rFonts w:ascii="Liberation Serif" w:hAnsi="Liberation Serif"/>
          <w:sz w:val="28"/>
          <w:szCs w:val="28"/>
        </w:rPr>
      </w:pPr>
      <w:r w:rsidRPr="00E67FF2">
        <w:rPr>
          <w:rFonts w:ascii="Liberation Serif" w:hAnsi="Liberation Serif"/>
          <w:sz w:val="28"/>
          <w:szCs w:val="28"/>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N 713, с приложением документов в соответствии с типовой формой.</w:t>
      </w:r>
    </w:p>
    <w:p w:rsidR="005F2745" w:rsidRDefault="005F2745" w:rsidP="005F2745">
      <w:pPr>
        <w:ind w:left="-284" w:firstLine="709"/>
        <w:jc w:val="both"/>
        <w:rPr>
          <w:rFonts w:ascii="Liberation Serif" w:hAnsi="Liberation Serif"/>
          <w:sz w:val="28"/>
          <w:szCs w:val="28"/>
        </w:rPr>
      </w:pPr>
      <w:r w:rsidRPr="00E67FF2">
        <w:rPr>
          <w:rFonts w:ascii="Liberation Serif" w:hAnsi="Liberation Serif"/>
          <w:sz w:val="28"/>
          <w:szCs w:val="28"/>
        </w:rPr>
        <w:t xml:space="preserve">Заявки о заключении договора о подключении принимаются в Центре обслуживания клиентов АО «Екатеринбурггаз», расположенном по адресу: </w:t>
      </w:r>
      <w:r w:rsidRPr="00E67FF2">
        <w:rPr>
          <w:rFonts w:ascii="Liberation Serif" w:hAnsi="Liberation Serif"/>
          <w:sz w:val="28"/>
          <w:szCs w:val="28"/>
        </w:rPr>
        <w:br/>
        <w:t>ул. Белинского, 37 (тел. 272-37-77).</w:t>
      </w:r>
    </w:p>
    <w:p w:rsidR="00893320" w:rsidRPr="00E67FF2" w:rsidRDefault="003813EB" w:rsidP="005F2745">
      <w:pPr>
        <w:ind w:left="-284" w:firstLine="709"/>
        <w:jc w:val="both"/>
        <w:rPr>
          <w:rFonts w:ascii="Liberation Serif" w:hAnsi="Liberation Serif"/>
          <w:sz w:val="28"/>
          <w:szCs w:val="28"/>
        </w:rPr>
      </w:pPr>
      <w:r>
        <w:rPr>
          <w:rFonts w:ascii="Liberation Serif" w:hAnsi="Liberation Serif"/>
          <w:sz w:val="28"/>
          <w:szCs w:val="28"/>
        </w:rPr>
        <w:lastRenderedPageBreak/>
        <w:t xml:space="preserve">После предоставления полного пакета документов, АО «Екатеринбурггаз» подготовит в адрес правообладателя земельного участка технические условия </w:t>
      </w:r>
      <w:r w:rsidR="00104301">
        <w:rPr>
          <w:rFonts w:ascii="Liberation Serif" w:hAnsi="Liberation Serif"/>
          <w:sz w:val="28"/>
          <w:szCs w:val="28"/>
        </w:rPr>
        <w:t xml:space="preserve">                         </w:t>
      </w:r>
      <w:r>
        <w:rPr>
          <w:rFonts w:ascii="Liberation Serif" w:hAnsi="Liberation Serif"/>
          <w:sz w:val="28"/>
          <w:szCs w:val="28"/>
        </w:rPr>
        <w:t xml:space="preserve">и договор на подключение объектов капитального строительства </w:t>
      </w:r>
      <w:r w:rsidR="00104301">
        <w:rPr>
          <w:rFonts w:ascii="Liberation Serif" w:hAnsi="Liberation Serif"/>
          <w:sz w:val="28"/>
          <w:szCs w:val="28"/>
        </w:rPr>
        <w:t xml:space="preserve">                                                         </w:t>
      </w:r>
      <w:r>
        <w:rPr>
          <w:rFonts w:ascii="Liberation Serif" w:hAnsi="Liberation Serif"/>
          <w:sz w:val="28"/>
          <w:szCs w:val="28"/>
        </w:rPr>
        <w:t>к газораспределительным сетям.</w:t>
      </w:r>
    </w:p>
    <w:p w:rsidR="005F2745" w:rsidRPr="00E67FF2" w:rsidRDefault="005F2745" w:rsidP="005F2745">
      <w:pPr>
        <w:ind w:left="-284" w:firstLine="709"/>
        <w:jc w:val="both"/>
        <w:rPr>
          <w:rFonts w:ascii="Liberation Serif" w:hAnsi="Liberation Serif"/>
          <w:sz w:val="28"/>
          <w:szCs w:val="28"/>
        </w:rPr>
      </w:pPr>
      <w:r w:rsidRPr="00E67FF2">
        <w:rPr>
          <w:rFonts w:ascii="Liberation Serif" w:hAnsi="Liberation Serif"/>
          <w:sz w:val="28"/>
          <w:szCs w:val="28"/>
        </w:rPr>
        <w:t xml:space="preserve">Техническая возможность подключения к сетям газораспределения объекта капитального строительства </w:t>
      </w:r>
      <w:r w:rsidR="003813EB">
        <w:rPr>
          <w:rFonts w:ascii="Liberation Serif" w:hAnsi="Liberation Serif"/>
          <w:sz w:val="28"/>
          <w:szCs w:val="28"/>
        </w:rPr>
        <w:t>существует</w:t>
      </w:r>
      <w:r w:rsidRPr="00E67FF2">
        <w:rPr>
          <w:rFonts w:ascii="Liberation Serif" w:hAnsi="Liberation Serif"/>
          <w:sz w:val="28"/>
          <w:szCs w:val="28"/>
        </w:rPr>
        <w:t>, если при подключении объекта заявителя сохран</w:t>
      </w:r>
      <w:r w:rsidR="003813EB">
        <w:rPr>
          <w:rFonts w:ascii="Liberation Serif" w:hAnsi="Liberation Serif"/>
          <w:sz w:val="28"/>
          <w:szCs w:val="28"/>
        </w:rPr>
        <w:t xml:space="preserve">ятся условия газоснабжения для </w:t>
      </w:r>
      <w:r w:rsidRPr="00E67FF2">
        <w:rPr>
          <w:rFonts w:ascii="Liberation Serif" w:hAnsi="Liberation Serif"/>
          <w:sz w:val="28"/>
          <w:szCs w:val="28"/>
        </w:rPr>
        <w:t xml:space="preserve">потребителей газа, </w:t>
      </w:r>
      <w:r w:rsidR="003813EB">
        <w:rPr>
          <w:rFonts w:ascii="Liberation Serif" w:hAnsi="Liberation Serif"/>
          <w:sz w:val="28"/>
          <w:szCs w:val="28"/>
        </w:rPr>
        <w:t>объекты которых на момент подачи запроса о предоставлении технических</w:t>
      </w:r>
      <w:r w:rsidR="003813EB" w:rsidRPr="00E67FF2">
        <w:rPr>
          <w:rFonts w:ascii="Liberation Serif" w:hAnsi="Liberation Serif"/>
          <w:sz w:val="28"/>
          <w:szCs w:val="28"/>
        </w:rPr>
        <w:t xml:space="preserve"> услови</w:t>
      </w:r>
      <w:r w:rsidR="003813EB">
        <w:rPr>
          <w:rFonts w:ascii="Liberation Serif" w:hAnsi="Liberation Serif"/>
          <w:sz w:val="28"/>
          <w:szCs w:val="28"/>
        </w:rPr>
        <w:t xml:space="preserve">й уже подключены к сети газораспределения, </w:t>
      </w:r>
      <w:r w:rsidRPr="00E67FF2">
        <w:rPr>
          <w:rFonts w:ascii="Liberation Serif" w:hAnsi="Liberation Serif"/>
          <w:sz w:val="28"/>
          <w:szCs w:val="28"/>
        </w:rPr>
        <w:t>а также для заявителей, которым ра</w:t>
      </w:r>
      <w:r w:rsidR="003813EB">
        <w:rPr>
          <w:rFonts w:ascii="Liberation Serif" w:hAnsi="Liberation Serif"/>
          <w:sz w:val="28"/>
          <w:szCs w:val="28"/>
        </w:rPr>
        <w:t>нее</w:t>
      </w:r>
      <w:r w:rsidRPr="00E67FF2">
        <w:rPr>
          <w:rFonts w:ascii="Liberation Serif" w:hAnsi="Liberation Serif"/>
          <w:sz w:val="28"/>
          <w:szCs w:val="28"/>
        </w:rPr>
        <w:t xml:space="preserve"> были выданы и на указанный момент не утратили силу технические условия на подключение </w:t>
      </w:r>
      <w:r w:rsidR="003813EB">
        <w:rPr>
          <w:rFonts w:ascii="Liberation Serif" w:hAnsi="Liberation Serif"/>
          <w:sz w:val="28"/>
          <w:szCs w:val="28"/>
        </w:rPr>
        <w:t>к сети</w:t>
      </w:r>
      <w:r w:rsidRPr="00E67FF2">
        <w:rPr>
          <w:rFonts w:ascii="Liberation Serif" w:hAnsi="Liberation Serif"/>
          <w:sz w:val="28"/>
          <w:szCs w:val="28"/>
        </w:rPr>
        <w:t xml:space="preserve"> газораспределения и которые на момент рассмотрения запроса о предоставлении технических условий не завершили </w:t>
      </w:r>
      <w:r w:rsidR="003813EB">
        <w:rPr>
          <w:rFonts w:ascii="Liberation Serif" w:hAnsi="Liberation Serif"/>
          <w:sz w:val="28"/>
          <w:szCs w:val="28"/>
        </w:rPr>
        <w:t>подключение</w:t>
      </w:r>
      <w:r w:rsidRPr="00E67FF2">
        <w:rPr>
          <w:rFonts w:ascii="Liberation Serif" w:hAnsi="Liberation Serif"/>
          <w:sz w:val="28"/>
          <w:szCs w:val="28"/>
        </w:rPr>
        <w:t>.</w:t>
      </w:r>
    </w:p>
    <w:p w:rsidR="009E390E" w:rsidRPr="00E67FF2" w:rsidRDefault="005F2745" w:rsidP="005F2745">
      <w:pPr>
        <w:ind w:left="-284" w:firstLine="709"/>
        <w:jc w:val="both"/>
        <w:rPr>
          <w:rFonts w:ascii="Liberation Serif" w:hAnsi="Liberation Serif"/>
          <w:sz w:val="28"/>
          <w:szCs w:val="28"/>
        </w:rPr>
      </w:pPr>
      <w:r w:rsidRPr="00E67FF2">
        <w:rPr>
          <w:rFonts w:ascii="Liberation Serif" w:hAnsi="Liberation Serif"/>
          <w:sz w:val="28"/>
          <w:szCs w:val="28"/>
        </w:rPr>
        <w:t xml:space="preserve">Подключение новых потребителей к действующим газораспределительным сетям, будет осуществляться только при наличии технической возможности </w:t>
      </w:r>
      <w:r w:rsidR="00AF62D6">
        <w:rPr>
          <w:rFonts w:ascii="Liberation Serif" w:hAnsi="Liberation Serif"/>
          <w:sz w:val="28"/>
          <w:szCs w:val="28"/>
        </w:rPr>
        <w:t xml:space="preserve">                             </w:t>
      </w:r>
      <w:r w:rsidRPr="00E67FF2">
        <w:rPr>
          <w:rFonts w:ascii="Liberation Serif" w:hAnsi="Liberation Serif"/>
          <w:sz w:val="28"/>
          <w:szCs w:val="28"/>
        </w:rPr>
        <w:t>на момент обращения</w:t>
      </w:r>
      <w:r w:rsidR="000431DC">
        <w:rPr>
          <w:rFonts w:ascii="Liberation Serif" w:hAnsi="Liberation Serif"/>
          <w:sz w:val="28"/>
          <w:szCs w:val="28"/>
        </w:rPr>
        <w:t xml:space="preserve"> правообладателя земельного участка с заявкой о заключении договора на подключение (технологическое присоединение) объекта </w:t>
      </w:r>
      <w:r w:rsidR="00AF62D6">
        <w:rPr>
          <w:rFonts w:ascii="Liberation Serif" w:hAnsi="Liberation Serif"/>
          <w:sz w:val="28"/>
          <w:szCs w:val="28"/>
        </w:rPr>
        <w:t xml:space="preserve">                                                 </w:t>
      </w:r>
      <w:r w:rsidR="000431DC">
        <w:rPr>
          <w:rFonts w:ascii="Liberation Serif" w:hAnsi="Liberation Serif"/>
          <w:sz w:val="28"/>
          <w:szCs w:val="28"/>
        </w:rPr>
        <w:t>к газораспределительным сетям</w:t>
      </w:r>
      <w:r w:rsidRPr="00E67FF2">
        <w:rPr>
          <w:rFonts w:ascii="Liberation Serif" w:hAnsi="Liberation Serif"/>
          <w:sz w:val="28"/>
          <w:szCs w:val="28"/>
        </w:rPr>
        <w:t>.</w:t>
      </w:r>
    </w:p>
    <w:p w:rsidR="004D5321" w:rsidRPr="00E67FF2" w:rsidRDefault="005F2745" w:rsidP="004D5321">
      <w:pPr>
        <w:ind w:left="-284" w:firstLine="709"/>
        <w:jc w:val="both"/>
        <w:rPr>
          <w:rFonts w:ascii="Liberation Serif" w:hAnsi="Liberation Serif"/>
          <w:sz w:val="28"/>
          <w:szCs w:val="28"/>
        </w:rPr>
      </w:pPr>
      <w:r w:rsidRPr="00E67FF2">
        <w:rPr>
          <w:rFonts w:ascii="Liberation Serif" w:hAnsi="Liberation Serif"/>
          <w:sz w:val="28"/>
          <w:szCs w:val="28"/>
        </w:rPr>
        <w:t>4) МБУ «Водоотведение и искусственные сооружения»</w:t>
      </w:r>
      <w:r w:rsidR="00AF62D6" w:rsidRPr="00AF62D6">
        <w:rPr>
          <w:rFonts w:ascii="Liberation Serif" w:hAnsi="Liberation Serif"/>
          <w:sz w:val="28"/>
          <w:szCs w:val="28"/>
        </w:rPr>
        <w:t xml:space="preserve"> </w:t>
      </w:r>
      <w:r w:rsidR="00AF62D6" w:rsidRPr="00E67FF2">
        <w:rPr>
          <w:rFonts w:ascii="Liberation Serif" w:hAnsi="Liberation Serif"/>
          <w:sz w:val="28"/>
          <w:szCs w:val="28"/>
        </w:rPr>
        <w:t>–</w:t>
      </w:r>
      <w:r w:rsidR="00AF62D6">
        <w:rPr>
          <w:rFonts w:ascii="Liberation Serif" w:hAnsi="Liberation Serif"/>
          <w:sz w:val="28"/>
          <w:szCs w:val="28"/>
        </w:rPr>
        <w:t xml:space="preserve"> </w:t>
      </w:r>
      <w:r w:rsidRPr="00E67FF2">
        <w:rPr>
          <w:rFonts w:ascii="Liberation Serif" w:hAnsi="Liberation Serif"/>
          <w:sz w:val="28"/>
          <w:szCs w:val="28"/>
        </w:rPr>
        <w:t xml:space="preserve">№ 197/2021 </w:t>
      </w:r>
      <w:r w:rsidR="00AF62D6">
        <w:rPr>
          <w:rFonts w:ascii="Liberation Serif" w:hAnsi="Liberation Serif"/>
          <w:sz w:val="28"/>
          <w:szCs w:val="28"/>
        </w:rPr>
        <w:t xml:space="preserve">                             </w:t>
      </w:r>
      <w:r w:rsidRPr="00E67FF2">
        <w:rPr>
          <w:rFonts w:ascii="Liberation Serif" w:hAnsi="Liberation Serif"/>
          <w:sz w:val="28"/>
          <w:szCs w:val="28"/>
        </w:rPr>
        <w:t>от 07.05.2021</w:t>
      </w:r>
      <w:r w:rsidR="00AF62D6">
        <w:rPr>
          <w:rFonts w:ascii="Liberation Serif" w:hAnsi="Liberation Serif"/>
          <w:sz w:val="28"/>
          <w:szCs w:val="28"/>
        </w:rPr>
        <w:t xml:space="preserve"> г</w:t>
      </w:r>
      <w:r w:rsidRPr="00E67FF2">
        <w:rPr>
          <w:rFonts w:ascii="Liberation Serif" w:hAnsi="Liberation Serif"/>
          <w:sz w:val="28"/>
          <w:szCs w:val="28"/>
        </w:rPr>
        <w:t>.</w:t>
      </w:r>
      <w:r w:rsidR="00AF62D6">
        <w:rPr>
          <w:rFonts w:ascii="Liberation Serif" w:hAnsi="Liberation Serif"/>
          <w:sz w:val="28"/>
          <w:szCs w:val="28"/>
        </w:rPr>
        <w:t>: о</w:t>
      </w:r>
      <w:r w:rsidR="004D5321" w:rsidRPr="00E67FF2">
        <w:rPr>
          <w:rFonts w:ascii="Liberation Serif" w:hAnsi="Liberation Serif"/>
          <w:sz w:val="28"/>
          <w:szCs w:val="28"/>
        </w:rPr>
        <w:t>бъем дождевых, талых, поливомоечных и дренажных вод (</w:t>
      </w:r>
      <w:proofErr w:type="spellStart"/>
      <w:r w:rsidR="004D5321" w:rsidRPr="00E67FF2">
        <w:rPr>
          <w:rFonts w:ascii="Liberation Serif" w:hAnsi="Liberation Serif"/>
          <w:sz w:val="28"/>
          <w:szCs w:val="28"/>
        </w:rPr>
        <w:t>мЗ</w:t>
      </w:r>
      <w:proofErr w:type="spellEnd"/>
      <w:r w:rsidR="004D5321" w:rsidRPr="00E67FF2">
        <w:rPr>
          <w:rFonts w:ascii="Liberation Serif" w:hAnsi="Liberation Serif"/>
          <w:sz w:val="28"/>
          <w:szCs w:val="28"/>
        </w:rPr>
        <w:t>/</w:t>
      </w:r>
      <w:proofErr w:type="spellStart"/>
      <w:r w:rsidR="004D5321" w:rsidRPr="00E67FF2">
        <w:rPr>
          <w:rFonts w:ascii="Liberation Serif" w:hAnsi="Liberation Serif"/>
          <w:sz w:val="28"/>
          <w:szCs w:val="28"/>
        </w:rPr>
        <w:t>сут</w:t>
      </w:r>
      <w:proofErr w:type="spellEnd"/>
      <w:r w:rsidR="004D5321" w:rsidRPr="00E67FF2">
        <w:rPr>
          <w:rFonts w:ascii="Liberation Serif" w:hAnsi="Liberation Serif"/>
          <w:sz w:val="28"/>
          <w:szCs w:val="28"/>
        </w:rPr>
        <w:t xml:space="preserve">. (л/сек)): определить проектом; </w:t>
      </w:r>
      <w:r w:rsidR="00AF62D6">
        <w:rPr>
          <w:rFonts w:ascii="Liberation Serif" w:hAnsi="Liberation Serif"/>
          <w:sz w:val="28"/>
          <w:szCs w:val="28"/>
        </w:rPr>
        <w:t>т</w:t>
      </w:r>
      <w:r w:rsidR="004D5321" w:rsidRPr="00E67FF2">
        <w:rPr>
          <w:rFonts w:ascii="Liberation Serif" w:hAnsi="Liberation Serif"/>
          <w:sz w:val="28"/>
          <w:szCs w:val="28"/>
        </w:rPr>
        <w:t xml:space="preserve">очка подключения: ввиду отсутствия ресурса городской сети дождевой канализации отвод дождевых, талых, поливомоечных </w:t>
      </w:r>
      <w:r w:rsidR="00104301">
        <w:rPr>
          <w:rFonts w:ascii="Liberation Serif" w:hAnsi="Liberation Serif"/>
          <w:sz w:val="28"/>
          <w:szCs w:val="28"/>
        </w:rPr>
        <w:t xml:space="preserve">                      </w:t>
      </w:r>
      <w:r w:rsidR="004D5321" w:rsidRPr="00E67FF2">
        <w:rPr>
          <w:rFonts w:ascii="Liberation Serif" w:hAnsi="Liberation Serif"/>
          <w:sz w:val="28"/>
          <w:szCs w:val="28"/>
        </w:rPr>
        <w:t xml:space="preserve">и дренажных вод с проектируемой территории выполнить в соответствии </w:t>
      </w:r>
      <w:r w:rsidR="00AF62D6">
        <w:rPr>
          <w:rFonts w:ascii="Liberation Serif" w:hAnsi="Liberation Serif"/>
          <w:sz w:val="28"/>
          <w:szCs w:val="28"/>
        </w:rPr>
        <w:t xml:space="preserve">                                        </w:t>
      </w:r>
      <w:r w:rsidR="004D5321" w:rsidRPr="00E67FF2">
        <w:rPr>
          <w:rFonts w:ascii="Liberation Serif" w:hAnsi="Liberation Serif"/>
          <w:sz w:val="28"/>
          <w:szCs w:val="28"/>
        </w:rPr>
        <w:t xml:space="preserve">с </w:t>
      </w:r>
      <w:proofErr w:type="spellStart"/>
      <w:r w:rsidR="004D5321" w:rsidRPr="00E67FF2">
        <w:rPr>
          <w:rFonts w:ascii="Liberation Serif" w:hAnsi="Liberation Serif"/>
          <w:sz w:val="28"/>
          <w:szCs w:val="28"/>
        </w:rPr>
        <w:t>СП42.13330.2016</w:t>
      </w:r>
      <w:proofErr w:type="spellEnd"/>
      <w:r w:rsidR="004D5321" w:rsidRPr="00E67FF2">
        <w:rPr>
          <w:rFonts w:ascii="Liberation Serif" w:hAnsi="Liberation Serif"/>
          <w:sz w:val="28"/>
          <w:szCs w:val="28"/>
        </w:rPr>
        <w:t>,</w:t>
      </w:r>
      <w:r w:rsidR="004D5321" w:rsidRPr="00E67FF2">
        <w:rPr>
          <w:rFonts w:ascii="Liberation Serif" w:hAnsi="Liberation Serif"/>
          <w:sz w:val="28"/>
          <w:szCs w:val="28"/>
        </w:rPr>
        <w:tab/>
      </w:r>
      <w:proofErr w:type="spellStart"/>
      <w:r w:rsidR="004D5321" w:rsidRPr="00E67FF2">
        <w:rPr>
          <w:rFonts w:ascii="Liberation Serif" w:hAnsi="Liberation Serif"/>
          <w:sz w:val="28"/>
          <w:szCs w:val="28"/>
        </w:rPr>
        <w:t>СП32.13330.2018</w:t>
      </w:r>
      <w:proofErr w:type="spellEnd"/>
      <w:r w:rsidR="004D5321" w:rsidRPr="00E67FF2">
        <w:rPr>
          <w:rFonts w:ascii="Liberation Serif" w:hAnsi="Liberation Serif"/>
          <w:sz w:val="28"/>
          <w:szCs w:val="28"/>
        </w:rPr>
        <w:t>,</w:t>
      </w:r>
      <w:r w:rsidR="00190028">
        <w:rPr>
          <w:rFonts w:ascii="Liberation Serif" w:hAnsi="Liberation Serif"/>
          <w:sz w:val="28"/>
          <w:szCs w:val="28"/>
        </w:rPr>
        <w:t xml:space="preserve"> </w:t>
      </w:r>
      <w:proofErr w:type="spellStart"/>
      <w:r w:rsidR="004D5321" w:rsidRPr="00E67FF2">
        <w:rPr>
          <w:rFonts w:ascii="Liberation Serif" w:hAnsi="Liberation Serif"/>
          <w:sz w:val="28"/>
          <w:szCs w:val="28"/>
        </w:rPr>
        <w:t>СП399.1325800.2018</w:t>
      </w:r>
      <w:proofErr w:type="spellEnd"/>
      <w:r w:rsidR="004D5321" w:rsidRPr="00E67FF2">
        <w:rPr>
          <w:rFonts w:ascii="Liberation Serif" w:hAnsi="Liberation Serif"/>
          <w:sz w:val="28"/>
          <w:szCs w:val="28"/>
        </w:rPr>
        <w:t xml:space="preserve">, согласно схемы </w:t>
      </w:r>
      <w:r w:rsidR="00AF62D6">
        <w:rPr>
          <w:rFonts w:ascii="Liberation Serif" w:hAnsi="Liberation Serif"/>
          <w:sz w:val="28"/>
          <w:szCs w:val="28"/>
        </w:rPr>
        <w:t>п</w:t>
      </w:r>
      <w:r w:rsidR="004D5321" w:rsidRPr="00E67FF2">
        <w:rPr>
          <w:rFonts w:ascii="Liberation Serif" w:hAnsi="Liberation Serif"/>
          <w:sz w:val="28"/>
          <w:szCs w:val="28"/>
        </w:rPr>
        <w:t>оверхностного водоотведения данного района</w:t>
      </w:r>
      <w:r w:rsidR="00AF62D6">
        <w:rPr>
          <w:rFonts w:ascii="Liberation Serif" w:hAnsi="Liberation Serif"/>
          <w:sz w:val="28"/>
          <w:szCs w:val="28"/>
        </w:rPr>
        <w:t>.</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Материал, вид труб:</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полипропилен;</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полиэтилен;</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 xml:space="preserve">профилированные трубы, кольцевая жесткость </w:t>
      </w:r>
      <w:proofErr w:type="spellStart"/>
      <w:r w:rsidRPr="00E67FF2">
        <w:rPr>
          <w:rFonts w:ascii="Liberation Serif" w:hAnsi="Liberation Serif"/>
          <w:sz w:val="28"/>
          <w:szCs w:val="28"/>
        </w:rPr>
        <w:t>SN</w:t>
      </w:r>
      <w:proofErr w:type="spellEnd"/>
      <w:r w:rsidRPr="00E67FF2">
        <w:rPr>
          <w:rFonts w:ascii="Liberation Serif" w:hAnsi="Liberation Serif"/>
          <w:sz w:val="28"/>
          <w:szCs w:val="28"/>
        </w:rPr>
        <w:t xml:space="preserve"> (кН/</w:t>
      </w:r>
      <w:proofErr w:type="spellStart"/>
      <w:r w:rsidRPr="00E67FF2">
        <w:rPr>
          <w:rFonts w:ascii="Liberation Serif" w:hAnsi="Liberation Serif"/>
          <w:sz w:val="28"/>
          <w:szCs w:val="28"/>
        </w:rPr>
        <w:t>м2</w:t>
      </w:r>
      <w:proofErr w:type="spellEnd"/>
      <w:r w:rsidRPr="00E67FF2">
        <w:rPr>
          <w:rFonts w:ascii="Liberation Serif" w:hAnsi="Liberation Serif"/>
          <w:sz w:val="28"/>
          <w:szCs w:val="28"/>
        </w:rPr>
        <w:t>) не менее 16;</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 xml:space="preserve">спиральновитые трубы, кольцевая жесткость </w:t>
      </w:r>
      <w:proofErr w:type="spellStart"/>
      <w:r w:rsidRPr="00E67FF2">
        <w:rPr>
          <w:rFonts w:ascii="Liberation Serif" w:hAnsi="Liberation Serif"/>
          <w:sz w:val="28"/>
          <w:szCs w:val="28"/>
        </w:rPr>
        <w:t>SN</w:t>
      </w:r>
      <w:proofErr w:type="spellEnd"/>
      <w:r w:rsidRPr="00E67FF2">
        <w:rPr>
          <w:rFonts w:ascii="Liberation Serif" w:hAnsi="Liberation Serif"/>
          <w:sz w:val="28"/>
          <w:szCs w:val="28"/>
        </w:rPr>
        <w:t xml:space="preserve"> (кН/</w:t>
      </w:r>
      <w:proofErr w:type="spellStart"/>
      <w:r w:rsidRPr="00E67FF2">
        <w:rPr>
          <w:rFonts w:ascii="Liberation Serif" w:hAnsi="Liberation Serif"/>
          <w:sz w:val="28"/>
          <w:szCs w:val="28"/>
        </w:rPr>
        <w:t>м2</w:t>
      </w:r>
      <w:proofErr w:type="spellEnd"/>
      <w:r w:rsidRPr="00E67FF2">
        <w:rPr>
          <w:rFonts w:ascii="Liberation Serif" w:hAnsi="Liberation Serif"/>
          <w:sz w:val="28"/>
          <w:szCs w:val="28"/>
        </w:rPr>
        <w:t>) не менее 16;</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полиэтиленовые трубы напорные из полиэ</w:t>
      </w:r>
      <w:r w:rsidR="00AF62D6">
        <w:rPr>
          <w:rFonts w:ascii="Liberation Serif" w:hAnsi="Liberation Serif"/>
          <w:sz w:val="28"/>
          <w:szCs w:val="28"/>
        </w:rPr>
        <w:t>тилена классов ПЭ 100 и ПЭ 100+.</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Колодцы (водоприемные, смотровые):</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 xml:space="preserve">из сборных железобетонных изделий в соответствии с ГОСТ. Стыковые соединения элементов колодца выполнить </w:t>
      </w:r>
      <w:proofErr w:type="gramStart"/>
      <w:r w:rsidRPr="00E67FF2">
        <w:rPr>
          <w:rFonts w:ascii="Liberation Serif" w:hAnsi="Liberation Serif"/>
          <w:sz w:val="28"/>
          <w:szCs w:val="28"/>
        </w:rPr>
        <w:t>соединением</w:t>
      </w:r>
      <w:proofErr w:type="gramEnd"/>
      <w:r w:rsidRPr="00E67FF2">
        <w:rPr>
          <w:rFonts w:ascii="Liberation Serif" w:hAnsi="Liberation Serif"/>
          <w:sz w:val="28"/>
          <w:szCs w:val="28"/>
        </w:rPr>
        <w:t xml:space="preserve"> исключающим сдвиг сборных стеновых элементов;</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из полимерных материалов в соответствии с ГОСТ;</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w:t>
      </w:r>
      <w:r w:rsidRPr="00E67FF2">
        <w:rPr>
          <w:rFonts w:ascii="Liberation Serif" w:hAnsi="Liberation Serif"/>
          <w:sz w:val="28"/>
          <w:szCs w:val="28"/>
        </w:rPr>
        <w:tab/>
        <w:t>при строительстве в мокрых грунтах предусмотреть водонепроницаемые колодцы</w:t>
      </w:r>
      <w:r w:rsidR="00AF62D6">
        <w:rPr>
          <w:rFonts w:ascii="Liberation Serif" w:hAnsi="Liberation Serif"/>
          <w:sz w:val="28"/>
          <w:szCs w:val="28"/>
        </w:rPr>
        <w:t>.</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 xml:space="preserve">Плиты перекрытия: </w:t>
      </w:r>
      <w:proofErr w:type="spellStart"/>
      <w:r w:rsidRPr="00E67FF2">
        <w:rPr>
          <w:rFonts w:ascii="Liberation Serif" w:hAnsi="Liberation Serif"/>
          <w:sz w:val="28"/>
          <w:szCs w:val="28"/>
        </w:rPr>
        <w:t>ПД</w:t>
      </w:r>
      <w:proofErr w:type="spellEnd"/>
      <w:r w:rsidRPr="00E67FF2">
        <w:rPr>
          <w:rFonts w:ascii="Liberation Serif" w:hAnsi="Liberation Serif"/>
          <w:sz w:val="28"/>
          <w:szCs w:val="28"/>
        </w:rPr>
        <w:t xml:space="preserve">-10, </w:t>
      </w:r>
      <w:proofErr w:type="spellStart"/>
      <w:r w:rsidRPr="00E67FF2">
        <w:rPr>
          <w:rFonts w:ascii="Liberation Serif" w:hAnsi="Liberation Serif"/>
          <w:sz w:val="28"/>
          <w:szCs w:val="28"/>
        </w:rPr>
        <w:t>ПД</w:t>
      </w:r>
      <w:proofErr w:type="spellEnd"/>
      <w:r w:rsidRPr="00E67FF2">
        <w:rPr>
          <w:rFonts w:ascii="Liberation Serif" w:hAnsi="Liberation Serif"/>
          <w:sz w:val="28"/>
          <w:szCs w:val="28"/>
        </w:rPr>
        <w:t xml:space="preserve">-6, </w:t>
      </w:r>
      <w:proofErr w:type="spellStart"/>
      <w:r w:rsidRPr="00E67FF2">
        <w:rPr>
          <w:rFonts w:ascii="Liberation Serif" w:hAnsi="Liberation Serif"/>
          <w:sz w:val="28"/>
          <w:szCs w:val="28"/>
        </w:rPr>
        <w:t>ПД-ЛТ</w:t>
      </w:r>
      <w:proofErr w:type="spellEnd"/>
      <w:r w:rsidRPr="00E67FF2">
        <w:rPr>
          <w:rFonts w:ascii="Liberation Serif" w:hAnsi="Liberation Serif"/>
          <w:sz w:val="28"/>
          <w:szCs w:val="28"/>
        </w:rPr>
        <w:t xml:space="preserve">, </w:t>
      </w:r>
      <w:proofErr w:type="spellStart"/>
      <w:r w:rsidRPr="00E67FF2">
        <w:rPr>
          <w:rFonts w:ascii="Liberation Serif" w:hAnsi="Liberation Serif"/>
          <w:sz w:val="28"/>
          <w:szCs w:val="28"/>
        </w:rPr>
        <w:t>ППВ</w:t>
      </w:r>
      <w:proofErr w:type="spellEnd"/>
      <w:r w:rsidRPr="00E67FF2">
        <w:rPr>
          <w:rFonts w:ascii="Liberation Serif" w:hAnsi="Liberation Serif"/>
          <w:sz w:val="28"/>
          <w:szCs w:val="28"/>
        </w:rPr>
        <w:t xml:space="preserve"> в соответствии с ГОСТ</w:t>
      </w:r>
      <w:r w:rsidR="00AF62D6">
        <w:rPr>
          <w:rFonts w:ascii="Liberation Serif" w:hAnsi="Liberation Serif"/>
          <w:sz w:val="28"/>
          <w:szCs w:val="28"/>
        </w:rPr>
        <w:t>.</w:t>
      </w:r>
    </w:p>
    <w:p w:rsidR="004D5321" w:rsidRPr="00E67FF2"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Люки, решетки: в соответствии с ГОСТ, анкерное крепление к плите перекрытия, с шарнирным креплением и запорным устройством основной крышки</w:t>
      </w:r>
      <w:r w:rsidR="00AF62D6">
        <w:rPr>
          <w:rFonts w:ascii="Liberation Serif" w:hAnsi="Liberation Serif"/>
          <w:sz w:val="28"/>
          <w:szCs w:val="28"/>
        </w:rPr>
        <w:t>.</w:t>
      </w:r>
    </w:p>
    <w:p w:rsidR="00AF62D6" w:rsidRDefault="004D5321" w:rsidP="004D5321">
      <w:pPr>
        <w:ind w:left="-284" w:firstLine="709"/>
        <w:jc w:val="both"/>
        <w:rPr>
          <w:rFonts w:ascii="Liberation Serif" w:hAnsi="Liberation Serif"/>
          <w:sz w:val="28"/>
          <w:szCs w:val="28"/>
        </w:rPr>
      </w:pPr>
      <w:r w:rsidRPr="00E67FF2">
        <w:rPr>
          <w:rFonts w:ascii="Liberation Serif" w:hAnsi="Liberation Serif"/>
          <w:sz w:val="28"/>
          <w:szCs w:val="28"/>
        </w:rPr>
        <w:t>Дополнительная информация:</w:t>
      </w:r>
      <w:r w:rsidRPr="00E67FF2">
        <w:rPr>
          <w:rFonts w:ascii="Liberation Serif" w:hAnsi="Liberation Serif"/>
          <w:sz w:val="28"/>
          <w:szCs w:val="28"/>
        </w:rPr>
        <w:tab/>
        <w:t>проектное решение предоставить в двух экземплярах для согласования с МБУ «ВОИС»</w:t>
      </w:r>
      <w:r w:rsidR="00AF62D6">
        <w:rPr>
          <w:rFonts w:ascii="Liberation Serif" w:hAnsi="Liberation Serif"/>
          <w:sz w:val="28"/>
          <w:szCs w:val="28"/>
        </w:rPr>
        <w:t>.</w:t>
      </w:r>
    </w:p>
    <w:p w:rsidR="005F2745" w:rsidRPr="00E67FF2" w:rsidRDefault="00AF62D6" w:rsidP="004D5321">
      <w:pPr>
        <w:ind w:left="-284" w:firstLine="709"/>
        <w:jc w:val="both"/>
        <w:rPr>
          <w:rFonts w:ascii="Liberation Serif" w:hAnsi="Liberation Serif"/>
          <w:sz w:val="28"/>
          <w:szCs w:val="28"/>
        </w:rPr>
      </w:pPr>
      <w:r>
        <w:rPr>
          <w:rFonts w:ascii="Liberation Serif" w:hAnsi="Liberation Serif"/>
          <w:sz w:val="28"/>
          <w:szCs w:val="28"/>
        </w:rPr>
        <w:t>С</w:t>
      </w:r>
      <w:r w:rsidR="004D5321" w:rsidRPr="00E67FF2">
        <w:rPr>
          <w:rFonts w:ascii="Liberation Serif" w:hAnsi="Liberation Serif"/>
          <w:sz w:val="28"/>
          <w:szCs w:val="28"/>
        </w:rPr>
        <w:t>рок действия настоящих технических условий - 3 года.</w:t>
      </w:r>
    </w:p>
    <w:p w:rsidR="0082757F" w:rsidRPr="00E67FF2" w:rsidRDefault="005F2745" w:rsidP="0082757F">
      <w:pPr>
        <w:pStyle w:val="20"/>
        <w:spacing w:before="0" w:line="240" w:lineRule="auto"/>
        <w:ind w:left="-284" w:firstLine="709"/>
        <w:rPr>
          <w:rFonts w:ascii="Liberation Serif" w:hAnsi="Liberation Serif"/>
          <w:sz w:val="28"/>
          <w:szCs w:val="28"/>
        </w:rPr>
      </w:pPr>
      <w:r w:rsidRPr="00E67FF2">
        <w:rPr>
          <w:rFonts w:ascii="Liberation Serif" w:hAnsi="Liberation Serif"/>
          <w:sz w:val="28"/>
          <w:szCs w:val="28"/>
        </w:rPr>
        <w:t xml:space="preserve">5) </w:t>
      </w:r>
      <w:r w:rsidR="0082757F" w:rsidRPr="00E67FF2">
        <w:rPr>
          <w:rFonts w:ascii="Liberation Serif" w:hAnsi="Liberation Serif"/>
          <w:sz w:val="28"/>
          <w:szCs w:val="28"/>
          <w:lang w:bidi="ru-RU"/>
        </w:rPr>
        <w:t xml:space="preserve">АО «Екатеринбургская </w:t>
      </w:r>
      <w:proofErr w:type="spellStart"/>
      <w:r w:rsidR="0082757F" w:rsidRPr="00E67FF2">
        <w:rPr>
          <w:rFonts w:ascii="Liberation Serif" w:hAnsi="Liberation Serif"/>
          <w:sz w:val="28"/>
          <w:szCs w:val="28"/>
          <w:lang w:bidi="ru-RU"/>
        </w:rPr>
        <w:t>теплосетевая</w:t>
      </w:r>
      <w:proofErr w:type="spellEnd"/>
      <w:r w:rsidR="0082757F" w:rsidRPr="00E67FF2">
        <w:rPr>
          <w:rFonts w:ascii="Liberation Serif" w:hAnsi="Liberation Serif"/>
          <w:sz w:val="28"/>
          <w:szCs w:val="28"/>
          <w:lang w:bidi="ru-RU"/>
        </w:rPr>
        <w:t xml:space="preserve"> компания»</w:t>
      </w:r>
      <w:r w:rsidR="0082757F" w:rsidRPr="00E67FF2">
        <w:rPr>
          <w:rFonts w:ascii="Liberation Serif" w:hAnsi="Liberation Serif"/>
          <w:sz w:val="28"/>
          <w:szCs w:val="28"/>
        </w:rPr>
        <w:t xml:space="preserve"> –</w:t>
      </w:r>
      <w:r w:rsidR="0082757F">
        <w:rPr>
          <w:rFonts w:ascii="Liberation Serif" w:hAnsi="Liberation Serif"/>
          <w:sz w:val="28"/>
          <w:szCs w:val="28"/>
        </w:rPr>
        <w:t xml:space="preserve"> </w:t>
      </w:r>
      <w:r w:rsidR="0082757F" w:rsidRPr="00E67FF2">
        <w:rPr>
          <w:rFonts w:ascii="Liberation Serif" w:hAnsi="Liberation Serif"/>
          <w:sz w:val="28"/>
          <w:szCs w:val="28"/>
        </w:rPr>
        <w:t>№ 51313-06-</w:t>
      </w:r>
      <w:r w:rsidR="0082757F">
        <w:rPr>
          <w:rFonts w:ascii="Liberation Serif" w:hAnsi="Liberation Serif"/>
          <w:sz w:val="28"/>
          <w:szCs w:val="28"/>
        </w:rPr>
        <w:t>10</w:t>
      </w:r>
      <w:r w:rsidR="0082757F" w:rsidRPr="00E67FF2">
        <w:rPr>
          <w:rFonts w:ascii="Liberation Serif" w:hAnsi="Liberation Serif"/>
          <w:sz w:val="28"/>
          <w:szCs w:val="28"/>
        </w:rPr>
        <w:t>/</w:t>
      </w:r>
      <w:proofErr w:type="spellStart"/>
      <w:r w:rsidR="0082757F">
        <w:rPr>
          <w:rFonts w:ascii="Liberation Serif" w:hAnsi="Liberation Serif"/>
          <w:sz w:val="28"/>
          <w:szCs w:val="28"/>
        </w:rPr>
        <w:t>21Ч</w:t>
      </w:r>
      <w:proofErr w:type="spellEnd"/>
      <w:r w:rsidR="0082757F">
        <w:rPr>
          <w:rFonts w:ascii="Liberation Serif" w:hAnsi="Liberation Serif"/>
          <w:sz w:val="28"/>
          <w:szCs w:val="28"/>
        </w:rPr>
        <w:t>-1170</w:t>
      </w:r>
      <w:r w:rsidR="0082757F" w:rsidRPr="00E67FF2">
        <w:rPr>
          <w:rFonts w:ascii="Liberation Serif" w:hAnsi="Liberation Serif"/>
          <w:sz w:val="28"/>
          <w:szCs w:val="28"/>
        </w:rPr>
        <w:t xml:space="preserve"> от 0</w:t>
      </w:r>
      <w:r w:rsidR="0082757F">
        <w:rPr>
          <w:rFonts w:ascii="Liberation Serif" w:hAnsi="Liberation Serif"/>
          <w:sz w:val="28"/>
          <w:szCs w:val="28"/>
        </w:rPr>
        <w:t>4</w:t>
      </w:r>
      <w:r w:rsidR="0082757F" w:rsidRPr="00E67FF2">
        <w:rPr>
          <w:rFonts w:ascii="Liberation Serif" w:hAnsi="Liberation Serif"/>
          <w:sz w:val="28"/>
          <w:szCs w:val="28"/>
        </w:rPr>
        <w:t>.</w:t>
      </w:r>
      <w:r w:rsidR="0082757F">
        <w:rPr>
          <w:rFonts w:ascii="Liberation Serif" w:hAnsi="Liberation Serif"/>
          <w:sz w:val="28"/>
          <w:szCs w:val="28"/>
        </w:rPr>
        <w:t>02</w:t>
      </w:r>
      <w:r w:rsidR="0082757F" w:rsidRPr="00E67FF2">
        <w:rPr>
          <w:rFonts w:ascii="Liberation Serif" w:hAnsi="Liberation Serif"/>
          <w:sz w:val="28"/>
          <w:szCs w:val="28"/>
        </w:rPr>
        <w:t>.202</w:t>
      </w:r>
      <w:r w:rsidR="0082757F">
        <w:rPr>
          <w:rFonts w:ascii="Liberation Serif" w:hAnsi="Liberation Serif"/>
          <w:sz w:val="28"/>
          <w:szCs w:val="28"/>
        </w:rPr>
        <w:t>1 г</w:t>
      </w:r>
      <w:r w:rsidR="0082757F" w:rsidRPr="00E67FF2">
        <w:rPr>
          <w:rFonts w:ascii="Liberation Serif" w:hAnsi="Liberation Serif"/>
          <w:sz w:val="28"/>
          <w:szCs w:val="28"/>
        </w:rPr>
        <w:t>.</w:t>
      </w:r>
      <w:r w:rsidR="0082757F">
        <w:rPr>
          <w:rFonts w:ascii="Liberation Serif" w:hAnsi="Liberation Serif"/>
          <w:sz w:val="28"/>
          <w:szCs w:val="28"/>
        </w:rPr>
        <w:t xml:space="preserve">: </w:t>
      </w:r>
      <w:r w:rsidR="0082757F">
        <w:rPr>
          <w:rFonts w:ascii="Liberation Serif" w:hAnsi="Liberation Serif"/>
          <w:sz w:val="28"/>
          <w:szCs w:val="28"/>
          <w:lang w:bidi="ru-RU"/>
        </w:rPr>
        <w:t>для строительства и подключения к системе теплоснабжения                            г. Екатеринбурга</w:t>
      </w:r>
      <w:r w:rsidR="0082757F">
        <w:rPr>
          <w:rFonts w:ascii="Liberation Serif" w:hAnsi="Liberation Serif"/>
          <w:sz w:val="28"/>
          <w:szCs w:val="28"/>
        </w:rPr>
        <w:t xml:space="preserve"> </w:t>
      </w:r>
    </w:p>
    <w:tbl>
      <w:tblPr>
        <w:tblW w:w="10047" w:type="dxa"/>
        <w:jc w:val="center"/>
        <w:tblLayout w:type="fixed"/>
        <w:tblCellMar>
          <w:left w:w="10" w:type="dxa"/>
          <w:right w:w="10" w:type="dxa"/>
        </w:tblCellMar>
        <w:tblLook w:val="0000" w:firstRow="0" w:lastRow="0" w:firstColumn="0" w:lastColumn="0" w:noHBand="0" w:noVBand="0"/>
      </w:tblPr>
      <w:tblGrid>
        <w:gridCol w:w="704"/>
        <w:gridCol w:w="3969"/>
        <w:gridCol w:w="5374"/>
      </w:tblGrid>
      <w:tr w:rsidR="0082757F" w:rsidRPr="00E10170" w:rsidTr="00D52BB8">
        <w:trPr>
          <w:trHeight w:hRule="exact" w:val="565"/>
          <w:jc w:val="center"/>
        </w:trPr>
        <w:tc>
          <w:tcPr>
            <w:tcW w:w="704" w:type="dxa"/>
            <w:tcBorders>
              <w:top w:val="single" w:sz="4" w:space="0" w:color="auto"/>
              <w:left w:val="single" w:sz="4" w:space="0" w:color="auto"/>
            </w:tcBorders>
            <w:shd w:val="clear" w:color="auto" w:fill="FFFFFF"/>
            <w:vAlign w:val="center"/>
          </w:tcPr>
          <w:p w:rsidR="0082757F" w:rsidRPr="00E10170" w:rsidRDefault="0082757F" w:rsidP="00D52BB8">
            <w:pPr>
              <w:ind w:left="411" w:right="-855"/>
              <w:jc w:val="both"/>
              <w:rPr>
                <w:rFonts w:ascii="Liberation Serif" w:hAnsi="Liberation Serif"/>
                <w:sz w:val="20"/>
                <w:szCs w:val="20"/>
                <w:lang w:bidi="ru-RU"/>
              </w:rPr>
            </w:pPr>
            <w:r>
              <w:rPr>
                <w:rFonts w:ascii="Liberation Serif" w:hAnsi="Liberation Serif"/>
                <w:sz w:val="20"/>
                <w:szCs w:val="20"/>
                <w:lang w:bidi="ru-RU"/>
              </w:rPr>
              <w:lastRenderedPageBreak/>
              <w:t>1</w:t>
            </w:r>
          </w:p>
        </w:tc>
        <w:tc>
          <w:tcPr>
            <w:tcW w:w="3969" w:type="dxa"/>
            <w:tcBorders>
              <w:top w:val="single" w:sz="4" w:space="0" w:color="auto"/>
              <w:left w:val="single" w:sz="4" w:space="0" w:color="auto"/>
            </w:tcBorders>
            <w:shd w:val="clear" w:color="auto" w:fill="FFFFFF"/>
            <w:vAlign w:val="bottom"/>
          </w:tcPr>
          <w:p w:rsidR="0082757F" w:rsidRPr="00E10170" w:rsidRDefault="0082757F" w:rsidP="00D52BB8">
            <w:pPr>
              <w:ind w:left="82"/>
              <w:rPr>
                <w:rFonts w:ascii="Liberation Serif" w:hAnsi="Liberation Serif"/>
                <w:sz w:val="20"/>
                <w:szCs w:val="20"/>
                <w:lang w:bidi="ru-RU"/>
              </w:rPr>
            </w:pPr>
            <w:r w:rsidRPr="00E10170">
              <w:rPr>
                <w:rFonts w:ascii="Liberation Serif" w:hAnsi="Liberation Serif"/>
                <w:sz w:val="20"/>
                <w:szCs w:val="20"/>
                <w:lang w:bidi="ru-RU"/>
              </w:rPr>
              <w:t xml:space="preserve">Максимальная нагрузка </w:t>
            </w:r>
            <w:r w:rsidRPr="00E10170">
              <w:rPr>
                <w:rFonts w:ascii="Liberation Serif" w:hAnsi="Liberation Serif"/>
                <w:b/>
                <w:bCs/>
                <w:sz w:val="20"/>
                <w:szCs w:val="20"/>
              </w:rPr>
              <w:t>(</w:t>
            </w:r>
            <w:r w:rsidRPr="00E10170">
              <w:rPr>
                <w:rFonts w:ascii="Liberation Serif" w:hAnsi="Liberation Serif"/>
                <w:b/>
                <w:bCs/>
                <w:sz w:val="20"/>
                <w:szCs w:val="20"/>
                <w:lang w:bidi="en-US"/>
              </w:rPr>
              <w:t>Q</w:t>
            </w:r>
            <w:r w:rsidRPr="00E10170">
              <w:rPr>
                <w:rFonts w:ascii="Liberation Serif" w:hAnsi="Liberation Serif"/>
                <w:b/>
                <w:bCs/>
                <w:sz w:val="20"/>
                <w:szCs w:val="20"/>
              </w:rPr>
              <w:t xml:space="preserve"> </w:t>
            </w:r>
            <w:r w:rsidRPr="00E10170">
              <w:rPr>
                <w:rFonts w:ascii="Liberation Serif" w:hAnsi="Liberation Serif"/>
                <w:b/>
                <w:bCs/>
                <w:sz w:val="20"/>
                <w:szCs w:val="20"/>
                <w:lang w:bidi="ru-RU"/>
              </w:rPr>
              <w:t xml:space="preserve">Гкал/ч) </w:t>
            </w:r>
            <w:r w:rsidRPr="00E10170">
              <w:rPr>
                <w:rFonts w:ascii="Liberation Serif" w:hAnsi="Liberation Serif"/>
                <w:sz w:val="20"/>
                <w:szCs w:val="20"/>
                <w:lang w:bidi="ru-RU"/>
              </w:rPr>
              <w:t>в возможных точках подключения</w:t>
            </w:r>
          </w:p>
        </w:tc>
        <w:tc>
          <w:tcPr>
            <w:tcW w:w="5374" w:type="dxa"/>
            <w:tcBorders>
              <w:top w:val="single" w:sz="4" w:space="0" w:color="auto"/>
              <w:left w:val="single" w:sz="4" w:space="0" w:color="auto"/>
              <w:right w:val="single" w:sz="4" w:space="0" w:color="auto"/>
            </w:tcBorders>
            <w:shd w:val="clear" w:color="auto" w:fill="FFFFFF"/>
            <w:vAlign w:val="bottom"/>
          </w:tcPr>
          <w:p w:rsidR="0082757F" w:rsidRPr="00E10170" w:rsidRDefault="0082757F" w:rsidP="00D52BB8">
            <w:pPr>
              <w:jc w:val="center"/>
              <w:rPr>
                <w:rFonts w:ascii="Liberation Serif" w:hAnsi="Liberation Serif"/>
                <w:sz w:val="20"/>
                <w:szCs w:val="20"/>
                <w:lang w:bidi="ru-RU"/>
              </w:rPr>
            </w:pPr>
            <w:r w:rsidRPr="00E10170">
              <w:rPr>
                <w:rFonts w:ascii="Liberation Serif" w:hAnsi="Liberation Serif"/>
                <w:b/>
                <w:bCs/>
                <w:sz w:val="20"/>
                <w:szCs w:val="20"/>
                <w:lang w:bidi="en-US"/>
              </w:rPr>
              <w:t>Q</w:t>
            </w:r>
            <w:r w:rsidRPr="00E10170">
              <w:rPr>
                <w:rFonts w:ascii="Liberation Serif" w:hAnsi="Liberation Serif"/>
                <w:b/>
                <w:bCs/>
                <w:sz w:val="20"/>
                <w:szCs w:val="20"/>
              </w:rPr>
              <w:t xml:space="preserve">=0,2 </w:t>
            </w:r>
            <w:r w:rsidRPr="00E10170">
              <w:rPr>
                <w:rFonts w:ascii="Liberation Serif" w:hAnsi="Liberation Serif"/>
                <w:b/>
                <w:bCs/>
                <w:sz w:val="20"/>
                <w:szCs w:val="20"/>
                <w:lang w:bidi="ru-RU"/>
              </w:rPr>
              <w:t>Гкал/ч</w:t>
            </w:r>
          </w:p>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 xml:space="preserve">(в </w:t>
            </w:r>
            <w:proofErr w:type="spellStart"/>
            <w:r w:rsidRPr="00E10170">
              <w:rPr>
                <w:rFonts w:ascii="Liberation Serif" w:hAnsi="Liberation Serif"/>
                <w:sz w:val="20"/>
                <w:szCs w:val="20"/>
                <w:lang w:bidi="ru-RU"/>
              </w:rPr>
              <w:t>т.ч</w:t>
            </w:r>
            <w:proofErr w:type="spellEnd"/>
            <w:r w:rsidRPr="00E10170">
              <w:rPr>
                <w:rFonts w:ascii="Liberation Serif" w:hAnsi="Liberation Serif"/>
                <w:sz w:val="20"/>
                <w:szCs w:val="20"/>
                <w:lang w:bidi="ru-RU"/>
              </w:rPr>
              <w:t xml:space="preserve">. </w:t>
            </w:r>
            <w:proofErr w:type="spellStart"/>
            <w:r w:rsidRPr="00E10170">
              <w:rPr>
                <w:rFonts w:ascii="Liberation Serif" w:hAnsi="Liberation Serif"/>
                <w:sz w:val="20"/>
                <w:szCs w:val="20"/>
                <w:lang w:bidi="en-US"/>
              </w:rPr>
              <w:t>Q</w:t>
            </w:r>
            <w:r w:rsidRPr="00E10170">
              <w:rPr>
                <w:rFonts w:ascii="Liberation Serif" w:hAnsi="Liberation Serif"/>
                <w:sz w:val="20"/>
                <w:szCs w:val="20"/>
                <w:vertAlign w:val="subscript"/>
                <w:lang w:bidi="en-US"/>
              </w:rPr>
              <w:t>O</w:t>
            </w:r>
            <w:r w:rsidRPr="00E10170">
              <w:rPr>
                <w:rFonts w:ascii="Liberation Serif" w:hAnsi="Liberation Serif"/>
                <w:sz w:val="20"/>
                <w:szCs w:val="20"/>
                <w:lang w:bidi="en-US"/>
              </w:rPr>
              <w:t>t</w:t>
            </w:r>
            <w:proofErr w:type="spellEnd"/>
            <w:r w:rsidRPr="00E10170">
              <w:rPr>
                <w:rFonts w:ascii="Liberation Serif" w:hAnsi="Liberation Serif"/>
                <w:sz w:val="20"/>
                <w:szCs w:val="20"/>
              </w:rPr>
              <w:t xml:space="preserve">=0,1 </w:t>
            </w:r>
            <w:r w:rsidRPr="00E10170">
              <w:rPr>
                <w:rFonts w:ascii="Liberation Serif" w:hAnsi="Liberation Serif"/>
                <w:sz w:val="20"/>
                <w:szCs w:val="20"/>
                <w:lang w:bidi="ru-RU"/>
              </w:rPr>
              <w:t xml:space="preserve">Гкал/ч, </w:t>
            </w:r>
            <w:proofErr w:type="spellStart"/>
            <w:r w:rsidRPr="00E10170">
              <w:rPr>
                <w:rFonts w:ascii="Liberation Serif" w:hAnsi="Liberation Serif"/>
                <w:sz w:val="20"/>
                <w:szCs w:val="20"/>
                <w:lang w:bidi="en-US"/>
              </w:rPr>
              <w:t>Qrec</w:t>
            </w:r>
            <w:proofErr w:type="spellEnd"/>
            <w:r w:rsidRPr="00E10170">
              <w:rPr>
                <w:rFonts w:ascii="Liberation Serif" w:hAnsi="Liberation Serif"/>
                <w:sz w:val="20"/>
                <w:szCs w:val="20"/>
              </w:rPr>
              <w:t>=</w:t>
            </w:r>
            <w:proofErr w:type="spellStart"/>
            <w:r w:rsidRPr="00E10170">
              <w:rPr>
                <w:rFonts w:ascii="Liberation Serif" w:hAnsi="Liberation Serif"/>
                <w:sz w:val="20"/>
                <w:szCs w:val="20"/>
              </w:rPr>
              <w:t>0,</w:t>
            </w:r>
            <w:r w:rsidRPr="00E10170">
              <w:rPr>
                <w:rFonts w:ascii="Liberation Serif" w:hAnsi="Liberation Serif"/>
                <w:sz w:val="20"/>
                <w:szCs w:val="20"/>
                <w:lang w:bidi="en-US"/>
              </w:rPr>
              <w:t>l</w:t>
            </w:r>
            <w:proofErr w:type="spellEnd"/>
            <w:r w:rsidRPr="00E10170">
              <w:rPr>
                <w:rFonts w:ascii="Liberation Serif" w:hAnsi="Liberation Serif"/>
                <w:sz w:val="20"/>
                <w:szCs w:val="20"/>
              </w:rPr>
              <w:t xml:space="preserve"> </w:t>
            </w:r>
            <w:r w:rsidRPr="00E10170">
              <w:rPr>
                <w:rFonts w:ascii="Liberation Serif" w:hAnsi="Liberation Serif"/>
                <w:sz w:val="20"/>
                <w:szCs w:val="20"/>
                <w:lang w:bidi="ru-RU"/>
              </w:rPr>
              <w:t>Гкал/ч)</w:t>
            </w:r>
          </w:p>
        </w:tc>
      </w:tr>
      <w:tr w:rsidR="0082757F" w:rsidRPr="00E10170" w:rsidTr="00D52BB8">
        <w:trPr>
          <w:trHeight w:hRule="exact" w:val="560"/>
          <w:jc w:val="center"/>
        </w:trPr>
        <w:tc>
          <w:tcPr>
            <w:tcW w:w="704" w:type="dxa"/>
            <w:tcBorders>
              <w:top w:val="single" w:sz="4" w:space="0" w:color="auto"/>
              <w:left w:val="single" w:sz="4" w:space="0" w:color="auto"/>
            </w:tcBorders>
            <w:shd w:val="clear" w:color="auto" w:fill="FFFFFF"/>
            <w:vAlign w:val="center"/>
          </w:tcPr>
          <w:p w:rsidR="0082757F" w:rsidRPr="00E10170" w:rsidRDefault="0082757F" w:rsidP="00D52BB8">
            <w:pPr>
              <w:ind w:left="-284" w:firstLine="709"/>
              <w:jc w:val="both"/>
              <w:rPr>
                <w:rFonts w:ascii="Liberation Serif" w:hAnsi="Liberation Serif"/>
                <w:sz w:val="20"/>
                <w:szCs w:val="20"/>
                <w:lang w:bidi="ru-RU"/>
              </w:rPr>
            </w:pPr>
            <w:r w:rsidRPr="00E10170">
              <w:rPr>
                <w:rFonts w:ascii="Liberation Serif" w:hAnsi="Liberation Serif"/>
                <w:sz w:val="20"/>
                <w:szCs w:val="20"/>
                <w:lang w:bidi="ru-RU"/>
              </w:rPr>
              <w:t>2</w:t>
            </w:r>
          </w:p>
        </w:tc>
        <w:tc>
          <w:tcPr>
            <w:tcW w:w="3969" w:type="dxa"/>
            <w:tcBorders>
              <w:top w:val="single" w:sz="4" w:space="0" w:color="auto"/>
              <w:left w:val="single" w:sz="4" w:space="0" w:color="auto"/>
            </w:tcBorders>
            <w:shd w:val="clear" w:color="auto" w:fill="FFFFFF"/>
            <w:vAlign w:val="center"/>
          </w:tcPr>
          <w:p w:rsidR="0082757F" w:rsidRPr="00E10170" w:rsidRDefault="0082757F" w:rsidP="00D52BB8">
            <w:pPr>
              <w:ind w:left="-284" w:firstLine="709"/>
              <w:rPr>
                <w:rFonts w:ascii="Liberation Serif" w:hAnsi="Liberation Serif"/>
                <w:sz w:val="20"/>
                <w:szCs w:val="20"/>
                <w:lang w:bidi="ru-RU"/>
              </w:rPr>
            </w:pPr>
            <w:r w:rsidRPr="00E10170">
              <w:rPr>
                <w:rFonts w:ascii="Liberation Serif" w:hAnsi="Liberation Serif"/>
                <w:sz w:val="20"/>
                <w:szCs w:val="20"/>
                <w:lang w:bidi="ru-RU"/>
              </w:rPr>
              <w:t>Источник</w:t>
            </w:r>
          </w:p>
        </w:tc>
        <w:tc>
          <w:tcPr>
            <w:tcW w:w="5374" w:type="dxa"/>
            <w:tcBorders>
              <w:top w:val="single" w:sz="4" w:space="0" w:color="auto"/>
              <w:left w:val="single" w:sz="4" w:space="0" w:color="auto"/>
              <w:right w:val="single" w:sz="4" w:space="0" w:color="auto"/>
            </w:tcBorders>
            <w:shd w:val="clear" w:color="auto" w:fill="FFFFFF"/>
            <w:vAlign w:val="bottom"/>
          </w:tcPr>
          <w:p w:rsidR="0082757F" w:rsidRDefault="0082757F" w:rsidP="00D52BB8">
            <w:pPr>
              <w:ind w:left="-284" w:firstLine="709"/>
              <w:jc w:val="center"/>
              <w:rPr>
                <w:rFonts w:ascii="Liberation Serif" w:hAnsi="Liberation Serif"/>
                <w:bCs/>
                <w:sz w:val="20"/>
                <w:szCs w:val="20"/>
                <w:lang w:bidi="ru-RU"/>
              </w:rPr>
            </w:pPr>
            <w:r w:rsidRPr="00E10170">
              <w:rPr>
                <w:rFonts w:ascii="Liberation Serif" w:hAnsi="Liberation Serif"/>
                <w:bCs/>
                <w:sz w:val="20"/>
                <w:szCs w:val="20"/>
                <w:lang w:bidi="ru-RU"/>
              </w:rPr>
              <w:t xml:space="preserve">Котельная по ул. Бисертская, 1 </w:t>
            </w:r>
            <w:r>
              <w:rPr>
                <w:rFonts w:ascii="Liberation Serif" w:hAnsi="Liberation Serif"/>
                <w:bCs/>
                <w:sz w:val="20"/>
                <w:szCs w:val="20"/>
                <w:lang w:bidi="ru-RU"/>
              </w:rPr>
              <w:t>–</w:t>
            </w:r>
            <w:r w:rsidRPr="00E10170">
              <w:rPr>
                <w:rFonts w:ascii="Liberation Serif" w:hAnsi="Liberation Serif"/>
                <w:bCs/>
                <w:sz w:val="20"/>
                <w:szCs w:val="20"/>
                <w:lang w:bidi="ru-RU"/>
              </w:rPr>
              <w:t xml:space="preserve"> </w:t>
            </w:r>
          </w:p>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bCs/>
                <w:sz w:val="20"/>
                <w:szCs w:val="20"/>
                <w:lang w:bidi="ru-RU"/>
              </w:rPr>
              <w:t>МУП «Екатеринбургэнерго»</w:t>
            </w:r>
          </w:p>
        </w:tc>
      </w:tr>
      <w:tr w:rsidR="0082757F" w:rsidRPr="00E10170" w:rsidTr="00D52BB8">
        <w:trPr>
          <w:trHeight w:hRule="exact" w:val="1396"/>
          <w:jc w:val="center"/>
        </w:trPr>
        <w:tc>
          <w:tcPr>
            <w:tcW w:w="704" w:type="dxa"/>
            <w:tcBorders>
              <w:top w:val="single" w:sz="4" w:space="0" w:color="auto"/>
              <w:left w:val="single" w:sz="4" w:space="0" w:color="auto"/>
            </w:tcBorders>
            <w:shd w:val="clear" w:color="auto" w:fill="FFFFFF"/>
            <w:vAlign w:val="center"/>
          </w:tcPr>
          <w:p w:rsidR="0082757F" w:rsidRPr="00E10170" w:rsidRDefault="0082757F" w:rsidP="00D52BB8">
            <w:pPr>
              <w:ind w:left="-284" w:firstLine="709"/>
              <w:jc w:val="both"/>
              <w:rPr>
                <w:rFonts w:ascii="Liberation Serif" w:hAnsi="Liberation Serif"/>
                <w:sz w:val="20"/>
                <w:szCs w:val="20"/>
                <w:lang w:bidi="ru-RU"/>
              </w:rPr>
            </w:pPr>
            <w:r w:rsidRPr="00E10170">
              <w:rPr>
                <w:rFonts w:ascii="Liberation Serif" w:hAnsi="Liberation Serif"/>
                <w:sz w:val="20"/>
                <w:szCs w:val="20"/>
                <w:lang w:bidi="ru-RU"/>
              </w:rPr>
              <w:t>3</w:t>
            </w:r>
          </w:p>
        </w:tc>
        <w:tc>
          <w:tcPr>
            <w:tcW w:w="3969" w:type="dxa"/>
            <w:tcBorders>
              <w:top w:val="single" w:sz="4" w:space="0" w:color="auto"/>
              <w:left w:val="single" w:sz="4" w:space="0" w:color="auto"/>
            </w:tcBorders>
            <w:shd w:val="clear" w:color="auto" w:fill="FFFFFF"/>
            <w:vAlign w:val="center"/>
          </w:tcPr>
          <w:p w:rsidR="0082757F" w:rsidRPr="00E10170" w:rsidRDefault="0082757F" w:rsidP="00D52BB8">
            <w:pPr>
              <w:ind w:left="82"/>
              <w:rPr>
                <w:rFonts w:ascii="Liberation Serif" w:hAnsi="Liberation Serif"/>
                <w:sz w:val="20"/>
                <w:szCs w:val="20"/>
                <w:lang w:bidi="ru-RU"/>
              </w:rPr>
            </w:pPr>
            <w:r w:rsidRPr="00E10170">
              <w:rPr>
                <w:rFonts w:ascii="Liberation Serif" w:hAnsi="Liberation Serif"/>
                <w:sz w:val="20"/>
                <w:szCs w:val="20"/>
                <w:lang w:bidi="ru-RU"/>
              </w:rPr>
              <w:t>Точка подключения с указанием местонахождения и ориентировочного адреса</w:t>
            </w:r>
          </w:p>
        </w:tc>
        <w:tc>
          <w:tcPr>
            <w:tcW w:w="5374" w:type="dxa"/>
            <w:tcBorders>
              <w:top w:val="single" w:sz="4" w:space="0" w:color="auto"/>
              <w:left w:val="single" w:sz="4" w:space="0" w:color="auto"/>
              <w:right w:val="single" w:sz="4" w:space="0" w:color="auto"/>
            </w:tcBorders>
            <w:shd w:val="clear" w:color="auto" w:fill="FFFFFF"/>
            <w:vAlign w:val="bottom"/>
          </w:tcPr>
          <w:p w:rsidR="0082757F" w:rsidRPr="00E10170" w:rsidRDefault="0082757F" w:rsidP="00D52BB8">
            <w:pPr>
              <w:jc w:val="center"/>
              <w:rPr>
                <w:rFonts w:ascii="Liberation Serif" w:hAnsi="Liberation Serif"/>
                <w:sz w:val="20"/>
                <w:szCs w:val="20"/>
                <w:lang w:bidi="ru-RU"/>
              </w:rPr>
            </w:pPr>
            <w:r w:rsidRPr="00E10170">
              <w:rPr>
                <w:rFonts w:ascii="Liberation Serif" w:hAnsi="Liberation Serif"/>
                <w:sz w:val="20"/>
                <w:szCs w:val="20"/>
                <w:lang w:bidi="ru-RU"/>
              </w:rPr>
              <w:t>Возможные точки подключения:</w:t>
            </w:r>
          </w:p>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b/>
                <w:bCs/>
                <w:sz w:val="20"/>
                <w:szCs w:val="20"/>
                <w:lang w:bidi="ru-RU"/>
              </w:rPr>
              <w:t xml:space="preserve">Тепловые сети после котельной в </w:t>
            </w:r>
            <w:proofErr w:type="spellStart"/>
            <w:r w:rsidRPr="00E10170">
              <w:rPr>
                <w:rFonts w:ascii="Liberation Serif" w:hAnsi="Liberation Serif"/>
                <w:b/>
                <w:bCs/>
                <w:sz w:val="20"/>
                <w:szCs w:val="20"/>
                <w:lang w:bidi="ru-RU"/>
              </w:rPr>
              <w:t>ТК</w:t>
            </w:r>
            <w:proofErr w:type="spellEnd"/>
            <w:r w:rsidRPr="00E10170">
              <w:rPr>
                <w:rFonts w:ascii="Liberation Serif" w:hAnsi="Liberation Serif"/>
                <w:b/>
                <w:bCs/>
                <w:sz w:val="20"/>
                <w:szCs w:val="20"/>
                <w:lang w:bidi="ru-RU"/>
              </w:rPr>
              <w:t xml:space="preserve"> 17/2, через индивидуальный тепловой пункт (ИТП).</w:t>
            </w:r>
          </w:p>
          <w:p w:rsidR="0082757F" w:rsidRPr="00E10170" w:rsidRDefault="0082757F" w:rsidP="00D52BB8">
            <w:pPr>
              <w:ind w:left="-98" w:firstLine="709"/>
              <w:jc w:val="center"/>
              <w:rPr>
                <w:rFonts w:ascii="Liberation Serif" w:hAnsi="Liberation Serif"/>
                <w:sz w:val="20"/>
                <w:szCs w:val="20"/>
                <w:lang w:bidi="ru-RU"/>
              </w:rPr>
            </w:pPr>
            <w:r w:rsidRPr="00E10170">
              <w:rPr>
                <w:rFonts w:ascii="Liberation Serif" w:hAnsi="Liberation Serif"/>
                <w:sz w:val="20"/>
                <w:szCs w:val="20"/>
                <w:lang w:bidi="ru-RU"/>
              </w:rPr>
              <w:t>Точку подключения определить проектом, согласовать с эксплуатирующей организацией. Ситуационный план прилагается.</w:t>
            </w:r>
          </w:p>
        </w:tc>
      </w:tr>
      <w:tr w:rsidR="0082757F" w:rsidRPr="00E10170" w:rsidTr="00D52BB8">
        <w:trPr>
          <w:trHeight w:hRule="exact" w:val="406"/>
          <w:jc w:val="center"/>
        </w:trPr>
        <w:tc>
          <w:tcPr>
            <w:tcW w:w="704" w:type="dxa"/>
            <w:tcBorders>
              <w:top w:val="single" w:sz="4" w:space="0" w:color="auto"/>
              <w:left w:val="single" w:sz="4" w:space="0" w:color="auto"/>
            </w:tcBorders>
            <w:shd w:val="clear" w:color="auto" w:fill="FFFFFF"/>
            <w:vAlign w:val="bottom"/>
          </w:tcPr>
          <w:p w:rsidR="0082757F" w:rsidRPr="00E10170" w:rsidRDefault="0082757F" w:rsidP="00D52BB8">
            <w:pPr>
              <w:ind w:left="-284" w:firstLine="709"/>
              <w:jc w:val="both"/>
              <w:rPr>
                <w:rFonts w:ascii="Liberation Serif" w:hAnsi="Liberation Serif"/>
                <w:sz w:val="20"/>
                <w:szCs w:val="20"/>
                <w:lang w:bidi="ru-RU"/>
              </w:rPr>
            </w:pPr>
            <w:r w:rsidRPr="00E10170">
              <w:rPr>
                <w:rFonts w:ascii="Liberation Serif" w:hAnsi="Liberation Serif"/>
                <w:sz w:val="20"/>
                <w:szCs w:val="20"/>
                <w:lang w:bidi="ru-RU"/>
              </w:rPr>
              <w:t>4</w:t>
            </w:r>
          </w:p>
        </w:tc>
        <w:tc>
          <w:tcPr>
            <w:tcW w:w="3969" w:type="dxa"/>
            <w:tcBorders>
              <w:top w:val="single" w:sz="4" w:space="0" w:color="auto"/>
              <w:left w:val="single" w:sz="4" w:space="0" w:color="auto"/>
            </w:tcBorders>
            <w:shd w:val="clear" w:color="auto" w:fill="FFFFFF"/>
            <w:vAlign w:val="bottom"/>
          </w:tcPr>
          <w:p w:rsidR="0082757F" w:rsidRPr="00E10170" w:rsidRDefault="0082757F" w:rsidP="00D52BB8">
            <w:pPr>
              <w:ind w:left="82"/>
              <w:rPr>
                <w:rFonts w:ascii="Liberation Serif" w:hAnsi="Liberation Serif"/>
                <w:sz w:val="20"/>
                <w:szCs w:val="20"/>
                <w:lang w:bidi="ru-RU"/>
              </w:rPr>
            </w:pPr>
            <w:r w:rsidRPr="00E10170">
              <w:rPr>
                <w:rFonts w:ascii="Liberation Serif" w:hAnsi="Liberation Serif"/>
                <w:sz w:val="20"/>
                <w:szCs w:val="20"/>
                <w:lang w:bidi="ru-RU"/>
              </w:rPr>
              <w:t>Срок подключения объекта</w:t>
            </w:r>
          </w:p>
        </w:tc>
        <w:tc>
          <w:tcPr>
            <w:tcW w:w="5374" w:type="dxa"/>
            <w:tcBorders>
              <w:top w:val="single" w:sz="4" w:space="0" w:color="auto"/>
              <w:left w:val="single" w:sz="4" w:space="0" w:color="auto"/>
              <w:right w:val="single" w:sz="4" w:space="0" w:color="auto"/>
            </w:tcBorders>
            <w:shd w:val="clear" w:color="auto" w:fill="FFFFFF"/>
            <w:vAlign w:val="bottom"/>
          </w:tcPr>
          <w:p w:rsidR="0082757F" w:rsidRPr="00E10170" w:rsidRDefault="0082757F" w:rsidP="00D52BB8">
            <w:pPr>
              <w:ind w:left="-284" w:firstLine="709"/>
              <w:jc w:val="center"/>
              <w:rPr>
                <w:rFonts w:ascii="Liberation Serif" w:hAnsi="Liberation Serif"/>
                <w:sz w:val="20"/>
                <w:szCs w:val="20"/>
                <w:lang w:bidi="ru-RU"/>
              </w:rPr>
            </w:pPr>
            <w:proofErr w:type="spellStart"/>
            <w:r w:rsidRPr="00E10170">
              <w:rPr>
                <w:rFonts w:ascii="Liberation Serif" w:hAnsi="Liberation Serif"/>
                <w:sz w:val="20"/>
                <w:szCs w:val="20"/>
                <w:lang w:bidi="ru-RU"/>
              </w:rPr>
              <w:t>2025г</w:t>
            </w:r>
            <w:proofErr w:type="spellEnd"/>
            <w:r w:rsidRPr="00E10170">
              <w:rPr>
                <w:rFonts w:ascii="Liberation Serif" w:hAnsi="Liberation Serif"/>
                <w:sz w:val="20"/>
                <w:szCs w:val="20"/>
                <w:lang w:bidi="ru-RU"/>
              </w:rPr>
              <w:t>.</w:t>
            </w:r>
          </w:p>
        </w:tc>
      </w:tr>
      <w:tr w:rsidR="0082757F" w:rsidRPr="00E10170" w:rsidTr="00D52BB8">
        <w:trPr>
          <w:trHeight w:hRule="exact" w:val="685"/>
          <w:jc w:val="center"/>
        </w:trPr>
        <w:tc>
          <w:tcPr>
            <w:tcW w:w="704" w:type="dxa"/>
            <w:tcBorders>
              <w:top w:val="single" w:sz="4" w:space="0" w:color="auto"/>
              <w:left w:val="single" w:sz="4" w:space="0" w:color="auto"/>
            </w:tcBorders>
            <w:shd w:val="clear" w:color="auto" w:fill="FFFFFF"/>
            <w:vAlign w:val="center"/>
          </w:tcPr>
          <w:p w:rsidR="0082757F" w:rsidRPr="00E10170" w:rsidRDefault="0082757F" w:rsidP="00D52BB8">
            <w:pPr>
              <w:ind w:left="-157" w:firstLine="582"/>
              <w:jc w:val="both"/>
              <w:rPr>
                <w:rFonts w:ascii="Liberation Serif" w:hAnsi="Liberation Serif"/>
                <w:sz w:val="20"/>
                <w:szCs w:val="20"/>
                <w:lang w:bidi="ru-RU"/>
              </w:rPr>
            </w:pPr>
            <w:r w:rsidRPr="00E10170">
              <w:rPr>
                <w:rFonts w:ascii="Liberation Serif" w:hAnsi="Liberation Serif"/>
                <w:sz w:val="20"/>
                <w:szCs w:val="20"/>
                <w:lang w:bidi="ru-RU"/>
              </w:rPr>
              <w:t>5</w:t>
            </w:r>
          </w:p>
        </w:tc>
        <w:tc>
          <w:tcPr>
            <w:tcW w:w="3969" w:type="dxa"/>
            <w:tcBorders>
              <w:top w:val="single" w:sz="4" w:space="0" w:color="auto"/>
              <w:left w:val="single" w:sz="4" w:space="0" w:color="auto"/>
            </w:tcBorders>
            <w:shd w:val="clear" w:color="auto" w:fill="FFFFFF"/>
            <w:vAlign w:val="bottom"/>
          </w:tcPr>
          <w:p w:rsidR="0082757F" w:rsidRPr="00E10170" w:rsidRDefault="0082757F" w:rsidP="00D52BB8">
            <w:pPr>
              <w:rPr>
                <w:rFonts w:ascii="Liberation Serif" w:hAnsi="Liberation Serif"/>
                <w:sz w:val="20"/>
                <w:szCs w:val="20"/>
                <w:lang w:bidi="ru-RU"/>
              </w:rPr>
            </w:pPr>
            <w:r w:rsidRPr="00E10170">
              <w:rPr>
                <w:rFonts w:ascii="Liberation Serif" w:hAnsi="Liberation Serif"/>
                <w:sz w:val="20"/>
                <w:szCs w:val="20"/>
                <w:lang w:bidi="ru-RU"/>
              </w:rPr>
              <w:t>Расчетный температурный график в теплосети:</w:t>
            </w:r>
          </w:p>
          <w:p w:rsidR="0082757F" w:rsidRPr="00E10170" w:rsidRDefault="0082757F" w:rsidP="00D52BB8">
            <w:pPr>
              <w:rPr>
                <w:rFonts w:ascii="Liberation Serif" w:hAnsi="Liberation Serif"/>
                <w:sz w:val="20"/>
                <w:szCs w:val="20"/>
                <w:lang w:bidi="ru-RU"/>
              </w:rPr>
            </w:pPr>
            <w:r>
              <w:rPr>
                <w:rFonts w:ascii="Liberation Serif" w:hAnsi="Liberation Serif"/>
                <w:sz w:val="20"/>
                <w:szCs w:val="20"/>
                <w:lang w:bidi="ru-RU"/>
              </w:rPr>
              <w:t xml:space="preserve">- </w:t>
            </w:r>
            <w:r w:rsidRPr="00E10170">
              <w:rPr>
                <w:rFonts w:ascii="Liberation Serif" w:hAnsi="Liberation Serif"/>
                <w:sz w:val="20"/>
                <w:szCs w:val="20"/>
                <w:lang w:bidi="ru-RU"/>
              </w:rPr>
              <w:t>на отопление, вентиляцию</w:t>
            </w:r>
          </w:p>
          <w:p w:rsidR="0082757F" w:rsidRPr="00E10170" w:rsidRDefault="0082757F" w:rsidP="00D52BB8">
            <w:pPr>
              <w:rPr>
                <w:rFonts w:ascii="Liberation Serif" w:hAnsi="Liberation Serif"/>
                <w:sz w:val="20"/>
                <w:szCs w:val="20"/>
                <w:lang w:bidi="ru-RU"/>
              </w:rPr>
            </w:pPr>
            <w:r>
              <w:rPr>
                <w:rFonts w:ascii="Liberation Serif" w:hAnsi="Liberation Serif"/>
                <w:sz w:val="20"/>
                <w:szCs w:val="20"/>
                <w:lang w:bidi="ru-RU"/>
              </w:rPr>
              <w:t xml:space="preserve">- </w:t>
            </w:r>
            <w:r w:rsidRPr="00E10170">
              <w:rPr>
                <w:rFonts w:ascii="Liberation Serif" w:hAnsi="Liberation Serif"/>
                <w:sz w:val="20"/>
                <w:szCs w:val="20"/>
                <w:lang w:bidi="ru-RU"/>
              </w:rPr>
              <w:t>на горячее водоснабжение</w:t>
            </w:r>
          </w:p>
        </w:tc>
        <w:tc>
          <w:tcPr>
            <w:tcW w:w="5374" w:type="dxa"/>
            <w:tcBorders>
              <w:top w:val="single" w:sz="4" w:space="0" w:color="auto"/>
              <w:left w:val="single" w:sz="4" w:space="0" w:color="auto"/>
              <w:bottom w:val="single" w:sz="4" w:space="0" w:color="auto"/>
              <w:right w:val="single" w:sz="4" w:space="0" w:color="auto"/>
            </w:tcBorders>
            <w:shd w:val="clear" w:color="auto" w:fill="FFFFFF"/>
            <w:vAlign w:val="bottom"/>
          </w:tcPr>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115/</w:t>
            </w:r>
            <w:proofErr w:type="spellStart"/>
            <w:r w:rsidRPr="00E10170">
              <w:rPr>
                <w:rFonts w:ascii="Liberation Serif" w:hAnsi="Liberation Serif"/>
                <w:sz w:val="20"/>
                <w:szCs w:val="20"/>
                <w:lang w:bidi="ru-RU"/>
              </w:rPr>
              <w:t>70°С</w:t>
            </w:r>
            <w:proofErr w:type="spellEnd"/>
          </w:p>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65/</w:t>
            </w:r>
            <w:proofErr w:type="spellStart"/>
            <w:r w:rsidRPr="00E10170">
              <w:rPr>
                <w:rFonts w:ascii="Liberation Serif" w:hAnsi="Liberation Serif"/>
                <w:sz w:val="20"/>
                <w:szCs w:val="20"/>
                <w:lang w:bidi="ru-RU"/>
              </w:rPr>
              <w:t>40°С</w:t>
            </w:r>
            <w:proofErr w:type="spellEnd"/>
          </w:p>
        </w:tc>
      </w:tr>
      <w:tr w:rsidR="0082757F" w:rsidRPr="00E10170" w:rsidTr="00D52BB8">
        <w:trPr>
          <w:trHeight w:hRule="exact" w:val="1892"/>
          <w:jc w:val="center"/>
        </w:trPr>
        <w:tc>
          <w:tcPr>
            <w:tcW w:w="704" w:type="dxa"/>
            <w:tcBorders>
              <w:top w:val="single" w:sz="4" w:space="0" w:color="auto"/>
              <w:left w:val="single" w:sz="4" w:space="0" w:color="auto"/>
            </w:tcBorders>
            <w:shd w:val="clear" w:color="auto" w:fill="FFFFFF"/>
            <w:vAlign w:val="center"/>
          </w:tcPr>
          <w:p w:rsidR="0082757F" w:rsidRPr="00E10170" w:rsidRDefault="0082757F" w:rsidP="00D52BB8">
            <w:pPr>
              <w:ind w:left="-505"/>
              <w:jc w:val="both"/>
              <w:rPr>
                <w:rFonts w:ascii="Liberation Serif" w:hAnsi="Liberation Serif"/>
                <w:sz w:val="20"/>
                <w:szCs w:val="20"/>
                <w:lang w:bidi="ru-RU"/>
              </w:rPr>
            </w:pPr>
            <w:r w:rsidRPr="00E10170">
              <w:rPr>
                <w:rFonts w:ascii="Liberation Serif" w:hAnsi="Liberation Serif"/>
                <w:sz w:val="20"/>
                <w:szCs w:val="20"/>
                <w:lang w:bidi="ru-RU"/>
              </w:rPr>
              <w:t>6</w:t>
            </w:r>
          </w:p>
        </w:tc>
        <w:tc>
          <w:tcPr>
            <w:tcW w:w="3969" w:type="dxa"/>
            <w:tcBorders>
              <w:top w:val="single" w:sz="4" w:space="0" w:color="auto"/>
              <w:left w:val="single" w:sz="4" w:space="0" w:color="auto"/>
            </w:tcBorders>
            <w:shd w:val="clear" w:color="auto" w:fill="FFFFFF"/>
            <w:vAlign w:val="bottom"/>
          </w:tcPr>
          <w:p w:rsidR="0082757F" w:rsidRPr="00E10170" w:rsidRDefault="0082757F" w:rsidP="00D52BB8">
            <w:pPr>
              <w:ind w:firstLine="223"/>
              <w:rPr>
                <w:rFonts w:ascii="Liberation Serif" w:hAnsi="Liberation Serif"/>
                <w:sz w:val="20"/>
                <w:szCs w:val="20"/>
                <w:lang w:bidi="ru-RU"/>
              </w:rPr>
            </w:pPr>
            <w:r w:rsidRPr="00E10170">
              <w:rPr>
                <w:rFonts w:ascii="Liberation Serif" w:hAnsi="Liberation Serif"/>
                <w:sz w:val="20"/>
                <w:szCs w:val="20"/>
                <w:lang w:bidi="ru-RU"/>
              </w:rPr>
              <w:t>Ориентировочные давления теплоносителя в теплосети, кгс/</w:t>
            </w:r>
            <w:proofErr w:type="spellStart"/>
            <w:r w:rsidRPr="00E10170">
              <w:rPr>
                <w:rFonts w:ascii="Liberation Serif" w:hAnsi="Liberation Serif"/>
                <w:sz w:val="20"/>
                <w:szCs w:val="20"/>
                <w:lang w:bidi="ru-RU"/>
              </w:rPr>
              <w:t>см</w:t>
            </w:r>
            <w:r w:rsidRPr="00E10170">
              <w:rPr>
                <w:rFonts w:ascii="Liberation Serif" w:hAnsi="Liberation Serif"/>
                <w:sz w:val="20"/>
                <w:szCs w:val="20"/>
                <w:vertAlign w:val="superscript"/>
                <w:lang w:bidi="ru-RU"/>
              </w:rPr>
              <w:t>2</w:t>
            </w:r>
            <w:proofErr w:type="spellEnd"/>
            <w:r w:rsidRPr="00E10170">
              <w:rPr>
                <w:rFonts w:ascii="Liberation Serif" w:hAnsi="Liberation Serif"/>
                <w:sz w:val="20"/>
                <w:szCs w:val="20"/>
                <w:lang w:bidi="ru-RU"/>
              </w:rPr>
              <w:t xml:space="preserve"> (м в </w:t>
            </w:r>
            <w:proofErr w:type="spellStart"/>
            <w:r w:rsidRPr="00E10170">
              <w:rPr>
                <w:rFonts w:ascii="Liberation Serif" w:hAnsi="Liberation Serif"/>
                <w:sz w:val="20"/>
                <w:szCs w:val="20"/>
                <w:lang w:bidi="ru-RU"/>
              </w:rPr>
              <w:t>Балт</w:t>
            </w:r>
            <w:proofErr w:type="spellEnd"/>
            <w:r w:rsidRPr="00E10170">
              <w:rPr>
                <w:rFonts w:ascii="Liberation Serif" w:hAnsi="Liberation Serif"/>
                <w:sz w:val="20"/>
                <w:szCs w:val="20"/>
                <w:lang w:bidi="ru-RU"/>
              </w:rPr>
              <w:t>. системе):</w:t>
            </w:r>
          </w:p>
          <w:p w:rsidR="0082757F" w:rsidRDefault="0082757F" w:rsidP="00D52BB8">
            <w:pPr>
              <w:numPr>
                <w:ilvl w:val="0"/>
                <w:numId w:val="10"/>
              </w:numPr>
              <w:ind w:firstLine="223"/>
              <w:rPr>
                <w:rFonts w:ascii="Liberation Serif" w:hAnsi="Liberation Serif"/>
                <w:sz w:val="20"/>
                <w:szCs w:val="20"/>
                <w:lang w:bidi="ru-RU"/>
              </w:rPr>
            </w:pPr>
            <w:r w:rsidRPr="00E10170">
              <w:rPr>
                <w:rFonts w:ascii="Liberation Serif" w:hAnsi="Liberation Serif"/>
                <w:sz w:val="20"/>
                <w:szCs w:val="20"/>
                <w:lang w:bidi="ru-RU"/>
              </w:rPr>
              <w:t>на отопление, вентиляцию</w:t>
            </w:r>
          </w:p>
          <w:p w:rsidR="0082757F" w:rsidRPr="00E10170" w:rsidRDefault="0082757F" w:rsidP="00D52BB8">
            <w:pPr>
              <w:ind w:left="223"/>
              <w:rPr>
                <w:rFonts w:ascii="Liberation Serif" w:hAnsi="Liberation Serif"/>
                <w:sz w:val="20"/>
                <w:szCs w:val="20"/>
                <w:lang w:bidi="ru-RU"/>
              </w:rPr>
            </w:pPr>
            <w:r w:rsidRPr="00E10170">
              <w:rPr>
                <w:rFonts w:ascii="Liberation Serif" w:hAnsi="Liberation Serif"/>
                <w:sz w:val="20"/>
                <w:szCs w:val="20"/>
                <w:lang w:bidi="ru-RU"/>
              </w:rPr>
              <w:t>в подающем трубопроводе</w:t>
            </w:r>
          </w:p>
          <w:p w:rsidR="0082757F" w:rsidRPr="00E10170" w:rsidRDefault="0082757F" w:rsidP="00D52BB8">
            <w:pPr>
              <w:ind w:firstLine="223"/>
              <w:rPr>
                <w:rFonts w:ascii="Liberation Serif" w:hAnsi="Liberation Serif"/>
                <w:sz w:val="20"/>
                <w:szCs w:val="20"/>
                <w:lang w:bidi="ru-RU"/>
              </w:rPr>
            </w:pPr>
            <w:r w:rsidRPr="00E10170">
              <w:rPr>
                <w:rFonts w:ascii="Liberation Serif" w:hAnsi="Liberation Serif"/>
                <w:sz w:val="20"/>
                <w:szCs w:val="20"/>
                <w:lang w:bidi="ru-RU"/>
              </w:rPr>
              <w:t>в обратном трубопроводе</w:t>
            </w:r>
          </w:p>
          <w:p w:rsidR="0082757F" w:rsidRDefault="0082757F" w:rsidP="00D52BB8">
            <w:pPr>
              <w:numPr>
                <w:ilvl w:val="0"/>
                <w:numId w:val="10"/>
              </w:numPr>
              <w:ind w:firstLine="223"/>
              <w:rPr>
                <w:rFonts w:ascii="Liberation Serif" w:hAnsi="Liberation Serif"/>
                <w:sz w:val="20"/>
                <w:szCs w:val="20"/>
                <w:lang w:bidi="ru-RU"/>
              </w:rPr>
            </w:pPr>
            <w:r w:rsidRPr="00E10170">
              <w:rPr>
                <w:rFonts w:ascii="Liberation Serif" w:hAnsi="Liberation Serif"/>
                <w:sz w:val="20"/>
                <w:szCs w:val="20"/>
                <w:lang w:bidi="ru-RU"/>
              </w:rPr>
              <w:t xml:space="preserve">на горячее водоснабжение </w:t>
            </w:r>
          </w:p>
          <w:p w:rsidR="0082757F" w:rsidRPr="00E10170" w:rsidRDefault="0082757F" w:rsidP="00D52BB8">
            <w:pPr>
              <w:ind w:left="223"/>
              <w:rPr>
                <w:rFonts w:ascii="Liberation Serif" w:hAnsi="Liberation Serif"/>
                <w:sz w:val="20"/>
                <w:szCs w:val="20"/>
                <w:lang w:bidi="ru-RU"/>
              </w:rPr>
            </w:pPr>
            <w:r w:rsidRPr="00E10170">
              <w:rPr>
                <w:rFonts w:ascii="Liberation Serif" w:hAnsi="Liberation Serif"/>
                <w:sz w:val="20"/>
                <w:szCs w:val="20"/>
                <w:lang w:bidi="ru-RU"/>
              </w:rPr>
              <w:t>в подающем трубопроводе</w:t>
            </w:r>
          </w:p>
          <w:p w:rsidR="0082757F" w:rsidRPr="00E10170" w:rsidRDefault="0082757F" w:rsidP="00D52BB8">
            <w:pPr>
              <w:ind w:firstLine="223"/>
              <w:rPr>
                <w:rFonts w:ascii="Liberation Serif" w:hAnsi="Liberation Serif"/>
                <w:sz w:val="20"/>
                <w:szCs w:val="20"/>
                <w:lang w:bidi="ru-RU"/>
              </w:rPr>
            </w:pPr>
            <w:r w:rsidRPr="00E10170">
              <w:rPr>
                <w:rFonts w:ascii="Liberation Serif" w:hAnsi="Liberation Serif"/>
                <w:sz w:val="20"/>
                <w:szCs w:val="20"/>
                <w:lang w:bidi="ru-RU"/>
              </w:rPr>
              <w:t>в обратном трубопроводе</w:t>
            </w:r>
          </w:p>
        </w:tc>
        <w:tc>
          <w:tcPr>
            <w:tcW w:w="5374" w:type="dxa"/>
            <w:tcBorders>
              <w:top w:val="single" w:sz="4" w:space="0" w:color="auto"/>
              <w:left w:val="single" w:sz="4" w:space="0" w:color="auto"/>
              <w:bottom w:val="single" w:sz="4" w:space="0" w:color="auto"/>
              <w:right w:val="single" w:sz="4" w:space="0" w:color="auto"/>
            </w:tcBorders>
            <w:shd w:val="clear" w:color="auto" w:fill="FFFFFF"/>
            <w:vAlign w:val="bottom"/>
          </w:tcPr>
          <w:p w:rsidR="0082757F"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 xml:space="preserve">4,9-5,1 (298-300) </w:t>
            </w:r>
          </w:p>
          <w:p w:rsidR="0082757F"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3,6-4,1 (285-290)</w:t>
            </w:r>
          </w:p>
          <w:p w:rsidR="0082757F" w:rsidRDefault="0082757F" w:rsidP="00D52BB8">
            <w:pPr>
              <w:ind w:left="-284" w:firstLine="709"/>
              <w:jc w:val="center"/>
              <w:rPr>
                <w:rFonts w:ascii="Liberation Serif" w:hAnsi="Liberation Serif"/>
                <w:sz w:val="20"/>
                <w:szCs w:val="20"/>
                <w:lang w:bidi="ru-RU"/>
              </w:rPr>
            </w:pPr>
          </w:p>
          <w:p w:rsidR="0082757F" w:rsidRPr="00E10170" w:rsidRDefault="0082757F" w:rsidP="00D52BB8">
            <w:pPr>
              <w:jc w:val="center"/>
              <w:rPr>
                <w:rFonts w:ascii="Liberation Serif" w:hAnsi="Liberation Serif"/>
                <w:sz w:val="20"/>
                <w:szCs w:val="20"/>
                <w:lang w:bidi="ru-RU"/>
              </w:rPr>
            </w:pPr>
            <w:r>
              <w:rPr>
                <w:rFonts w:ascii="Liberation Serif" w:hAnsi="Liberation Serif"/>
                <w:sz w:val="20"/>
                <w:szCs w:val="20"/>
                <w:lang w:bidi="ru-RU"/>
              </w:rPr>
              <w:t xml:space="preserve">3,9 </w:t>
            </w:r>
            <w:r w:rsidRPr="00E10170">
              <w:rPr>
                <w:rFonts w:ascii="Liberation Serif" w:hAnsi="Liberation Serif"/>
                <w:sz w:val="20"/>
                <w:szCs w:val="20"/>
                <w:lang w:bidi="ru-RU"/>
              </w:rPr>
              <w:t>(288)</w:t>
            </w:r>
          </w:p>
          <w:p w:rsidR="0082757F" w:rsidRPr="00E10170" w:rsidRDefault="0082757F" w:rsidP="00D52BB8">
            <w:pPr>
              <w:jc w:val="center"/>
              <w:rPr>
                <w:rFonts w:ascii="Liberation Serif" w:hAnsi="Liberation Serif"/>
                <w:sz w:val="20"/>
                <w:szCs w:val="20"/>
                <w:lang w:bidi="ru-RU"/>
              </w:rPr>
            </w:pPr>
            <w:r>
              <w:rPr>
                <w:rFonts w:ascii="Liberation Serif" w:hAnsi="Liberation Serif"/>
                <w:sz w:val="20"/>
                <w:szCs w:val="20"/>
                <w:lang w:bidi="ru-RU"/>
              </w:rPr>
              <w:t xml:space="preserve">2,9 </w:t>
            </w:r>
            <w:r w:rsidRPr="00E10170">
              <w:rPr>
                <w:rFonts w:ascii="Liberation Serif" w:hAnsi="Liberation Serif"/>
                <w:sz w:val="20"/>
                <w:szCs w:val="20"/>
                <w:lang w:bidi="ru-RU"/>
              </w:rPr>
              <w:t>(278)</w:t>
            </w:r>
          </w:p>
        </w:tc>
      </w:tr>
      <w:tr w:rsidR="0082757F" w:rsidRPr="00E10170" w:rsidTr="00D52BB8">
        <w:trPr>
          <w:trHeight w:hRule="exact" w:val="424"/>
          <w:jc w:val="center"/>
        </w:trPr>
        <w:tc>
          <w:tcPr>
            <w:tcW w:w="704" w:type="dxa"/>
            <w:tcBorders>
              <w:top w:val="single" w:sz="4" w:space="0" w:color="auto"/>
              <w:left w:val="single" w:sz="4" w:space="0" w:color="auto"/>
            </w:tcBorders>
            <w:shd w:val="clear" w:color="auto" w:fill="FFFFFF"/>
            <w:vAlign w:val="bottom"/>
          </w:tcPr>
          <w:p w:rsidR="0082757F" w:rsidRPr="00E10170" w:rsidRDefault="0082757F" w:rsidP="00D52BB8">
            <w:pPr>
              <w:ind w:left="-284" w:firstLine="709"/>
              <w:jc w:val="both"/>
              <w:rPr>
                <w:rFonts w:ascii="Liberation Serif" w:hAnsi="Liberation Serif"/>
                <w:sz w:val="20"/>
                <w:szCs w:val="20"/>
                <w:lang w:bidi="ru-RU"/>
              </w:rPr>
            </w:pPr>
            <w:r w:rsidRPr="00E10170">
              <w:rPr>
                <w:rFonts w:ascii="Liberation Serif" w:hAnsi="Liberation Serif"/>
                <w:sz w:val="20"/>
                <w:szCs w:val="20"/>
                <w:lang w:bidi="ru-RU"/>
              </w:rPr>
              <w:t>7</w:t>
            </w:r>
          </w:p>
        </w:tc>
        <w:tc>
          <w:tcPr>
            <w:tcW w:w="3969" w:type="dxa"/>
            <w:tcBorders>
              <w:top w:val="single" w:sz="4" w:space="0" w:color="auto"/>
              <w:left w:val="single" w:sz="4" w:space="0" w:color="auto"/>
            </w:tcBorders>
            <w:shd w:val="clear" w:color="auto" w:fill="FFFFFF"/>
            <w:vAlign w:val="bottom"/>
          </w:tcPr>
          <w:p w:rsidR="0082757F" w:rsidRPr="00E10170" w:rsidRDefault="0082757F" w:rsidP="00D52BB8">
            <w:pPr>
              <w:rPr>
                <w:rFonts w:ascii="Liberation Serif" w:hAnsi="Liberation Serif"/>
                <w:sz w:val="20"/>
                <w:szCs w:val="20"/>
                <w:lang w:bidi="ru-RU"/>
              </w:rPr>
            </w:pPr>
            <w:r w:rsidRPr="00E10170">
              <w:rPr>
                <w:rFonts w:ascii="Liberation Serif" w:hAnsi="Liberation Serif"/>
                <w:sz w:val="20"/>
                <w:szCs w:val="20"/>
                <w:lang w:bidi="ru-RU"/>
              </w:rPr>
              <w:t>Срок действия технических условий</w:t>
            </w:r>
          </w:p>
        </w:tc>
        <w:tc>
          <w:tcPr>
            <w:tcW w:w="5374" w:type="dxa"/>
            <w:tcBorders>
              <w:top w:val="single" w:sz="4" w:space="0" w:color="auto"/>
              <w:left w:val="single" w:sz="4" w:space="0" w:color="auto"/>
              <w:right w:val="single" w:sz="4" w:space="0" w:color="auto"/>
            </w:tcBorders>
            <w:shd w:val="clear" w:color="auto" w:fill="FFFFFF"/>
            <w:vAlign w:val="bottom"/>
          </w:tcPr>
          <w:p w:rsidR="0082757F" w:rsidRPr="00E10170" w:rsidRDefault="0082757F" w:rsidP="00D52BB8">
            <w:pPr>
              <w:ind w:left="-284" w:firstLine="709"/>
              <w:jc w:val="center"/>
              <w:rPr>
                <w:rFonts w:ascii="Liberation Serif" w:hAnsi="Liberation Serif"/>
                <w:sz w:val="20"/>
                <w:szCs w:val="20"/>
                <w:lang w:bidi="ru-RU"/>
              </w:rPr>
            </w:pPr>
            <w:r w:rsidRPr="00E10170">
              <w:rPr>
                <w:rFonts w:ascii="Liberation Serif" w:hAnsi="Liberation Serif"/>
                <w:sz w:val="20"/>
                <w:szCs w:val="20"/>
                <w:lang w:bidi="ru-RU"/>
              </w:rPr>
              <w:t>3 года</w:t>
            </w:r>
          </w:p>
        </w:tc>
      </w:tr>
      <w:tr w:rsidR="0082757F" w:rsidRPr="00E10170" w:rsidTr="00D52BB8">
        <w:trPr>
          <w:trHeight w:hRule="exact" w:val="835"/>
          <w:jc w:val="center"/>
        </w:trPr>
        <w:tc>
          <w:tcPr>
            <w:tcW w:w="704" w:type="dxa"/>
            <w:tcBorders>
              <w:top w:val="single" w:sz="4" w:space="0" w:color="auto"/>
              <w:left w:val="single" w:sz="4" w:space="0" w:color="auto"/>
              <w:bottom w:val="single" w:sz="4" w:space="0" w:color="auto"/>
            </w:tcBorders>
            <w:shd w:val="clear" w:color="auto" w:fill="FFFFFF"/>
            <w:vAlign w:val="center"/>
          </w:tcPr>
          <w:p w:rsidR="0082757F" w:rsidRPr="00E10170" w:rsidRDefault="0082757F" w:rsidP="00D52BB8">
            <w:pPr>
              <w:ind w:left="-284" w:firstLine="709"/>
              <w:jc w:val="both"/>
              <w:rPr>
                <w:rFonts w:ascii="Liberation Serif" w:hAnsi="Liberation Serif"/>
                <w:sz w:val="20"/>
                <w:szCs w:val="20"/>
                <w:lang w:bidi="ru-RU"/>
              </w:rPr>
            </w:pPr>
            <w:r w:rsidRPr="00E10170">
              <w:rPr>
                <w:rFonts w:ascii="Liberation Serif" w:hAnsi="Liberation Serif"/>
                <w:sz w:val="20"/>
                <w:szCs w:val="20"/>
                <w:lang w:bidi="ru-RU"/>
              </w:rPr>
              <w:t>8</w:t>
            </w:r>
          </w:p>
        </w:tc>
        <w:tc>
          <w:tcPr>
            <w:tcW w:w="3969" w:type="dxa"/>
            <w:tcBorders>
              <w:top w:val="single" w:sz="4" w:space="0" w:color="auto"/>
              <w:left w:val="single" w:sz="4" w:space="0" w:color="auto"/>
              <w:bottom w:val="single" w:sz="4" w:space="0" w:color="auto"/>
            </w:tcBorders>
            <w:shd w:val="clear" w:color="auto" w:fill="FFFFFF"/>
            <w:vAlign w:val="center"/>
          </w:tcPr>
          <w:p w:rsidR="0082757F" w:rsidRPr="00E10170" w:rsidRDefault="0082757F" w:rsidP="00D52BB8">
            <w:pPr>
              <w:ind w:left="82"/>
              <w:rPr>
                <w:rFonts w:ascii="Liberation Serif" w:hAnsi="Liberation Serif"/>
                <w:sz w:val="20"/>
                <w:szCs w:val="20"/>
                <w:lang w:bidi="ru-RU"/>
              </w:rPr>
            </w:pPr>
            <w:r w:rsidRPr="00E10170">
              <w:rPr>
                <w:rFonts w:ascii="Liberation Serif" w:hAnsi="Liberation Serif"/>
                <w:sz w:val="20"/>
                <w:szCs w:val="20"/>
                <w:lang w:bidi="ru-RU"/>
              </w:rPr>
              <w:t>Прочие условия</w:t>
            </w:r>
          </w:p>
        </w:tc>
        <w:tc>
          <w:tcPr>
            <w:tcW w:w="5374" w:type="dxa"/>
            <w:tcBorders>
              <w:top w:val="single" w:sz="4" w:space="0" w:color="auto"/>
              <w:left w:val="single" w:sz="4" w:space="0" w:color="auto"/>
              <w:bottom w:val="single" w:sz="4" w:space="0" w:color="auto"/>
              <w:right w:val="single" w:sz="4" w:space="0" w:color="auto"/>
            </w:tcBorders>
            <w:shd w:val="clear" w:color="auto" w:fill="FFFFFF"/>
            <w:vAlign w:val="bottom"/>
          </w:tcPr>
          <w:p w:rsidR="0082757F" w:rsidRPr="00E10170" w:rsidRDefault="0082757F" w:rsidP="00D52BB8">
            <w:pPr>
              <w:rPr>
                <w:rFonts w:ascii="Liberation Serif" w:hAnsi="Liberation Serif"/>
                <w:sz w:val="20"/>
                <w:szCs w:val="20"/>
                <w:lang w:bidi="ru-RU"/>
              </w:rPr>
            </w:pPr>
            <w:r w:rsidRPr="00E10170">
              <w:rPr>
                <w:rFonts w:ascii="Liberation Serif" w:hAnsi="Liberation Serif"/>
                <w:sz w:val="20"/>
                <w:szCs w:val="20"/>
                <w:lang w:bidi="ru-RU"/>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82757F" w:rsidRDefault="005F2745" w:rsidP="0082757F">
      <w:pPr>
        <w:pStyle w:val="20"/>
        <w:spacing w:before="0" w:line="240" w:lineRule="auto"/>
        <w:ind w:left="-284" w:firstLine="709"/>
        <w:rPr>
          <w:rFonts w:ascii="Liberation Serif" w:hAnsi="Liberation Serif"/>
          <w:sz w:val="28"/>
          <w:szCs w:val="28"/>
        </w:rPr>
      </w:pPr>
      <w:r w:rsidRPr="00E67FF2">
        <w:rPr>
          <w:rFonts w:ascii="Liberation Serif" w:hAnsi="Liberation Serif"/>
          <w:sz w:val="28"/>
          <w:szCs w:val="28"/>
        </w:rPr>
        <w:t>6)</w:t>
      </w:r>
      <w:r w:rsidR="00E10170" w:rsidRPr="00E67FF2">
        <w:rPr>
          <w:rFonts w:ascii="Liberation Serif" w:hAnsi="Liberation Serif"/>
          <w:sz w:val="28"/>
          <w:szCs w:val="28"/>
        </w:rPr>
        <w:t xml:space="preserve"> </w:t>
      </w:r>
      <w:proofErr w:type="spellStart"/>
      <w:r w:rsidR="0082757F" w:rsidRPr="00E67FF2">
        <w:rPr>
          <w:rFonts w:ascii="Liberation Serif" w:hAnsi="Liberation Serif"/>
          <w:sz w:val="28"/>
          <w:szCs w:val="28"/>
        </w:rPr>
        <w:t>МУП</w:t>
      </w:r>
      <w:proofErr w:type="spellEnd"/>
      <w:r w:rsidR="0082757F" w:rsidRPr="00E67FF2">
        <w:rPr>
          <w:rFonts w:ascii="Liberation Serif" w:hAnsi="Liberation Serif"/>
          <w:sz w:val="28"/>
          <w:szCs w:val="28"/>
        </w:rPr>
        <w:t xml:space="preserve"> «</w:t>
      </w:r>
      <w:proofErr w:type="spellStart"/>
      <w:r w:rsidR="0082757F" w:rsidRPr="00E67FF2">
        <w:rPr>
          <w:rFonts w:ascii="Liberation Serif" w:hAnsi="Liberation Serif"/>
          <w:sz w:val="28"/>
          <w:szCs w:val="28"/>
        </w:rPr>
        <w:t>Екатеринбургэнерго</w:t>
      </w:r>
      <w:proofErr w:type="spellEnd"/>
      <w:r w:rsidR="0082757F" w:rsidRPr="00E67FF2">
        <w:rPr>
          <w:rFonts w:ascii="Liberation Serif" w:hAnsi="Liberation Serif"/>
          <w:sz w:val="28"/>
          <w:szCs w:val="28"/>
        </w:rPr>
        <w:t>» –</w:t>
      </w:r>
      <w:r w:rsidR="0082757F">
        <w:rPr>
          <w:rFonts w:ascii="Liberation Serif" w:hAnsi="Liberation Serif"/>
          <w:sz w:val="28"/>
          <w:szCs w:val="28"/>
        </w:rPr>
        <w:t xml:space="preserve"> </w:t>
      </w:r>
      <w:r w:rsidR="0082757F" w:rsidRPr="00E67FF2">
        <w:rPr>
          <w:rFonts w:ascii="Liberation Serif" w:hAnsi="Liberation Serif"/>
          <w:sz w:val="28"/>
          <w:szCs w:val="28"/>
        </w:rPr>
        <w:t>№ 59 от 18.01.2021</w:t>
      </w:r>
      <w:r w:rsidR="0082757F">
        <w:rPr>
          <w:rFonts w:ascii="Liberation Serif" w:hAnsi="Liberation Serif"/>
          <w:sz w:val="28"/>
          <w:szCs w:val="28"/>
        </w:rPr>
        <w:t xml:space="preserve"> г.: в</w:t>
      </w:r>
      <w:r w:rsidR="0082757F" w:rsidRPr="00E67FF2">
        <w:rPr>
          <w:rFonts w:ascii="Liberation Serif" w:hAnsi="Liberation Serif"/>
          <w:sz w:val="28"/>
          <w:szCs w:val="28"/>
        </w:rPr>
        <w:t xml:space="preserve"> месте размещения объекта для отдыха тепловых сетей МУП «Екатеринбургэнерго» нет.</w:t>
      </w:r>
      <w:r w:rsidR="0082757F">
        <w:rPr>
          <w:rFonts w:ascii="Liberation Serif" w:hAnsi="Liberation Serif"/>
          <w:sz w:val="28"/>
          <w:szCs w:val="28"/>
        </w:rPr>
        <w:t xml:space="preserve">                                             </w:t>
      </w:r>
      <w:r w:rsidR="0082757F" w:rsidRPr="00E67FF2">
        <w:rPr>
          <w:rFonts w:ascii="Liberation Serif" w:hAnsi="Liberation Serif"/>
          <w:sz w:val="28"/>
          <w:szCs w:val="28"/>
        </w:rPr>
        <w:t xml:space="preserve">В непосредственной близости расположена тепловая сеть </w:t>
      </w:r>
      <w:proofErr w:type="spellStart"/>
      <w:r w:rsidR="0082757F" w:rsidRPr="00E67FF2">
        <w:rPr>
          <w:rFonts w:ascii="Liberation Serif" w:hAnsi="Liberation Serif"/>
          <w:sz w:val="28"/>
          <w:szCs w:val="28"/>
        </w:rPr>
        <w:t>2Ду200</w:t>
      </w:r>
      <w:proofErr w:type="spellEnd"/>
      <w:r w:rsidR="0082757F" w:rsidRPr="00E67FF2">
        <w:rPr>
          <w:rFonts w:ascii="Liberation Serif" w:hAnsi="Liberation Serif"/>
          <w:sz w:val="28"/>
          <w:szCs w:val="28"/>
        </w:rPr>
        <w:t>,</w:t>
      </w:r>
      <w:r w:rsidR="0082757F" w:rsidRPr="00E67FF2">
        <w:rPr>
          <w:rFonts w:ascii="Liberation Serif" w:hAnsi="Liberation Serif"/>
          <w:sz w:val="28"/>
          <w:szCs w:val="28"/>
        </w:rPr>
        <w:tab/>
      </w:r>
      <w:proofErr w:type="spellStart"/>
      <w:r w:rsidR="0082757F" w:rsidRPr="00E67FF2">
        <w:rPr>
          <w:rFonts w:ascii="Liberation Serif" w:hAnsi="Liberation Serif"/>
          <w:sz w:val="28"/>
          <w:szCs w:val="28"/>
        </w:rPr>
        <w:t>2Ду150</w:t>
      </w:r>
      <w:proofErr w:type="spellEnd"/>
      <w:r w:rsidR="0082757F" w:rsidRPr="00E67FF2">
        <w:rPr>
          <w:rFonts w:ascii="Liberation Serif" w:hAnsi="Liberation Serif"/>
          <w:sz w:val="28"/>
          <w:szCs w:val="28"/>
        </w:rPr>
        <w:t xml:space="preserve"> (кадастровый номер 66:41:0000000:93598), находящаяся в эксплуатационной ответственности АО «</w:t>
      </w:r>
      <w:proofErr w:type="spellStart"/>
      <w:r w:rsidR="0082757F" w:rsidRPr="00E67FF2">
        <w:rPr>
          <w:rFonts w:ascii="Liberation Serif" w:hAnsi="Liberation Serif"/>
          <w:sz w:val="28"/>
          <w:szCs w:val="28"/>
        </w:rPr>
        <w:t>ЕТК</w:t>
      </w:r>
      <w:proofErr w:type="spellEnd"/>
      <w:r w:rsidR="0082757F" w:rsidRPr="00E67FF2">
        <w:rPr>
          <w:rFonts w:ascii="Liberation Serif" w:hAnsi="Liberation Serif"/>
          <w:sz w:val="28"/>
          <w:szCs w:val="28"/>
        </w:rPr>
        <w:t xml:space="preserve">». Для получения технических условий необходимо обратиться в </w:t>
      </w:r>
      <w:proofErr w:type="spellStart"/>
      <w:r w:rsidR="0082757F" w:rsidRPr="00E67FF2">
        <w:rPr>
          <w:rFonts w:ascii="Liberation Serif" w:hAnsi="Liberation Serif"/>
          <w:sz w:val="28"/>
          <w:szCs w:val="28"/>
        </w:rPr>
        <w:t>теплосетевую</w:t>
      </w:r>
      <w:proofErr w:type="spellEnd"/>
      <w:r w:rsidR="0082757F" w:rsidRPr="00E67FF2">
        <w:rPr>
          <w:rFonts w:ascii="Liberation Serif" w:hAnsi="Liberation Serif"/>
          <w:sz w:val="28"/>
          <w:szCs w:val="28"/>
        </w:rPr>
        <w:t xml:space="preserve"> организацию</w:t>
      </w:r>
      <w:r w:rsidR="0082757F">
        <w:rPr>
          <w:rFonts w:ascii="Liberation Serif" w:hAnsi="Liberation Serif"/>
          <w:sz w:val="28"/>
          <w:szCs w:val="28"/>
        </w:rPr>
        <w:t xml:space="preserve"> </w:t>
      </w:r>
      <w:r w:rsidR="0082757F" w:rsidRPr="00E67FF2">
        <w:rPr>
          <w:rFonts w:ascii="Liberation Serif" w:hAnsi="Liberation Serif"/>
          <w:sz w:val="28"/>
          <w:szCs w:val="28"/>
        </w:rPr>
        <w:t>АО «</w:t>
      </w:r>
      <w:proofErr w:type="spellStart"/>
      <w:r w:rsidR="0082757F" w:rsidRPr="00E67FF2">
        <w:rPr>
          <w:rFonts w:ascii="Liberation Serif" w:hAnsi="Liberation Serif"/>
          <w:sz w:val="28"/>
          <w:szCs w:val="28"/>
        </w:rPr>
        <w:t>ЕТК</w:t>
      </w:r>
      <w:proofErr w:type="spellEnd"/>
      <w:r w:rsidR="0082757F" w:rsidRPr="00E67FF2">
        <w:rPr>
          <w:rFonts w:ascii="Liberation Serif" w:hAnsi="Liberation Serif"/>
          <w:sz w:val="28"/>
          <w:szCs w:val="28"/>
        </w:rPr>
        <w:t>», как организацию, эксплуатирующую данную тепловую сеть.</w:t>
      </w:r>
      <w:r w:rsidR="0082757F" w:rsidRPr="00E67FF2">
        <w:rPr>
          <w:rFonts w:ascii="Liberation Serif" w:hAnsi="Liberation Serif"/>
          <w:sz w:val="28"/>
          <w:szCs w:val="28"/>
        </w:rPr>
        <w:t xml:space="preserve"> </w:t>
      </w:r>
    </w:p>
    <w:p w:rsidR="005F2745" w:rsidRPr="00E67FF2" w:rsidRDefault="00937BF4" w:rsidP="0082757F">
      <w:pPr>
        <w:pStyle w:val="20"/>
        <w:spacing w:before="0" w:line="240" w:lineRule="auto"/>
        <w:ind w:left="-284" w:firstLine="709"/>
        <w:rPr>
          <w:rFonts w:ascii="Liberation Serif" w:hAnsi="Liberation Serif"/>
          <w:sz w:val="28"/>
          <w:szCs w:val="28"/>
        </w:rPr>
      </w:pPr>
      <w:r w:rsidRPr="00E67FF2">
        <w:rPr>
          <w:rFonts w:ascii="Liberation Serif" w:hAnsi="Liberation Serif"/>
          <w:sz w:val="28"/>
          <w:szCs w:val="28"/>
        </w:rPr>
        <w:t xml:space="preserve">7) </w:t>
      </w:r>
      <w:r w:rsidR="005F2745" w:rsidRPr="00E67FF2">
        <w:rPr>
          <w:rFonts w:ascii="Liberation Serif" w:hAnsi="Liberation Serif"/>
          <w:sz w:val="28"/>
          <w:szCs w:val="28"/>
        </w:rPr>
        <w:t xml:space="preserve">Комитет благоустройства Администрации города Екатеринбурга </w:t>
      </w:r>
      <w:r w:rsidRPr="00E67FF2">
        <w:rPr>
          <w:rFonts w:ascii="Liberation Serif" w:hAnsi="Liberation Serif"/>
          <w:sz w:val="28"/>
          <w:szCs w:val="28"/>
        </w:rPr>
        <w:t>–</w:t>
      </w:r>
      <w:r w:rsidR="00E10170" w:rsidRPr="00E67FF2">
        <w:rPr>
          <w:rFonts w:ascii="Liberation Serif" w:hAnsi="Liberation Serif"/>
          <w:sz w:val="28"/>
          <w:szCs w:val="28"/>
        </w:rPr>
        <w:br/>
      </w:r>
      <w:r w:rsidR="005F2745" w:rsidRPr="00E67FF2">
        <w:rPr>
          <w:rFonts w:ascii="Liberation Serif" w:hAnsi="Liberation Serif"/>
          <w:sz w:val="28"/>
          <w:szCs w:val="28"/>
        </w:rPr>
        <w:t>№ 25.2-08/04 от 19.01.2021</w:t>
      </w:r>
      <w:r w:rsidR="005D07CA">
        <w:rPr>
          <w:rFonts w:ascii="Liberation Serif" w:hAnsi="Liberation Serif"/>
          <w:sz w:val="28"/>
          <w:szCs w:val="28"/>
        </w:rPr>
        <w:t xml:space="preserve"> г</w:t>
      </w:r>
      <w:r w:rsidR="005F2745" w:rsidRPr="00E67FF2">
        <w:rPr>
          <w:rFonts w:ascii="Liberation Serif" w:hAnsi="Liberation Serif"/>
          <w:sz w:val="28"/>
          <w:szCs w:val="28"/>
        </w:rPr>
        <w:t>.</w:t>
      </w:r>
      <w:r w:rsidR="005D07CA">
        <w:rPr>
          <w:rFonts w:ascii="Liberation Serif" w:hAnsi="Liberation Serif"/>
          <w:sz w:val="28"/>
          <w:szCs w:val="28"/>
        </w:rPr>
        <w:t>:</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1.</w:t>
      </w:r>
      <w:r w:rsidRPr="00E67FF2">
        <w:rPr>
          <w:rFonts w:ascii="Liberation Serif" w:hAnsi="Liberation Serif"/>
          <w:sz w:val="28"/>
          <w:szCs w:val="28"/>
        </w:rPr>
        <w:tab/>
        <w:t>Въезды на участок запроектировать с ул. Новоспасская. Ширину въезда принять не менее 6,0 м. В пределах красных линий улицы въезд запроектировать</w:t>
      </w:r>
      <w:r w:rsidR="005D07CA">
        <w:rPr>
          <w:rFonts w:ascii="Liberation Serif" w:hAnsi="Liberation Serif"/>
          <w:sz w:val="28"/>
          <w:szCs w:val="28"/>
        </w:rPr>
        <w:t xml:space="preserve">                </w:t>
      </w:r>
      <w:r w:rsidRPr="00E67FF2">
        <w:rPr>
          <w:rFonts w:ascii="Liberation Serif" w:hAnsi="Liberation Serif"/>
          <w:sz w:val="28"/>
          <w:szCs w:val="28"/>
        </w:rPr>
        <w:t xml:space="preserve"> под прямым углом к оси проезжей части и разместить его на расстоянии не менее </w:t>
      </w:r>
      <w:r w:rsidR="005D07CA">
        <w:rPr>
          <w:rFonts w:ascii="Liberation Serif" w:hAnsi="Liberation Serif"/>
          <w:sz w:val="28"/>
          <w:szCs w:val="28"/>
        </w:rPr>
        <w:t xml:space="preserve">                 </w:t>
      </w:r>
      <w:r w:rsidRPr="00E67FF2">
        <w:rPr>
          <w:rFonts w:ascii="Liberation Serif" w:hAnsi="Liberation Serif"/>
          <w:sz w:val="28"/>
          <w:szCs w:val="28"/>
        </w:rPr>
        <w:t>50 м от перекрестков. Обеспечить треугольник видимости. Исключить сквозной проезд по территории земельных участков.</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2.</w:t>
      </w:r>
      <w:r w:rsidRPr="00E67FF2">
        <w:rPr>
          <w:rFonts w:ascii="Liberation Serif" w:hAnsi="Liberation Serif"/>
          <w:sz w:val="28"/>
          <w:szCs w:val="28"/>
        </w:rPr>
        <w:tab/>
        <w:t xml:space="preserve"> При необходимости проезда через участки иных лиц оформить сервитут </w:t>
      </w:r>
      <w:r w:rsidR="005D07CA">
        <w:rPr>
          <w:rFonts w:ascii="Liberation Serif" w:hAnsi="Liberation Serif"/>
          <w:sz w:val="28"/>
          <w:szCs w:val="28"/>
        </w:rPr>
        <w:t xml:space="preserve">                </w:t>
      </w:r>
      <w:r w:rsidRPr="00E67FF2">
        <w:rPr>
          <w:rFonts w:ascii="Liberation Serif" w:hAnsi="Liberation Serif"/>
          <w:sz w:val="28"/>
          <w:szCs w:val="28"/>
        </w:rPr>
        <w:t>для организации проезда.</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3.</w:t>
      </w:r>
      <w:r w:rsidRPr="00E67FF2">
        <w:rPr>
          <w:rFonts w:ascii="Liberation Serif" w:hAnsi="Liberation Serif"/>
          <w:sz w:val="28"/>
          <w:szCs w:val="28"/>
        </w:rPr>
        <w:tab/>
        <w:t xml:space="preserve"> 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4.</w:t>
      </w:r>
      <w:r w:rsidRPr="00E67FF2">
        <w:rPr>
          <w:rFonts w:ascii="Liberation Serif" w:hAnsi="Liberation Serif"/>
          <w:sz w:val="28"/>
          <w:szCs w:val="28"/>
        </w:rPr>
        <w:tab/>
        <w:t xml:space="preserve">Поверхностный водоотвод запроектировать в соответствии </w:t>
      </w:r>
      <w:r w:rsidR="005D07CA">
        <w:rPr>
          <w:rFonts w:ascii="Liberation Serif" w:hAnsi="Liberation Serif"/>
          <w:sz w:val="28"/>
          <w:szCs w:val="28"/>
        </w:rPr>
        <w:t xml:space="preserve">                                          </w:t>
      </w:r>
      <w:r w:rsidRPr="00E67FF2">
        <w:rPr>
          <w:rFonts w:ascii="Liberation Serif" w:hAnsi="Liberation Serif"/>
          <w:sz w:val="28"/>
          <w:szCs w:val="28"/>
        </w:rPr>
        <w:t>со СНиП 2.04.03-85 СП 32.13330 2012</w:t>
      </w:r>
      <w:r w:rsidR="005D07CA">
        <w:rPr>
          <w:rFonts w:ascii="Liberation Serif" w:hAnsi="Liberation Serif"/>
          <w:sz w:val="28"/>
          <w:szCs w:val="28"/>
        </w:rPr>
        <w:t xml:space="preserve"> </w:t>
      </w:r>
      <w:r w:rsidRPr="00E67FF2">
        <w:rPr>
          <w:rFonts w:ascii="Liberation Serif" w:hAnsi="Liberation Serif"/>
          <w:sz w:val="28"/>
          <w:szCs w:val="28"/>
        </w:rPr>
        <w:t>г. «Канализация. Наружные сети</w:t>
      </w:r>
      <w:r w:rsidR="00104301">
        <w:rPr>
          <w:rFonts w:ascii="Liberation Serif" w:hAnsi="Liberation Serif"/>
          <w:sz w:val="28"/>
          <w:szCs w:val="28"/>
        </w:rPr>
        <w:t xml:space="preserve">                                         </w:t>
      </w:r>
      <w:r w:rsidRPr="00E67FF2">
        <w:rPr>
          <w:rFonts w:ascii="Liberation Serif" w:hAnsi="Liberation Serif"/>
          <w:sz w:val="28"/>
          <w:szCs w:val="28"/>
        </w:rPr>
        <w:t xml:space="preserve"> и сооружения», пункты 4.7-4.20 и СНиП 2.07.01-89.</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5.</w:t>
      </w:r>
      <w:r w:rsidRPr="00E67FF2">
        <w:rPr>
          <w:rFonts w:ascii="Liberation Serif" w:hAnsi="Liberation Serif"/>
          <w:sz w:val="28"/>
          <w:szCs w:val="28"/>
        </w:rPr>
        <w:tab/>
        <w:t>При необходимости переустройства сети уличного освещения запросить технические требования у МБУ «Горсвет», ул. Зоологическая, д. 5, тел. 240-51-22.</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6.</w:t>
      </w:r>
      <w:r w:rsidRPr="00E67FF2">
        <w:rPr>
          <w:rFonts w:ascii="Liberation Serif" w:hAnsi="Liberation Serif"/>
          <w:sz w:val="28"/>
          <w:szCs w:val="28"/>
        </w:rPr>
        <w:tab/>
        <w:t>Количество парковочных мест определить расчетом в соответствии нормативами градостроительного проектирования городского</w:t>
      </w:r>
      <w:r w:rsidR="005D07CA">
        <w:rPr>
          <w:rFonts w:ascii="Liberation Serif" w:hAnsi="Liberation Serif"/>
          <w:sz w:val="28"/>
          <w:szCs w:val="28"/>
        </w:rPr>
        <w:t xml:space="preserve"> </w:t>
      </w:r>
      <w:r w:rsidRPr="00E67FF2">
        <w:rPr>
          <w:rFonts w:ascii="Liberation Serif" w:hAnsi="Liberation Serif"/>
          <w:sz w:val="28"/>
          <w:szCs w:val="28"/>
        </w:rPr>
        <w:t>округа</w:t>
      </w:r>
      <w:r w:rsidR="005D07CA">
        <w:rPr>
          <w:rFonts w:ascii="Liberation Serif" w:hAnsi="Liberation Serif"/>
          <w:sz w:val="28"/>
          <w:szCs w:val="28"/>
        </w:rPr>
        <w:t xml:space="preserve"> </w:t>
      </w:r>
      <w:r w:rsidRPr="00E67FF2">
        <w:rPr>
          <w:rFonts w:ascii="Liberation Serif" w:hAnsi="Liberation Serif"/>
          <w:sz w:val="28"/>
          <w:szCs w:val="28"/>
        </w:rPr>
        <w:t>-</w:t>
      </w:r>
      <w:r w:rsidR="005D07CA">
        <w:rPr>
          <w:rFonts w:ascii="Liberation Serif" w:hAnsi="Liberation Serif"/>
          <w:sz w:val="28"/>
          <w:szCs w:val="28"/>
        </w:rPr>
        <w:t xml:space="preserve"> </w:t>
      </w:r>
      <w:r w:rsidRPr="00E67FF2">
        <w:rPr>
          <w:rFonts w:ascii="Liberation Serif" w:hAnsi="Liberation Serif"/>
          <w:sz w:val="28"/>
          <w:szCs w:val="28"/>
        </w:rPr>
        <w:lastRenderedPageBreak/>
        <w:t xml:space="preserve">муниципального образования «город Екатеринбург», утвержденными Решением </w:t>
      </w:r>
      <w:proofErr w:type="spellStart"/>
      <w:r w:rsidRPr="00E67FF2">
        <w:rPr>
          <w:rFonts w:ascii="Liberation Serif" w:hAnsi="Liberation Serif"/>
          <w:sz w:val="28"/>
          <w:szCs w:val="28"/>
        </w:rPr>
        <w:t>ЕГД</w:t>
      </w:r>
      <w:proofErr w:type="spellEnd"/>
      <w:r w:rsidRPr="00E67FF2">
        <w:rPr>
          <w:rFonts w:ascii="Liberation Serif" w:hAnsi="Liberation Serif"/>
          <w:sz w:val="28"/>
          <w:szCs w:val="28"/>
        </w:rPr>
        <w:t xml:space="preserve"> № 61/44 от 22.12.2015 «Об утверждении Нормативов градостроительного проектирования городского округа</w:t>
      </w:r>
      <w:r w:rsidR="005D07CA">
        <w:rPr>
          <w:rFonts w:ascii="Liberation Serif" w:hAnsi="Liberation Serif"/>
          <w:sz w:val="28"/>
          <w:szCs w:val="28"/>
        </w:rPr>
        <w:t xml:space="preserve"> </w:t>
      </w:r>
      <w:r w:rsidRPr="00E67FF2">
        <w:rPr>
          <w:rFonts w:ascii="Liberation Serif" w:hAnsi="Liberation Serif"/>
          <w:sz w:val="28"/>
          <w:szCs w:val="28"/>
        </w:rPr>
        <w:t>- муниципального образования «город Екатеринбург». Парковочные места, в объеме, определенном расчетом, разместить</w:t>
      </w:r>
      <w:r w:rsidR="005D07CA">
        <w:rPr>
          <w:rFonts w:ascii="Liberation Serif" w:hAnsi="Liberation Serif"/>
          <w:sz w:val="28"/>
          <w:szCs w:val="28"/>
        </w:rPr>
        <w:t xml:space="preserve">          </w:t>
      </w:r>
      <w:r w:rsidRPr="00E67FF2">
        <w:rPr>
          <w:rFonts w:ascii="Liberation Serif" w:hAnsi="Liberation Serif"/>
          <w:sz w:val="28"/>
          <w:szCs w:val="28"/>
        </w:rPr>
        <w:t xml:space="preserve"> в границах отведенного участка в соответствии с п. 16 ст. 1 и ст. 48 Градостроительного кодекса Российской Федерации от 29 декабря 2004 г. N 190-ФЗ. При размещении парковочных мест учесть требования СП 396.1325800.2018 «Улицы и дороги населенных пунктов. Правила градостроительного </w:t>
      </w:r>
      <w:proofErr w:type="gramStart"/>
      <w:r w:rsidRPr="00E67FF2">
        <w:rPr>
          <w:rFonts w:ascii="Liberation Serif" w:hAnsi="Liberation Serif"/>
          <w:sz w:val="28"/>
          <w:szCs w:val="28"/>
        </w:rPr>
        <w:t xml:space="preserve">проектирования» </w:t>
      </w:r>
      <w:r w:rsidR="00090D2C">
        <w:rPr>
          <w:rFonts w:ascii="Liberation Serif" w:hAnsi="Liberation Serif"/>
          <w:sz w:val="28"/>
          <w:szCs w:val="28"/>
        </w:rPr>
        <w:t xml:space="preserve">  </w:t>
      </w:r>
      <w:proofErr w:type="gramEnd"/>
      <w:r w:rsidR="00090D2C">
        <w:rPr>
          <w:rFonts w:ascii="Liberation Serif" w:hAnsi="Liberation Serif"/>
          <w:sz w:val="28"/>
          <w:szCs w:val="28"/>
        </w:rPr>
        <w:t xml:space="preserve">               </w:t>
      </w:r>
      <w:r w:rsidRPr="00E67FF2">
        <w:rPr>
          <w:rFonts w:ascii="Liberation Serif" w:hAnsi="Liberation Serif"/>
          <w:sz w:val="28"/>
          <w:szCs w:val="28"/>
        </w:rPr>
        <w:t>и СП 42.13330.2016 «Градостроительство. Планировка и застройка городских</w:t>
      </w:r>
      <w:r w:rsidR="00104301">
        <w:rPr>
          <w:rFonts w:ascii="Liberation Serif" w:hAnsi="Liberation Serif"/>
          <w:sz w:val="28"/>
          <w:szCs w:val="28"/>
        </w:rPr>
        <w:t xml:space="preserve">                            </w:t>
      </w:r>
      <w:r w:rsidRPr="00E67FF2">
        <w:rPr>
          <w:rFonts w:ascii="Liberation Serif" w:hAnsi="Liberation Serif"/>
          <w:sz w:val="28"/>
          <w:szCs w:val="28"/>
        </w:rPr>
        <w:t xml:space="preserve"> и сельских поселений».</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7.</w:t>
      </w:r>
      <w:r w:rsidRPr="00E67FF2">
        <w:rPr>
          <w:rFonts w:ascii="Liberation Serif" w:hAnsi="Liberation Serif"/>
          <w:sz w:val="28"/>
          <w:szCs w:val="28"/>
        </w:rPr>
        <w:tab/>
        <w:t xml:space="preserve">Запроектировать контейнерные площадки либо мусорокамеры для сбора мусора. Разместить их в границах отведенного участка, в соответствии с п. 16 ст. 1 </w:t>
      </w:r>
      <w:r w:rsidR="00090D2C">
        <w:rPr>
          <w:rFonts w:ascii="Liberation Serif" w:hAnsi="Liberation Serif"/>
          <w:sz w:val="28"/>
          <w:szCs w:val="28"/>
        </w:rPr>
        <w:t xml:space="preserve">                  </w:t>
      </w:r>
      <w:r w:rsidRPr="00E67FF2">
        <w:rPr>
          <w:rFonts w:ascii="Liberation Serif" w:hAnsi="Liberation Serif"/>
          <w:sz w:val="28"/>
          <w:szCs w:val="28"/>
        </w:rPr>
        <w:t>и ст. 48 Градостроительного кодекса Российской Федерации от 29 декабря 2004 г.</w:t>
      </w:r>
      <w:r w:rsidR="00090D2C">
        <w:rPr>
          <w:rFonts w:ascii="Liberation Serif" w:hAnsi="Liberation Serif"/>
          <w:sz w:val="28"/>
          <w:szCs w:val="28"/>
        </w:rPr>
        <w:t xml:space="preserve">                   </w:t>
      </w:r>
      <w:r w:rsidRPr="00E67FF2">
        <w:rPr>
          <w:rFonts w:ascii="Liberation Serif" w:hAnsi="Liberation Serif"/>
          <w:sz w:val="28"/>
          <w:szCs w:val="28"/>
        </w:rPr>
        <w:t xml:space="preserve"> N 190-ФЗ. Количество контейнеров по расчету.</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8.</w:t>
      </w:r>
      <w:r w:rsidRPr="00E67FF2">
        <w:rPr>
          <w:rFonts w:ascii="Liberation Serif" w:hAnsi="Liberation Serif"/>
          <w:sz w:val="28"/>
          <w:szCs w:val="28"/>
        </w:rPr>
        <w:tab/>
        <w:t xml:space="preserve">Места (площадки) накопления твердых коммунальных </w:t>
      </w:r>
      <w:proofErr w:type="gramStart"/>
      <w:r w:rsidRPr="00E67FF2">
        <w:rPr>
          <w:rFonts w:ascii="Liberation Serif" w:hAnsi="Liberation Serif"/>
          <w:sz w:val="28"/>
          <w:szCs w:val="28"/>
        </w:rPr>
        <w:t xml:space="preserve">отходов, </w:t>
      </w:r>
      <w:r w:rsidR="00090D2C">
        <w:rPr>
          <w:rFonts w:ascii="Liberation Serif" w:hAnsi="Liberation Serif"/>
          <w:sz w:val="28"/>
          <w:szCs w:val="28"/>
        </w:rPr>
        <w:t xml:space="preserve">  </w:t>
      </w:r>
      <w:proofErr w:type="gramEnd"/>
      <w:r w:rsidR="00090D2C">
        <w:rPr>
          <w:rFonts w:ascii="Liberation Serif" w:hAnsi="Liberation Serif"/>
          <w:sz w:val="28"/>
          <w:szCs w:val="28"/>
        </w:rPr>
        <w:t xml:space="preserve">                                    </w:t>
      </w:r>
      <w:r w:rsidRPr="00E67FF2">
        <w:rPr>
          <w:rFonts w:ascii="Liberation Serif" w:hAnsi="Liberation Serif"/>
          <w:sz w:val="28"/>
          <w:szCs w:val="28"/>
        </w:rPr>
        <w:t xml:space="preserve">в соответствии с Постановлением Администрации города Екатеринбурга </w:t>
      </w:r>
      <w:r w:rsidR="00090D2C">
        <w:rPr>
          <w:rFonts w:ascii="Liberation Serif" w:hAnsi="Liberation Serif"/>
          <w:sz w:val="28"/>
          <w:szCs w:val="28"/>
        </w:rPr>
        <w:t xml:space="preserve">                                   </w:t>
      </w:r>
      <w:r w:rsidRPr="00E67FF2">
        <w:rPr>
          <w:rFonts w:ascii="Liberation Serif" w:hAnsi="Liberation Serif"/>
          <w:sz w:val="28"/>
          <w:szCs w:val="28"/>
        </w:rPr>
        <w:t>от 03.12.2018 г</w:t>
      </w:r>
      <w:r w:rsidR="00090D2C">
        <w:rPr>
          <w:rFonts w:ascii="Liberation Serif" w:hAnsi="Liberation Serif"/>
          <w:sz w:val="28"/>
          <w:szCs w:val="28"/>
        </w:rPr>
        <w:t>.</w:t>
      </w:r>
      <w:r w:rsidRPr="00E67FF2">
        <w:rPr>
          <w:rFonts w:ascii="Liberation Serif" w:hAnsi="Liberation Serif"/>
          <w:sz w:val="28"/>
          <w:szCs w:val="28"/>
        </w:rPr>
        <w:t xml:space="preserve"> № 2949, согласовать с Администрацией района, в котором размещен объект застройки.</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9.</w:t>
      </w:r>
      <w:r w:rsidRPr="00E67FF2">
        <w:rPr>
          <w:rFonts w:ascii="Liberation Serif" w:hAnsi="Liberation Serif"/>
          <w:sz w:val="28"/>
          <w:szCs w:val="28"/>
        </w:rPr>
        <w:tab/>
        <w:t>При проектировании обеспечить сохранение существующих зеленых насаждений.</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 xml:space="preserve">10. 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N 605 «Об утверждении свода правил «СНиП 35-01-2001 «Доступность зданий и сооружений </w:t>
      </w:r>
      <w:r w:rsidR="00410EB9">
        <w:rPr>
          <w:rFonts w:ascii="Liberation Serif" w:hAnsi="Liberation Serif"/>
          <w:sz w:val="28"/>
          <w:szCs w:val="28"/>
        </w:rPr>
        <w:t xml:space="preserve">                                         </w:t>
      </w:r>
      <w:r w:rsidRPr="00E67FF2">
        <w:rPr>
          <w:rFonts w:ascii="Liberation Serif" w:hAnsi="Liberation Serif"/>
          <w:sz w:val="28"/>
          <w:szCs w:val="28"/>
        </w:rPr>
        <w:t>для маломобильных групп населения</w:t>
      </w:r>
      <w:proofErr w:type="gramStart"/>
      <w:r w:rsidRPr="00E67FF2">
        <w:rPr>
          <w:rFonts w:ascii="Liberation Serif" w:hAnsi="Liberation Serif"/>
          <w:sz w:val="28"/>
          <w:szCs w:val="28"/>
        </w:rPr>
        <w:t>»</w:t>
      </w:r>
      <w:proofErr w:type="gramEnd"/>
      <w:r w:rsidRPr="00E67FF2">
        <w:rPr>
          <w:rFonts w:ascii="Liberation Serif" w:hAnsi="Liberation Serif"/>
          <w:sz w:val="28"/>
          <w:szCs w:val="28"/>
        </w:rPr>
        <w:t xml:space="preserve"> (СП 59.13330.2016)».</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 xml:space="preserve">11. При благоустройстве территории использовать для тротуаров бетонную вибропрессованную плитку (или гранитную) размером не менее </w:t>
      </w:r>
      <w:proofErr w:type="spellStart"/>
      <w:r w:rsidRPr="00E67FF2">
        <w:rPr>
          <w:rFonts w:ascii="Liberation Serif" w:hAnsi="Liberation Serif"/>
          <w:sz w:val="28"/>
          <w:szCs w:val="28"/>
        </w:rPr>
        <w:t>300x300x80</w:t>
      </w:r>
      <w:proofErr w:type="spellEnd"/>
      <w:r w:rsidRPr="00E67FF2">
        <w:rPr>
          <w:rFonts w:ascii="Liberation Serif" w:hAnsi="Liberation Serif"/>
          <w:sz w:val="28"/>
          <w:szCs w:val="28"/>
        </w:rPr>
        <w:t xml:space="preserve"> мм либо асфальтобетон, бортовой камень проезжих частей - гранитный.</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 xml:space="preserve">12. При наличии на территории участка объектов коммунальной инфраструктуры, обслуживающих здания на смежных территориях, принять меры </w:t>
      </w:r>
      <w:r w:rsidR="00090D2C">
        <w:rPr>
          <w:rFonts w:ascii="Liberation Serif" w:hAnsi="Liberation Serif"/>
          <w:sz w:val="28"/>
          <w:szCs w:val="28"/>
        </w:rPr>
        <w:t xml:space="preserve">                       </w:t>
      </w:r>
      <w:r w:rsidRPr="00E67FF2">
        <w:rPr>
          <w:rFonts w:ascii="Liberation Serif" w:hAnsi="Liberation Serif"/>
          <w:sz w:val="28"/>
          <w:szCs w:val="28"/>
        </w:rPr>
        <w:t>к переносу данных объектов с сохранением их функционального назначения.</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 xml:space="preserve">13. 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 210 </w:t>
      </w:r>
      <w:r w:rsidR="00090D2C">
        <w:rPr>
          <w:rFonts w:ascii="Liberation Serif" w:hAnsi="Liberation Serif"/>
          <w:sz w:val="28"/>
          <w:szCs w:val="28"/>
        </w:rPr>
        <w:t xml:space="preserve">                       </w:t>
      </w:r>
      <w:r w:rsidRPr="00E67FF2">
        <w:rPr>
          <w:rFonts w:ascii="Liberation Serif" w:hAnsi="Liberation Serif"/>
          <w:sz w:val="28"/>
          <w:szCs w:val="28"/>
        </w:rPr>
        <w:t xml:space="preserve">от 04.10.2005. До сдачи объекта обратиться в Администрацию района застройки </w:t>
      </w:r>
      <w:r w:rsidR="00090D2C">
        <w:rPr>
          <w:rFonts w:ascii="Liberation Serif" w:hAnsi="Liberation Serif"/>
          <w:sz w:val="28"/>
          <w:szCs w:val="28"/>
        </w:rPr>
        <w:t xml:space="preserve">                   </w:t>
      </w:r>
      <w:r w:rsidRPr="00E67FF2">
        <w:rPr>
          <w:rFonts w:ascii="Liberation Serif" w:hAnsi="Liberation Serif"/>
          <w:sz w:val="28"/>
          <w:szCs w:val="28"/>
        </w:rPr>
        <w:t>для получения Акта обследования и приемки Администрацией района территории, прилегающей к строительной площадке.</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 xml:space="preserve">14. Проект предоставить на рассмотрение в Комитет благоустройства </w:t>
      </w:r>
      <w:r w:rsidR="00090D2C">
        <w:rPr>
          <w:rFonts w:ascii="Liberation Serif" w:hAnsi="Liberation Serif"/>
          <w:sz w:val="28"/>
          <w:szCs w:val="28"/>
        </w:rPr>
        <w:t xml:space="preserve">                                </w:t>
      </w:r>
      <w:r w:rsidRPr="00E67FF2">
        <w:rPr>
          <w:rFonts w:ascii="Liberation Serif" w:hAnsi="Liberation Serif"/>
          <w:sz w:val="28"/>
          <w:szCs w:val="28"/>
        </w:rPr>
        <w:t>и Комитет по транспорту, организации движения и развития улично-дорожной сети Администрации города Екатеринбурга.</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15.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E10170" w:rsidRPr="00E67FF2" w:rsidRDefault="00E10170" w:rsidP="00E10170">
      <w:pPr>
        <w:ind w:left="-284" w:firstLine="709"/>
        <w:jc w:val="both"/>
        <w:rPr>
          <w:rFonts w:ascii="Liberation Serif" w:hAnsi="Liberation Serif"/>
          <w:sz w:val="28"/>
          <w:szCs w:val="28"/>
        </w:rPr>
      </w:pPr>
      <w:r w:rsidRPr="00E67FF2">
        <w:rPr>
          <w:rFonts w:ascii="Liberation Serif" w:hAnsi="Liberation Serif"/>
          <w:sz w:val="28"/>
          <w:szCs w:val="28"/>
        </w:rPr>
        <w:t>16. Срок действия технических условий - 3 года.</w:t>
      </w:r>
    </w:p>
    <w:p w:rsidR="0049321C" w:rsidRPr="00E67FF2" w:rsidRDefault="00ED73EB" w:rsidP="00EE0B86">
      <w:pPr>
        <w:ind w:left="-284" w:firstLine="709"/>
        <w:jc w:val="both"/>
        <w:rPr>
          <w:rFonts w:ascii="Liberation Serif" w:hAnsi="Liberation Serif"/>
          <w:sz w:val="28"/>
          <w:szCs w:val="28"/>
        </w:rPr>
      </w:pPr>
      <w:r w:rsidRPr="00E67FF2">
        <w:rPr>
          <w:rFonts w:ascii="Liberation Serif" w:hAnsi="Liberation Serif"/>
          <w:sz w:val="28"/>
          <w:szCs w:val="28"/>
        </w:rPr>
        <w:lastRenderedPageBreak/>
        <w:t xml:space="preserve">3.3.5. </w:t>
      </w:r>
      <w:r w:rsidR="0049321C" w:rsidRPr="00E67FF2">
        <w:rPr>
          <w:rFonts w:ascii="Liberation Serif" w:hAnsi="Liberation Serif"/>
          <w:sz w:val="28"/>
          <w:szCs w:val="28"/>
        </w:rPr>
        <w:t xml:space="preserve"> </w:t>
      </w:r>
      <w:r w:rsidR="00785BD0" w:rsidRPr="00E67FF2">
        <w:rPr>
          <w:rFonts w:ascii="Liberation Serif" w:hAnsi="Liberation Serif"/>
          <w:sz w:val="28"/>
          <w:szCs w:val="28"/>
        </w:rPr>
        <w:t xml:space="preserve">Начальная цена предмета аукциона (размер </w:t>
      </w:r>
      <w:r w:rsidR="00B438F4" w:rsidRPr="00E67FF2">
        <w:rPr>
          <w:rFonts w:ascii="Liberation Serif" w:hAnsi="Liberation Serif"/>
          <w:sz w:val="28"/>
          <w:szCs w:val="28"/>
        </w:rPr>
        <w:t>ежегодной арендной платы</w:t>
      </w:r>
      <w:r w:rsidR="00785BD0" w:rsidRPr="00E67FF2">
        <w:rPr>
          <w:rFonts w:ascii="Liberation Serif" w:hAnsi="Liberation Serif"/>
          <w:sz w:val="28"/>
          <w:szCs w:val="28"/>
        </w:rPr>
        <w:t xml:space="preserve">) – </w:t>
      </w:r>
      <w:bookmarkStart w:id="22" w:name="_Hlk73458811"/>
      <w:bookmarkStart w:id="23" w:name="_Hlk70501698"/>
      <w:r w:rsidR="00770A38" w:rsidRPr="00E67FF2">
        <w:rPr>
          <w:rFonts w:ascii="Liberation Serif" w:hAnsi="Liberation Serif"/>
          <w:sz w:val="28"/>
          <w:szCs w:val="28"/>
        </w:rPr>
        <w:t>2</w:t>
      </w:r>
      <w:r w:rsidR="006F782D" w:rsidRPr="00E67FF2">
        <w:rPr>
          <w:rFonts w:ascii="Liberation Serif" w:hAnsi="Liberation Serif"/>
          <w:sz w:val="28"/>
          <w:szCs w:val="28"/>
        </w:rPr>
        <w:t> </w:t>
      </w:r>
      <w:r w:rsidR="00770A38" w:rsidRPr="00E67FF2">
        <w:rPr>
          <w:rFonts w:ascii="Liberation Serif" w:hAnsi="Liberation Serif"/>
          <w:sz w:val="28"/>
          <w:szCs w:val="28"/>
        </w:rPr>
        <w:t>000</w:t>
      </w:r>
      <w:r w:rsidR="006F782D" w:rsidRPr="00E67FF2">
        <w:rPr>
          <w:rFonts w:ascii="Liberation Serif" w:hAnsi="Liberation Serif"/>
          <w:sz w:val="28"/>
          <w:szCs w:val="28"/>
        </w:rPr>
        <w:t xml:space="preserve"> </w:t>
      </w:r>
      <w:r w:rsidR="00770A38" w:rsidRPr="00E67FF2">
        <w:rPr>
          <w:rFonts w:ascii="Liberation Serif" w:hAnsi="Liberation Serif"/>
          <w:sz w:val="28"/>
          <w:szCs w:val="28"/>
        </w:rPr>
        <w:t>(две тысячи</w:t>
      </w:r>
      <w:r w:rsidR="006F782D" w:rsidRPr="00E67FF2">
        <w:rPr>
          <w:rFonts w:ascii="Liberation Serif" w:hAnsi="Liberation Serif"/>
          <w:sz w:val="28"/>
          <w:szCs w:val="28"/>
        </w:rPr>
        <w:t>)</w:t>
      </w:r>
      <w:r w:rsidR="00770A38" w:rsidRPr="00E67FF2">
        <w:rPr>
          <w:rFonts w:ascii="Liberation Serif" w:hAnsi="Liberation Serif"/>
          <w:sz w:val="28"/>
          <w:szCs w:val="28"/>
        </w:rPr>
        <w:t xml:space="preserve"> рублей 00 копеек</w:t>
      </w:r>
      <w:r w:rsidR="00791B62">
        <w:rPr>
          <w:rFonts w:ascii="Liberation Serif" w:hAnsi="Liberation Serif"/>
          <w:sz w:val="28"/>
          <w:szCs w:val="28"/>
        </w:rPr>
        <w:t>, без учета НДС.</w:t>
      </w:r>
      <w:bookmarkEnd w:id="22"/>
    </w:p>
    <w:bookmarkEnd w:id="23"/>
    <w:p w:rsidR="00785BD0" w:rsidRPr="00E67FF2" w:rsidRDefault="00785BD0" w:rsidP="00EE0B86">
      <w:pPr>
        <w:pStyle w:val="20"/>
        <w:shd w:val="clear" w:color="auto" w:fill="auto"/>
        <w:spacing w:before="0" w:line="240" w:lineRule="auto"/>
        <w:ind w:left="-284" w:firstLine="709"/>
        <w:rPr>
          <w:rFonts w:ascii="Liberation Serif" w:hAnsi="Liberation Serif"/>
          <w:sz w:val="28"/>
          <w:szCs w:val="28"/>
        </w:rPr>
      </w:pPr>
      <w:r w:rsidRPr="00E67FF2">
        <w:rPr>
          <w:rFonts w:ascii="Liberation Serif" w:hAnsi="Liberation Serif"/>
          <w:sz w:val="28"/>
          <w:szCs w:val="28"/>
        </w:rPr>
        <w:t>3.3.</w:t>
      </w:r>
      <w:r w:rsidR="008042F6" w:rsidRPr="00E67FF2">
        <w:rPr>
          <w:rFonts w:ascii="Liberation Serif" w:hAnsi="Liberation Serif"/>
          <w:sz w:val="28"/>
          <w:szCs w:val="28"/>
        </w:rPr>
        <w:t>6</w:t>
      </w:r>
      <w:r w:rsidRPr="00E67FF2">
        <w:rPr>
          <w:rFonts w:ascii="Liberation Serif" w:hAnsi="Liberation Serif"/>
          <w:sz w:val="28"/>
          <w:szCs w:val="28"/>
        </w:rPr>
        <w:t xml:space="preserve">. «Шаг аукциона» – </w:t>
      </w:r>
      <w:bookmarkStart w:id="24" w:name="_Hlk73458849"/>
      <w:bookmarkStart w:id="25" w:name="_Hlk70501714"/>
      <w:r w:rsidR="000878C2">
        <w:rPr>
          <w:rFonts w:ascii="Liberation Serif" w:hAnsi="Liberation Serif"/>
          <w:sz w:val="28"/>
          <w:szCs w:val="28"/>
        </w:rPr>
        <w:t>50 (пятьдесят</w:t>
      </w:r>
      <w:r w:rsidR="006F782D" w:rsidRPr="00E67FF2">
        <w:rPr>
          <w:rFonts w:ascii="Liberation Serif" w:hAnsi="Liberation Serif"/>
          <w:sz w:val="28"/>
          <w:szCs w:val="28"/>
        </w:rPr>
        <w:t>) рублей 00 копеек.</w:t>
      </w:r>
      <w:bookmarkEnd w:id="24"/>
    </w:p>
    <w:bookmarkEnd w:id="25"/>
    <w:p w:rsidR="00785BD0" w:rsidRPr="00E67FF2" w:rsidRDefault="00785BD0"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3.3.</w:t>
      </w:r>
      <w:r w:rsidR="008042F6" w:rsidRPr="00E67FF2">
        <w:rPr>
          <w:rFonts w:ascii="Liberation Serif" w:hAnsi="Liberation Serif"/>
          <w:sz w:val="28"/>
          <w:szCs w:val="28"/>
        </w:rPr>
        <w:t>7</w:t>
      </w:r>
      <w:r w:rsidRPr="00E67FF2">
        <w:rPr>
          <w:rFonts w:ascii="Liberation Serif" w:hAnsi="Liberation Serif"/>
          <w:sz w:val="28"/>
          <w:szCs w:val="28"/>
        </w:rPr>
        <w:t xml:space="preserve">. Сумма задатка – </w:t>
      </w:r>
      <w:bookmarkStart w:id="26" w:name="_Hlk70501730"/>
      <w:r w:rsidR="00AC7BE2" w:rsidRPr="00E67FF2">
        <w:rPr>
          <w:rFonts w:ascii="Liberation Serif" w:hAnsi="Liberation Serif"/>
          <w:sz w:val="28"/>
          <w:szCs w:val="28"/>
        </w:rPr>
        <w:t>2 000 (две тысячи</w:t>
      </w:r>
      <w:r w:rsidR="006F782D" w:rsidRPr="00E67FF2">
        <w:rPr>
          <w:rFonts w:ascii="Liberation Serif" w:hAnsi="Liberation Serif"/>
          <w:sz w:val="28"/>
          <w:szCs w:val="28"/>
        </w:rPr>
        <w:t>)</w:t>
      </w:r>
      <w:r w:rsidR="00AC7BE2" w:rsidRPr="00E67FF2">
        <w:rPr>
          <w:rFonts w:ascii="Liberation Serif" w:hAnsi="Liberation Serif"/>
          <w:sz w:val="28"/>
          <w:szCs w:val="28"/>
        </w:rPr>
        <w:t xml:space="preserve"> рублей 00 копеек.</w:t>
      </w:r>
    </w:p>
    <w:bookmarkEnd w:id="26"/>
    <w:p w:rsidR="00F33C07" w:rsidRPr="00E67FF2" w:rsidRDefault="00F33C07" w:rsidP="00EE0B86">
      <w:pPr>
        <w:ind w:left="-284" w:firstLine="709"/>
        <w:jc w:val="both"/>
        <w:rPr>
          <w:rFonts w:ascii="Liberation Serif" w:hAnsi="Liberation Serif"/>
          <w:b/>
          <w:sz w:val="28"/>
          <w:szCs w:val="28"/>
        </w:rPr>
      </w:pPr>
      <w:r w:rsidRPr="00E67FF2">
        <w:rPr>
          <w:rFonts w:ascii="Liberation Serif" w:hAnsi="Liberation Serif"/>
          <w:b/>
          <w:sz w:val="28"/>
          <w:szCs w:val="28"/>
        </w:rPr>
        <w:t>4. Общие сведения об аукционах.</w:t>
      </w:r>
    </w:p>
    <w:p w:rsidR="00F33C07" w:rsidRPr="00E67FF2" w:rsidRDefault="00F33C07" w:rsidP="00EE0B86">
      <w:pPr>
        <w:pStyle w:val="a3"/>
        <w:ind w:left="-284" w:firstLine="709"/>
        <w:jc w:val="both"/>
        <w:rPr>
          <w:rFonts w:ascii="Liberation Serif" w:hAnsi="Liberation Serif"/>
          <w:b w:val="0"/>
          <w:bCs/>
          <w:color w:val="000000"/>
          <w:sz w:val="28"/>
          <w:szCs w:val="28"/>
        </w:rPr>
      </w:pPr>
      <w:r w:rsidRPr="00E67FF2">
        <w:rPr>
          <w:rFonts w:ascii="Liberation Serif" w:hAnsi="Liberation Serif"/>
          <w:b w:val="0"/>
          <w:bCs/>
          <w:color w:val="000000"/>
          <w:sz w:val="28"/>
          <w:szCs w:val="28"/>
        </w:rPr>
        <w:t>4.1.</w:t>
      </w:r>
      <w:r w:rsidRPr="00E67FF2">
        <w:rPr>
          <w:rFonts w:ascii="Liberation Serif" w:hAnsi="Liberation Serif"/>
          <w:bCs/>
          <w:color w:val="000000"/>
          <w:sz w:val="28"/>
          <w:szCs w:val="28"/>
        </w:rPr>
        <w:t xml:space="preserve"> </w:t>
      </w:r>
      <w:r w:rsidRPr="00E67FF2">
        <w:rPr>
          <w:rFonts w:ascii="Liberation Serif" w:hAnsi="Liberation Serif"/>
          <w:b w:val="0"/>
          <w:bCs/>
          <w:color w:val="000000"/>
          <w:sz w:val="28"/>
          <w:szCs w:val="28"/>
        </w:rPr>
        <w:t>Права на земельные участки, их ограничения.</w:t>
      </w:r>
    </w:p>
    <w:p w:rsidR="00F33C07" w:rsidRPr="00E67FF2" w:rsidRDefault="00F33C07" w:rsidP="00EE0B86">
      <w:pPr>
        <w:pStyle w:val="a3"/>
        <w:ind w:left="-284" w:firstLine="709"/>
        <w:jc w:val="both"/>
        <w:rPr>
          <w:rFonts w:ascii="Liberation Serif" w:hAnsi="Liberation Serif"/>
          <w:b w:val="0"/>
          <w:bCs/>
          <w:color w:val="000000"/>
          <w:sz w:val="28"/>
          <w:szCs w:val="28"/>
        </w:rPr>
      </w:pPr>
      <w:r w:rsidRPr="00E67FF2">
        <w:rPr>
          <w:rFonts w:ascii="Liberation Serif" w:hAnsi="Liberation Serif"/>
          <w:b w:val="0"/>
          <w:bCs/>
          <w:color w:val="000000"/>
          <w:sz w:val="28"/>
          <w:szCs w:val="28"/>
        </w:rPr>
        <w:t>Государственная собственность земельных участков не разграничена.</w:t>
      </w:r>
    </w:p>
    <w:p w:rsidR="00F33C07" w:rsidRPr="00E67FF2" w:rsidRDefault="00F33C07" w:rsidP="00EE0B86">
      <w:pPr>
        <w:pStyle w:val="a3"/>
        <w:ind w:left="-284" w:firstLine="709"/>
        <w:jc w:val="both"/>
        <w:rPr>
          <w:rFonts w:ascii="Liberation Serif" w:hAnsi="Liberation Serif"/>
          <w:b w:val="0"/>
          <w:bCs/>
          <w:color w:val="000000"/>
          <w:sz w:val="28"/>
          <w:szCs w:val="28"/>
        </w:rPr>
      </w:pPr>
      <w:r w:rsidRPr="00E67FF2">
        <w:rPr>
          <w:rFonts w:ascii="Liberation Serif" w:hAnsi="Liberation Serif"/>
          <w:b w:val="0"/>
          <w:bCs/>
          <w:color w:val="000000"/>
          <w:sz w:val="28"/>
          <w:szCs w:val="28"/>
        </w:rPr>
        <w:t>Аукцион</w:t>
      </w:r>
      <w:r w:rsidR="00DC1E3E" w:rsidRPr="00E67FF2">
        <w:rPr>
          <w:rFonts w:ascii="Liberation Serif" w:hAnsi="Liberation Serif"/>
          <w:b w:val="0"/>
          <w:bCs/>
          <w:color w:val="000000"/>
          <w:sz w:val="28"/>
          <w:szCs w:val="28"/>
        </w:rPr>
        <w:t xml:space="preserve">ы </w:t>
      </w:r>
      <w:r w:rsidRPr="00E67FF2">
        <w:rPr>
          <w:rFonts w:ascii="Liberation Serif" w:hAnsi="Liberation Serif"/>
          <w:b w:val="0"/>
          <w:bCs/>
          <w:color w:val="000000"/>
          <w:sz w:val="28"/>
          <w:szCs w:val="28"/>
        </w:rPr>
        <w:t>провод</w:t>
      </w:r>
      <w:r w:rsidR="00DC1E3E" w:rsidRPr="00E67FF2">
        <w:rPr>
          <w:rFonts w:ascii="Liberation Serif" w:hAnsi="Liberation Serif"/>
          <w:b w:val="0"/>
          <w:bCs/>
          <w:color w:val="000000"/>
          <w:sz w:val="28"/>
          <w:szCs w:val="28"/>
        </w:rPr>
        <w:t>я</w:t>
      </w:r>
      <w:r w:rsidRPr="00E67FF2">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DC1E3E" w:rsidRPr="00E67FF2">
        <w:rPr>
          <w:rFonts w:ascii="Liberation Serif" w:hAnsi="Liberation Serif"/>
          <w:b w:val="0"/>
          <w:bCs/>
          <w:color w:val="000000"/>
          <w:sz w:val="28"/>
          <w:szCs w:val="28"/>
        </w:rPr>
        <w:t>ов</w:t>
      </w:r>
      <w:r w:rsidRPr="00E67FF2">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F33C07" w:rsidRPr="00E67FF2" w:rsidRDefault="00F33C07" w:rsidP="00EE0B86">
      <w:pPr>
        <w:autoSpaceDE w:val="0"/>
        <w:autoSpaceDN w:val="0"/>
        <w:adjustRightInd w:val="0"/>
        <w:ind w:left="-284" w:firstLine="709"/>
        <w:jc w:val="both"/>
        <w:rPr>
          <w:rFonts w:ascii="Liberation Serif" w:hAnsi="Liberation Serif"/>
          <w:sz w:val="28"/>
          <w:szCs w:val="28"/>
        </w:rPr>
      </w:pPr>
      <w:r w:rsidRPr="00E67FF2">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E67FF2">
        <w:rPr>
          <w:rFonts w:ascii="Liberation Serif" w:eastAsia="Calibri" w:hAnsi="Liberation Serif"/>
          <w:bCs/>
          <w:color w:val="000000"/>
          <w:sz w:val="28"/>
          <w:szCs w:val="28"/>
        </w:rPr>
        <w:t>) аукциона.</w:t>
      </w:r>
      <w:r w:rsidRPr="00E67FF2">
        <w:rPr>
          <w:rFonts w:ascii="Liberation Serif" w:hAnsi="Liberation Serif"/>
          <w:sz w:val="28"/>
          <w:szCs w:val="28"/>
        </w:rPr>
        <w:t xml:space="preserve"> </w:t>
      </w:r>
    </w:p>
    <w:p w:rsidR="00F33C07" w:rsidRPr="00E67FF2" w:rsidRDefault="00F33C07"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color w:val="000000"/>
          <w:sz w:val="28"/>
          <w:szCs w:val="28"/>
        </w:rPr>
        <w:t xml:space="preserve">Ознакомиться с техническими условиями, проектами договоров, прочими </w:t>
      </w:r>
      <w:r w:rsidRPr="00E67FF2">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E67FF2">
        <w:rPr>
          <w:rFonts w:ascii="Liberation Serif" w:hAnsi="Liberation Serif"/>
          <w:color w:val="000000"/>
          <w:sz w:val="28"/>
          <w:szCs w:val="28"/>
        </w:rPr>
        <w:t xml:space="preserve">можно в период приема заявок </w:t>
      </w:r>
      <w:r w:rsidRPr="00E67FF2">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F33C07" w:rsidRPr="00E67FF2" w:rsidRDefault="00F33C07" w:rsidP="00EE0B86">
      <w:pPr>
        <w:ind w:left="-284" w:firstLine="709"/>
        <w:jc w:val="both"/>
        <w:rPr>
          <w:rFonts w:ascii="Liberation Serif" w:hAnsi="Liberation Serif"/>
          <w:sz w:val="28"/>
          <w:szCs w:val="28"/>
        </w:rPr>
      </w:pPr>
      <w:r w:rsidRPr="00E67FF2">
        <w:rPr>
          <w:rFonts w:ascii="Liberation Serif" w:hAnsi="Liberation Serif"/>
          <w:color w:val="000000"/>
          <w:sz w:val="28"/>
          <w:szCs w:val="28"/>
        </w:rPr>
        <w:t xml:space="preserve">4.2. </w:t>
      </w:r>
      <w:r w:rsidRPr="00E67FF2">
        <w:rPr>
          <w:rFonts w:ascii="Liberation Serif" w:hAnsi="Liberation Serif"/>
          <w:sz w:val="28"/>
          <w:szCs w:val="28"/>
        </w:rPr>
        <w:t xml:space="preserve">Дата, место и время проведения аукционов </w:t>
      </w:r>
      <w:r w:rsidR="009E3685">
        <w:rPr>
          <w:rFonts w:ascii="Liberation Serif" w:hAnsi="Liberation Serif"/>
          <w:sz w:val="28"/>
          <w:szCs w:val="28"/>
        </w:rPr>
        <w:t xml:space="preserve">– </w:t>
      </w:r>
      <w:r w:rsidR="009E3685" w:rsidRPr="009E3685">
        <w:rPr>
          <w:rFonts w:ascii="Liberation Serif" w:hAnsi="Liberation Serif"/>
          <w:b/>
          <w:sz w:val="28"/>
          <w:szCs w:val="28"/>
        </w:rPr>
        <w:t>09.07</w:t>
      </w:r>
      <w:r w:rsidR="00624264" w:rsidRPr="009E3685">
        <w:rPr>
          <w:rFonts w:ascii="Liberation Serif" w:hAnsi="Liberation Serif"/>
          <w:b/>
          <w:sz w:val="28"/>
          <w:szCs w:val="28"/>
        </w:rPr>
        <w:t>.</w:t>
      </w:r>
      <w:r w:rsidR="00624264" w:rsidRPr="00E67FF2">
        <w:rPr>
          <w:rFonts w:ascii="Liberation Serif" w:hAnsi="Liberation Serif"/>
          <w:b/>
          <w:sz w:val="28"/>
          <w:szCs w:val="28"/>
        </w:rPr>
        <w:t>202</w:t>
      </w:r>
      <w:r w:rsidR="00DC1E3E" w:rsidRPr="00E67FF2">
        <w:rPr>
          <w:rFonts w:ascii="Liberation Serif" w:hAnsi="Liberation Serif"/>
          <w:b/>
          <w:sz w:val="28"/>
          <w:szCs w:val="28"/>
        </w:rPr>
        <w:t>1</w:t>
      </w:r>
      <w:r w:rsidR="00624264" w:rsidRPr="00E67FF2">
        <w:rPr>
          <w:rFonts w:ascii="Liberation Serif" w:hAnsi="Liberation Serif"/>
          <w:b/>
          <w:sz w:val="28"/>
          <w:szCs w:val="28"/>
        </w:rPr>
        <w:t xml:space="preserve"> </w:t>
      </w:r>
      <w:r w:rsidRPr="00E67FF2">
        <w:rPr>
          <w:rFonts w:ascii="Liberation Serif" w:hAnsi="Liberation Serif"/>
          <w:b/>
          <w:sz w:val="28"/>
          <w:szCs w:val="28"/>
        </w:rPr>
        <w:t>в 10.00 ч</w:t>
      </w:r>
      <w:r w:rsidRPr="00E67FF2">
        <w:rPr>
          <w:rFonts w:ascii="Liberation Serif" w:hAnsi="Liberation Serif"/>
          <w:sz w:val="28"/>
          <w:szCs w:val="28"/>
        </w:rPr>
        <w:t>.</w:t>
      </w:r>
      <w:r w:rsidR="0060451C" w:rsidRPr="00E67FF2">
        <w:rPr>
          <w:rFonts w:ascii="Liberation Serif" w:hAnsi="Liberation Serif"/>
          <w:sz w:val="28"/>
          <w:szCs w:val="28"/>
        </w:rPr>
        <w:t xml:space="preserve"> </w:t>
      </w:r>
      <w:r w:rsidRPr="00E67FF2">
        <w:rPr>
          <w:rFonts w:ascii="Liberation Serif" w:hAnsi="Liberation Serif"/>
          <w:sz w:val="28"/>
          <w:szCs w:val="28"/>
        </w:rPr>
        <w:t>по адресу: г. Екатеринбург, ул. Мамина-Сибиряка, д. 111, (центральный вход,</w:t>
      </w:r>
      <w:r w:rsidR="00D679BA">
        <w:rPr>
          <w:rFonts w:ascii="Liberation Serif" w:hAnsi="Liberation Serif"/>
          <w:sz w:val="28"/>
          <w:szCs w:val="28"/>
        </w:rPr>
        <w:t xml:space="preserve"> </w:t>
      </w:r>
      <w:r w:rsidRPr="00E67FF2">
        <w:rPr>
          <w:rFonts w:ascii="Liberation Serif" w:hAnsi="Liberation Serif"/>
          <w:sz w:val="28"/>
          <w:szCs w:val="28"/>
        </w:rPr>
        <w:t>1 этаж, зал торгов).</w:t>
      </w:r>
    </w:p>
    <w:p w:rsidR="004B65F8" w:rsidRPr="00E67FF2" w:rsidRDefault="004B65F8" w:rsidP="00EE0B86">
      <w:pPr>
        <w:ind w:left="-284" w:firstLine="709"/>
        <w:jc w:val="both"/>
        <w:rPr>
          <w:rFonts w:ascii="Liberation Serif" w:hAnsi="Liberation Serif"/>
          <w:color w:val="000000"/>
          <w:sz w:val="28"/>
          <w:szCs w:val="28"/>
        </w:rPr>
      </w:pPr>
      <w:r w:rsidRPr="00E67FF2">
        <w:rPr>
          <w:rFonts w:ascii="Liberation Serif" w:hAnsi="Liberation Serif"/>
          <w:color w:val="000000"/>
          <w:sz w:val="28"/>
          <w:szCs w:val="28"/>
        </w:rPr>
        <w:t xml:space="preserve">4.3. Дата, время, место рассмотрения заявок на участие в </w:t>
      </w:r>
      <w:proofErr w:type="gramStart"/>
      <w:r w:rsidRPr="00E67FF2">
        <w:rPr>
          <w:rFonts w:ascii="Liberation Serif" w:hAnsi="Liberation Serif"/>
          <w:color w:val="000000"/>
          <w:sz w:val="28"/>
          <w:szCs w:val="28"/>
        </w:rPr>
        <w:t xml:space="preserve">аукционах:   </w:t>
      </w:r>
      <w:proofErr w:type="gramEnd"/>
      <w:r w:rsidRPr="00E67FF2">
        <w:rPr>
          <w:rFonts w:ascii="Liberation Serif" w:hAnsi="Liberation Serif"/>
          <w:color w:val="000000"/>
          <w:sz w:val="28"/>
          <w:szCs w:val="28"/>
        </w:rPr>
        <w:t xml:space="preserve">                </w:t>
      </w:r>
      <w:r w:rsidR="008B0915">
        <w:rPr>
          <w:rFonts w:ascii="Liberation Serif" w:hAnsi="Liberation Serif"/>
          <w:b/>
          <w:color w:val="000000"/>
          <w:sz w:val="28"/>
          <w:szCs w:val="28"/>
        </w:rPr>
        <w:t>07.07</w:t>
      </w:r>
      <w:r w:rsidR="002C3DE0" w:rsidRPr="00E67FF2">
        <w:rPr>
          <w:rFonts w:ascii="Liberation Serif" w:hAnsi="Liberation Serif"/>
          <w:b/>
          <w:color w:val="000000"/>
          <w:sz w:val="28"/>
          <w:szCs w:val="28"/>
        </w:rPr>
        <w:t>.2021</w:t>
      </w:r>
      <w:r w:rsidRPr="00E67FF2">
        <w:rPr>
          <w:rFonts w:ascii="Liberation Serif" w:hAnsi="Liberation Serif"/>
          <w:b/>
          <w:color w:val="000000"/>
          <w:sz w:val="28"/>
          <w:szCs w:val="28"/>
        </w:rPr>
        <w:t xml:space="preserve"> в 14.00 ч</w:t>
      </w:r>
      <w:r w:rsidRPr="00E67FF2">
        <w:rPr>
          <w:rFonts w:ascii="Liberation Serif" w:hAnsi="Liberation Serif"/>
          <w:color w:val="000000"/>
          <w:sz w:val="28"/>
          <w:szCs w:val="28"/>
        </w:rPr>
        <w:t>. по адресу: г. Екатеринбург, ул.  Мамина-Сибиряка, д. 111, (центральный вход, 1 этаж, отдел торгов и государственных закупок).</w:t>
      </w:r>
    </w:p>
    <w:p w:rsidR="004B65F8" w:rsidRPr="00E67FF2" w:rsidRDefault="004B65F8" w:rsidP="00EE0B86">
      <w:pPr>
        <w:ind w:left="-284" w:firstLine="709"/>
        <w:jc w:val="both"/>
        <w:rPr>
          <w:rFonts w:ascii="Liberation Serif" w:hAnsi="Liberation Serif"/>
          <w:color w:val="000000"/>
          <w:sz w:val="28"/>
          <w:szCs w:val="28"/>
        </w:rPr>
      </w:pPr>
      <w:r w:rsidRPr="00E67FF2">
        <w:rPr>
          <w:rFonts w:ascii="Liberation Serif" w:hAnsi="Liberation Serif"/>
          <w:color w:val="000000"/>
          <w:sz w:val="28"/>
          <w:szCs w:val="28"/>
        </w:rPr>
        <w:t xml:space="preserve">4.4. Заявки на участие в аукционах принимаются с </w:t>
      </w:r>
      <w:r w:rsidR="00E81075" w:rsidRPr="00E67FF2">
        <w:rPr>
          <w:rFonts w:ascii="Liberation Serif" w:hAnsi="Liberation Serif"/>
          <w:b/>
          <w:color w:val="000000"/>
          <w:sz w:val="28"/>
          <w:szCs w:val="28"/>
        </w:rPr>
        <w:t>07</w:t>
      </w:r>
      <w:r w:rsidR="002C3DE0" w:rsidRPr="00E67FF2">
        <w:rPr>
          <w:rFonts w:ascii="Liberation Serif" w:hAnsi="Liberation Serif"/>
          <w:b/>
          <w:color w:val="000000"/>
          <w:sz w:val="28"/>
          <w:szCs w:val="28"/>
        </w:rPr>
        <w:t>.0</w:t>
      </w:r>
      <w:r w:rsidR="00E81075" w:rsidRPr="00E67FF2">
        <w:rPr>
          <w:rFonts w:ascii="Liberation Serif" w:hAnsi="Liberation Serif"/>
          <w:b/>
          <w:color w:val="000000"/>
          <w:sz w:val="28"/>
          <w:szCs w:val="28"/>
        </w:rPr>
        <w:t>6</w:t>
      </w:r>
      <w:r w:rsidR="00624264" w:rsidRPr="00E67FF2">
        <w:rPr>
          <w:rFonts w:ascii="Liberation Serif" w:hAnsi="Liberation Serif"/>
          <w:b/>
          <w:color w:val="000000"/>
          <w:sz w:val="28"/>
          <w:szCs w:val="28"/>
        </w:rPr>
        <w:t>.202</w:t>
      </w:r>
      <w:r w:rsidR="00DC1E3E" w:rsidRPr="00E67FF2">
        <w:rPr>
          <w:rFonts w:ascii="Liberation Serif" w:hAnsi="Liberation Serif"/>
          <w:b/>
          <w:color w:val="000000"/>
          <w:sz w:val="28"/>
          <w:szCs w:val="28"/>
        </w:rPr>
        <w:t>1</w:t>
      </w:r>
      <w:r w:rsidRPr="00E67FF2">
        <w:rPr>
          <w:rFonts w:ascii="Liberation Serif" w:hAnsi="Liberation Serif"/>
          <w:sz w:val="28"/>
          <w:szCs w:val="28"/>
        </w:rPr>
        <w:t xml:space="preserve"> по               </w:t>
      </w:r>
      <w:r w:rsidR="008B0915" w:rsidRPr="00D679BA">
        <w:rPr>
          <w:rFonts w:ascii="Liberation Serif" w:hAnsi="Liberation Serif"/>
          <w:b/>
          <w:sz w:val="28"/>
          <w:szCs w:val="28"/>
        </w:rPr>
        <w:t>05.07</w:t>
      </w:r>
      <w:r w:rsidR="00624264" w:rsidRPr="00D679BA">
        <w:rPr>
          <w:rFonts w:ascii="Liberation Serif" w:hAnsi="Liberation Serif"/>
          <w:b/>
          <w:sz w:val="28"/>
          <w:szCs w:val="28"/>
        </w:rPr>
        <w:t>.202</w:t>
      </w:r>
      <w:r w:rsidR="00DC1E3E" w:rsidRPr="00D679BA">
        <w:rPr>
          <w:rFonts w:ascii="Liberation Serif" w:hAnsi="Liberation Serif"/>
          <w:b/>
          <w:sz w:val="28"/>
          <w:szCs w:val="28"/>
        </w:rPr>
        <w:t>1</w:t>
      </w:r>
      <w:r w:rsidRPr="00D679BA">
        <w:rPr>
          <w:rFonts w:ascii="Liberation Serif" w:hAnsi="Liberation Serif"/>
          <w:sz w:val="28"/>
          <w:szCs w:val="28"/>
        </w:rPr>
        <w:t xml:space="preserve"> </w:t>
      </w:r>
      <w:r w:rsidRPr="00D679BA">
        <w:rPr>
          <w:rFonts w:ascii="Liberation Serif" w:hAnsi="Liberation Serif"/>
          <w:b/>
          <w:sz w:val="28"/>
          <w:szCs w:val="28"/>
        </w:rPr>
        <w:t>в рабочие</w:t>
      </w:r>
      <w:r w:rsidRPr="00E67FF2">
        <w:rPr>
          <w:rFonts w:ascii="Liberation Serif" w:hAnsi="Liberation Serif"/>
          <w:b/>
          <w:sz w:val="28"/>
          <w:szCs w:val="28"/>
        </w:rPr>
        <w:t xml:space="preserve"> дни с 10.00 до 12.00 и с 13.00 до 16.00 </w:t>
      </w:r>
      <w:r w:rsidRPr="00E67FF2">
        <w:rPr>
          <w:rFonts w:ascii="Liberation Serif" w:hAnsi="Liberation Serif"/>
          <w:sz w:val="28"/>
          <w:szCs w:val="28"/>
        </w:rPr>
        <w:t xml:space="preserve">по </w:t>
      </w:r>
      <w:proofErr w:type="gramStart"/>
      <w:r w:rsidRPr="00E67FF2">
        <w:rPr>
          <w:rFonts w:ascii="Liberation Serif" w:hAnsi="Liberation Serif"/>
          <w:sz w:val="28"/>
          <w:szCs w:val="28"/>
        </w:rPr>
        <w:t>адресу:</w:t>
      </w:r>
      <w:r w:rsidR="00D679BA">
        <w:rPr>
          <w:rFonts w:ascii="Liberation Serif" w:hAnsi="Liberation Serif"/>
          <w:sz w:val="28"/>
          <w:szCs w:val="28"/>
        </w:rPr>
        <w:t xml:space="preserve">   </w:t>
      </w:r>
      <w:proofErr w:type="gramEnd"/>
      <w:r w:rsidR="00D679BA">
        <w:rPr>
          <w:rFonts w:ascii="Liberation Serif" w:hAnsi="Liberation Serif"/>
          <w:sz w:val="28"/>
          <w:szCs w:val="28"/>
        </w:rPr>
        <w:t xml:space="preserve">                                               </w:t>
      </w:r>
      <w:r w:rsidRPr="00E67FF2">
        <w:rPr>
          <w:rFonts w:ascii="Liberation Serif" w:hAnsi="Liberation Serif"/>
          <w:sz w:val="28"/>
          <w:szCs w:val="28"/>
        </w:rPr>
        <w:t xml:space="preserve"> </w:t>
      </w:r>
      <w:r w:rsidRPr="00E67FF2">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4B65F8" w:rsidRPr="00E67FF2" w:rsidRDefault="004B65F8" w:rsidP="00EE0B86">
      <w:pPr>
        <w:ind w:left="-284" w:firstLine="709"/>
        <w:jc w:val="both"/>
        <w:rPr>
          <w:rFonts w:ascii="Liberation Serif" w:hAnsi="Liberation Serif"/>
          <w:color w:val="000000"/>
          <w:sz w:val="28"/>
          <w:szCs w:val="28"/>
        </w:rPr>
      </w:pPr>
      <w:r w:rsidRPr="00E67FF2">
        <w:rPr>
          <w:rFonts w:ascii="Liberation Serif" w:hAnsi="Liberation Serif"/>
          <w:color w:val="000000"/>
          <w:sz w:val="28"/>
          <w:szCs w:val="28"/>
        </w:rPr>
        <w:t>4.</w:t>
      </w:r>
      <w:r w:rsidRPr="00D679BA">
        <w:rPr>
          <w:rFonts w:ascii="Liberation Serif" w:hAnsi="Liberation Serif"/>
          <w:color w:val="000000"/>
          <w:sz w:val="28"/>
          <w:szCs w:val="28"/>
        </w:rPr>
        <w:t>5.</w:t>
      </w:r>
      <w:r w:rsidRPr="00E67FF2">
        <w:rPr>
          <w:rFonts w:ascii="Liberation Serif" w:hAnsi="Liberation Serif"/>
          <w:b/>
          <w:color w:val="000000"/>
          <w:sz w:val="28"/>
          <w:szCs w:val="28"/>
        </w:rPr>
        <w:t xml:space="preserve"> </w:t>
      </w:r>
      <w:r w:rsidRPr="00E67FF2">
        <w:rPr>
          <w:rStyle w:val="a7"/>
          <w:rFonts w:ascii="Liberation Serif" w:hAnsi="Liberation Serif"/>
          <w:b w:val="0"/>
          <w:color w:val="000000"/>
          <w:sz w:val="28"/>
          <w:szCs w:val="28"/>
        </w:rPr>
        <w:t>Дата, время и порядок осмотра земельных участков на местности</w:t>
      </w:r>
      <w:r w:rsidRPr="00D679BA">
        <w:rPr>
          <w:rFonts w:ascii="Liberation Serif" w:hAnsi="Liberation Serif"/>
          <w:color w:val="000000"/>
          <w:sz w:val="28"/>
          <w:szCs w:val="28"/>
        </w:rPr>
        <w:t xml:space="preserve">: </w:t>
      </w:r>
      <w:r w:rsidRPr="00E67FF2">
        <w:rPr>
          <w:rFonts w:ascii="Liberation Serif" w:hAnsi="Liberation Serif"/>
          <w:color w:val="000000"/>
          <w:sz w:val="28"/>
          <w:szCs w:val="28"/>
        </w:rPr>
        <w:t>самостоятельно</w:t>
      </w:r>
      <w:r w:rsidR="00340BC2" w:rsidRPr="00E67FF2">
        <w:rPr>
          <w:rFonts w:ascii="Liberation Serif" w:hAnsi="Liberation Serif"/>
          <w:color w:val="000000"/>
          <w:sz w:val="28"/>
          <w:szCs w:val="28"/>
        </w:rPr>
        <w:t>/</w:t>
      </w:r>
      <w:r w:rsidRPr="00E67FF2">
        <w:rPr>
          <w:rFonts w:ascii="Liberation Serif" w:hAnsi="Liberation Serif"/>
          <w:color w:val="000000"/>
          <w:sz w:val="28"/>
          <w:szCs w:val="28"/>
        </w:rPr>
        <w:t>по согласованию в течение срока подачи заявок на участие                        в аукционах.</w:t>
      </w:r>
    </w:p>
    <w:p w:rsidR="004B65F8" w:rsidRPr="00E67FF2" w:rsidRDefault="004B65F8" w:rsidP="00EE0B86">
      <w:pPr>
        <w:ind w:left="-284" w:firstLine="709"/>
        <w:jc w:val="both"/>
        <w:rPr>
          <w:rFonts w:ascii="Liberation Serif" w:hAnsi="Liberation Serif"/>
          <w:sz w:val="28"/>
          <w:szCs w:val="28"/>
        </w:rPr>
      </w:pPr>
      <w:r w:rsidRPr="00E67FF2">
        <w:rPr>
          <w:rFonts w:ascii="Liberation Serif" w:hAnsi="Liberation Serif"/>
          <w:color w:val="000000"/>
          <w:sz w:val="28"/>
          <w:szCs w:val="28"/>
        </w:rPr>
        <w:t xml:space="preserve">4.6. Заявка на участие в аукционе подается по установленной </w:t>
      </w:r>
      <w:proofErr w:type="gramStart"/>
      <w:r w:rsidRPr="00E67FF2">
        <w:rPr>
          <w:rFonts w:ascii="Liberation Serif" w:hAnsi="Liberation Serif"/>
          <w:color w:val="000000"/>
          <w:sz w:val="28"/>
          <w:szCs w:val="28"/>
        </w:rPr>
        <w:t xml:space="preserve">форме,   </w:t>
      </w:r>
      <w:proofErr w:type="gramEnd"/>
      <w:r w:rsidRPr="00E67FF2">
        <w:rPr>
          <w:rFonts w:ascii="Liberation Serif" w:hAnsi="Liberation Serif"/>
          <w:color w:val="000000"/>
          <w:sz w:val="28"/>
          <w:szCs w:val="28"/>
        </w:rPr>
        <w:t xml:space="preserve">                          в </w:t>
      </w:r>
      <w:r w:rsidRPr="00E67FF2">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813E20" w:rsidRPr="00E67FF2" w:rsidRDefault="004B65F8"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4.7. </w:t>
      </w:r>
      <w:r w:rsidRPr="00E67FF2">
        <w:rPr>
          <w:rFonts w:ascii="Liberation Serif" w:eastAsia="Calibri" w:hAnsi="Liberation Serif"/>
          <w:bCs/>
          <w:sz w:val="28"/>
          <w:szCs w:val="28"/>
        </w:rPr>
        <w:t xml:space="preserve">Задаток </w:t>
      </w:r>
      <w:r w:rsidRPr="00E67FF2">
        <w:rPr>
          <w:rFonts w:ascii="Liberation Serif" w:hAnsi="Liberation Serif"/>
          <w:sz w:val="28"/>
          <w:szCs w:val="28"/>
        </w:rPr>
        <w:t>за участие в аукционе перечисляется по следующим реквизитам:</w:t>
      </w:r>
      <w:r w:rsidRPr="00E67FF2">
        <w:rPr>
          <w:rFonts w:ascii="Liberation Serif" w:eastAsia="Calibri" w:hAnsi="Liberation Serif"/>
          <w:bCs/>
          <w:sz w:val="28"/>
          <w:szCs w:val="28"/>
        </w:rPr>
        <w:t xml:space="preserve"> </w:t>
      </w:r>
      <w:r w:rsidR="00813E20" w:rsidRPr="00E67FF2">
        <w:rPr>
          <w:rFonts w:ascii="Liberation Serif" w:hAnsi="Liberation Serif"/>
          <w:sz w:val="28"/>
          <w:szCs w:val="28"/>
        </w:rPr>
        <w:t>ИНН/КПП 6658008602/667001001</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Номер счета получателя средств (р. счет): 03222643650000006200</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Банк: Уральский </w:t>
      </w:r>
      <w:proofErr w:type="spellStart"/>
      <w:r w:rsidRPr="00E67FF2">
        <w:rPr>
          <w:rFonts w:ascii="Liberation Serif" w:hAnsi="Liberation Serif"/>
          <w:sz w:val="28"/>
          <w:szCs w:val="28"/>
        </w:rPr>
        <w:t>ГУ</w:t>
      </w:r>
      <w:proofErr w:type="spellEnd"/>
      <w:r w:rsidRPr="00E67FF2">
        <w:rPr>
          <w:rFonts w:ascii="Liberation Serif" w:hAnsi="Liberation Serif"/>
          <w:sz w:val="28"/>
          <w:szCs w:val="28"/>
        </w:rPr>
        <w:t xml:space="preserve"> Банка России//</w:t>
      </w:r>
      <w:proofErr w:type="spellStart"/>
      <w:r w:rsidRPr="00E67FF2">
        <w:rPr>
          <w:rFonts w:ascii="Liberation Serif" w:hAnsi="Liberation Serif"/>
          <w:sz w:val="28"/>
          <w:szCs w:val="28"/>
        </w:rPr>
        <w:t>УФК</w:t>
      </w:r>
      <w:proofErr w:type="spellEnd"/>
      <w:r w:rsidRPr="00E67FF2">
        <w:rPr>
          <w:rFonts w:ascii="Liberation Serif" w:hAnsi="Liberation Serif"/>
          <w:sz w:val="28"/>
          <w:szCs w:val="28"/>
        </w:rPr>
        <w:t xml:space="preserve"> по Свердловской области </w:t>
      </w:r>
      <w:r w:rsidR="004C77CC">
        <w:rPr>
          <w:rFonts w:ascii="Liberation Serif" w:hAnsi="Liberation Serif"/>
          <w:sz w:val="28"/>
          <w:szCs w:val="28"/>
        </w:rPr>
        <w:t xml:space="preserve">                                       </w:t>
      </w:r>
      <w:r w:rsidRPr="00E67FF2">
        <w:rPr>
          <w:rFonts w:ascii="Liberation Serif" w:hAnsi="Liberation Serif"/>
          <w:sz w:val="28"/>
          <w:szCs w:val="28"/>
        </w:rPr>
        <w:t>г. Екатеринбург</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БИК: 016577551</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Номер счета банка получателя средств (корр. счет): 40102810645370000054</w:t>
      </w:r>
    </w:p>
    <w:p w:rsidR="00813E20" w:rsidRPr="00E67FF2" w:rsidRDefault="00813E20" w:rsidP="00EE0B86">
      <w:pPr>
        <w:ind w:left="-284" w:firstLine="709"/>
        <w:jc w:val="both"/>
        <w:rPr>
          <w:rFonts w:ascii="Liberation Serif" w:hAnsi="Liberation Serif"/>
          <w:sz w:val="28"/>
          <w:szCs w:val="28"/>
        </w:rPr>
      </w:pPr>
      <w:r w:rsidRPr="00E67FF2">
        <w:rPr>
          <w:rFonts w:ascii="Liberation Serif" w:hAnsi="Liberation Serif"/>
          <w:sz w:val="28"/>
          <w:szCs w:val="28"/>
        </w:rPr>
        <w:t>КБК нет ОКТМО нет</w:t>
      </w:r>
    </w:p>
    <w:p w:rsidR="004B65F8" w:rsidRPr="00E67FF2" w:rsidRDefault="00813E20" w:rsidP="00EE0B86">
      <w:pPr>
        <w:pStyle w:val="a5"/>
        <w:spacing w:before="0" w:beforeAutospacing="0" w:after="0" w:afterAutospacing="0"/>
        <w:ind w:left="-284" w:firstLine="709"/>
        <w:rPr>
          <w:rFonts w:ascii="Liberation Serif" w:hAnsi="Liberation Serif"/>
          <w:bCs/>
          <w:color w:val="auto"/>
          <w:sz w:val="28"/>
          <w:szCs w:val="28"/>
        </w:rPr>
      </w:pPr>
      <w:r w:rsidRPr="00E67FF2">
        <w:rPr>
          <w:rFonts w:ascii="Liberation Serif" w:hAnsi="Liberation Serif"/>
          <w:color w:val="auto"/>
          <w:sz w:val="28"/>
          <w:szCs w:val="28"/>
        </w:rPr>
        <w:t xml:space="preserve">В </w:t>
      </w:r>
      <w:r w:rsidRPr="00E67FF2">
        <w:rPr>
          <w:rFonts w:ascii="Liberation Serif" w:hAnsi="Liberation Serif"/>
          <w:color w:val="auto"/>
          <w:sz w:val="28"/>
          <w:szCs w:val="28"/>
          <w:shd w:val="clear" w:color="auto" w:fill="FFFFFF"/>
        </w:rPr>
        <w:t xml:space="preserve">назначении платежа указать: </w:t>
      </w:r>
      <w:r w:rsidRPr="00E67FF2">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813E20" w:rsidRPr="00E67FF2" w:rsidRDefault="004B65F8" w:rsidP="00EE0B86">
      <w:pPr>
        <w:pStyle w:val="a5"/>
        <w:spacing w:before="0" w:beforeAutospacing="0" w:after="0" w:afterAutospacing="0"/>
        <w:ind w:left="-284" w:firstLine="709"/>
        <w:rPr>
          <w:rFonts w:ascii="Liberation Serif" w:hAnsi="Liberation Serif"/>
          <w:b/>
          <w:color w:val="auto"/>
          <w:sz w:val="28"/>
          <w:szCs w:val="28"/>
        </w:rPr>
      </w:pPr>
      <w:r w:rsidRPr="00E67FF2">
        <w:rPr>
          <w:rFonts w:ascii="Liberation Serif" w:hAnsi="Liberation Serif"/>
          <w:bCs/>
          <w:color w:val="auto"/>
          <w:sz w:val="28"/>
          <w:szCs w:val="28"/>
        </w:rPr>
        <w:lastRenderedPageBreak/>
        <w:t xml:space="preserve">Задаток </w:t>
      </w:r>
      <w:r w:rsidRPr="00E67FF2">
        <w:rPr>
          <w:rFonts w:ascii="Liberation Serif" w:hAnsi="Liberation Serif"/>
          <w:color w:val="auto"/>
          <w:sz w:val="28"/>
          <w:szCs w:val="28"/>
        </w:rPr>
        <w:t>должен поступить</w:t>
      </w:r>
      <w:r w:rsidRPr="00E67FF2">
        <w:rPr>
          <w:rFonts w:ascii="Liberation Serif" w:hAnsi="Liberation Serif"/>
          <w:b/>
          <w:color w:val="auto"/>
          <w:sz w:val="28"/>
          <w:szCs w:val="28"/>
        </w:rPr>
        <w:t xml:space="preserve"> </w:t>
      </w:r>
      <w:r w:rsidRPr="00E67FF2">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8B0915">
        <w:rPr>
          <w:rFonts w:ascii="Liberation Serif" w:hAnsi="Liberation Serif"/>
          <w:b/>
          <w:color w:val="auto"/>
          <w:sz w:val="28"/>
          <w:szCs w:val="28"/>
        </w:rPr>
        <w:t>07.07</w:t>
      </w:r>
      <w:r w:rsidR="00624264" w:rsidRPr="00E67FF2">
        <w:rPr>
          <w:rFonts w:ascii="Liberation Serif" w:hAnsi="Liberation Serif"/>
          <w:b/>
          <w:color w:val="auto"/>
          <w:sz w:val="28"/>
          <w:szCs w:val="28"/>
        </w:rPr>
        <w:t>.202</w:t>
      </w:r>
      <w:r w:rsidR="00813E20" w:rsidRPr="00E67FF2">
        <w:rPr>
          <w:rFonts w:ascii="Liberation Serif" w:hAnsi="Liberation Serif"/>
          <w:b/>
          <w:color w:val="auto"/>
          <w:sz w:val="28"/>
          <w:szCs w:val="28"/>
        </w:rPr>
        <w:t>1.</w:t>
      </w:r>
    </w:p>
    <w:p w:rsidR="004B65F8" w:rsidRPr="00E67FF2" w:rsidRDefault="004B65F8" w:rsidP="00EE0B86">
      <w:pPr>
        <w:pStyle w:val="a5"/>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 xml:space="preserve">Документом, </w:t>
      </w:r>
      <w:r w:rsidRPr="00E67FF2">
        <w:rPr>
          <w:rFonts w:ascii="Liberation Serif" w:hAnsi="Liberation Serif"/>
          <w:color w:val="000000"/>
          <w:sz w:val="28"/>
          <w:szCs w:val="28"/>
        </w:rPr>
        <w:t xml:space="preserve">подтверждающим </w:t>
      </w:r>
      <w:r w:rsidRPr="00E67FF2">
        <w:rPr>
          <w:rFonts w:ascii="Liberation Serif" w:hAnsi="Liberation Serif"/>
          <w:color w:val="auto"/>
          <w:sz w:val="28"/>
          <w:szCs w:val="28"/>
        </w:rPr>
        <w:t xml:space="preserve">поступление задатка, является выписка </w:t>
      </w:r>
      <w:r w:rsidR="00D679BA">
        <w:rPr>
          <w:rFonts w:ascii="Liberation Serif" w:hAnsi="Liberation Serif"/>
          <w:color w:val="auto"/>
          <w:sz w:val="28"/>
          <w:szCs w:val="28"/>
        </w:rPr>
        <w:t xml:space="preserve">                           </w:t>
      </w:r>
      <w:r w:rsidRPr="00E67FF2">
        <w:rPr>
          <w:rFonts w:ascii="Liberation Serif" w:hAnsi="Liberation Serif"/>
          <w:color w:val="auto"/>
          <w:sz w:val="28"/>
          <w:szCs w:val="28"/>
        </w:rPr>
        <w:t xml:space="preserve">с лицевого счета ГКУ СО «Фонд имущества Свердловской области». </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2) копии документов, удостоверяющих личность заявителя (для граждан);</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3) </w:t>
      </w:r>
      <w:proofErr w:type="gramStart"/>
      <w:r w:rsidRPr="00E67FF2">
        <w:rPr>
          <w:rFonts w:ascii="Liberation Serif" w:eastAsia="Calibri" w:hAnsi="Liberation Serif"/>
          <w:sz w:val="28"/>
          <w:szCs w:val="28"/>
        </w:rPr>
        <w:t>надлежащим образом</w:t>
      </w:r>
      <w:proofErr w:type="gramEnd"/>
      <w:r w:rsidRPr="00E67FF2">
        <w:rPr>
          <w:rFonts w:ascii="Liberation Serif" w:eastAsia="Calibri" w:hAnsi="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E67FF2" w:rsidRDefault="004B65F8" w:rsidP="00EE0B86">
      <w:pPr>
        <w:pStyle w:val="a5"/>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 xml:space="preserve">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t>
      </w:r>
      <w:proofErr w:type="gramStart"/>
      <w:r w:rsidRPr="00E67FF2">
        <w:rPr>
          <w:rFonts w:ascii="Liberation Serif" w:hAnsi="Liberation Serif"/>
          <w:color w:val="auto"/>
          <w:sz w:val="28"/>
          <w:szCs w:val="28"/>
        </w:rPr>
        <w:t xml:space="preserve">www.fiso96.ru, </w:t>
      </w:r>
      <w:r w:rsidR="00D679BA">
        <w:rPr>
          <w:rFonts w:ascii="Liberation Serif" w:hAnsi="Liberation Serif"/>
          <w:color w:val="auto"/>
          <w:sz w:val="28"/>
          <w:szCs w:val="28"/>
        </w:rPr>
        <w:t xml:space="preserve">  </w:t>
      </w:r>
      <w:proofErr w:type="gramEnd"/>
      <w:r w:rsidR="00D679BA">
        <w:rPr>
          <w:rFonts w:ascii="Liberation Serif" w:hAnsi="Liberation Serif"/>
          <w:color w:val="auto"/>
          <w:sz w:val="28"/>
          <w:szCs w:val="28"/>
        </w:rPr>
        <w:t xml:space="preserve">                 </w:t>
      </w:r>
      <w:r w:rsidRPr="00E67FF2">
        <w:rPr>
          <w:rFonts w:ascii="Liberation Serif" w:hAnsi="Liberation Serif"/>
          <w:color w:val="auto"/>
          <w:sz w:val="28"/>
          <w:szCs w:val="28"/>
        </w:rPr>
        <w:t xml:space="preserve">а также по адресу: г. Екатеринбург, ул. Мамина-Сибиряка, 111, (центральный вход, </w:t>
      </w:r>
      <w:r w:rsidR="00D679BA">
        <w:rPr>
          <w:rFonts w:ascii="Liberation Serif" w:hAnsi="Liberation Serif"/>
          <w:color w:val="auto"/>
          <w:sz w:val="28"/>
          <w:szCs w:val="28"/>
        </w:rPr>
        <w:t xml:space="preserve">               </w:t>
      </w:r>
      <w:r w:rsidRPr="00E67FF2">
        <w:rPr>
          <w:rFonts w:ascii="Liberation Serif" w:hAnsi="Liberation Serif"/>
          <w:color w:val="auto"/>
          <w:sz w:val="28"/>
          <w:szCs w:val="28"/>
        </w:rPr>
        <w:t>1 этаж, отдел торгов и государственных закупок)</w:t>
      </w:r>
      <w:r w:rsidRPr="00E67FF2">
        <w:rPr>
          <w:rFonts w:ascii="Liberation Serif" w:eastAsia="Calibri" w:hAnsi="Liberation Serif"/>
          <w:color w:val="auto"/>
          <w:sz w:val="28"/>
          <w:szCs w:val="28"/>
        </w:rPr>
        <w:t>;</w:t>
      </w:r>
    </w:p>
    <w:p w:rsidR="004B65F8" w:rsidRPr="00E67FF2" w:rsidRDefault="004B65F8" w:rsidP="00EE0B86">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w:t>
      </w:r>
      <w:r w:rsidR="004C77CC">
        <w:rPr>
          <w:rFonts w:ascii="Liberation Serif" w:hAnsi="Liberation Serif"/>
          <w:color w:val="auto"/>
          <w:sz w:val="28"/>
          <w:szCs w:val="28"/>
        </w:rPr>
        <w:t xml:space="preserve"> </w:t>
      </w:r>
      <w:r w:rsidRPr="00E67FF2">
        <w:rPr>
          <w:rFonts w:ascii="Liberation Serif" w:hAnsi="Liberation Serif"/>
          <w:color w:val="auto"/>
          <w:sz w:val="28"/>
          <w:szCs w:val="28"/>
        </w:rPr>
        <w:t>инициативе.</w:t>
      </w:r>
    </w:p>
    <w:p w:rsidR="004B65F8" w:rsidRPr="00E67FF2" w:rsidRDefault="004B65F8" w:rsidP="00EE0B86">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B65F8" w:rsidRPr="00E67FF2" w:rsidRDefault="004B65F8" w:rsidP="00EE0B86">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2)</w:t>
      </w:r>
      <w:r w:rsidRPr="00E67FF2">
        <w:rPr>
          <w:rFonts w:ascii="Liberation Serif" w:hAnsi="Liberation Serif"/>
          <w:sz w:val="28"/>
          <w:szCs w:val="28"/>
        </w:rPr>
        <w:t xml:space="preserve"> </w:t>
      </w:r>
      <w:r w:rsidRPr="00E67FF2">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E67FF2" w:rsidRDefault="004B65F8" w:rsidP="00EE0B86">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E67FF2" w:rsidRDefault="004B65F8" w:rsidP="00EE0B86">
      <w:pPr>
        <w:autoSpaceDE w:val="0"/>
        <w:autoSpaceDN w:val="0"/>
        <w:adjustRightInd w:val="0"/>
        <w:ind w:left="-284" w:firstLine="709"/>
        <w:jc w:val="both"/>
        <w:rPr>
          <w:rFonts w:ascii="Liberation Serif" w:hAnsi="Liberation Serif"/>
          <w:color w:val="000000"/>
          <w:sz w:val="28"/>
          <w:szCs w:val="28"/>
        </w:rPr>
      </w:pPr>
      <w:r w:rsidRPr="00E67FF2">
        <w:rPr>
          <w:rFonts w:ascii="Liberation Serif" w:hAnsi="Liberation Serif"/>
          <w:color w:val="000000"/>
          <w:sz w:val="28"/>
          <w:szCs w:val="28"/>
        </w:rPr>
        <w:t>4.9. Порядок приема заявок.</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hAnsi="Liberation Serif"/>
          <w:color w:val="000000"/>
          <w:sz w:val="28"/>
          <w:szCs w:val="28"/>
        </w:rPr>
        <w:t xml:space="preserve">Один заявитель вправе подать только одну заявку на участие в аукционе. </w:t>
      </w:r>
      <w:r w:rsidRPr="00E67FF2">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E67FF2" w:rsidRDefault="004B65F8"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4.10. Порядок проведения аукциона</w:t>
      </w:r>
    </w:p>
    <w:p w:rsidR="004B65F8" w:rsidRPr="00E67FF2" w:rsidRDefault="004B65F8"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w:t>
      </w:r>
      <w:r w:rsidR="00D679BA">
        <w:rPr>
          <w:rFonts w:ascii="Liberation Serif" w:hAnsi="Liberation Serif"/>
          <w:sz w:val="28"/>
          <w:szCs w:val="28"/>
        </w:rPr>
        <w:t xml:space="preserve">                    </w:t>
      </w:r>
      <w:r w:rsidRPr="00E67FF2">
        <w:rPr>
          <w:rFonts w:ascii="Liberation Serif" w:hAnsi="Liberation Serif"/>
          <w:sz w:val="28"/>
          <w:szCs w:val="28"/>
        </w:rPr>
        <w:t>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4B65F8" w:rsidRPr="00E67FF2" w:rsidRDefault="004B65F8" w:rsidP="00EE0B86">
      <w:pPr>
        <w:autoSpaceDE w:val="0"/>
        <w:autoSpaceDN w:val="0"/>
        <w:adjustRightInd w:val="0"/>
        <w:ind w:left="-284" w:firstLine="709"/>
        <w:jc w:val="both"/>
        <w:rPr>
          <w:rFonts w:ascii="Liberation Serif" w:hAnsi="Liberation Serif"/>
          <w:sz w:val="28"/>
          <w:szCs w:val="28"/>
        </w:rPr>
      </w:pPr>
      <w:r w:rsidRPr="00E67FF2">
        <w:rPr>
          <w:rFonts w:ascii="Liberation Serif" w:hAnsi="Liberation Serif"/>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w:t>
      </w:r>
      <w:r w:rsidR="00D679BA">
        <w:rPr>
          <w:rFonts w:ascii="Liberation Serif" w:hAnsi="Liberation Serif"/>
          <w:sz w:val="28"/>
          <w:szCs w:val="28"/>
        </w:rPr>
        <w:t xml:space="preserve">отовых заключить договор аренды </w:t>
      </w:r>
      <w:r w:rsidRPr="00E67FF2">
        <w:rPr>
          <w:rFonts w:ascii="Liberation Serif" w:hAnsi="Liberation Serif"/>
          <w:sz w:val="28"/>
          <w:szCs w:val="28"/>
        </w:rPr>
        <w:t xml:space="preserve">в соответствии с названной аукционистом ценой, аукционист повторяет эту цену 3 раза. </w:t>
      </w:r>
    </w:p>
    <w:p w:rsidR="004B65F8" w:rsidRPr="00E67FF2" w:rsidRDefault="004B65F8" w:rsidP="00EE0B86">
      <w:pPr>
        <w:pStyle w:val="ConsPlusNormal"/>
        <w:ind w:left="-284" w:firstLine="709"/>
        <w:jc w:val="both"/>
        <w:rPr>
          <w:rFonts w:ascii="Liberation Serif" w:hAnsi="Liberation Serif"/>
          <w:sz w:val="28"/>
          <w:szCs w:val="28"/>
        </w:rPr>
      </w:pPr>
      <w:r w:rsidRPr="00E67FF2">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E67FF2" w:rsidRDefault="004B65F8" w:rsidP="00EE0B86">
      <w:pPr>
        <w:ind w:left="-284" w:firstLine="709"/>
        <w:jc w:val="both"/>
        <w:rPr>
          <w:rFonts w:ascii="Liberation Serif" w:eastAsia="Calibri" w:hAnsi="Liberation Serif"/>
          <w:sz w:val="28"/>
          <w:szCs w:val="28"/>
        </w:rPr>
      </w:pPr>
      <w:r w:rsidRPr="00E67FF2">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B65F8" w:rsidRPr="00E67FF2" w:rsidRDefault="004B65F8" w:rsidP="00EE0B86">
      <w:pPr>
        <w:ind w:left="-284" w:firstLine="709"/>
        <w:jc w:val="both"/>
        <w:rPr>
          <w:rFonts w:ascii="Liberation Serif" w:hAnsi="Liberation Serif"/>
          <w:sz w:val="28"/>
          <w:szCs w:val="28"/>
        </w:rPr>
      </w:pPr>
      <w:r w:rsidRPr="00E67FF2">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E67FF2">
        <w:rPr>
          <w:rFonts w:ascii="Liberation Serif" w:eastAsia="Calibri" w:hAnsi="Liberation Serif"/>
          <w:sz w:val="28"/>
          <w:szCs w:val="28"/>
        </w:rPr>
        <w:t xml:space="preserve">можно ознакомиться </w:t>
      </w:r>
      <w:r w:rsidR="00D679BA">
        <w:rPr>
          <w:rFonts w:ascii="Liberation Serif" w:eastAsia="Calibri" w:hAnsi="Liberation Serif"/>
          <w:sz w:val="28"/>
          <w:szCs w:val="28"/>
        </w:rPr>
        <w:t xml:space="preserve">                      </w:t>
      </w:r>
      <w:r w:rsidRPr="00E67FF2">
        <w:rPr>
          <w:rFonts w:ascii="Liberation Serif" w:hAnsi="Liberation Serif"/>
          <w:bCs/>
          <w:sz w:val="28"/>
          <w:szCs w:val="28"/>
        </w:rPr>
        <w:t xml:space="preserve">на официальном сайте Российской Федерации для размещения информации </w:t>
      </w:r>
      <w:r w:rsidR="00D679BA">
        <w:rPr>
          <w:rFonts w:ascii="Liberation Serif" w:hAnsi="Liberation Serif"/>
          <w:bCs/>
          <w:sz w:val="28"/>
          <w:szCs w:val="28"/>
        </w:rPr>
        <w:t xml:space="preserve">                            </w:t>
      </w:r>
      <w:r w:rsidRPr="00E67FF2">
        <w:rPr>
          <w:rFonts w:ascii="Liberation Serif" w:hAnsi="Liberation Serif"/>
          <w:bCs/>
          <w:sz w:val="28"/>
          <w:szCs w:val="28"/>
        </w:rPr>
        <w:t xml:space="preserve">о проведении торгов </w:t>
      </w:r>
      <w:hyperlink r:id="rId8" w:history="1">
        <w:r w:rsidRPr="00E67FF2">
          <w:rPr>
            <w:rFonts w:ascii="Liberation Serif" w:hAnsi="Liberation Serif"/>
            <w:bCs/>
            <w:sz w:val="28"/>
            <w:szCs w:val="28"/>
            <w:u w:val="single"/>
          </w:rPr>
          <w:t>www.torgi.gov.ru</w:t>
        </w:r>
      </w:hyperlink>
      <w:r w:rsidRPr="00E67FF2">
        <w:rPr>
          <w:rFonts w:ascii="Liberation Serif" w:hAnsi="Liberation Serif"/>
          <w:bCs/>
          <w:sz w:val="28"/>
          <w:szCs w:val="28"/>
        </w:rPr>
        <w:t xml:space="preserve">, </w:t>
      </w:r>
      <w:r w:rsidRPr="00E67FF2">
        <w:rPr>
          <w:rFonts w:ascii="Liberation Serif" w:hAnsi="Liberation Serif"/>
          <w:color w:val="000000"/>
          <w:sz w:val="28"/>
          <w:szCs w:val="28"/>
        </w:rPr>
        <w:t>на официальном сайте</w:t>
      </w:r>
      <w:r w:rsidR="00D679BA">
        <w:rPr>
          <w:rFonts w:ascii="Liberation Serif" w:hAnsi="Liberation Serif"/>
          <w:color w:val="000000"/>
          <w:sz w:val="28"/>
          <w:szCs w:val="28"/>
        </w:rPr>
        <w:t xml:space="preserve"> </w:t>
      </w:r>
      <w:r w:rsidRPr="00E67FF2">
        <w:rPr>
          <w:rFonts w:ascii="Liberation Serif" w:hAnsi="Liberation Serif"/>
          <w:color w:val="000000"/>
          <w:sz w:val="28"/>
          <w:szCs w:val="28"/>
        </w:rPr>
        <w:t>ГКУ СО «Фонд имущества Свердловской области</w:t>
      </w:r>
      <w:r w:rsidRPr="00D679BA">
        <w:rPr>
          <w:rFonts w:ascii="Liberation Serif" w:hAnsi="Liberation Serif"/>
          <w:sz w:val="28"/>
          <w:szCs w:val="28"/>
        </w:rPr>
        <w:t xml:space="preserve">» </w:t>
      </w:r>
      <w:hyperlink r:id="rId9" w:history="1">
        <w:r w:rsidRPr="00D679BA">
          <w:rPr>
            <w:rStyle w:val="a6"/>
            <w:rFonts w:ascii="Liberation Serif" w:hAnsi="Liberation Serif"/>
            <w:color w:val="auto"/>
            <w:sz w:val="28"/>
            <w:szCs w:val="28"/>
            <w:u w:val="none"/>
            <w:lang w:val="en-US"/>
          </w:rPr>
          <w:t>www</w:t>
        </w:r>
        <w:r w:rsidRPr="00D679BA">
          <w:rPr>
            <w:rStyle w:val="a6"/>
            <w:rFonts w:ascii="Liberation Serif" w:hAnsi="Liberation Serif"/>
            <w:color w:val="auto"/>
            <w:sz w:val="28"/>
            <w:szCs w:val="28"/>
            <w:u w:val="none"/>
          </w:rPr>
          <w:t>.</w:t>
        </w:r>
        <w:r w:rsidRPr="00D679BA">
          <w:rPr>
            <w:rStyle w:val="a6"/>
            <w:rFonts w:ascii="Liberation Serif" w:hAnsi="Liberation Serif"/>
            <w:color w:val="auto"/>
            <w:sz w:val="28"/>
            <w:szCs w:val="28"/>
            <w:u w:val="none"/>
            <w:lang w:val="en-US"/>
          </w:rPr>
          <w:t>fiso</w:t>
        </w:r>
        <w:r w:rsidRPr="00D679BA">
          <w:rPr>
            <w:rStyle w:val="a6"/>
            <w:rFonts w:ascii="Liberation Serif" w:hAnsi="Liberation Serif"/>
            <w:color w:val="auto"/>
            <w:sz w:val="28"/>
            <w:szCs w:val="28"/>
            <w:u w:val="none"/>
          </w:rPr>
          <w:t>96.</w:t>
        </w:r>
        <w:r w:rsidRPr="00D679BA">
          <w:rPr>
            <w:rStyle w:val="a6"/>
            <w:rFonts w:ascii="Liberation Serif" w:hAnsi="Liberation Serif"/>
            <w:color w:val="auto"/>
            <w:sz w:val="28"/>
            <w:szCs w:val="28"/>
            <w:u w:val="none"/>
            <w:lang w:val="en-US"/>
          </w:rPr>
          <w:t>ru</w:t>
        </w:r>
      </w:hyperlink>
      <w:r w:rsidRPr="00D679BA">
        <w:rPr>
          <w:rFonts w:ascii="Liberation Serif" w:hAnsi="Liberation Serif"/>
          <w:sz w:val="28"/>
          <w:szCs w:val="28"/>
        </w:rPr>
        <w:t xml:space="preserve">, </w:t>
      </w:r>
      <w:r w:rsidRPr="00E67FF2">
        <w:rPr>
          <w:rFonts w:ascii="Liberation Serif" w:hAnsi="Liberation Serif"/>
          <w:color w:val="000000"/>
          <w:sz w:val="28"/>
          <w:szCs w:val="28"/>
        </w:rPr>
        <w:t xml:space="preserve">а также по адресу: г. Екатеринбург, ул. Мамина-Сибиряка, д. 111 </w:t>
      </w:r>
      <w:r w:rsidRPr="00E67FF2">
        <w:rPr>
          <w:rFonts w:ascii="Liberation Serif" w:hAnsi="Liberation Serif"/>
          <w:sz w:val="28"/>
          <w:szCs w:val="28"/>
        </w:rPr>
        <w:t>(центральный вход,</w:t>
      </w:r>
      <w:r w:rsidR="00D679BA">
        <w:rPr>
          <w:rFonts w:ascii="Liberation Serif" w:hAnsi="Liberation Serif"/>
          <w:sz w:val="28"/>
          <w:szCs w:val="28"/>
        </w:rPr>
        <w:t xml:space="preserve"> </w:t>
      </w:r>
      <w:r w:rsidRPr="00E67FF2">
        <w:rPr>
          <w:rFonts w:ascii="Liberation Serif" w:hAnsi="Liberation Serif"/>
          <w:sz w:val="28"/>
          <w:szCs w:val="28"/>
        </w:rPr>
        <w:t xml:space="preserve">1 этаж, отдел торгов </w:t>
      </w:r>
      <w:r w:rsidR="00D679BA">
        <w:rPr>
          <w:rFonts w:ascii="Liberation Serif" w:hAnsi="Liberation Serif"/>
          <w:sz w:val="28"/>
          <w:szCs w:val="28"/>
        </w:rPr>
        <w:t xml:space="preserve">                                            </w:t>
      </w:r>
      <w:r w:rsidRPr="00E67FF2">
        <w:rPr>
          <w:rFonts w:ascii="Liberation Serif" w:hAnsi="Liberation Serif"/>
          <w:sz w:val="28"/>
          <w:szCs w:val="28"/>
        </w:rPr>
        <w:t>и государственных закупок)</w:t>
      </w:r>
      <w:r w:rsidRPr="00E67FF2">
        <w:rPr>
          <w:rFonts w:ascii="Liberation Serif" w:hAnsi="Liberation Serif"/>
          <w:color w:val="000000"/>
          <w:sz w:val="28"/>
          <w:szCs w:val="28"/>
        </w:rPr>
        <w:t>.</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hAnsi="Liberation Serif"/>
          <w:sz w:val="28"/>
          <w:szCs w:val="28"/>
        </w:rPr>
        <w:t>4.12. Министерство по управлению государственным имуществом Свердловской области</w:t>
      </w:r>
      <w:r w:rsidRPr="00E67FF2">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sidR="00D679BA">
        <w:rPr>
          <w:rFonts w:ascii="Liberation Serif" w:eastAsia="Calibri" w:hAnsi="Liberation Serif"/>
          <w:sz w:val="28"/>
          <w:szCs w:val="28"/>
        </w:rPr>
        <w:t xml:space="preserve">                  </w:t>
      </w:r>
      <w:r w:rsidRPr="00E67FF2">
        <w:rPr>
          <w:rFonts w:ascii="Liberation Serif" w:eastAsia="Calibri" w:hAnsi="Liberation Serif"/>
          <w:sz w:val="28"/>
          <w:szCs w:val="28"/>
        </w:rPr>
        <w:t xml:space="preserve">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lastRenderedPageBreak/>
        <w:t xml:space="preserve">4.16. Задаток, внесенный лицом, признанным победителем аукциона, </w:t>
      </w:r>
      <w:proofErr w:type="gramStart"/>
      <w:r w:rsidRPr="00E67FF2">
        <w:rPr>
          <w:rFonts w:ascii="Liberation Serif" w:eastAsia="Calibri" w:hAnsi="Liberation Serif"/>
          <w:sz w:val="28"/>
          <w:szCs w:val="28"/>
        </w:rPr>
        <w:t xml:space="preserve">лицом, </w:t>
      </w:r>
      <w:r w:rsidR="00D679BA">
        <w:rPr>
          <w:rFonts w:ascii="Liberation Serif" w:eastAsia="Calibri" w:hAnsi="Liberation Serif"/>
          <w:sz w:val="28"/>
          <w:szCs w:val="28"/>
        </w:rPr>
        <w:t xml:space="preserve">  </w:t>
      </w:r>
      <w:proofErr w:type="gramEnd"/>
      <w:r w:rsidR="00D679BA">
        <w:rPr>
          <w:rFonts w:ascii="Liberation Serif" w:eastAsia="Calibri" w:hAnsi="Liberation Serif"/>
          <w:sz w:val="28"/>
          <w:szCs w:val="28"/>
        </w:rPr>
        <w:t xml:space="preserve">                </w:t>
      </w:r>
      <w:r w:rsidRPr="00E67FF2">
        <w:rPr>
          <w:rFonts w:ascii="Liberation Serif" w:eastAsia="Calibri" w:hAnsi="Liberation Serif"/>
          <w:sz w:val="28"/>
          <w:szCs w:val="28"/>
        </w:rPr>
        <w:t>с которым договор аренды земельного участка заключается в соответствии с пунктом 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E67FF2" w:rsidRDefault="004B65F8" w:rsidP="00EE0B86">
      <w:pPr>
        <w:autoSpaceDE w:val="0"/>
        <w:autoSpaceDN w:val="0"/>
        <w:adjustRightInd w:val="0"/>
        <w:ind w:left="-284" w:firstLine="709"/>
        <w:jc w:val="both"/>
        <w:rPr>
          <w:rFonts w:ascii="Liberation Serif" w:hAnsi="Liberation Serif"/>
          <w:sz w:val="28"/>
          <w:szCs w:val="28"/>
          <w:shd w:val="clear" w:color="auto" w:fill="FFFFFF"/>
        </w:rPr>
      </w:pPr>
      <w:r w:rsidRPr="00E67FF2">
        <w:rPr>
          <w:rFonts w:ascii="Liberation Serif" w:hAnsi="Liberation Serif"/>
          <w:sz w:val="28"/>
          <w:szCs w:val="28"/>
          <w:shd w:val="clear" w:color="auto" w:fill="FFFFFF"/>
        </w:rPr>
        <w:t>4.17. Возврат задатков.</w:t>
      </w:r>
    </w:p>
    <w:p w:rsidR="004B65F8" w:rsidRPr="00E67FF2" w:rsidRDefault="004B65F8" w:rsidP="00EE0B86">
      <w:pPr>
        <w:autoSpaceDE w:val="0"/>
        <w:autoSpaceDN w:val="0"/>
        <w:adjustRightInd w:val="0"/>
        <w:ind w:left="-284" w:firstLine="709"/>
        <w:jc w:val="both"/>
        <w:rPr>
          <w:rFonts w:ascii="Liberation Serif" w:hAnsi="Liberation Serif"/>
          <w:sz w:val="28"/>
          <w:szCs w:val="28"/>
          <w:shd w:val="clear" w:color="auto" w:fill="FFFFFF"/>
        </w:rPr>
      </w:pPr>
      <w:r w:rsidRPr="00E67FF2">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hAnsi="Liberation Serif"/>
          <w:sz w:val="28"/>
          <w:szCs w:val="28"/>
          <w:shd w:val="clear" w:color="auto" w:fill="FFFFFF"/>
        </w:rPr>
        <w:t xml:space="preserve">В случае отзыва заявки заявителем </w:t>
      </w:r>
      <w:r w:rsidRPr="00E67FF2">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Организатор аукциона возвращает задаток заявителю, не допущенному </w:t>
      </w:r>
      <w:r w:rsidR="00D679BA">
        <w:rPr>
          <w:rFonts w:ascii="Liberation Serif" w:eastAsia="Calibri" w:hAnsi="Liberation Serif"/>
          <w:sz w:val="28"/>
          <w:szCs w:val="28"/>
        </w:rPr>
        <w:t xml:space="preserve">                            </w:t>
      </w:r>
      <w:r w:rsidRPr="00E67FF2">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4B65F8" w:rsidRPr="00E67FF2" w:rsidRDefault="004B65F8" w:rsidP="00EE0B86">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D679BA">
        <w:rPr>
          <w:rFonts w:ascii="Liberation Serif" w:eastAsia="Calibri" w:hAnsi="Liberation Serif"/>
          <w:sz w:val="28"/>
          <w:szCs w:val="28"/>
        </w:rPr>
        <w:t xml:space="preserve">                            </w:t>
      </w:r>
      <w:r w:rsidRPr="00E67FF2">
        <w:rPr>
          <w:rFonts w:ascii="Liberation Serif" w:eastAsia="Calibri" w:hAnsi="Liberation Serif"/>
          <w:sz w:val="28"/>
          <w:szCs w:val="28"/>
        </w:rPr>
        <w:t>в аукционе, но не победившим в нем.</w:t>
      </w:r>
    </w:p>
    <w:p w:rsidR="004B65F8" w:rsidRPr="00E67FF2" w:rsidRDefault="004B65F8" w:rsidP="00EE0B86">
      <w:pPr>
        <w:ind w:left="-284" w:firstLine="709"/>
        <w:jc w:val="both"/>
        <w:rPr>
          <w:rFonts w:ascii="Liberation Serif" w:hAnsi="Liberation Serif"/>
          <w:sz w:val="28"/>
          <w:szCs w:val="28"/>
        </w:rPr>
      </w:pPr>
      <w:r w:rsidRPr="00E67FF2">
        <w:rPr>
          <w:rFonts w:ascii="Liberation Serif" w:hAnsi="Liberation Serif"/>
          <w:sz w:val="28"/>
          <w:szCs w:val="28"/>
        </w:rPr>
        <w:t>Телефон для справок – (343) 229-00-07.</w:t>
      </w:r>
    </w:p>
    <w:p w:rsidR="004B65F8" w:rsidRDefault="004B65F8" w:rsidP="00EE0B86">
      <w:pPr>
        <w:ind w:left="-284" w:firstLine="709"/>
        <w:jc w:val="both"/>
        <w:rPr>
          <w:rFonts w:ascii="Liberation Serif" w:hAnsi="Liberation Serif"/>
          <w:sz w:val="28"/>
          <w:szCs w:val="28"/>
        </w:rPr>
      </w:pPr>
      <w:r w:rsidRPr="00E67FF2">
        <w:rPr>
          <w:rFonts w:ascii="Liberation Serif" w:hAnsi="Liberation Serif"/>
          <w:sz w:val="28"/>
          <w:szCs w:val="28"/>
        </w:rPr>
        <w:t>4.18. Форма заявки.</w:t>
      </w:r>
    </w:p>
    <w:p w:rsidR="00813E20" w:rsidRPr="00E67FF2" w:rsidRDefault="00813E20" w:rsidP="00EE0B86">
      <w:pPr>
        <w:ind w:left="-284" w:firstLine="709"/>
        <w:jc w:val="right"/>
        <w:rPr>
          <w:rFonts w:ascii="Liberation Serif" w:hAnsi="Liberation Serif"/>
          <w:sz w:val="22"/>
          <w:szCs w:val="22"/>
        </w:rPr>
      </w:pPr>
      <w:r w:rsidRPr="00E67FF2">
        <w:rPr>
          <w:rFonts w:ascii="Liberation Serif" w:hAnsi="Liberation Serif"/>
          <w:sz w:val="22"/>
          <w:szCs w:val="22"/>
        </w:rPr>
        <w:t>Организатору аукциона:</w:t>
      </w:r>
    </w:p>
    <w:p w:rsidR="00813E20" w:rsidRPr="00E67FF2" w:rsidRDefault="00813E20" w:rsidP="00EE0B86">
      <w:pPr>
        <w:shd w:val="clear" w:color="auto" w:fill="FFFFFF"/>
        <w:ind w:left="-284" w:firstLine="709"/>
        <w:jc w:val="right"/>
        <w:rPr>
          <w:rFonts w:ascii="Liberation Serif" w:hAnsi="Liberation Serif"/>
          <w:sz w:val="22"/>
          <w:szCs w:val="22"/>
        </w:rPr>
      </w:pPr>
      <w:r w:rsidRPr="00E67FF2">
        <w:rPr>
          <w:rFonts w:ascii="Liberation Serif" w:hAnsi="Liberation Serif"/>
          <w:sz w:val="22"/>
          <w:szCs w:val="22"/>
        </w:rPr>
        <w:t xml:space="preserve">ГКУ СО «Фонд имущества </w:t>
      </w:r>
    </w:p>
    <w:p w:rsidR="00813E20" w:rsidRPr="00E67FF2" w:rsidRDefault="00813E20" w:rsidP="00EE0B86">
      <w:pPr>
        <w:shd w:val="clear" w:color="auto" w:fill="FFFFFF"/>
        <w:ind w:left="-284" w:firstLine="709"/>
        <w:jc w:val="right"/>
        <w:rPr>
          <w:rFonts w:ascii="Liberation Serif" w:hAnsi="Liberation Serif"/>
          <w:sz w:val="22"/>
          <w:szCs w:val="22"/>
        </w:rPr>
      </w:pPr>
      <w:r w:rsidRPr="00E67FF2">
        <w:rPr>
          <w:rFonts w:ascii="Liberation Serif" w:hAnsi="Liberation Serif"/>
          <w:sz w:val="22"/>
          <w:szCs w:val="22"/>
        </w:rPr>
        <w:t>Свердловской области»</w:t>
      </w:r>
    </w:p>
    <w:p w:rsidR="00813E20" w:rsidRPr="00E67FF2" w:rsidRDefault="00813E20" w:rsidP="00EE0B86">
      <w:pPr>
        <w:shd w:val="clear" w:color="auto" w:fill="FFFFFF"/>
        <w:ind w:left="-284" w:firstLine="709"/>
        <w:jc w:val="center"/>
        <w:rPr>
          <w:rFonts w:ascii="Liberation Serif" w:hAnsi="Liberation Serif"/>
          <w:sz w:val="22"/>
          <w:szCs w:val="22"/>
        </w:rPr>
      </w:pPr>
      <w:r w:rsidRPr="00E67FF2">
        <w:rPr>
          <w:rFonts w:ascii="Liberation Serif" w:hAnsi="Liberation Serif"/>
          <w:b/>
          <w:bCs/>
          <w:sz w:val="22"/>
          <w:szCs w:val="22"/>
        </w:rPr>
        <w:t>ЗАЯВКА</w:t>
      </w:r>
    </w:p>
    <w:p w:rsidR="00813E20" w:rsidRPr="00E67FF2" w:rsidRDefault="00813E20" w:rsidP="00EE0B86">
      <w:pPr>
        <w:shd w:val="clear" w:color="auto" w:fill="FFFFFF"/>
        <w:ind w:left="-284" w:firstLine="709"/>
        <w:jc w:val="center"/>
        <w:rPr>
          <w:rFonts w:ascii="Liberation Serif" w:hAnsi="Liberation Serif"/>
          <w:b/>
          <w:bCs/>
          <w:sz w:val="22"/>
          <w:szCs w:val="22"/>
        </w:rPr>
      </w:pPr>
      <w:r w:rsidRPr="00E67FF2">
        <w:rPr>
          <w:rFonts w:ascii="Liberation Serif" w:hAnsi="Liberation Serif"/>
          <w:b/>
          <w:bCs/>
          <w:sz w:val="22"/>
          <w:szCs w:val="22"/>
        </w:rPr>
        <w:t>на участие в аукционе на право заключения договора аренды</w:t>
      </w:r>
    </w:p>
    <w:p w:rsidR="00813E20" w:rsidRPr="00E67FF2" w:rsidRDefault="00813E20" w:rsidP="00EE0B86">
      <w:pPr>
        <w:shd w:val="clear" w:color="auto" w:fill="FFFFFF"/>
        <w:ind w:left="-284" w:firstLine="709"/>
        <w:jc w:val="center"/>
        <w:rPr>
          <w:rFonts w:ascii="Liberation Serif" w:hAnsi="Liberation Serif"/>
          <w:b/>
          <w:bCs/>
          <w:sz w:val="22"/>
          <w:szCs w:val="22"/>
        </w:rPr>
      </w:pPr>
      <w:r w:rsidRPr="00E67FF2">
        <w:rPr>
          <w:rFonts w:ascii="Liberation Serif" w:hAnsi="Liberation Serif"/>
          <w:b/>
          <w:bCs/>
          <w:sz w:val="22"/>
          <w:szCs w:val="22"/>
        </w:rPr>
        <w:t>земельного участка</w:t>
      </w:r>
    </w:p>
    <w:p w:rsidR="00813E20" w:rsidRPr="00E67FF2" w:rsidRDefault="00813E20" w:rsidP="00EE0B86">
      <w:pPr>
        <w:ind w:left="-284" w:firstLine="709"/>
        <w:jc w:val="both"/>
        <w:rPr>
          <w:rFonts w:ascii="Liberation Serif" w:hAnsi="Liberation Serif"/>
          <w:sz w:val="22"/>
          <w:szCs w:val="22"/>
        </w:rPr>
      </w:pPr>
      <w:r w:rsidRPr="00E67FF2">
        <w:rPr>
          <w:rFonts w:ascii="Liberation Serif" w:hAnsi="Liberation Serif"/>
          <w:sz w:val="22"/>
          <w:szCs w:val="22"/>
        </w:rPr>
        <w:t xml:space="preserve">Претендент __________________________________________________________                                                              </w:t>
      </w:r>
    </w:p>
    <w:p w:rsidR="00813E20" w:rsidRPr="00E67FF2" w:rsidRDefault="00813E20" w:rsidP="00EE0B86">
      <w:pPr>
        <w:ind w:left="-284" w:firstLine="709"/>
        <w:jc w:val="both"/>
        <w:rPr>
          <w:rFonts w:ascii="Liberation Serif" w:hAnsi="Liberation Serif"/>
          <w:b/>
          <w:sz w:val="22"/>
          <w:szCs w:val="22"/>
          <w:shd w:val="clear" w:color="auto" w:fill="FFFFFF"/>
          <w:vertAlign w:val="superscript"/>
        </w:rPr>
      </w:pPr>
      <w:r w:rsidRPr="00E67FF2">
        <w:rPr>
          <w:rFonts w:ascii="Liberation Serif" w:hAnsi="Liberation Serif"/>
          <w:b/>
          <w:sz w:val="22"/>
          <w:szCs w:val="22"/>
        </w:rPr>
        <w:t xml:space="preserve"> </w:t>
      </w:r>
      <w:r w:rsidRPr="00E67FF2">
        <w:rPr>
          <w:rFonts w:ascii="Liberation Serif" w:hAnsi="Liberation Serif"/>
          <w:b/>
          <w:sz w:val="22"/>
          <w:szCs w:val="22"/>
          <w:vertAlign w:val="superscript"/>
        </w:rPr>
        <w:t>(</w:t>
      </w:r>
      <w:r w:rsidRPr="00E67FF2">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3E20" w:rsidRPr="00E67FF2" w:rsidRDefault="00813E20" w:rsidP="00EE0B86">
      <w:pPr>
        <w:ind w:left="-284" w:firstLine="709"/>
        <w:jc w:val="both"/>
        <w:rPr>
          <w:rFonts w:ascii="Liberation Serif" w:hAnsi="Liberation Serif"/>
          <w:b/>
          <w:sz w:val="22"/>
          <w:szCs w:val="22"/>
        </w:rPr>
      </w:pPr>
      <w:r w:rsidRPr="00E67FF2">
        <w:rPr>
          <w:rFonts w:ascii="Liberation Serif" w:hAnsi="Liberation Serif"/>
          <w:sz w:val="22"/>
          <w:szCs w:val="22"/>
        </w:rPr>
        <w:t xml:space="preserve">____________________________________________________________________________, </w:t>
      </w:r>
      <w:r w:rsidRPr="00E67FF2">
        <w:rPr>
          <w:rFonts w:ascii="Liberation Serif" w:hAnsi="Liberation Serif"/>
          <w:b/>
          <w:sz w:val="22"/>
          <w:szCs w:val="22"/>
          <w:shd w:val="clear" w:color="auto" w:fill="FFFFFF"/>
          <w:vertAlign w:val="superscript"/>
        </w:rPr>
        <w:t xml:space="preserve">подтверждающего   его   </w:t>
      </w:r>
      <w:proofErr w:type="gramStart"/>
      <w:r w:rsidRPr="00E67FF2">
        <w:rPr>
          <w:rFonts w:ascii="Liberation Serif" w:hAnsi="Liberation Serif"/>
          <w:b/>
          <w:sz w:val="22"/>
          <w:szCs w:val="22"/>
          <w:shd w:val="clear" w:color="auto" w:fill="FFFFFF"/>
          <w:vertAlign w:val="superscript"/>
        </w:rPr>
        <w:t xml:space="preserve">полномочия,   </w:t>
      </w:r>
      <w:proofErr w:type="gramEnd"/>
      <w:r w:rsidRPr="00E67FF2">
        <w:rPr>
          <w:rFonts w:ascii="Liberation Serif" w:hAnsi="Liberation Serif"/>
          <w:b/>
          <w:sz w:val="22"/>
          <w:szCs w:val="22"/>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813E20" w:rsidRPr="00E67FF2" w:rsidRDefault="00813E20" w:rsidP="00EE0B86">
      <w:pPr>
        <w:ind w:left="-284" w:firstLine="709"/>
        <w:jc w:val="both"/>
        <w:rPr>
          <w:rFonts w:ascii="Liberation Serif" w:hAnsi="Liberation Serif"/>
          <w:sz w:val="22"/>
          <w:szCs w:val="22"/>
        </w:rPr>
      </w:pPr>
      <w:r w:rsidRPr="00E67FF2">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E67FF2">
        <w:rPr>
          <w:rFonts w:ascii="Liberation Serif" w:hAnsi="Liberation Serif"/>
          <w:sz w:val="22"/>
          <w:szCs w:val="22"/>
          <w:shd w:val="clear" w:color="auto" w:fill="FFFFFF"/>
        </w:rPr>
        <w:t>ознакомившись с условиями аукциона, извещением о проведении аукциона, техническими</w:t>
      </w:r>
      <w:r w:rsidRPr="00E67FF2">
        <w:rPr>
          <w:rFonts w:ascii="Liberation Serif" w:hAnsi="Liberation Serif"/>
          <w:sz w:val="22"/>
          <w:szCs w:val="22"/>
          <w:shd w:val="clear" w:color="auto" w:fill="FFFFFF"/>
          <w:vertAlign w:val="superscript"/>
        </w:rPr>
        <w:t xml:space="preserve"> </w:t>
      </w:r>
      <w:r w:rsidRPr="00E67FF2">
        <w:rPr>
          <w:rFonts w:ascii="Liberation Serif" w:hAnsi="Liberation Serif"/>
          <w:sz w:val="22"/>
          <w:szCs w:val="22"/>
          <w:shd w:val="clear" w:color="auto" w:fill="FFFFFF"/>
        </w:rPr>
        <w:t>условиями (при наличии), отчетом и</w:t>
      </w:r>
      <w:r w:rsidRPr="00E67FF2">
        <w:rPr>
          <w:rFonts w:ascii="Liberation Serif" w:hAnsi="Liberation Serif"/>
          <w:sz w:val="22"/>
          <w:szCs w:val="22"/>
          <w:shd w:val="clear" w:color="auto" w:fill="FFFFFF"/>
          <w:vertAlign w:val="superscript"/>
        </w:rPr>
        <w:t xml:space="preserve"> </w:t>
      </w:r>
      <w:r w:rsidRPr="00E67FF2">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E67FF2">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813E20" w:rsidRPr="00E67FF2" w:rsidRDefault="00813E20" w:rsidP="00EE0B86">
      <w:pPr>
        <w:shd w:val="clear" w:color="auto" w:fill="FFFFFF"/>
        <w:ind w:left="-284" w:firstLine="709"/>
        <w:jc w:val="both"/>
        <w:rPr>
          <w:rFonts w:ascii="Liberation Serif" w:hAnsi="Liberation Serif"/>
          <w:sz w:val="22"/>
          <w:szCs w:val="22"/>
        </w:rPr>
      </w:pPr>
      <w:r w:rsidRPr="00E67FF2">
        <w:rPr>
          <w:rFonts w:ascii="Liberation Serif" w:hAnsi="Liberation Serif"/>
          <w:sz w:val="22"/>
          <w:szCs w:val="22"/>
        </w:rPr>
        <w:t>1. В случае победы на аукционе принимаю на себя обязательства:</w:t>
      </w:r>
    </w:p>
    <w:p w:rsidR="00813E20" w:rsidRPr="00E67FF2" w:rsidRDefault="00813E20" w:rsidP="00EE0B86">
      <w:pPr>
        <w:shd w:val="clear" w:color="auto" w:fill="FFFFFF"/>
        <w:tabs>
          <w:tab w:val="left" w:pos="709"/>
          <w:tab w:val="left" w:pos="1134"/>
        </w:tabs>
        <w:ind w:left="-284" w:firstLine="709"/>
        <w:jc w:val="both"/>
        <w:rPr>
          <w:rFonts w:ascii="Liberation Serif" w:hAnsi="Liberation Serif"/>
          <w:sz w:val="22"/>
          <w:szCs w:val="22"/>
        </w:rPr>
      </w:pPr>
      <w:r w:rsidRPr="00E67FF2">
        <w:rPr>
          <w:rFonts w:ascii="Liberation Serif" w:hAnsi="Liberation Serif"/>
          <w:sz w:val="22"/>
          <w:szCs w:val="22"/>
        </w:rPr>
        <w:t>1)</w:t>
      </w:r>
      <w:r w:rsidRPr="00E67FF2">
        <w:rPr>
          <w:rFonts w:ascii="Liberation Serif" w:hAnsi="Liberation Serif"/>
          <w:sz w:val="22"/>
          <w:szCs w:val="22"/>
        </w:rPr>
        <w:tab/>
        <w:t>подписать в день проведения аукциона Протокол о результатах аукциона;</w:t>
      </w:r>
    </w:p>
    <w:p w:rsidR="00813E20" w:rsidRPr="00E67FF2" w:rsidRDefault="00813E20" w:rsidP="00EE0B86">
      <w:pPr>
        <w:tabs>
          <w:tab w:val="left" w:pos="1134"/>
        </w:tabs>
        <w:ind w:left="-284" w:firstLine="709"/>
        <w:jc w:val="both"/>
        <w:rPr>
          <w:rFonts w:ascii="Liberation Serif" w:hAnsi="Liberation Serif"/>
          <w:sz w:val="22"/>
          <w:szCs w:val="22"/>
        </w:rPr>
      </w:pPr>
      <w:r w:rsidRPr="00E67FF2">
        <w:rPr>
          <w:rFonts w:ascii="Liberation Serif" w:hAnsi="Liberation Serif"/>
          <w:sz w:val="22"/>
          <w:szCs w:val="22"/>
        </w:rPr>
        <w:t>2)</w:t>
      </w:r>
      <w:r w:rsidR="00026E13" w:rsidRPr="00E67FF2">
        <w:rPr>
          <w:rFonts w:ascii="Liberation Serif" w:hAnsi="Liberation Serif"/>
          <w:sz w:val="22"/>
          <w:szCs w:val="22"/>
        </w:rPr>
        <w:t xml:space="preserve">      </w:t>
      </w:r>
      <w:r w:rsidRPr="00E67FF2">
        <w:rPr>
          <w:rFonts w:ascii="Liberation Serif" w:hAnsi="Liberation Serif"/>
          <w:sz w:val="22"/>
          <w:szCs w:val="22"/>
        </w:rPr>
        <w:t>заключить договор аренды земельного участка в установленные законодательством сроки.</w:t>
      </w:r>
    </w:p>
    <w:p w:rsidR="00813E20" w:rsidRPr="00E67FF2" w:rsidRDefault="00813E20" w:rsidP="00EE0B86">
      <w:pPr>
        <w:tabs>
          <w:tab w:val="left" w:pos="1134"/>
        </w:tabs>
        <w:ind w:left="-284" w:firstLine="709"/>
        <w:jc w:val="both"/>
        <w:rPr>
          <w:rFonts w:ascii="Liberation Serif" w:hAnsi="Liberation Serif"/>
          <w:sz w:val="22"/>
          <w:szCs w:val="22"/>
        </w:rPr>
      </w:pPr>
      <w:r w:rsidRPr="00E67FF2">
        <w:rPr>
          <w:rFonts w:ascii="Liberation Serif" w:hAnsi="Liberation Serif"/>
          <w:sz w:val="22"/>
          <w:szCs w:val="22"/>
        </w:rPr>
        <w:lastRenderedPageBreak/>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13E20" w:rsidRPr="00E67FF2" w:rsidRDefault="00813E20" w:rsidP="00EE0B86">
      <w:pPr>
        <w:tabs>
          <w:tab w:val="left" w:pos="1134"/>
        </w:tabs>
        <w:ind w:left="-284" w:firstLine="709"/>
        <w:jc w:val="both"/>
        <w:rPr>
          <w:rFonts w:ascii="Liberation Serif" w:hAnsi="Liberation Serif"/>
          <w:sz w:val="22"/>
          <w:szCs w:val="22"/>
        </w:rPr>
      </w:pPr>
      <w:r w:rsidRPr="00E67FF2">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13E20" w:rsidRPr="00E67FF2" w:rsidRDefault="00813E20" w:rsidP="00EE0B86">
      <w:pPr>
        <w:shd w:val="clear" w:color="auto" w:fill="FFFFFF"/>
        <w:ind w:left="-284" w:right="5" w:firstLine="709"/>
        <w:jc w:val="both"/>
        <w:rPr>
          <w:rFonts w:ascii="Liberation Serif" w:hAnsi="Liberation Serif"/>
          <w:sz w:val="22"/>
          <w:szCs w:val="22"/>
        </w:rPr>
      </w:pPr>
      <w:r w:rsidRPr="00E67FF2">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13E20" w:rsidRPr="00E67FF2" w:rsidRDefault="00813E20" w:rsidP="00EE0B86">
      <w:pPr>
        <w:shd w:val="clear" w:color="auto" w:fill="FFFFFF"/>
        <w:ind w:left="-284" w:right="5" w:firstLine="709"/>
        <w:jc w:val="both"/>
        <w:rPr>
          <w:rFonts w:ascii="Liberation Serif" w:hAnsi="Liberation Serif"/>
          <w:sz w:val="22"/>
          <w:szCs w:val="22"/>
        </w:rPr>
      </w:pPr>
      <w:r w:rsidRPr="00E67FF2">
        <w:rPr>
          <w:rFonts w:ascii="Liberation Serif" w:hAnsi="Liberation Serif"/>
          <w:sz w:val="22"/>
          <w:szCs w:val="22"/>
        </w:rPr>
        <w:t>Банковские реквизиты Заявителя,</w:t>
      </w:r>
      <w:r w:rsidRPr="00E67FF2">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E67FF2">
        <w:rPr>
          <w:rFonts w:ascii="Liberation Serif" w:hAnsi="Liberation Serif"/>
          <w:sz w:val="22"/>
          <w:szCs w:val="22"/>
        </w:rPr>
        <w:t>.</w:t>
      </w:r>
    </w:p>
    <w:p w:rsidR="00813E20" w:rsidRPr="00E67FF2" w:rsidRDefault="00813E20" w:rsidP="00EE0B86">
      <w:pPr>
        <w:shd w:val="clear" w:color="auto" w:fill="FFFFFF"/>
        <w:ind w:left="-284" w:right="5" w:firstLine="709"/>
        <w:jc w:val="both"/>
        <w:rPr>
          <w:rFonts w:ascii="Liberation Serif" w:hAnsi="Liberation Serif"/>
          <w:sz w:val="22"/>
          <w:szCs w:val="22"/>
        </w:rPr>
      </w:pPr>
      <w:r w:rsidRPr="00E67FF2">
        <w:rPr>
          <w:rFonts w:ascii="Liberation Serif" w:hAnsi="Liberation Serif"/>
          <w:sz w:val="22"/>
          <w:szCs w:val="22"/>
        </w:rPr>
        <w:t>К заявке приложены следующие документы:</w:t>
      </w:r>
    </w:p>
    <w:p w:rsidR="00813E20" w:rsidRPr="00E67FF2" w:rsidRDefault="00813E20" w:rsidP="00EE0B86">
      <w:pPr>
        <w:numPr>
          <w:ilvl w:val="0"/>
          <w:numId w:val="4"/>
        </w:numPr>
        <w:shd w:val="clear" w:color="auto" w:fill="FFFFFF"/>
        <w:ind w:left="-284" w:right="5" w:firstLine="709"/>
        <w:jc w:val="both"/>
        <w:rPr>
          <w:rFonts w:ascii="Liberation Serif" w:hAnsi="Liberation Serif"/>
          <w:sz w:val="22"/>
          <w:szCs w:val="22"/>
        </w:rPr>
      </w:pPr>
      <w:r w:rsidRPr="00E67FF2">
        <w:rPr>
          <w:rFonts w:ascii="Liberation Serif" w:hAnsi="Liberation Serif"/>
          <w:sz w:val="22"/>
          <w:szCs w:val="22"/>
        </w:rPr>
        <w:t>__________________</w:t>
      </w:r>
    </w:p>
    <w:p w:rsidR="00813E20" w:rsidRPr="00E67FF2" w:rsidRDefault="00813E20" w:rsidP="00EE0B86">
      <w:pPr>
        <w:numPr>
          <w:ilvl w:val="0"/>
          <w:numId w:val="4"/>
        </w:numPr>
        <w:shd w:val="clear" w:color="auto" w:fill="FFFFFF"/>
        <w:ind w:left="-284" w:right="5" w:firstLine="709"/>
        <w:jc w:val="both"/>
        <w:rPr>
          <w:rFonts w:ascii="Liberation Serif" w:hAnsi="Liberation Serif"/>
          <w:sz w:val="22"/>
          <w:szCs w:val="22"/>
        </w:rPr>
      </w:pPr>
      <w:r w:rsidRPr="00E67FF2">
        <w:rPr>
          <w:rFonts w:ascii="Liberation Serif" w:hAnsi="Liberation Serif"/>
          <w:sz w:val="22"/>
          <w:szCs w:val="22"/>
        </w:rPr>
        <w:t>__________________</w:t>
      </w:r>
    </w:p>
    <w:p w:rsidR="0054461A" w:rsidRPr="00E67FF2" w:rsidRDefault="0054461A" w:rsidP="00EE0B86">
      <w:pPr>
        <w:shd w:val="clear" w:color="auto" w:fill="FFFFFF"/>
        <w:ind w:left="-284" w:firstLine="709"/>
        <w:rPr>
          <w:rFonts w:ascii="Liberation Serif" w:hAnsi="Liberation Serif"/>
          <w:sz w:val="22"/>
          <w:szCs w:val="22"/>
        </w:rPr>
      </w:pPr>
      <w:bookmarkStart w:id="27" w:name="_GoBack"/>
      <w:bookmarkEnd w:id="27"/>
    </w:p>
    <w:p w:rsidR="00813E20" w:rsidRPr="00E67FF2" w:rsidRDefault="00813E20" w:rsidP="00EE0B86">
      <w:pPr>
        <w:shd w:val="clear" w:color="auto" w:fill="FFFFFF"/>
        <w:ind w:left="-284" w:firstLine="709"/>
        <w:rPr>
          <w:rFonts w:ascii="Liberation Serif" w:hAnsi="Liberation Serif"/>
          <w:sz w:val="22"/>
          <w:szCs w:val="22"/>
        </w:rPr>
      </w:pPr>
      <w:r w:rsidRPr="00E67FF2">
        <w:rPr>
          <w:rFonts w:ascii="Liberation Serif" w:hAnsi="Liberation Serif"/>
          <w:sz w:val="22"/>
          <w:szCs w:val="22"/>
        </w:rPr>
        <w:t>Подпись Заявителя</w:t>
      </w:r>
    </w:p>
    <w:p w:rsidR="00813E20" w:rsidRPr="00E67FF2" w:rsidRDefault="00813E20" w:rsidP="00EE0B86">
      <w:pPr>
        <w:shd w:val="clear" w:color="auto" w:fill="FFFFFF"/>
        <w:tabs>
          <w:tab w:val="left" w:pos="6086"/>
          <w:tab w:val="left" w:leader="underscore" w:pos="7675"/>
          <w:tab w:val="left" w:pos="9245"/>
        </w:tabs>
        <w:ind w:left="-284" w:firstLine="709"/>
        <w:rPr>
          <w:rFonts w:ascii="Liberation Serif" w:hAnsi="Liberation Serif"/>
          <w:sz w:val="22"/>
          <w:szCs w:val="22"/>
        </w:rPr>
      </w:pPr>
      <w:r w:rsidRPr="00E67FF2">
        <w:rPr>
          <w:rFonts w:ascii="Liberation Serif" w:hAnsi="Liberation Serif"/>
          <w:sz w:val="22"/>
          <w:szCs w:val="22"/>
        </w:rPr>
        <w:t xml:space="preserve">(его полномочного </w:t>
      </w:r>
      <w:proofErr w:type="gramStart"/>
      <w:r w:rsidRPr="00E67FF2">
        <w:rPr>
          <w:rFonts w:ascii="Liberation Serif" w:hAnsi="Liberation Serif"/>
          <w:sz w:val="22"/>
          <w:szCs w:val="22"/>
        </w:rPr>
        <w:t xml:space="preserve">представителя)   </w:t>
      </w:r>
      <w:proofErr w:type="gramEnd"/>
      <w:r w:rsidRPr="00E67FF2">
        <w:rPr>
          <w:rFonts w:ascii="Liberation Serif" w:hAnsi="Liberation Serif"/>
          <w:sz w:val="22"/>
          <w:szCs w:val="22"/>
        </w:rPr>
        <w:t xml:space="preserve">                     ______________(_________________)</w:t>
      </w:r>
    </w:p>
    <w:p w:rsidR="00813E20" w:rsidRPr="00E67FF2" w:rsidRDefault="00813E20" w:rsidP="00EE0B86">
      <w:pPr>
        <w:shd w:val="clear" w:color="auto" w:fill="FFFFFF"/>
        <w:tabs>
          <w:tab w:val="left" w:pos="6173"/>
          <w:tab w:val="left" w:leader="underscore" w:pos="6826"/>
          <w:tab w:val="left" w:leader="underscore" w:pos="8525"/>
        </w:tabs>
        <w:ind w:left="-284" w:firstLine="709"/>
        <w:rPr>
          <w:rFonts w:ascii="Liberation Serif" w:hAnsi="Liberation Serif"/>
          <w:sz w:val="22"/>
          <w:szCs w:val="22"/>
        </w:rPr>
      </w:pPr>
      <w:r w:rsidRPr="00E67FF2">
        <w:rPr>
          <w:rFonts w:ascii="Liberation Serif" w:hAnsi="Liberation Serif"/>
          <w:sz w:val="22"/>
          <w:szCs w:val="22"/>
        </w:rPr>
        <w:t>м.п.</w:t>
      </w:r>
      <w:r w:rsidRPr="00E67FF2">
        <w:rPr>
          <w:rFonts w:ascii="Liberation Serif" w:hAnsi="Liberation Serif"/>
          <w:sz w:val="22"/>
          <w:szCs w:val="22"/>
        </w:rPr>
        <w:tab/>
        <w:t xml:space="preserve">           «___»</w:t>
      </w:r>
      <w:r w:rsidRPr="00E67FF2">
        <w:rPr>
          <w:rFonts w:ascii="Liberation Serif" w:hAnsi="Liberation Serif"/>
          <w:sz w:val="22"/>
          <w:szCs w:val="22"/>
        </w:rPr>
        <w:tab/>
        <w:t>20___ г.</w:t>
      </w:r>
    </w:p>
    <w:p w:rsidR="00813E20" w:rsidRPr="00E67FF2" w:rsidRDefault="00813E20" w:rsidP="00EE0B86">
      <w:pPr>
        <w:shd w:val="clear" w:color="auto" w:fill="FFFFFF"/>
        <w:ind w:left="-284" w:firstLine="709"/>
        <w:rPr>
          <w:rFonts w:ascii="Liberation Serif" w:hAnsi="Liberation Serif"/>
          <w:sz w:val="22"/>
          <w:szCs w:val="22"/>
        </w:rPr>
      </w:pPr>
      <w:r w:rsidRPr="00E67FF2">
        <w:rPr>
          <w:rFonts w:ascii="Liberation Serif" w:hAnsi="Liberation Serif"/>
          <w:bCs/>
          <w:sz w:val="22"/>
          <w:szCs w:val="22"/>
        </w:rPr>
        <w:t>Заявка принята Организатором торгов:</w:t>
      </w:r>
    </w:p>
    <w:p w:rsidR="00813E20" w:rsidRPr="00E67FF2" w:rsidRDefault="00813E20" w:rsidP="00EE0B86">
      <w:pPr>
        <w:ind w:left="-284" w:firstLine="709"/>
        <w:rPr>
          <w:rFonts w:ascii="Liberation Serif" w:hAnsi="Liberation Serif"/>
          <w:bCs/>
          <w:sz w:val="22"/>
          <w:szCs w:val="22"/>
        </w:rPr>
      </w:pPr>
      <w:r w:rsidRPr="00E67FF2">
        <w:rPr>
          <w:rFonts w:ascii="Liberation Serif" w:hAnsi="Liberation Serif"/>
          <w:bCs/>
          <w:sz w:val="22"/>
          <w:szCs w:val="22"/>
        </w:rPr>
        <w:t>__</w:t>
      </w:r>
      <w:proofErr w:type="gramStart"/>
      <w:r w:rsidRPr="00E67FF2">
        <w:rPr>
          <w:rFonts w:ascii="Liberation Serif" w:hAnsi="Liberation Serif"/>
          <w:bCs/>
          <w:sz w:val="22"/>
          <w:szCs w:val="22"/>
        </w:rPr>
        <w:t>_  час</w:t>
      </w:r>
      <w:proofErr w:type="gramEnd"/>
      <w:r w:rsidRPr="00E67FF2">
        <w:rPr>
          <w:rFonts w:ascii="Liberation Serif" w:hAnsi="Liberation Serif"/>
          <w:bCs/>
          <w:sz w:val="22"/>
          <w:szCs w:val="22"/>
        </w:rPr>
        <w:t>. ___ мин.  «___» __________ 20___ г.  за № _____</w:t>
      </w:r>
    </w:p>
    <w:p w:rsidR="00813E20" w:rsidRPr="00E67FF2" w:rsidRDefault="00813E20" w:rsidP="00EE0B86">
      <w:pPr>
        <w:ind w:left="-284" w:firstLine="709"/>
        <w:jc w:val="both"/>
        <w:rPr>
          <w:rFonts w:ascii="Liberation Serif" w:hAnsi="Liberation Serif"/>
          <w:bCs/>
          <w:sz w:val="22"/>
          <w:szCs w:val="22"/>
        </w:rPr>
      </w:pPr>
      <w:r w:rsidRPr="00E67FF2">
        <w:rPr>
          <w:rFonts w:ascii="Liberation Serif" w:hAnsi="Liberation Serif"/>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E67FF2">
          <w:rPr>
            <w:rFonts w:ascii="Liberation Serif" w:hAnsi="Liberation Serif"/>
            <w:bCs/>
            <w:sz w:val="22"/>
            <w:szCs w:val="22"/>
            <w:u w:val="single"/>
          </w:rPr>
          <w:t>www.torgi.gov.ru</w:t>
        </w:r>
      </w:hyperlink>
      <w:r w:rsidRPr="00E67FF2">
        <w:rPr>
          <w:rFonts w:ascii="Liberation Serif" w:hAnsi="Liberation Serif"/>
          <w:bCs/>
          <w:sz w:val="22"/>
          <w:szCs w:val="22"/>
        </w:rPr>
        <w:t>, а также в печатном издании «</w:t>
      </w:r>
      <w:r w:rsidR="000521EA" w:rsidRPr="00E67FF2">
        <w:rPr>
          <w:rFonts w:ascii="Liberation Serif" w:hAnsi="Liberation Serif"/>
          <w:bCs/>
          <w:sz w:val="22"/>
          <w:szCs w:val="22"/>
        </w:rPr>
        <w:t>Ека</w:t>
      </w:r>
      <w:r w:rsidR="00991D4C" w:rsidRPr="00E67FF2">
        <w:rPr>
          <w:rFonts w:ascii="Liberation Serif" w:hAnsi="Liberation Serif"/>
          <w:bCs/>
          <w:sz w:val="22"/>
          <w:szCs w:val="22"/>
        </w:rPr>
        <w:t>теринбургский Вестник</w:t>
      </w:r>
      <w:r w:rsidRPr="00E67FF2">
        <w:rPr>
          <w:rFonts w:ascii="Liberation Serif" w:hAnsi="Liberation Serif"/>
          <w:bCs/>
          <w:sz w:val="22"/>
          <w:szCs w:val="22"/>
        </w:rPr>
        <w:t>».</w:t>
      </w:r>
    </w:p>
    <w:p w:rsidR="004D21B6" w:rsidRPr="00E67FF2" w:rsidRDefault="00813E20" w:rsidP="00EE0B86">
      <w:pPr>
        <w:tabs>
          <w:tab w:val="right" w:pos="9356"/>
        </w:tabs>
        <w:ind w:left="-284" w:firstLine="709"/>
        <w:jc w:val="both"/>
        <w:rPr>
          <w:rFonts w:ascii="Liberation Serif" w:hAnsi="Liberation Serif"/>
          <w:sz w:val="22"/>
          <w:szCs w:val="22"/>
        </w:rPr>
      </w:pPr>
      <w:r w:rsidRPr="00E67FF2">
        <w:rPr>
          <w:rFonts w:ascii="Liberation Serif" w:hAnsi="Liberation Serif"/>
          <w:b/>
          <w:sz w:val="22"/>
          <w:szCs w:val="22"/>
        </w:rPr>
        <w:t>*Все поля в форме заявки обязательны для заполнения.</w:t>
      </w:r>
      <w:r w:rsidRPr="00E67FF2">
        <w:rPr>
          <w:rFonts w:ascii="Liberation Serif" w:hAnsi="Liberation Serif"/>
          <w:sz w:val="22"/>
          <w:szCs w:val="22"/>
        </w:rPr>
        <w:t xml:space="preserve">   </w:t>
      </w:r>
    </w:p>
    <w:sectPr w:rsidR="004D21B6" w:rsidRPr="00E67FF2" w:rsidSect="00C03888">
      <w:headerReference w:type="default" r:id="rId11"/>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B3" w:rsidRDefault="008E68B3">
      <w:r>
        <w:separator/>
      </w:r>
    </w:p>
  </w:endnote>
  <w:endnote w:type="continuationSeparator" w:id="0">
    <w:p w:rsidR="008E68B3" w:rsidRDefault="008E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B3" w:rsidRDefault="008E68B3">
      <w:r>
        <w:separator/>
      </w:r>
    </w:p>
  </w:footnote>
  <w:footnote w:type="continuationSeparator" w:id="0">
    <w:p w:rsidR="008E68B3" w:rsidRDefault="008E6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32656"/>
      <w:docPartObj>
        <w:docPartGallery w:val="Page Numbers (Top of Page)"/>
        <w:docPartUnique/>
      </w:docPartObj>
    </w:sdtPr>
    <w:sdtEndPr>
      <w:rPr>
        <w:sz w:val="28"/>
        <w:szCs w:val="28"/>
      </w:rPr>
    </w:sdtEndPr>
    <w:sdtContent>
      <w:p w:rsidR="008E68B3" w:rsidRPr="00D55716" w:rsidRDefault="008E68B3" w:rsidP="00E67FF2">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sidR="00C03888">
          <w:rPr>
            <w:noProof/>
            <w:sz w:val="28"/>
            <w:szCs w:val="28"/>
          </w:rPr>
          <w:t>30</w:t>
        </w:r>
        <w:r w:rsidRPr="00D55716">
          <w:rPr>
            <w:sz w:val="28"/>
            <w:szCs w:val="28"/>
          </w:rPr>
          <w:fldChar w:fldCharType="end"/>
        </w:r>
      </w:p>
    </w:sdtContent>
  </w:sdt>
  <w:p w:rsidR="008E68B3" w:rsidRDefault="008E68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5822EE"/>
    <w:multiLevelType w:val="multilevel"/>
    <w:tmpl w:val="86A03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11"/>
  </w:num>
  <w:num w:numId="6">
    <w:abstractNumId w:val="9"/>
  </w:num>
  <w:num w:numId="7">
    <w:abstractNumId w:val="8"/>
  </w:num>
  <w:num w:numId="8">
    <w:abstractNumId w:val="6"/>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CF"/>
    <w:rsid w:val="0000257A"/>
    <w:rsid w:val="000047A7"/>
    <w:rsid w:val="00011C87"/>
    <w:rsid w:val="000120B0"/>
    <w:rsid w:val="000130E3"/>
    <w:rsid w:val="00016D3C"/>
    <w:rsid w:val="0002069C"/>
    <w:rsid w:val="00021758"/>
    <w:rsid w:val="000265C3"/>
    <w:rsid w:val="00026E13"/>
    <w:rsid w:val="000431DC"/>
    <w:rsid w:val="000519BD"/>
    <w:rsid w:val="000521EA"/>
    <w:rsid w:val="000529E7"/>
    <w:rsid w:val="00063EBB"/>
    <w:rsid w:val="000823E3"/>
    <w:rsid w:val="0008498A"/>
    <w:rsid w:val="000878C2"/>
    <w:rsid w:val="00090D2C"/>
    <w:rsid w:val="00092F37"/>
    <w:rsid w:val="0009400D"/>
    <w:rsid w:val="000A7F90"/>
    <w:rsid w:val="000B1A40"/>
    <w:rsid w:val="000B316A"/>
    <w:rsid w:val="000B6CD0"/>
    <w:rsid w:val="000C0162"/>
    <w:rsid w:val="000D472F"/>
    <w:rsid w:val="000D482A"/>
    <w:rsid w:val="000E4503"/>
    <w:rsid w:val="000E6AE6"/>
    <w:rsid w:val="000F213A"/>
    <w:rsid w:val="00104301"/>
    <w:rsid w:val="00104D94"/>
    <w:rsid w:val="00116874"/>
    <w:rsid w:val="00121831"/>
    <w:rsid w:val="0012246C"/>
    <w:rsid w:val="00125C1E"/>
    <w:rsid w:val="00143D65"/>
    <w:rsid w:val="00153B9F"/>
    <w:rsid w:val="001647FB"/>
    <w:rsid w:val="0016768C"/>
    <w:rsid w:val="00190028"/>
    <w:rsid w:val="001932A4"/>
    <w:rsid w:val="001A3DD4"/>
    <w:rsid w:val="001A4B33"/>
    <w:rsid w:val="001B0106"/>
    <w:rsid w:val="001B4C25"/>
    <w:rsid w:val="001B5B30"/>
    <w:rsid w:val="001C2CB0"/>
    <w:rsid w:val="001D3E91"/>
    <w:rsid w:val="001D5A29"/>
    <w:rsid w:val="001D62FE"/>
    <w:rsid w:val="001E3A66"/>
    <w:rsid w:val="001E74F9"/>
    <w:rsid w:val="001F705A"/>
    <w:rsid w:val="001F7A2A"/>
    <w:rsid w:val="0021449E"/>
    <w:rsid w:val="002156AA"/>
    <w:rsid w:val="00215C71"/>
    <w:rsid w:val="002163D0"/>
    <w:rsid w:val="002260F9"/>
    <w:rsid w:val="002379C8"/>
    <w:rsid w:val="00245483"/>
    <w:rsid w:val="002528D6"/>
    <w:rsid w:val="00265FDF"/>
    <w:rsid w:val="00276FD8"/>
    <w:rsid w:val="00280174"/>
    <w:rsid w:val="00281DBC"/>
    <w:rsid w:val="00287B7B"/>
    <w:rsid w:val="00293F07"/>
    <w:rsid w:val="00297C99"/>
    <w:rsid w:val="002A03AF"/>
    <w:rsid w:val="002A140B"/>
    <w:rsid w:val="002B72DF"/>
    <w:rsid w:val="002B7FEF"/>
    <w:rsid w:val="002C3DE0"/>
    <w:rsid w:val="002D0827"/>
    <w:rsid w:val="002D79C6"/>
    <w:rsid w:val="002D7EB5"/>
    <w:rsid w:val="002E38C0"/>
    <w:rsid w:val="002F06EF"/>
    <w:rsid w:val="0030459A"/>
    <w:rsid w:val="00304E67"/>
    <w:rsid w:val="003140D2"/>
    <w:rsid w:val="00314FAA"/>
    <w:rsid w:val="0032378B"/>
    <w:rsid w:val="003264AC"/>
    <w:rsid w:val="00340BC2"/>
    <w:rsid w:val="003465DF"/>
    <w:rsid w:val="00353172"/>
    <w:rsid w:val="00362F8A"/>
    <w:rsid w:val="003630B0"/>
    <w:rsid w:val="003813EB"/>
    <w:rsid w:val="00384803"/>
    <w:rsid w:val="0039039E"/>
    <w:rsid w:val="00390459"/>
    <w:rsid w:val="00392A82"/>
    <w:rsid w:val="00392EC4"/>
    <w:rsid w:val="003A12F9"/>
    <w:rsid w:val="003A3EF2"/>
    <w:rsid w:val="003A4862"/>
    <w:rsid w:val="003A50F4"/>
    <w:rsid w:val="003A546B"/>
    <w:rsid w:val="003C100A"/>
    <w:rsid w:val="003C3421"/>
    <w:rsid w:val="003C76DF"/>
    <w:rsid w:val="003D0ABA"/>
    <w:rsid w:val="003D3F01"/>
    <w:rsid w:val="003D7CDC"/>
    <w:rsid w:val="003E01BD"/>
    <w:rsid w:val="003E270F"/>
    <w:rsid w:val="003E7752"/>
    <w:rsid w:val="004075E2"/>
    <w:rsid w:val="00410E3B"/>
    <w:rsid w:val="00410EB9"/>
    <w:rsid w:val="004112B4"/>
    <w:rsid w:val="004155FF"/>
    <w:rsid w:val="00420831"/>
    <w:rsid w:val="0045049E"/>
    <w:rsid w:val="00466A12"/>
    <w:rsid w:val="00470B60"/>
    <w:rsid w:val="00476BC8"/>
    <w:rsid w:val="00477965"/>
    <w:rsid w:val="0048087F"/>
    <w:rsid w:val="00492F5D"/>
    <w:rsid w:val="0049321C"/>
    <w:rsid w:val="0049504F"/>
    <w:rsid w:val="004A05E8"/>
    <w:rsid w:val="004A06FD"/>
    <w:rsid w:val="004A0700"/>
    <w:rsid w:val="004A1584"/>
    <w:rsid w:val="004A621E"/>
    <w:rsid w:val="004A6B55"/>
    <w:rsid w:val="004A744D"/>
    <w:rsid w:val="004A7A8F"/>
    <w:rsid w:val="004B03DE"/>
    <w:rsid w:val="004B65F8"/>
    <w:rsid w:val="004C77CC"/>
    <w:rsid w:val="004D21B6"/>
    <w:rsid w:val="004D5321"/>
    <w:rsid w:val="005146E4"/>
    <w:rsid w:val="00515582"/>
    <w:rsid w:val="00516A93"/>
    <w:rsid w:val="00517189"/>
    <w:rsid w:val="00517F6D"/>
    <w:rsid w:val="00524C17"/>
    <w:rsid w:val="00527FCF"/>
    <w:rsid w:val="00530774"/>
    <w:rsid w:val="0054461A"/>
    <w:rsid w:val="005623BB"/>
    <w:rsid w:val="0057086B"/>
    <w:rsid w:val="00574077"/>
    <w:rsid w:val="0057523D"/>
    <w:rsid w:val="00576BAE"/>
    <w:rsid w:val="00585374"/>
    <w:rsid w:val="00587AB4"/>
    <w:rsid w:val="00595946"/>
    <w:rsid w:val="005A2505"/>
    <w:rsid w:val="005B0F95"/>
    <w:rsid w:val="005B2B02"/>
    <w:rsid w:val="005B3C5C"/>
    <w:rsid w:val="005B459D"/>
    <w:rsid w:val="005B56A9"/>
    <w:rsid w:val="005B5CDF"/>
    <w:rsid w:val="005B5DE4"/>
    <w:rsid w:val="005C49E8"/>
    <w:rsid w:val="005C7C4C"/>
    <w:rsid w:val="005D0255"/>
    <w:rsid w:val="005D07CA"/>
    <w:rsid w:val="005D0A8D"/>
    <w:rsid w:val="005D33FA"/>
    <w:rsid w:val="005D6C76"/>
    <w:rsid w:val="005E03AC"/>
    <w:rsid w:val="005E4A02"/>
    <w:rsid w:val="005E662B"/>
    <w:rsid w:val="005E7873"/>
    <w:rsid w:val="005F2745"/>
    <w:rsid w:val="005F397A"/>
    <w:rsid w:val="005F5000"/>
    <w:rsid w:val="00601CE1"/>
    <w:rsid w:val="0060451C"/>
    <w:rsid w:val="0060753A"/>
    <w:rsid w:val="00607954"/>
    <w:rsid w:val="00612479"/>
    <w:rsid w:val="00617AA6"/>
    <w:rsid w:val="00620E52"/>
    <w:rsid w:val="00624264"/>
    <w:rsid w:val="00627480"/>
    <w:rsid w:val="00631B8B"/>
    <w:rsid w:val="00635F55"/>
    <w:rsid w:val="00643A2F"/>
    <w:rsid w:val="006452DC"/>
    <w:rsid w:val="00647202"/>
    <w:rsid w:val="0065324F"/>
    <w:rsid w:val="00654D74"/>
    <w:rsid w:val="00663CE6"/>
    <w:rsid w:val="00676B6A"/>
    <w:rsid w:val="00680103"/>
    <w:rsid w:val="00681C4A"/>
    <w:rsid w:val="00682AE9"/>
    <w:rsid w:val="00686902"/>
    <w:rsid w:val="006908C5"/>
    <w:rsid w:val="00692A81"/>
    <w:rsid w:val="00694F8B"/>
    <w:rsid w:val="0069790F"/>
    <w:rsid w:val="006A1AA0"/>
    <w:rsid w:val="006A5AFC"/>
    <w:rsid w:val="006B0C9E"/>
    <w:rsid w:val="006B445E"/>
    <w:rsid w:val="006B59B8"/>
    <w:rsid w:val="006C24F4"/>
    <w:rsid w:val="006C2AFD"/>
    <w:rsid w:val="006C3247"/>
    <w:rsid w:val="006C45FC"/>
    <w:rsid w:val="006C5450"/>
    <w:rsid w:val="006D32A5"/>
    <w:rsid w:val="006F35D0"/>
    <w:rsid w:val="006F40CD"/>
    <w:rsid w:val="006F782D"/>
    <w:rsid w:val="007027D3"/>
    <w:rsid w:val="007033C9"/>
    <w:rsid w:val="0070503A"/>
    <w:rsid w:val="00710FA6"/>
    <w:rsid w:val="00730787"/>
    <w:rsid w:val="00743BCC"/>
    <w:rsid w:val="0074509E"/>
    <w:rsid w:val="00753013"/>
    <w:rsid w:val="00755DCE"/>
    <w:rsid w:val="00762BC2"/>
    <w:rsid w:val="00770A38"/>
    <w:rsid w:val="00780023"/>
    <w:rsid w:val="0078088A"/>
    <w:rsid w:val="00785BD0"/>
    <w:rsid w:val="007916B0"/>
    <w:rsid w:val="00791B62"/>
    <w:rsid w:val="00797A57"/>
    <w:rsid w:val="007A4C4A"/>
    <w:rsid w:val="007B14C7"/>
    <w:rsid w:val="007B43F3"/>
    <w:rsid w:val="007B44A0"/>
    <w:rsid w:val="007B6324"/>
    <w:rsid w:val="007D0107"/>
    <w:rsid w:val="007D04CF"/>
    <w:rsid w:val="007D1D62"/>
    <w:rsid w:val="007D5039"/>
    <w:rsid w:val="007D7D6F"/>
    <w:rsid w:val="007F2547"/>
    <w:rsid w:val="007F73E8"/>
    <w:rsid w:val="00803286"/>
    <w:rsid w:val="008042F6"/>
    <w:rsid w:val="0080455C"/>
    <w:rsid w:val="008123B0"/>
    <w:rsid w:val="00813E20"/>
    <w:rsid w:val="00820D55"/>
    <w:rsid w:val="0082757F"/>
    <w:rsid w:val="00832722"/>
    <w:rsid w:val="008354C8"/>
    <w:rsid w:val="00836D9E"/>
    <w:rsid w:val="00862A4A"/>
    <w:rsid w:val="00863CD1"/>
    <w:rsid w:val="00867FFB"/>
    <w:rsid w:val="00871365"/>
    <w:rsid w:val="00874B32"/>
    <w:rsid w:val="0088242C"/>
    <w:rsid w:val="008926FA"/>
    <w:rsid w:val="00893320"/>
    <w:rsid w:val="008A2839"/>
    <w:rsid w:val="008A7B9E"/>
    <w:rsid w:val="008B0915"/>
    <w:rsid w:val="008B649E"/>
    <w:rsid w:val="008C794C"/>
    <w:rsid w:val="008D0146"/>
    <w:rsid w:val="008D15D4"/>
    <w:rsid w:val="008D346F"/>
    <w:rsid w:val="008D62E0"/>
    <w:rsid w:val="008E68B3"/>
    <w:rsid w:val="008F146B"/>
    <w:rsid w:val="008F1DF7"/>
    <w:rsid w:val="008F66DA"/>
    <w:rsid w:val="008F7D02"/>
    <w:rsid w:val="009040D2"/>
    <w:rsid w:val="00910E29"/>
    <w:rsid w:val="0091176F"/>
    <w:rsid w:val="0092173E"/>
    <w:rsid w:val="00924AEF"/>
    <w:rsid w:val="00931513"/>
    <w:rsid w:val="00937BF4"/>
    <w:rsid w:val="00944426"/>
    <w:rsid w:val="0094470A"/>
    <w:rsid w:val="00944A09"/>
    <w:rsid w:val="009541B8"/>
    <w:rsid w:val="0095620C"/>
    <w:rsid w:val="00971A7E"/>
    <w:rsid w:val="00976F21"/>
    <w:rsid w:val="00991356"/>
    <w:rsid w:val="00991D4C"/>
    <w:rsid w:val="00995AFD"/>
    <w:rsid w:val="009A570F"/>
    <w:rsid w:val="009B08A7"/>
    <w:rsid w:val="009B236B"/>
    <w:rsid w:val="009B51AE"/>
    <w:rsid w:val="009B67BE"/>
    <w:rsid w:val="009C2598"/>
    <w:rsid w:val="009D031E"/>
    <w:rsid w:val="009D71BB"/>
    <w:rsid w:val="009E3685"/>
    <w:rsid w:val="009E390E"/>
    <w:rsid w:val="009F0BE2"/>
    <w:rsid w:val="009F1FCB"/>
    <w:rsid w:val="00A06988"/>
    <w:rsid w:val="00A0700E"/>
    <w:rsid w:val="00A10B67"/>
    <w:rsid w:val="00A1456C"/>
    <w:rsid w:val="00A3110C"/>
    <w:rsid w:val="00A41906"/>
    <w:rsid w:val="00A43DD8"/>
    <w:rsid w:val="00A519ED"/>
    <w:rsid w:val="00A55864"/>
    <w:rsid w:val="00A635DC"/>
    <w:rsid w:val="00A64F14"/>
    <w:rsid w:val="00A65C84"/>
    <w:rsid w:val="00AA3E6A"/>
    <w:rsid w:val="00AB3CC2"/>
    <w:rsid w:val="00AC51C8"/>
    <w:rsid w:val="00AC7BE2"/>
    <w:rsid w:val="00AD6F76"/>
    <w:rsid w:val="00AE57DF"/>
    <w:rsid w:val="00AE68BF"/>
    <w:rsid w:val="00AF62D6"/>
    <w:rsid w:val="00B011C6"/>
    <w:rsid w:val="00B23322"/>
    <w:rsid w:val="00B25F11"/>
    <w:rsid w:val="00B31ECF"/>
    <w:rsid w:val="00B418F8"/>
    <w:rsid w:val="00B438F4"/>
    <w:rsid w:val="00B43EC6"/>
    <w:rsid w:val="00B53EF8"/>
    <w:rsid w:val="00B7104C"/>
    <w:rsid w:val="00B71B68"/>
    <w:rsid w:val="00B75750"/>
    <w:rsid w:val="00B75B71"/>
    <w:rsid w:val="00B80946"/>
    <w:rsid w:val="00B833F5"/>
    <w:rsid w:val="00B91338"/>
    <w:rsid w:val="00BB00AF"/>
    <w:rsid w:val="00BB5106"/>
    <w:rsid w:val="00BB5C36"/>
    <w:rsid w:val="00BB7997"/>
    <w:rsid w:val="00BC4B19"/>
    <w:rsid w:val="00BD0068"/>
    <w:rsid w:val="00BD2DEE"/>
    <w:rsid w:val="00BD42A2"/>
    <w:rsid w:val="00BD66A5"/>
    <w:rsid w:val="00C03888"/>
    <w:rsid w:val="00C05E0D"/>
    <w:rsid w:val="00C11DE0"/>
    <w:rsid w:val="00C26308"/>
    <w:rsid w:val="00C535F3"/>
    <w:rsid w:val="00C546D4"/>
    <w:rsid w:val="00C546F5"/>
    <w:rsid w:val="00C60834"/>
    <w:rsid w:val="00C63009"/>
    <w:rsid w:val="00C64CB6"/>
    <w:rsid w:val="00C70F9C"/>
    <w:rsid w:val="00C7143B"/>
    <w:rsid w:val="00C77A18"/>
    <w:rsid w:val="00CA37DB"/>
    <w:rsid w:val="00CA5999"/>
    <w:rsid w:val="00CC589D"/>
    <w:rsid w:val="00CD6FB3"/>
    <w:rsid w:val="00CE1DFF"/>
    <w:rsid w:val="00CE4517"/>
    <w:rsid w:val="00CF414C"/>
    <w:rsid w:val="00D0384B"/>
    <w:rsid w:val="00D12608"/>
    <w:rsid w:val="00D30A9C"/>
    <w:rsid w:val="00D55716"/>
    <w:rsid w:val="00D61C60"/>
    <w:rsid w:val="00D679BA"/>
    <w:rsid w:val="00D70A23"/>
    <w:rsid w:val="00D9419D"/>
    <w:rsid w:val="00D95219"/>
    <w:rsid w:val="00D96977"/>
    <w:rsid w:val="00DB1016"/>
    <w:rsid w:val="00DB789B"/>
    <w:rsid w:val="00DC0CD0"/>
    <w:rsid w:val="00DC1E3E"/>
    <w:rsid w:val="00DC6E23"/>
    <w:rsid w:val="00DD18DB"/>
    <w:rsid w:val="00DD3C21"/>
    <w:rsid w:val="00DD7EA0"/>
    <w:rsid w:val="00DE20BF"/>
    <w:rsid w:val="00E10170"/>
    <w:rsid w:val="00E1030E"/>
    <w:rsid w:val="00E10D25"/>
    <w:rsid w:val="00E11455"/>
    <w:rsid w:val="00E15DC5"/>
    <w:rsid w:val="00E216A2"/>
    <w:rsid w:val="00E22EDA"/>
    <w:rsid w:val="00E2533A"/>
    <w:rsid w:val="00E329B3"/>
    <w:rsid w:val="00E40256"/>
    <w:rsid w:val="00E40FBF"/>
    <w:rsid w:val="00E4379F"/>
    <w:rsid w:val="00E467AF"/>
    <w:rsid w:val="00E5219E"/>
    <w:rsid w:val="00E535B2"/>
    <w:rsid w:val="00E666BA"/>
    <w:rsid w:val="00E67FF2"/>
    <w:rsid w:val="00E72D6B"/>
    <w:rsid w:val="00E81075"/>
    <w:rsid w:val="00E818C5"/>
    <w:rsid w:val="00E81F0F"/>
    <w:rsid w:val="00E90B49"/>
    <w:rsid w:val="00E90F7E"/>
    <w:rsid w:val="00E957DE"/>
    <w:rsid w:val="00E95AD6"/>
    <w:rsid w:val="00EA4419"/>
    <w:rsid w:val="00EB55EB"/>
    <w:rsid w:val="00EB67A3"/>
    <w:rsid w:val="00EC0ACE"/>
    <w:rsid w:val="00ED73EB"/>
    <w:rsid w:val="00EE0853"/>
    <w:rsid w:val="00EE0B86"/>
    <w:rsid w:val="00EF0428"/>
    <w:rsid w:val="00EF33BB"/>
    <w:rsid w:val="00EF7D7C"/>
    <w:rsid w:val="00F021D2"/>
    <w:rsid w:val="00F0344D"/>
    <w:rsid w:val="00F113E4"/>
    <w:rsid w:val="00F11DB6"/>
    <w:rsid w:val="00F13CA7"/>
    <w:rsid w:val="00F21CBD"/>
    <w:rsid w:val="00F24D7A"/>
    <w:rsid w:val="00F300E3"/>
    <w:rsid w:val="00F327F4"/>
    <w:rsid w:val="00F33C07"/>
    <w:rsid w:val="00F35054"/>
    <w:rsid w:val="00F36406"/>
    <w:rsid w:val="00F37A38"/>
    <w:rsid w:val="00F47D95"/>
    <w:rsid w:val="00F67D78"/>
    <w:rsid w:val="00F73EDB"/>
    <w:rsid w:val="00F7769F"/>
    <w:rsid w:val="00F82AA1"/>
    <w:rsid w:val="00F8541C"/>
    <w:rsid w:val="00F854EE"/>
    <w:rsid w:val="00FA6A0A"/>
    <w:rsid w:val="00FB1118"/>
    <w:rsid w:val="00FD6572"/>
    <w:rsid w:val="00FD758B"/>
    <w:rsid w:val="00FE03DD"/>
    <w:rsid w:val="00FE22F1"/>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11A6F9"/>
  <w15:docId w15:val="{3CAEADC8-F47A-406D-9FA3-1F90813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AF1C-F7C5-42DC-B841-01EA59ED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31</Pages>
  <Words>14119</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Anya Sklueva</cp:lastModifiedBy>
  <cp:revision>263</cp:revision>
  <cp:lastPrinted>2021-06-01T09:47:00Z</cp:lastPrinted>
  <dcterms:created xsi:type="dcterms:W3CDTF">2021-04-27T05:40:00Z</dcterms:created>
  <dcterms:modified xsi:type="dcterms:W3CDTF">2021-06-03T05:24:00Z</dcterms:modified>
</cp:coreProperties>
</file>