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C0" w:rsidRPr="00A86019" w:rsidRDefault="00CC18C0" w:rsidP="00A86019">
      <w:pPr>
        <w:tabs>
          <w:tab w:val="center" w:pos="7583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A86019">
        <w:rPr>
          <w:rFonts w:ascii="Liberation Serif" w:eastAsia="Calibri" w:hAnsi="Liberation Serif" w:cs="Times New Roman"/>
          <w:sz w:val="28"/>
          <w:szCs w:val="28"/>
        </w:rPr>
        <w:t>УТВЕРЖДАЮ</w:t>
      </w: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ind w:left="4111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A86019">
        <w:rPr>
          <w:rFonts w:ascii="Liberation Serif" w:eastAsia="Calibri" w:hAnsi="Liberation Serif" w:cs="Times New Roman"/>
          <w:sz w:val="28"/>
          <w:szCs w:val="28"/>
        </w:rPr>
        <w:t>Председатель государственного казенного учреждения Свердловской области «Фонд имущества Свердловской области»</w:t>
      </w: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ind w:left="4111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ind w:left="4111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A86019">
        <w:rPr>
          <w:rFonts w:ascii="Liberation Serif" w:eastAsia="Calibri" w:hAnsi="Liberation Serif" w:cs="Times New Roman"/>
          <w:sz w:val="28"/>
          <w:szCs w:val="28"/>
        </w:rPr>
        <w:t>_______________Д.А. Савин</w:t>
      </w: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ind w:left="4111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ind w:left="4111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A86019">
        <w:rPr>
          <w:rFonts w:ascii="Liberation Serif" w:eastAsia="Calibri" w:hAnsi="Liberation Serif" w:cs="Times New Roman"/>
          <w:sz w:val="28"/>
          <w:szCs w:val="28"/>
        </w:rPr>
        <w:t>«__</w:t>
      </w:r>
      <w:proofErr w:type="gramStart"/>
      <w:r w:rsidRPr="00A86019">
        <w:rPr>
          <w:rFonts w:ascii="Liberation Serif" w:eastAsia="Calibri" w:hAnsi="Liberation Serif" w:cs="Times New Roman"/>
          <w:sz w:val="28"/>
          <w:szCs w:val="28"/>
        </w:rPr>
        <w:t>_»_</w:t>
      </w:r>
      <w:proofErr w:type="gramEnd"/>
      <w:r w:rsidRPr="00A86019">
        <w:rPr>
          <w:rFonts w:ascii="Liberation Serif" w:eastAsia="Calibri" w:hAnsi="Liberation Serif" w:cs="Times New Roman"/>
          <w:sz w:val="28"/>
          <w:szCs w:val="28"/>
        </w:rPr>
        <w:t>____________2021 г.</w:t>
      </w:r>
    </w:p>
    <w:p w:rsidR="00CC18C0" w:rsidRPr="00A86019" w:rsidRDefault="00CC18C0" w:rsidP="00A86019">
      <w:pPr>
        <w:tabs>
          <w:tab w:val="center" w:pos="7583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C18C0" w:rsidRPr="00733E6D" w:rsidRDefault="00CC18C0" w:rsidP="00A8601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33E6D">
        <w:rPr>
          <w:rFonts w:ascii="Liberation Serif" w:hAnsi="Liberation Serif" w:cs="Times New Roman"/>
          <w:sz w:val="28"/>
          <w:szCs w:val="28"/>
        </w:rPr>
        <w:t>Извещение о внесении изменений в извещение о проведении аукцион</w:t>
      </w:r>
      <w:r w:rsidR="00C60E60" w:rsidRPr="00733E6D">
        <w:rPr>
          <w:rFonts w:ascii="Liberation Serif" w:hAnsi="Liberation Serif" w:cs="Times New Roman"/>
          <w:sz w:val="28"/>
          <w:szCs w:val="28"/>
        </w:rPr>
        <w:t>а</w:t>
      </w:r>
    </w:p>
    <w:p w:rsidR="00A86019" w:rsidRPr="00733E6D" w:rsidRDefault="00A86019" w:rsidP="00A86019">
      <w:pPr>
        <w:pStyle w:val="a9"/>
        <w:spacing w:after="0" w:line="240" w:lineRule="auto"/>
        <w:jc w:val="both"/>
        <w:rPr>
          <w:rFonts w:ascii="Liberation Serif" w:eastAsiaTheme="minorHAnsi" w:hAnsi="Liberation Serif" w:cs="Times New Roman"/>
          <w:color w:val="auto"/>
          <w:spacing w:val="0"/>
          <w:sz w:val="28"/>
          <w:szCs w:val="28"/>
        </w:rPr>
      </w:pPr>
    </w:p>
    <w:p w:rsidR="00CC18C0" w:rsidRPr="00733E6D" w:rsidRDefault="00CC18C0" w:rsidP="00A86019">
      <w:pPr>
        <w:pStyle w:val="a9"/>
        <w:spacing w:after="0" w:line="240" w:lineRule="auto"/>
        <w:ind w:firstLine="708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Государственное казенное учреждение Свердловской области</w:t>
      </w:r>
      <w:r w:rsidR="00A86019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«Фонд имущества Свердловской области»</w:t>
      </w:r>
      <w:r w:rsidR="00C60E60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-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организатор аукциона</w:t>
      </w:r>
      <w:r w:rsidR="00A86019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сообщает </w:t>
      </w:r>
      <w:r w:rsid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br/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о внесении изменений в извещение о проведении аукцион</w:t>
      </w:r>
      <w:r w:rsidR="00C60E60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а</w:t>
      </w:r>
      <w:r w:rsidR="00A86019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от </w:t>
      </w:r>
      <w:r w:rsidR="00C60E60"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>0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>1.0</w:t>
      </w:r>
      <w:r w:rsidR="00C60E60"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>3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>.202</w:t>
      </w:r>
      <w:r w:rsidR="00C60E60"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>1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  <w:u w:val="single"/>
        </w:rPr>
        <w:t xml:space="preserve"> г.</w:t>
      </w:r>
    </w:p>
    <w:p w:rsidR="00CC18C0" w:rsidRPr="00733E6D" w:rsidRDefault="00CC18C0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</w:p>
    <w:p w:rsidR="00CC18C0" w:rsidRPr="00733E6D" w:rsidRDefault="00CC18C0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1. </w:t>
      </w:r>
      <w:r w:rsidR="00972CD2">
        <w:rPr>
          <w:rFonts w:ascii="Liberation Serif" w:hAnsi="Liberation Serif" w:cs="Times New Roman"/>
          <w:color w:val="auto"/>
          <w:spacing w:val="0"/>
          <w:sz w:val="28"/>
          <w:szCs w:val="28"/>
        </w:rPr>
        <w:tab/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Пункт 4.2. извещения изменить и изложить в следующей</w:t>
      </w:r>
      <w:r w:rsidR="00A86019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редакции:</w:t>
      </w:r>
    </w:p>
    <w:p w:rsidR="00CC18C0" w:rsidRPr="00733E6D" w:rsidRDefault="00CC18C0" w:rsidP="00972C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3E6D">
        <w:rPr>
          <w:rFonts w:ascii="Liberation Serif" w:hAnsi="Liberation Serif" w:cs="Times New Roman"/>
          <w:sz w:val="28"/>
          <w:szCs w:val="28"/>
        </w:rPr>
        <w:t>«Дата, место и время проведения аукцион</w:t>
      </w:r>
      <w:r w:rsidR="00C60E60" w:rsidRPr="00733E6D">
        <w:rPr>
          <w:rFonts w:ascii="Liberation Serif" w:hAnsi="Liberation Serif" w:cs="Times New Roman"/>
          <w:sz w:val="28"/>
          <w:szCs w:val="28"/>
        </w:rPr>
        <w:t>а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– </w:t>
      </w:r>
      <w:r w:rsidR="00B96E0E" w:rsidRPr="00733E6D">
        <w:rPr>
          <w:rFonts w:ascii="Liberation Serif" w:hAnsi="Liberation Serif" w:cs="Times New Roman"/>
          <w:b/>
          <w:sz w:val="28"/>
          <w:szCs w:val="28"/>
        </w:rPr>
        <w:t>23</w:t>
      </w:r>
      <w:r w:rsidRPr="00733E6D">
        <w:rPr>
          <w:rFonts w:ascii="Liberation Serif" w:hAnsi="Liberation Serif" w:cs="Times New Roman"/>
          <w:b/>
          <w:sz w:val="28"/>
          <w:szCs w:val="28"/>
        </w:rPr>
        <w:t>.0</w:t>
      </w:r>
      <w:r w:rsidR="00B96E0E" w:rsidRPr="00733E6D">
        <w:rPr>
          <w:rFonts w:ascii="Liberation Serif" w:hAnsi="Liberation Serif" w:cs="Times New Roman"/>
          <w:b/>
          <w:sz w:val="28"/>
          <w:szCs w:val="28"/>
        </w:rPr>
        <w:t>4</w:t>
      </w:r>
      <w:r w:rsidRPr="00733E6D">
        <w:rPr>
          <w:rFonts w:ascii="Liberation Serif" w:hAnsi="Liberation Serif" w:cs="Times New Roman"/>
          <w:b/>
          <w:sz w:val="28"/>
          <w:szCs w:val="28"/>
        </w:rPr>
        <w:t>.202</w:t>
      </w:r>
      <w:r w:rsidR="00B96E0E" w:rsidRPr="00733E6D">
        <w:rPr>
          <w:rFonts w:ascii="Liberation Serif" w:hAnsi="Liberation Serif" w:cs="Times New Roman"/>
          <w:b/>
          <w:sz w:val="28"/>
          <w:szCs w:val="28"/>
        </w:rPr>
        <w:t>1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г. в 10.00 ч. </w:t>
      </w:r>
      <w:r w:rsidR="00A86019" w:rsidRPr="00733E6D">
        <w:rPr>
          <w:rFonts w:ascii="Liberation Serif" w:hAnsi="Liberation Serif" w:cs="Times New Roman"/>
          <w:sz w:val="28"/>
          <w:szCs w:val="28"/>
        </w:rPr>
        <w:br/>
      </w:r>
      <w:r w:rsidRPr="00733E6D">
        <w:rPr>
          <w:rFonts w:ascii="Liberation Serif" w:hAnsi="Liberation Serif" w:cs="Times New Roman"/>
          <w:sz w:val="28"/>
          <w:szCs w:val="28"/>
        </w:rPr>
        <w:t>по адресу:</w:t>
      </w:r>
      <w:r w:rsidR="00B96E0E" w:rsidRPr="00733E6D">
        <w:rPr>
          <w:rFonts w:ascii="Liberation Serif" w:hAnsi="Liberation Serif" w:cs="Times New Roman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sz w:val="28"/>
          <w:szCs w:val="28"/>
        </w:rPr>
        <w:t>г. Екатеринбург, ул. Мамина-Сибиряка, д. 111, (центральный вход, 1 этаж, зал торгов).</w:t>
      </w:r>
    </w:p>
    <w:p w:rsidR="00CC18C0" w:rsidRPr="00733E6D" w:rsidRDefault="00CC18C0" w:rsidP="00A860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C18C0" w:rsidRPr="00733E6D" w:rsidRDefault="00CC18C0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2. </w:t>
      </w:r>
      <w:r w:rsidR="00972CD2">
        <w:rPr>
          <w:rFonts w:ascii="Liberation Serif" w:hAnsi="Liberation Serif" w:cs="Times New Roman"/>
          <w:color w:val="auto"/>
          <w:spacing w:val="0"/>
          <w:sz w:val="28"/>
          <w:szCs w:val="28"/>
        </w:rPr>
        <w:tab/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Пункт 4.3. извещения изменить и изложить в следующей редакции:</w:t>
      </w:r>
    </w:p>
    <w:p w:rsidR="00CC18C0" w:rsidRPr="00733E6D" w:rsidRDefault="00CC18C0" w:rsidP="00972C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3E6D">
        <w:rPr>
          <w:rFonts w:ascii="Liberation Serif" w:hAnsi="Liberation Serif" w:cs="Times New Roman"/>
          <w:sz w:val="28"/>
          <w:szCs w:val="28"/>
        </w:rPr>
        <w:t>«Дата, время, место рассмотрения заявок на участие в аукцион</w:t>
      </w:r>
      <w:r w:rsidR="00B55BD7" w:rsidRPr="00733E6D">
        <w:rPr>
          <w:rFonts w:ascii="Liberation Serif" w:hAnsi="Liberation Serif" w:cs="Times New Roman"/>
          <w:sz w:val="28"/>
          <w:szCs w:val="28"/>
        </w:rPr>
        <w:t>е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-  </w:t>
      </w:r>
      <w:r w:rsidR="00972CD2">
        <w:rPr>
          <w:rFonts w:ascii="Liberation Serif" w:hAnsi="Liberation Serif" w:cs="Times New Roman"/>
          <w:sz w:val="28"/>
          <w:szCs w:val="28"/>
        </w:rPr>
        <w:br/>
      </w:r>
      <w:r w:rsidR="00B96E0E" w:rsidRPr="00733E6D">
        <w:rPr>
          <w:rFonts w:ascii="Liberation Serif" w:hAnsi="Liberation Serif" w:cs="Times New Roman"/>
          <w:b/>
          <w:sz w:val="28"/>
          <w:szCs w:val="28"/>
        </w:rPr>
        <w:t>21.04.2021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г. в 14.00 ч. по адресу: г. Екатеринбург, ул.  Мамина-Сибиряка, </w:t>
      </w:r>
      <w:r w:rsidR="00B96E0E" w:rsidRPr="00733E6D">
        <w:rPr>
          <w:rFonts w:ascii="Liberation Serif" w:hAnsi="Liberation Serif" w:cs="Times New Roman"/>
          <w:sz w:val="28"/>
          <w:szCs w:val="28"/>
        </w:rPr>
        <w:br/>
      </w:r>
      <w:r w:rsidRPr="00733E6D">
        <w:rPr>
          <w:rFonts w:ascii="Liberation Serif" w:hAnsi="Liberation Serif" w:cs="Times New Roman"/>
          <w:sz w:val="28"/>
          <w:szCs w:val="28"/>
        </w:rPr>
        <w:t>д. 111, (центральный вход, 1 этаж, отдел торгов и государственных закупок).</w:t>
      </w:r>
    </w:p>
    <w:p w:rsidR="00A86019" w:rsidRPr="00733E6D" w:rsidRDefault="00A86019" w:rsidP="00A860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C18C0" w:rsidRPr="00733E6D" w:rsidRDefault="00CC18C0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3. </w:t>
      </w:r>
      <w:r w:rsidR="00972CD2">
        <w:rPr>
          <w:rFonts w:ascii="Liberation Serif" w:hAnsi="Liberation Serif" w:cs="Times New Roman"/>
          <w:color w:val="auto"/>
          <w:spacing w:val="0"/>
          <w:sz w:val="28"/>
          <w:szCs w:val="28"/>
        </w:rPr>
        <w:tab/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Пункт 4.4. извещения изменить и изложить в следующей редакции:</w:t>
      </w:r>
    </w:p>
    <w:p w:rsidR="00CC18C0" w:rsidRPr="00733E6D" w:rsidRDefault="00CC18C0" w:rsidP="00972CD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33E6D">
        <w:rPr>
          <w:rFonts w:ascii="Liberation Serif" w:hAnsi="Liberation Serif" w:cs="Times New Roman"/>
          <w:sz w:val="28"/>
          <w:szCs w:val="28"/>
        </w:rPr>
        <w:t>«Заявки на участие в аукцион</w:t>
      </w:r>
      <w:r w:rsidR="00B55BD7" w:rsidRPr="00733E6D">
        <w:rPr>
          <w:rFonts w:ascii="Liberation Serif" w:hAnsi="Liberation Serif" w:cs="Times New Roman"/>
          <w:sz w:val="28"/>
          <w:szCs w:val="28"/>
        </w:rPr>
        <w:t>е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принимаются с </w:t>
      </w:r>
      <w:r w:rsidR="00B96E0E" w:rsidRPr="00733E6D">
        <w:rPr>
          <w:rFonts w:ascii="Liberation Serif" w:hAnsi="Liberation Serif" w:cs="Times New Roman"/>
          <w:sz w:val="28"/>
          <w:szCs w:val="28"/>
        </w:rPr>
        <w:t>02</w:t>
      </w:r>
      <w:r w:rsidRPr="00733E6D">
        <w:rPr>
          <w:rFonts w:ascii="Liberation Serif" w:hAnsi="Liberation Serif" w:cs="Times New Roman"/>
          <w:sz w:val="28"/>
          <w:szCs w:val="28"/>
        </w:rPr>
        <w:t>.0</w:t>
      </w:r>
      <w:r w:rsidR="00B96E0E" w:rsidRPr="00733E6D">
        <w:rPr>
          <w:rFonts w:ascii="Liberation Serif" w:hAnsi="Liberation Serif" w:cs="Times New Roman"/>
          <w:sz w:val="28"/>
          <w:szCs w:val="28"/>
        </w:rPr>
        <w:t>3</w:t>
      </w:r>
      <w:r w:rsidRPr="00733E6D">
        <w:rPr>
          <w:rFonts w:ascii="Liberation Serif" w:hAnsi="Liberation Serif" w:cs="Times New Roman"/>
          <w:sz w:val="28"/>
          <w:szCs w:val="28"/>
        </w:rPr>
        <w:t>.202</w:t>
      </w:r>
      <w:r w:rsidR="00B96E0E" w:rsidRPr="00733E6D">
        <w:rPr>
          <w:rFonts w:ascii="Liberation Serif" w:hAnsi="Liberation Serif" w:cs="Times New Roman"/>
          <w:sz w:val="28"/>
          <w:szCs w:val="28"/>
        </w:rPr>
        <w:t>1</w:t>
      </w:r>
      <w:r w:rsidRPr="00733E6D">
        <w:rPr>
          <w:rFonts w:ascii="Liberation Serif" w:hAnsi="Liberation Serif" w:cs="Times New Roman"/>
          <w:sz w:val="28"/>
          <w:szCs w:val="28"/>
        </w:rPr>
        <w:t xml:space="preserve"> г. </w:t>
      </w:r>
      <w:r w:rsidR="00972CD2">
        <w:rPr>
          <w:rFonts w:ascii="Liberation Serif" w:hAnsi="Liberation Serif" w:cs="Times New Roman"/>
          <w:sz w:val="28"/>
          <w:szCs w:val="28"/>
        </w:rPr>
        <w:br/>
      </w:r>
      <w:bookmarkStart w:id="0" w:name="_GoBack"/>
      <w:bookmarkEnd w:id="0"/>
      <w:r w:rsidRPr="00733E6D">
        <w:rPr>
          <w:rFonts w:ascii="Liberation Serif" w:hAnsi="Liberation Serif" w:cs="Times New Roman"/>
          <w:sz w:val="28"/>
          <w:szCs w:val="28"/>
        </w:rPr>
        <w:t>по</w:t>
      </w:r>
      <w:r w:rsidR="00972CD2">
        <w:rPr>
          <w:rFonts w:ascii="Liberation Serif" w:hAnsi="Liberation Serif" w:cs="Times New Roman"/>
          <w:sz w:val="28"/>
          <w:szCs w:val="28"/>
        </w:rPr>
        <w:t xml:space="preserve"> </w:t>
      </w:r>
      <w:r w:rsidR="00B96E0E" w:rsidRPr="00733E6D">
        <w:rPr>
          <w:rFonts w:ascii="Liberation Serif" w:hAnsi="Liberation Serif" w:cs="Times New Roman"/>
          <w:b/>
          <w:sz w:val="28"/>
          <w:szCs w:val="28"/>
        </w:rPr>
        <w:t>19.04.2021</w:t>
      </w:r>
      <w:r w:rsidRPr="00733E6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sz w:val="28"/>
          <w:szCs w:val="28"/>
        </w:rPr>
        <w:t>г.</w:t>
      </w:r>
      <w:r w:rsidR="00B96E0E" w:rsidRPr="00733E6D">
        <w:rPr>
          <w:rFonts w:ascii="Liberation Serif" w:hAnsi="Liberation Serif" w:cs="Times New Roman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sz w:val="28"/>
          <w:szCs w:val="28"/>
        </w:rPr>
        <w:t xml:space="preserve">в рабочие дни с 10.00 до 12.00 и с 13.00 до 16.00 по адресу: </w:t>
      </w:r>
      <w:r w:rsidR="00B96E0E" w:rsidRPr="00733E6D">
        <w:rPr>
          <w:rFonts w:ascii="Liberation Serif" w:hAnsi="Liberation Serif" w:cs="Times New Roman"/>
          <w:sz w:val="28"/>
          <w:szCs w:val="28"/>
        </w:rPr>
        <w:br/>
      </w:r>
      <w:r w:rsidRPr="00733E6D">
        <w:rPr>
          <w:rFonts w:ascii="Liberation Serif" w:hAnsi="Liberation Serif" w:cs="Times New Roman"/>
          <w:sz w:val="28"/>
          <w:szCs w:val="28"/>
        </w:rPr>
        <w:t>г. Екатеринбург,</w:t>
      </w:r>
      <w:r w:rsidR="00B96E0E" w:rsidRPr="00733E6D">
        <w:rPr>
          <w:rFonts w:ascii="Liberation Serif" w:hAnsi="Liberation Serif" w:cs="Times New Roman"/>
          <w:sz w:val="28"/>
          <w:szCs w:val="28"/>
        </w:rPr>
        <w:t xml:space="preserve"> </w:t>
      </w:r>
      <w:r w:rsidRPr="00733E6D">
        <w:rPr>
          <w:rFonts w:ascii="Liberation Serif" w:hAnsi="Liberation Serif" w:cs="Times New Roman"/>
          <w:sz w:val="28"/>
          <w:szCs w:val="28"/>
        </w:rPr>
        <w:t xml:space="preserve">ул. Мамина-Сибиряка, д. 111, центральный вход, 1 этаж, отдел торгов и государственных закупок, тел.: (343) 229-00-07.  </w:t>
      </w:r>
    </w:p>
    <w:p w:rsidR="00A86019" w:rsidRPr="00733E6D" w:rsidRDefault="00A86019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bCs/>
          <w:color w:val="auto"/>
          <w:spacing w:val="0"/>
          <w:sz w:val="28"/>
          <w:szCs w:val="28"/>
        </w:rPr>
      </w:pPr>
    </w:p>
    <w:p w:rsidR="00CC18C0" w:rsidRPr="00733E6D" w:rsidRDefault="00CC18C0" w:rsidP="00A86019">
      <w:pPr>
        <w:pStyle w:val="a9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pacing w:val="0"/>
          <w:sz w:val="28"/>
          <w:szCs w:val="28"/>
        </w:rPr>
      </w:pPr>
      <w:r w:rsidRPr="00733E6D">
        <w:rPr>
          <w:rFonts w:ascii="Liberation Serif" w:hAnsi="Liberation Serif" w:cs="Times New Roman"/>
          <w:bCs/>
          <w:color w:val="auto"/>
          <w:spacing w:val="0"/>
          <w:sz w:val="28"/>
          <w:szCs w:val="28"/>
        </w:rPr>
        <w:t xml:space="preserve">4. 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Абзац </w:t>
      </w:r>
      <w:r w:rsidR="00B96E0E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3</w:t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 xml:space="preserve"> пункт 4.7. извещения изменить и изложить </w:t>
      </w:r>
      <w:r w:rsidR="00A86019"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br/>
      </w:r>
      <w:r w:rsidRPr="00733E6D">
        <w:rPr>
          <w:rFonts w:ascii="Liberation Serif" w:hAnsi="Liberation Serif" w:cs="Times New Roman"/>
          <w:color w:val="auto"/>
          <w:spacing w:val="0"/>
          <w:sz w:val="28"/>
          <w:szCs w:val="28"/>
        </w:rPr>
        <w:t>в следующей редакции:</w:t>
      </w:r>
    </w:p>
    <w:p w:rsidR="00CC18C0" w:rsidRPr="00733E6D" w:rsidRDefault="00CC18C0" w:rsidP="00A86019">
      <w:pPr>
        <w:pStyle w:val="a8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733E6D">
        <w:rPr>
          <w:rFonts w:ascii="Liberation Serif" w:hAnsi="Liberation Serif"/>
          <w:bCs/>
          <w:color w:val="auto"/>
          <w:sz w:val="28"/>
          <w:szCs w:val="28"/>
        </w:rPr>
        <w:t xml:space="preserve">«Задаток </w:t>
      </w:r>
      <w:r w:rsidRPr="00733E6D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733E6D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733E6D">
        <w:rPr>
          <w:rFonts w:ascii="Liberation Serif" w:hAnsi="Liberation Serif"/>
          <w:color w:val="auto"/>
          <w:sz w:val="28"/>
          <w:szCs w:val="28"/>
        </w:rPr>
        <w:t xml:space="preserve">на лицевой счет ГКУ СО «Фонд имущества Свердловской области», указанный в извещении о проведении аукциона, </w:t>
      </w:r>
      <w:r w:rsidR="00A86019" w:rsidRPr="00733E6D">
        <w:rPr>
          <w:rFonts w:ascii="Liberation Serif" w:hAnsi="Liberation Serif"/>
          <w:color w:val="auto"/>
          <w:sz w:val="28"/>
          <w:szCs w:val="28"/>
        </w:rPr>
        <w:br/>
      </w:r>
      <w:r w:rsidRPr="00733E6D">
        <w:rPr>
          <w:rFonts w:ascii="Liberation Serif" w:hAnsi="Liberation Serif"/>
          <w:color w:val="auto"/>
          <w:sz w:val="28"/>
          <w:szCs w:val="28"/>
        </w:rPr>
        <w:t xml:space="preserve">на дату рассмотрения заявок на участие в аукционе, то есть до </w:t>
      </w:r>
      <w:r w:rsidR="00B96E0E" w:rsidRPr="00733E6D">
        <w:rPr>
          <w:rFonts w:ascii="Liberation Serif" w:hAnsi="Liberation Serif"/>
          <w:b/>
          <w:color w:val="auto"/>
          <w:sz w:val="28"/>
          <w:szCs w:val="28"/>
        </w:rPr>
        <w:t>21.04.2021</w:t>
      </w:r>
      <w:r w:rsidRPr="00733E6D">
        <w:rPr>
          <w:rFonts w:ascii="Liberation Serif" w:hAnsi="Liberation Serif"/>
          <w:color w:val="auto"/>
          <w:sz w:val="28"/>
          <w:szCs w:val="28"/>
        </w:rPr>
        <w:t xml:space="preserve"> г</w:t>
      </w:r>
      <w:r w:rsidRPr="00733E6D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  <w:r w:rsidRPr="00733E6D">
        <w:rPr>
          <w:rFonts w:ascii="Liberation Serif" w:hAnsi="Liberation Serif"/>
          <w:color w:val="auto"/>
          <w:sz w:val="28"/>
          <w:szCs w:val="28"/>
        </w:rPr>
        <w:t xml:space="preserve">Документом, подтверждающим поступление задатка, является выписка </w:t>
      </w:r>
      <w:r w:rsidR="00A86019" w:rsidRPr="00733E6D">
        <w:rPr>
          <w:rFonts w:ascii="Liberation Serif" w:hAnsi="Liberation Serif"/>
          <w:color w:val="auto"/>
          <w:sz w:val="28"/>
          <w:szCs w:val="28"/>
        </w:rPr>
        <w:br/>
      </w:r>
      <w:r w:rsidRPr="00733E6D">
        <w:rPr>
          <w:rFonts w:ascii="Liberation Serif" w:hAnsi="Liberation Serif"/>
          <w:color w:val="auto"/>
          <w:sz w:val="28"/>
          <w:szCs w:val="28"/>
        </w:rPr>
        <w:t xml:space="preserve">с лицевого счета ГКУ СО «Фонд имущества Свердловской области». </w:t>
      </w:r>
    </w:p>
    <w:p w:rsidR="002116EE" w:rsidRPr="00733E6D" w:rsidRDefault="002116EE" w:rsidP="00A860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2116EE" w:rsidRPr="00733E6D" w:rsidSect="00CC18C0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1D" w:rsidRDefault="00DF5D1D" w:rsidP="00D03D2A">
      <w:pPr>
        <w:spacing w:after="0" w:line="240" w:lineRule="auto"/>
      </w:pPr>
      <w:r>
        <w:separator/>
      </w:r>
    </w:p>
  </w:endnote>
  <w:endnote w:type="continuationSeparator" w:id="0">
    <w:p w:rsidR="00DF5D1D" w:rsidRDefault="00DF5D1D" w:rsidP="00D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1D" w:rsidRDefault="00DF5D1D" w:rsidP="00D03D2A">
      <w:pPr>
        <w:spacing w:after="0" w:line="240" w:lineRule="auto"/>
      </w:pPr>
      <w:r>
        <w:separator/>
      </w:r>
    </w:p>
  </w:footnote>
  <w:footnote w:type="continuationSeparator" w:id="0">
    <w:p w:rsidR="00DF5D1D" w:rsidRDefault="00DF5D1D" w:rsidP="00D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342401"/>
      <w:docPartObj>
        <w:docPartGallery w:val="Page Numbers (Top of Page)"/>
        <w:docPartUnique/>
      </w:docPartObj>
    </w:sdtPr>
    <w:sdtEndPr/>
    <w:sdtContent>
      <w:p w:rsidR="00D03D2A" w:rsidRDefault="00D03D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3D2A" w:rsidRDefault="00D03D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FFD720"/>
    <w:multiLevelType w:val="hybridMultilevel"/>
    <w:tmpl w:val="18A4CB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E1"/>
    <w:rsid w:val="00077C2F"/>
    <w:rsid w:val="000F0785"/>
    <w:rsid w:val="002116EE"/>
    <w:rsid w:val="002651E9"/>
    <w:rsid w:val="002B2E4F"/>
    <w:rsid w:val="003161A8"/>
    <w:rsid w:val="005070C9"/>
    <w:rsid w:val="005243F4"/>
    <w:rsid w:val="00733E6D"/>
    <w:rsid w:val="008C467E"/>
    <w:rsid w:val="008F4ED7"/>
    <w:rsid w:val="00972CD2"/>
    <w:rsid w:val="00992BCC"/>
    <w:rsid w:val="00A86019"/>
    <w:rsid w:val="00AF79F3"/>
    <w:rsid w:val="00B55BD7"/>
    <w:rsid w:val="00B96E0E"/>
    <w:rsid w:val="00C06AE1"/>
    <w:rsid w:val="00C529AE"/>
    <w:rsid w:val="00C60E60"/>
    <w:rsid w:val="00CC18C0"/>
    <w:rsid w:val="00D03D2A"/>
    <w:rsid w:val="00D16FEF"/>
    <w:rsid w:val="00D2045B"/>
    <w:rsid w:val="00DA42AE"/>
    <w:rsid w:val="00DF5D1D"/>
    <w:rsid w:val="00E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D2A"/>
  </w:style>
  <w:style w:type="paragraph" w:styleId="a6">
    <w:name w:val="footer"/>
    <w:basedOn w:val="a"/>
    <w:link w:val="a7"/>
    <w:uiPriority w:val="99"/>
    <w:unhideWhenUsed/>
    <w:rsid w:val="00D0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D2A"/>
  </w:style>
  <w:style w:type="paragraph" w:styleId="a8">
    <w:name w:val="Normal (Web)"/>
    <w:basedOn w:val="a"/>
    <w:uiPriority w:val="99"/>
    <w:semiHidden/>
    <w:unhideWhenUsed/>
    <w:rsid w:val="00CC18C0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CC18C0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C18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2021-03-19T04:24:00Z</dcterms:created>
  <dcterms:modified xsi:type="dcterms:W3CDTF">2021-03-22T11:22:00Z</dcterms:modified>
  <cp:version>0900.0000.01</cp:version>
</cp:coreProperties>
</file>