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BD" w:rsidRDefault="00672FBD" w:rsidP="00672F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7F2D2D">
        <w:rPr>
          <w:rFonts w:ascii="Liberation Serif" w:hAnsi="Liberation Serif" w:cs="Liberation Serif"/>
          <w:b/>
          <w:sz w:val="28"/>
          <w:szCs w:val="28"/>
        </w:rPr>
        <w:t>суперсайт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72FBD" w:rsidRPr="00137EB4" w:rsidRDefault="00672FBD" w:rsidP="00672FBD">
      <w:pPr>
        <w:spacing w:after="0" w:line="240" w:lineRule="auto"/>
        <w:jc w:val="center"/>
        <w:rPr>
          <w:sz w:val="28"/>
          <w:szCs w:val="28"/>
        </w:rPr>
      </w:pPr>
    </w:p>
    <w:p w:rsidR="00672FBD" w:rsidRDefault="00B03D87" w:rsidP="00672F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86.25pt;height:378pt">
            <v:imagedata r:id="rId6" o:title="0609139"/>
          </v:shape>
        </w:pict>
      </w:r>
    </w:p>
    <w:p w:rsidR="00A72761" w:rsidRPr="00137EB4" w:rsidRDefault="00A72761" w:rsidP="00672FB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72FBD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7F2D2D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7F2D2D" w:rsidRPr="00CF74A3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F2D2D">
              <w:rPr>
                <w:rFonts w:ascii="Liberation Serif" w:hAnsi="Liberation Serif" w:cs="Liberation Serif"/>
                <w:color w:val="000000"/>
              </w:rPr>
              <w:t>0609139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2D2D" w:rsidRPr="00CF74A3" w:rsidRDefault="007F2D2D" w:rsidP="007F2D2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автомобильная доро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 «г. Екатеринбург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- аэропорт </w:t>
            </w: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«Кольцово» (съезд на ул. Чистая)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D2D" w:rsidRPr="00CF74A3" w:rsidRDefault="007F2D2D" w:rsidP="007F2D2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74A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D2D" w:rsidRPr="00C24660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суперсайт</w:t>
            </w:r>
          </w:p>
        </w:tc>
        <w:tc>
          <w:tcPr>
            <w:tcW w:w="1985" w:type="dxa"/>
            <w:vAlign w:val="center"/>
          </w:tcPr>
          <w:p w:rsidR="007F2D2D" w:rsidRPr="00D82E9E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2D2D" w:rsidRPr="00D82E9E" w:rsidRDefault="007F2D2D" w:rsidP="007F2D2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F2D2D" w:rsidRPr="00D82E9E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72FBD" w:rsidRDefault="00672FBD">
      <w:bookmarkStart w:id="0" w:name="_GoBack"/>
      <w:bookmarkEnd w:id="0"/>
    </w:p>
    <w:sectPr w:rsidR="00672FB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03D87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41889CF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2023-02-27T09:57:00Z</dcterms:modified>
</cp:coreProperties>
</file>