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8E71FE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7.5pt;height:361.5pt">
            <v:imagedata r:id="rId6" o:title="229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30"/>
        <w:gridCol w:w="850"/>
        <w:gridCol w:w="2258"/>
        <w:gridCol w:w="1985"/>
        <w:gridCol w:w="1940"/>
        <w:gridCol w:w="1557"/>
      </w:tblGrid>
      <w:tr w:rsidR="00137EB4" w:rsidRPr="00496A31" w:rsidTr="00D26A27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3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5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D26A27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483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Московская/ул. Радищева (у дома № 51, позиция № 2)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8E71FE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09B11C5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2024-02-09T04:21:00Z</dcterms:modified>
</cp:coreProperties>
</file>