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ПРОТОКОЛ № </w:t>
      </w:r>
      <w:r w:rsidR="00192E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60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F73E5F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AD0038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73E5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1318E4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F646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AD003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D003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года</w:t>
      </w:r>
    </w:p>
    <w:p w:rsidR="00AA1B77" w:rsidRPr="00AD0038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AA1B77" w:rsidRPr="00AD0038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CF646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                                            в 09 час. 00 мин. (время московское), г. Екатеринбург, ул. Мамина-Сибиряка, д. 111.</w:t>
      </w: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038">
        <w:rPr>
          <w:rFonts w:ascii="Times New Roman" w:hAnsi="Times New Roman" w:cs="Times New Roman"/>
          <w:sz w:val="27"/>
          <w:szCs w:val="27"/>
        </w:rPr>
        <w:t xml:space="preserve">2. Предмет аукциона: </w:t>
      </w:r>
      <w:r w:rsidR="00192E26" w:rsidRPr="00AD0038">
        <w:rPr>
          <w:rFonts w:ascii="Times New Roman" w:hAnsi="Times New Roman" w:cs="Times New Roman"/>
          <w:sz w:val="27"/>
          <w:szCs w:val="27"/>
        </w:rPr>
        <w:t>п</w:t>
      </w:r>
      <w:r w:rsidR="00192E26"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раво на заключение договора на установку и эксплуатацию рекламной конструкции -</w:t>
      </w:r>
      <w:r w:rsidR="00192E26" w:rsidRPr="00AD0038">
        <w:rPr>
          <w:rFonts w:ascii="Times New Roman" w:hAnsi="Times New Roman" w:cs="Times New Roman"/>
          <w:sz w:val="27"/>
          <w:szCs w:val="27"/>
        </w:rPr>
        <w:t xml:space="preserve"> Суперсайт</w:t>
      </w:r>
      <w:r w:rsidR="00192E26"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92E26" w:rsidRPr="00AD0038">
        <w:rPr>
          <w:rFonts w:ascii="Times New Roman" w:hAnsi="Times New Roman" w:cs="Times New Roman"/>
          <w:sz w:val="27"/>
          <w:szCs w:val="27"/>
        </w:rPr>
        <w:t xml:space="preserve">расположенной на территории муниципального образования «город Екатеринбург», </w:t>
      </w:r>
      <w:r w:rsidR="00192E26" w:rsidRPr="00AD0038">
        <w:rPr>
          <w:rFonts w:ascii="Times New Roman" w:hAnsi="Times New Roman" w:cs="Times New Roman"/>
          <w:color w:val="000000"/>
          <w:sz w:val="27"/>
          <w:szCs w:val="27"/>
        </w:rPr>
        <w:t>ул. Металлургов 87 (напротив, между Объездной дорогой и Московским трактом)</w:t>
      </w:r>
      <w:r w:rsidR="00192E26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92E26"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сроком на 8 (восемь) лет в отношении 1 (одного) места размещения рекламной конструкции, № </w:t>
      </w:r>
      <w:r w:rsidR="00192E26" w:rsidRPr="00AD0038">
        <w:rPr>
          <w:rFonts w:ascii="Times New Roman" w:hAnsi="Times New Roman" w:cs="Times New Roman"/>
          <w:color w:val="000000"/>
          <w:sz w:val="27"/>
          <w:szCs w:val="27"/>
        </w:rPr>
        <w:t>030907</w:t>
      </w:r>
      <w:r w:rsidR="00D355EC" w:rsidRPr="00AD003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0038">
        <w:rPr>
          <w:rFonts w:ascii="Times New Roman" w:hAnsi="Times New Roman" w:cs="Times New Roman"/>
          <w:sz w:val="27"/>
          <w:szCs w:val="27"/>
        </w:rPr>
        <w:t xml:space="preserve">3. Форма торгов – аукцион </w:t>
      </w:r>
      <w:r w:rsidRPr="00AD0038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Pr="00AD0038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Pr="00AD003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A1B77" w:rsidRPr="00AD0038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4.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AD003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– 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AD0038">
        <w:rPr>
          <w:rFonts w:ascii="Times New Roman" w:eastAsia="Calibri" w:hAnsi="Times New Roman" w:cs="Times New Roman"/>
          <w:sz w:val="27"/>
          <w:szCs w:val="27"/>
        </w:rPr>
        <w:t>рганизатор аукциона.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</w:p>
    <w:p w:rsidR="00AA1B77" w:rsidRPr="00AD003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Основание проведения аукциона – </w:t>
      </w:r>
      <w:r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AD00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09.02.2018 № 248 </w:t>
      </w:r>
      <w:r w:rsidR="00D355EC" w:rsidRPr="00AD00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</w:t>
      </w:r>
      <w:proofErr w:type="gramStart"/>
      <w:r w:rsidR="00D355EC" w:rsidRPr="00AD003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торгов, открытых по составу участников, </w:t>
      </w:r>
      <w:r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AD0038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AD0038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AD0038">
        <w:rPr>
          <w:rFonts w:ascii="Times New Roman" w:eastAsia="Calibri" w:hAnsi="Times New Roman" w:cs="Times New Roman"/>
          <w:sz w:val="27"/>
          <w:szCs w:val="27"/>
        </w:rPr>
        <w:t xml:space="preserve">в электронной форме </w:t>
      </w:r>
      <w:r w:rsidRPr="00AD0038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№ </w:t>
      </w:r>
      <w:r w:rsidR="00D355EC" w:rsidRPr="00AD0038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3</w:t>
      </w:r>
      <w:r w:rsidR="00192E26" w:rsidRPr="00AD0038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8</w:t>
      </w:r>
      <w:r w:rsidRPr="00AD0038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AD0038">
        <w:rPr>
          <w:rFonts w:ascii="Times New Roman" w:eastAsia="Calibri" w:hAnsi="Times New Roman" w:cs="Times New Roman"/>
          <w:bCs/>
          <w:sz w:val="27"/>
          <w:szCs w:val="27"/>
        </w:rPr>
        <w:t xml:space="preserve">на право заключения </w:t>
      </w:r>
      <w:r w:rsidRPr="00AD0038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договоров на установку и эксплуатацию рекламной конструкции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CF646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на </w:t>
      </w:r>
      <w:r w:rsidRPr="00AD003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AD0038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AD003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003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7. Юридическое лицо для организации аукциона в электронной форме – </w:t>
      </w:r>
      <w:r w:rsidRPr="00AD003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proofErr w:type="spellEnd"/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proofErr w:type="spellEnd"/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proofErr w:type="spellEnd"/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D003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1421CE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AD003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AD003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эксплуатацию рекламной конструкции</w:t>
      </w:r>
      <w:r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1421CE"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D65FE1"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763 166 (семьсот шестьдесят три тысячи сто шестьдесят шесть) рублей 00 копеек.</w:t>
      </w:r>
    </w:p>
    <w:p w:rsidR="00AA1B77" w:rsidRPr="00AD003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Сумма задатка для участия в аукционе – </w:t>
      </w:r>
      <w:r w:rsidR="00D65FE1" w:rsidRPr="00AD00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381 583 (триста восемьдесят одна тысяча пятьсот восемьдесят три) рубля 00 копеек.</w:t>
      </w: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Срок подачи заявок для участия в аукционе – 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09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D65FE1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 2018 года</w:t>
      </w:r>
      <w:r w:rsidR="00D65FE1"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09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</w:t>
      </w:r>
      <w:r w:rsidR="00D65FE1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 апреля 2018 года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(время московское).</w:t>
      </w: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Состав комиссии:</w:t>
      </w:r>
    </w:p>
    <w:p w:rsidR="00AA1B77" w:rsidRPr="00AD003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D0038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AD003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AD0038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1E5703" w:rsidRPr="00AD0038" w:rsidRDefault="001E5703" w:rsidP="001E570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038">
        <w:rPr>
          <w:rFonts w:ascii="Times New Roman" w:hAnsi="Times New Roman" w:cs="Times New Roman"/>
          <w:sz w:val="27"/>
          <w:szCs w:val="27"/>
        </w:rPr>
        <w:t xml:space="preserve">Елизарова Елена Юрьевна – начальник юридического отдела </w:t>
      </w:r>
      <w:r w:rsidRPr="00AD0038">
        <w:rPr>
          <w:rFonts w:ascii="Times New Roman" w:hAnsi="Times New Roman" w:cs="Times New Roman"/>
          <w:color w:val="000000"/>
          <w:sz w:val="27"/>
          <w:szCs w:val="27"/>
        </w:rPr>
        <w:t>государственного казенного учреждения Свердловской области «Фонд имущества Свердловской области»</w:t>
      </w:r>
      <w:r w:rsidRPr="00AD0038">
        <w:rPr>
          <w:rFonts w:ascii="Times New Roman" w:hAnsi="Times New Roman" w:cs="Times New Roman"/>
          <w:sz w:val="27"/>
          <w:szCs w:val="27"/>
        </w:rPr>
        <w:t xml:space="preserve"> </w:t>
      </w:r>
      <w:r w:rsidRPr="00AD0038">
        <w:rPr>
          <w:rFonts w:ascii="Times New Roman" w:hAnsi="Times New Roman" w:cs="Times New Roman"/>
          <w:color w:val="000000"/>
          <w:sz w:val="27"/>
          <w:szCs w:val="27"/>
        </w:rPr>
        <w:t>– секретарь комиссии;</w:t>
      </w:r>
    </w:p>
    <w:p w:rsidR="00AA1B77" w:rsidRPr="00AD003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1E5703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1B77" w:rsidRPr="00AD003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Вахрамеев Роман Геннадьевич – </w:t>
      </w:r>
      <w:proofErr w:type="spellStart"/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AD003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AD0038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заседании присутствовали </w:t>
      </w:r>
      <w:r w:rsidR="001E5703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членов комиссии. Кворум имеется, заседание правомочно.</w:t>
      </w: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Поданные заявки:</w:t>
      </w:r>
    </w:p>
    <w:tbl>
      <w:tblPr>
        <w:tblpPr w:leftFromText="180" w:rightFromText="180" w:vertAnchor="text" w:horzAnchor="margin" w:tblpY="36"/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71"/>
        <w:gridCol w:w="1625"/>
        <w:gridCol w:w="3679"/>
        <w:gridCol w:w="2395"/>
      </w:tblGrid>
      <w:tr w:rsidR="00CA5E32" w:rsidRPr="001E5703" w:rsidTr="00CA5E32">
        <w:trPr>
          <w:trHeight w:val="743"/>
        </w:trPr>
        <w:tc>
          <w:tcPr>
            <w:tcW w:w="27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9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4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0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560"/>
        <w:gridCol w:w="3682"/>
        <w:gridCol w:w="2408"/>
      </w:tblGrid>
      <w:tr w:rsidR="001E5703" w:rsidRPr="001E5703" w:rsidTr="00255CDD">
        <w:trPr>
          <w:trHeight w:val="909"/>
        </w:trPr>
        <w:tc>
          <w:tcPr>
            <w:tcW w:w="564" w:type="dxa"/>
            <w:shd w:val="clear" w:color="auto" w:fill="FFFFFF"/>
          </w:tcPr>
          <w:p w:rsidR="001E5703" w:rsidRPr="00255CDD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5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192E26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9775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255CDD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6670076824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AD0038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255CDD" w:rsidRPr="00255C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Общество с ограниченной ответственностью «Проспект Медиа»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CDD" w:rsidRPr="00255CDD" w:rsidRDefault="00255CDD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29.03.2018 </w:t>
            </w:r>
          </w:p>
          <w:p w:rsidR="001E5703" w:rsidRPr="00255CDD" w:rsidRDefault="00255CDD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16:03</w:t>
            </w:r>
          </w:p>
        </w:tc>
      </w:tr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255CDD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5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192E26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4143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255CDD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6658115989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AD0038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CDD" w:rsidRPr="00255CDD" w:rsidRDefault="00255CDD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255CDD" w:rsidRDefault="00255CDD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08:09</w:t>
            </w:r>
          </w:p>
        </w:tc>
      </w:tr>
      <w:tr w:rsidR="001E5703" w:rsidRPr="001E5703" w:rsidTr="00255CDD">
        <w:trPr>
          <w:trHeight w:val="522"/>
        </w:trPr>
        <w:tc>
          <w:tcPr>
            <w:tcW w:w="564" w:type="dxa"/>
            <w:shd w:val="clear" w:color="auto" w:fill="FFFFFF"/>
          </w:tcPr>
          <w:p w:rsidR="001E5703" w:rsidRPr="00255CDD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5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192E26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6818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255CDD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1655294579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255CDD" w:rsidRDefault="00AD0038" w:rsidP="00506517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5CDD" w:rsidRPr="00255CDD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5CDD" w:rsidRPr="00255CDD" w:rsidRDefault="00255CDD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1E5703" w:rsidRPr="00255CDD" w:rsidRDefault="00255CDD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17:13</w:t>
            </w:r>
          </w:p>
        </w:tc>
      </w:tr>
    </w:tbl>
    <w:p w:rsidR="00AA1B77" w:rsidRPr="00F73E5F" w:rsidRDefault="00AA1B77" w:rsidP="00D355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.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В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                                  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электронной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форме </w:t>
      </w:r>
      <w:r w:rsidRPr="00AD003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№ </w:t>
      </w:r>
      <w:r w:rsidR="00D355EC" w:rsidRPr="00AD0038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="00192E26" w:rsidRPr="00AD0038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AD003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D65FE1">
        <w:rPr>
          <w:rFonts w:ascii="Times New Roman" w:eastAsia="Times New Roman" w:hAnsi="Times New Roman" w:cs="Times New Roman"/>
          <w:sz w:val="27"/>
          <w:szCs w:val="27"/>
          <w:lang w:eastAsia="x-none"/>
        </w:rPr>
        <w:t>01 марта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201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аукционной комиссией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принято решение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</w:p>
    <w:p w:rsidR="00AA1B77" w:rsidRPr="00F73E5F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x-none"/>
        </w:rPr>
        <w:t>-  допустить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аукционе: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9901EC" w:rsidRPr="001318E4" w:rsidTr="009901EC">
        <w:trPr>
          <w:trHeight w:val="841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901EC" w:rsidRPr="001318E4" w:rsidTr="009901EC">
        <w:trPr>
          <w:trHeight w:val="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9901EC" w:rsidRPr="00D355EC" w:rsidRDefault="00255CDD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9775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AD0038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1" w:history="1">
              <w:r w:rsidR="00255CDD" w:rsidRPr="00255C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Общество с ограниченной ответственностью «Проспект Медиа»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255CDD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4143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AD0038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255CDD" w:rsidRPr="00255CD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255CDD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25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6818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AD0038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5CDD" w:rsidRPr="00255CDD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AD003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D355EC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14" w:history="1"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http://utp.sberbank-ast.ru</w:t>
        </w:r>
      </w:hyperlink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5" w:history="1">
        <w:r w:rsidRPr="00AD0038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6" w:history="1">
        <w:r w:rsidRPr="00AD00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AD003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AD003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AD003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одном</w:t>
      </w:r>
      <w:r w:rsidRPr="00AD003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экземпляр</w:t>
      </w:r>
      <w:r w:rsidR="009829B0" w:rsidRPr="00AD003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е </w:t>
      </w:r>
      <w:r w:rsidRPr="00AD003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AD003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AA1B77" w:rsidRPr="00AD0038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Д.А. Савин</w:t>
      </w:r>
    </w:p>
    <w:p w:rsidR="00AA1B77" w:rsidRPr="00AD0038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____________________Р.В. Купреенков</w:t>
      </w:r>
    </w:p>
    <w:p w:rsidR="00AA1B77" w:rsidRPr="00AD0038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Л.Г. Зарипова</w:t>
      </w:r>
    </w:p>
    <w:p w:rsidR="00F73E5F" w:rsidRPr="00AD0038" w:rsidRDefault="00F73E5F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F73E5F" w:rsidP="00BE1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0038">
        <w:rPr>
          <w:rFonts w:ascii="Times New Roman" w:hAnsi="Times New Roman" w:cs="Times New Roman"/>
          <w:sz w:val="27"/>
          <w:szCs w:val="27"/>
        </w:rPr>
        <w:t>_____________________ Е.Ю. Елизарова</w:t>
      </w:r>
    </w:p>
    <w:p w:rsidR="00BE1320" w:rsidRPr="00AD0038" w:rsidRDefault="00BE1320" w:rsidP="00BE1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1B77" w:rsidRPr="00AD0038" w:rsidRDefault="00AA1B77" w:rsidP="00BE1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Я.Ж. Соболь</w:t>
      </w:r>
      <w:bookmarkStart w:id="0" w:name="_GoBack"/>
      <w:bookmarkEnd w:id="0"/>
    </w:p>
    <w:p w:rsidR="00AA1B77" w:rsidRPr="00AD0038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Р.Г. Вахрамеев</w:t>
      </w:r>
    </w:p>
    <w:p w:rsidR="00AA1B77" w:rsidRPr="00AD0038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00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____________________В.С. Лебедева</w:t>
      </w:r>
    </w:p>
    <w:p w:rsidR="00AA1B77" w:rsidRPr="00AD0038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AD0038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7"/>
          <w:szCs w:val="27"/>
        </w:rPr>
      </w:pPr>
    </w:p>
    <w:p w:rsidR="003264E4" w:rsidRDefault="003264E4"/>
    <w:sectPr w:rsidR="003264E4" w:rsidSect="00D355E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F4D8A"/>
    <w:rsid w:val="001318E4"/>
    <w:rsid w:val="001421CE"/>
    <w:rsid w:val="00192E26"/>
    <w:rsid w:val="001E5703"/>
    <w:rsid w:val="00255CDD"/>
    <w:rsid w:val="003264E4"/>
    <w:rsid w:val="004B2980"/>
    <w:rsid w:val="00506517"/>
    <w:rsid w:val="0052052E"/>
    <w:rsid w:val="005B5FA6"/>
    <w:rsid w:val="00844218"/>
    <w:rsid w:val="008475E0"/>
    <w:rsid w:val="009829B0"/>
    <w:rsid w:val="009901EC"/>
    <w:rsid w:val="009F0B91"/>
    <w:rsid w:val="00AA1B77"/>
    <w:rsid w:val="00AD0038"/>
    <w:rsid w:val="00AD2279"/>
    <w:rsid w:val="00AF4A7F"/>
    <w:rsid w:val="00BC5444"/>
    <w:rsid w:val="00BE1320"/>
    <w:rsid w:val="00BF24C7"/>
    <w:rsid w:val="00CA5E32"/>
    <w:rsid w:val="00CF646F"/>
    <w:rsid w:val="00D355EC"/>
    <w:rsid w:val="00D42256"/>
    <w:rsid w:val="00D65FE1"/>
    <w:rsid w:val="00EA7D30"/>
    <w:rsid w:val="00EE7ADF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8067" TargetMode="External"/><Relationship Id="rId13" Type="http://schemas.openxmlformats.org/officeDocument/2006/relationships/hyperlink" Target="http://utp.sberbank-ast.ru/AP/NBT/RequestView/13/1/0/7890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61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so9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8067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BT/RequestView/13/1/0/789083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6104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20</cp:revision>
  <cp:lastPrinted>2018-04-03T09:16:00Z</cp:lastPrinted>
  <dcterms:created xsi:type="dcterms:W3CDTF">2018-03-21T10:07:00Z</dcterms:created>
  <dcterms:modified xsi:type="dcterms:W3CDTF">2018-04-03T09:19:00Z</dcterms:modified>
</cp:coreProperties>
</file>