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47" w:rsidRPr="00543971" w:rsidRDefault="00DC1E3E" w:rsidP="007F578F">
      <w:pPr>
        <w:tabs>
          <w:tab w:val="center" w:pos="7583"/>
        </w:tabs>
        <w:rPr>
          <w:rFonts w:ascii="Liberation Serif" w:eastAsia="Calibri" w:hAnsi="Liberation Serif"/>
          <w:sz w:val="28"/>
          <w:szCs w:val="28"/>
          <w:lang w:eastAsia="en-US"/>
        </w:rPr>
      </w:pPr>
      <w:r w:rsidRPr="00543971">
        <w:rPr>
          <w:rFonts w:ascii="Liberation Serif" w:eastAsia="Calibri" w:hAnsi="Liberation Serif"/>
          <w:sz w:val="28"/>
          <w:szCs w:val="28"/>
          <w:lang w:eastAsia="en-US"/>
        </w:rPr>
        <w:t xml:space="preserve">                                                                          </w:t>
      </w:r>
      <w:r w:rsidR="006C3247" w:rsidRPr="00543971">
        <w:rPr>
          <w:rFonts w:ascii="Liberation Serif" w:eastAsia="Calibri" w:hAnsi="Liberation Serif"/>
        </w:rPr>
        <w:t xml:space="preserve">  </w:t>
      </w:r>
      <w:r w:rsidR="007F578F" w:rsidRPr="00543971">
        <w:rPr>
          <w:rFonts w:ascii="Liberation Serif" w:eastAsia="Calibri" w:hAnsi="Liberation Serif"/>
        </w:rPr>
        <w:t xml:space="preserve">              </w:t>
      </w:r>
      <w:r w:rsidR="006C3247" w:rsidRPr="00543971">
        <w:rPr>
          <w:rFonts w:ascii="Liberation Serif" w:eastAsia="Calibri" w:hAnsi="Liberation Serif"/>
          <w:sz w:val="28"/>
          <w:szCs w:val="28"/>
          <w:lang w:eastAsia="en-US"/>
        </w:rPr>
        <w:t>УТВЕРЖДАЮ</w:t>
      </w:r>
    </w:p>
    <w:p w:rsidR="006C3247" w:rsidRPr="00543971" w:rsidRDefault="006C3247" w:rsidP="007F578F">
      <w:pPr>
        <w:tabs>
          <w:tab w:val="center" w:pos="7583"/>
        </w:tabs>
        <w:jc w:val="right"/>
        <w:rPr>
          <w:rFonts w:ascii="Liberation Serif" w:eastAsia="Calibri" w:hAnsi="Liberation Serif"/>
          <w:sz w:val="28"/>
          <w:szCs w:val="28"/>
          <w:lang w:eastAsia="en-US"/>
        </w:rPr>
      </w:pPr>
    </w:p>
    <w:p w:rsidR="0054685C" w:rsidRPr="00543971" w:rsidRDefault="006C3247" w:rsidP="007F578F">
      <w:pPr>
        <w:tabs>
          <w:tab w:val="center" w:pos="7583"/>
        </w:tabs>
        <w:ind w:left="6096"/>
        <w:rPr>
          <w:rFonts w:ascii="Liberation Serif" w:eastAsia="Calibri" w:hAnsi="Liberation Serif"/>
          <w:sz w:val="28"/>
          <w:szCs w:val="28"/>
          <w:lang w:eastAsia="en-US"/>
        </w:rPr>
      </w:pPr>
      <w:r w:rsidRPr="00543971">
        <w:rPr>
          <w:rFonts w:ascii="Liberation Serif" w:eastAsia="Calibri" w:hAnsi="Liberation Serif"/>
          <w:sz w:val="28"/>
          <w:szCs w:val="28"/>
          <w:lang w:eastAsia="en-US"/>
        </w:rPr>
        <w:t>Председатель</w:t>
      </w:r>
      <w:r w:rsidR="0054685C" w:rsidRPr="00543971">
        <w:rPr>
          <w:rFonts w:ascii="Liberation Serif" w:eastAsia="Calibri" w:hAnsi="Liberation Serif"/>
          <w:sz w:val="28"/>
          <w:szCs w:val="28"/>
          <w:lang w:eastAsia="en-US"/>
        </w:rPr>
        <w:t xml:space="preserve"> </w:t>
      </w:r>
      <w:r w:rsidR="007F578F" w:rsidRPr="00543971">
        <w:rPr>
          <w:rFonts w:ascii="Liberation Serif" w:eastAsia="Calibri" w:hAnsi="Liberation Serif"/>
          <w:sz w:val="28"/>
          <w:szCs w:val="28"/>
          <w:lang w:eastAsia="en-US"/>
        </w:rPr>
        <w:br/>
      </w:r>
      <w:r w:rsidRPr="00543971">
        <w:rPr>
          <w:rFonts w:ascii="Liberation Serif" w:eastAsia="Calibri" w:hAnsi="Liberation Serif"/>
          <w:sz w:val="28"/>
          <w:szCs w:val="28"/>
          <w:lang w:eastAsia="en-US"/>
        </w:rPr>
        <w:t xml:space="preserve">государственного казенного </w:t>
      </w:r>
      <w:r w:rsidR="007F578F" w:rsidRPr="00543971">
        <w:rPr>
          <w:rFonts w:ascii="Liberation Serif" w:eastAsia="Calibri" w:hAnsi="Liberation Serif"/>
          <w:sz w:val="28"/>
          <w:szCs w:val="28"/>
          <w:lang w:eastAsia="en-US"/>
        </w:rPr>
        <w:br/>
      </w:r>
      <w:r w:rsidRPr="00543971">
        <w:rPr>
          <w:rFonts w:ascii="Liberation Serif" w:eastAsia="Calibri" w:hAnsi="Liberation Serif"/>
          <w:sz w:val="28"/>
          <w:szCs w:val="28"/>
          <w:lang w:eastAsia="en-US"/>
        </w:rPr>
        <w:t xml:space="preserve">учреждения Свердловской области </w:t>
      </w:r>
    </w:p>
    <w:p w:rsidR="006C3247" w:rsidRPr="00543971" w:rsidRDefault="006C3247" w:rsidP="007F578F">
      <w:pPr>
        <w:tabs>
          <w:tab w:val="center" w:pos="7583"/>
        </w:tabs>
        <w:ind w:left="6096"/>
        <w:rPr>
          <w:rFonts w:ascii="Liberation Serif" w:eastAsia="Calibri" w:hAnsi="Liberation Serif"/>
          <w:sz w:val="28"/>
          <w:szCs w:val="28"/>
          <w:lang w:eastAsia="en-US"/>
        </w:rPr>
      </w:pPr>
      <w:r w:rsidRPr="00543971">
        <w:rPr>
          <w:rFonts w:ascii="Liberation Serif" w:eastAsia="Calibri" w:hAnsi="Liberation Serif"/>
          <w:sz w:val="28"/>
          <w:szCs w:val="28"/>
          <w:lang w:eastAsia="en-US"/>
        </w:rPr>
        <w:t xml:space="preserve">«Фонд имущества Свердловской </w:t>
      </w:r>
      <w:r w:rsidR="007F578F" w:rsidRPr="00543971">
        <w:rPr>
          <w:rFonts w:ascii="Liberation Serif" w:eastAsia="Calibri" w:hAnsi="Liberation Serif"/>
          <w:sz w:val="28"/>
          <w:szCs w:val="28"/>
          <w:lang w:eastAsia="en-US"/>
        </w:rPr>
        <w:br/>
      </w:r>
      <w:r w:rsidRPr="00543971">
        <w:rPr>
          <w:rFonts w:ascii="Liberation Serif" w:eastAsia="Calibri" w:hAnsi="Liberation Serif"/>
          <w:sz w:val="28"/>
          <w:szCs w:val="28"/>
          <w:lang w:eastAsia="en-US"/>
        </w:rPr>
        <w:t>области»</w:t>
      </w:r>
    </w:p>
    <w:p w:rsidR="006C3247" w:rsidRPr="00543971" w:rsidRDefault="006C3247" w:rsidP="007F578F">
      <w:pPr>
        <w:tabs>
          <w:tab w:val="center" w:pos="7583"/>
        </w:tabs>
        <w:ind w:left="6379"/>
        <w:jc w:val="right"/>
        <w:rPr>
          <w:rFonts w:ascii="Liberation Serif" w:eastAsia="Calibri" w:hAnsi="Liberation Serif"/>
          <w:sz w:val="28"/>
          <w:szCs w:val="28"/>
          <w:lang w:eastAsia="en-US"/>
        </w:rPr>
      </w:pPr>
    </w:p>
    <w:p w:rsidR="006B445E" w:rsidRPr="00543971" w:rsidRDefault="006C3247" w:rsidP="007F578F">
      <w:pPr>
        <w:tabs>
          <w:tab w:val="center" w:pos="7583"/>
        </w:tabs>
        <w:ind w:left="6096"/>
        <w:rPr>
          <w:rFonts w:ascii="Liberation Serif" w:eastAsia="Calibri" w:hAnsi="Liberation Serif"/>
          <w:sz w:val="28"/>
          <w:szCs w:val="28"/>
          <w:lang w:eastAsia="en-US"/>
        </w:rPr>
      </w:pPr>
      <w:r w:rsidRPr="00543971">
        <w:rPr>
          <w:rFonts w:ascii="Liberation Serif" w:eastAsia="Calibri" w:hAnsi="Liberation Serif"/>
          <w:sz w:val="28"/>
          <w:szCs w:val="28"/>
          <w:lang w:eastAsia="en-US"/>
        </w:rPr>
        <w:t>_______________</w:t>
      </w:r>
      <w:r w:rsidR="00631B8B" w:rsidRPr="00543971">
        <w:rPr>
          <w:rFonts w:ascii="Liberation Serif" w:eastAsia="Calibri" w:hAnsi="Liberation Serif"/>
          <w:sz w:val="28"/>
          <w:szCs w:val="28"/>
          <w:lang w:eastAsia="en-US"/>
        </w:rPr>
        <w:t xml:space="preserve"> </w:t>
      </w:r>
      <w:proofErr w:type="spellStart"/>
      <w:r w:rsidRPr="00543971">
        <w:rPr>
          <w:rFonts w:ascii="Liberation Serif" w:eastAsia="Calibri" w:hAnsi="Liberation Serif"/>
          <w:sz w:val="28"/>
          <w:szCs w:val="28"/>
          <w:lang w:eastAsia="en-US"/>
        </w:rPr>
        <w:t>Д.А</w:t>
      </w:r>
      <w:proofErr w:type="spellEnd"/>
      <w:r w:rsidRPr="00543971">
        <w:rPr>
          <w:rFonts w:ascii="Liberation Serif" w:eastAsia="Calibri" w:hAnsi="Liberation Serif"/>
          <w:sz w:val="28"/>
          <w:szCs w:val="28"/>
          <w:lang w:eastAsia="en-US"/>
        </w:rPr>
        <w:t>. Савин</w:t>
      </w:r>
    </w:p>
    <w:p w:rsidR="006B445E" w:rsidRPr="00543971" w:rsidRDefault="006B445E" w:rsidP="0054685C">
      <w:pPr>
        <w:ind w:firstLine="709"/>
        <w:jc w:val="both"/>
        <w:rPr>
          <w:rFonts w:ascii="Liberation Serif" w:hAnsi="Liberation Serif"/>
          <w:b/>
          <w:sz w:val="28"/>
          <w:szCs w:val="28"/>
        </w:rPr>
      </w:pPr>
    </w:p>
    <w:p w:rsidR="006B445E" w:rsidRPr="00543971" w:rsidRDefault="006B445E" w:rsidP="0054685C">
      <w:pPr>
        <w:ind w:firstLine="709"/>
        <w:jc w:val="center"/>
        <w:rPr>
          <w:rFonts w:ascii="Liberation Serif" w:hAnsi="Liberation Serif"/>
          <w:b/>
          <w:sz w:val="28"/>
          <w:szCs w:val="28"/>
        </w:rPr>
      </w:pPr>
      <w:r w:rsidRPr="00543971">
        <w:rPr>
          <w:rFonts w:ascii="Liberation Serif" w:hAnsi="Liberation Serif"/>
          <w:b/>
          <w:sz w:val="28"/>
          <w:szCs w:val="28"/>
        </w:rPr>
        <w:t>ИЗВЕЩЕНИЕ</w:t>
      </w:r>
    </w:p>
    <w:p w:rsidR="006B445E" w:rsidRPr="00543971" w:rsidRDefault="006B445E" w:rsidP="0054685C">
      <w:pPr>
        <w:ind w:firstLine="709"/>
        <w:jc w:val="center"/>
        <w:rPr>
          <w:rFonts w:ascii="Liberation Serif" w:hAnsi="Liberation Serif"/>
          <w:b/>
          <w:sz w:val="28"/>
          <w:szCs w:val="28"/>
        </w:rPr>
      </w:pPr>
      <w:r w:rsidRPr="00543971">
        <w:rPr>
          <w:rFonts w:ascii="Liberation Serif" w:hAnsi="Liberation Serif"/>
          <w:b/>
          <w:sz w:val="28"/>
          <w:szCs w:val="28"/>
        </w:rPr>
        <w:t xml:space="preserve">о проведении аукционов от </w:t>
      </w:r>
      <w:r w:rsidR="00CB26D0">
        <w:rPr>
          <w:rFonts w:ascii="Liberation Serif" w:hAnsi="Liberation Serif"/>
          <w:b/>
          <w:sz w:val="28"/>
          <w:szCs w:val="28"/>
        </w:rPr>
        <w:t>1</w:t>
      </w:r>
      <w:r w:rsidR="003C6E8D">
        <w:rPr>
          <w:rFonts w:ascii="Liberation Serif" w:hAnsi="Liberation Serif"/>
          <w:b/>
          <w:sz w:val="28"/>
          <w:szCs w:val="28"/>
        </w:rPr>
        <w:t>7</w:t>
      </w:r>
      <w:r w:rsidR="005D69BA">
        <w:rPr>
          <w:rFonts w:ascii="Liberation Serif" w:hAnsi="Liberation Serif"/>
          <w:b/>
          <w:sz w:val="28"/>
          <w:szCs w:val="28"/>
        </w:rPr>
        <w:t>.0</w:t>
      </w:r>
      <w:r w:rsidR="00CB26D0">
        <w:rPr>
          <w:rFonts w:ascii="Liberation Serif" w:hAnsi="Liberation Serif"/>
          <w:b/>
          <w:sz w:val="28"/>
          <w:szCs w:val="28"/>
        </w:rPr>
        <w:t>9</w:t>
      </w:r>
      <w:r w:rsidR="00CC589D" w:rsidRPr="00543971">
        <w:rPr>
          <w:rFonts w:ascii="Liberation Serif" w:hAnsi="Liberation Serif"/>
          <w:b/>
          <w:sz w:val="28"/>
          <w:szCs w:val="28"/>
        </w:rPr>
        <w:t>.2021</w:t>
      </w:r>
      <w:r w:rsidR="00E535B2" w:rsidRPr="00543971">
        <w:rPr>
          <w:rFonts w:ascii="Liberation Serif" w:hAnsi="Liberation Serif"/>
          <w:b/>
          <w:sz w:val="28"/>
          <w:szCs w:val="28"/>
        </w:rPr>
        <w:t xml:space="preserve"> г.</w:t>
      </w:r>
    </w:p>
    <w:p w:rsidR="006B445E" w:rsidRPr="00543971" w:rsidRDefault="006B445E" w:rsidP="0054685C">
      <w:pPr>
        <w:ind w:firstLine="709"/>
        <w:jc w:val="both"/>
        <w:rPr>
          <w:rFonts w:ascii="Liberation Serif" w:hAnsi="Liberation Serif"/>
          <w:b/>
          <w:sz w:val="28"/>
          <w:szCs w:val="28"/>
        </w:rPr>
      </w:pPr>
    </w:p>
    <w:p w:rsidR="006B445E" w:rsidRPr="00543971" w:rsidRDefault="006B445E" w:rsidP="0054685C">
      <w:pPr>
        <w:ind w:firstLine="709"/>
        <w:jc w:val="both"/>
        <w:rPr>
          <w:rFonts w:ascii="Liberation Serif" w:hAnsi="Liberation Serif"/>
          <w:sz w:val="28"/>
          <w:szCs w:val="28"/>
        </w:rPr>
      </w:pPr>
      <w:r w:rsidRPr="00543971">
        <w:rPr>
          <w:rFonts w:ascii="Liberation Serif" w:hAnsi="Liberation Serif"/>
          <w:sz w:val="28"/>
          <w:szCs w:val="28"/>
        </w:rPr>
        <w:t xml:space="preserve">1. </w:t>
      </w:r>
      <w:r w:rsidR="007D1D62" w:rsidRPr="00543971">
        <w:rPr>
          <w:rFonts w:ascii="Liberation Serif" w:hAnsi="Liberation Serif"/>
          <w:sz w:val="28"/>
          <w:szCs w:val="28"/>
        </w:rPr>
        <w:t>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земельных участков.</w:t>
      </w:r>
    </w:p>
    <w:p w:rsidR="006B445E" w:rsidRPr="00543971" w:rsidRDefault="006B445E" w:rsidP="0054685C">
      <w:pPr>
        <w:ind w:firstLine="709"/>
        <w:jc w:val="both"/>
        <w:rPr>
          <w:rFonts w:ascii="Liberation Serif" w:hAnsi="Liberation Serif"/>
          <w:sz w:val="28"/>
          <w:szCs w:val="28"/>
        </w:rPr>
      </w:pPr>
      <w:r w:rsidRPr="00543971">
        <w:rPr>
          <w:rFonts w:ascii="Liberation Serif" w:hAnsi="Liberation Serif"/>
          <w:sz w:val="28"/>
          <w:szCs w:val="28"/>
        </w:rPr>
        <w:t xml:space="preserve">2. </w:t>
      </w:r>
      <w:r w:rsidRPr="00543971">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Pr="00543971">
        <w:rPr>
          <w:rFonts w:ascii="Liberation Serif" w:hAnsi="Liberation Serif"/>
          <w:sz w:val="28"/>
          <w:szCs w:val="28"/>
        </w:rPr>
        <w:t xml:space="preserve">(далее – </w:t>
      </w:r>
      <w:r w:rsidRPr="00543971">
        <w:rPr>
          <w:rFonts w:ascii="Liberation Serif" w:eastAsia="Calibri" w:hAnsi="Liberation Serif"/>
          <w:sz w:val="28"/>
          <w:szCs w:val="28"/>
        </w:rPr>
        <w:t>Уполномоченный орган</w:t>
      </w:r>
      <w:r w:rsidRPr="00543971">
        <w:rPr>
          <w:rFonts w:ascii="Liberation Serif" w:hAnsi="Liberation Serif"/>
          <w:sz w:val="28"/>
          <w:szCs w:val="28"/>
        </w:rPr>
        <w:t>)</w:t>
      </w:r>
      <w:r w:rsidRPr="00543971">
        <w:rPr>
          <w:rFonts w:ascii="Liberation Serif" w:eastAsia="Calibri" w:hAnsi="Liberation Serif"/>
          <w:sz w:val="28"/>
          <w:szCs w:val="28"/>
        </w:rPr>
        <w:t>.</w:t>
      </w:r>
    </w:p>
    <w:p w:rsidR="006B445E" w:rsidRPr="00543971" w:rsidRDefault="006B445E" w:rsidP="0054685C">
      <w:pPr>
        <w:ind w:firstLine="709"/>
        <w:jc w:val="both"/>
        <w:rPr>
          <w:rFonts w:ascii="Liberation Serif" w:hAnsi="Liberation Serif"/>
          <w:sz w:val="28"/>
          <w:szCs w:val="28"/>
        </w:rPr>
      </w:pPr>
      <w:r w:rsidRPr="00543971">
        <w:rPr>
          <w:rFonts w:ascii="Liberation Serif" w:hAnsi="Liberation Serif"/>
          <w:sz w:val="28"/>
          <w:szCs w:val="28"/>
        </w:rPr>
        <w:t>3. Сведения об аукционах.</w:t>
      </w:r>
    </w:p>
    <w:p w:rsidR="006B445E" w:rsidRPr="00543971" w:rsidRDefault="006B445E" w:rsidP="0054685C">
      <w:pPr>
        <w:ind w:firstLine="709"/>
        <w:jc w:val="both"/>
        <w:rPr>
          <w:rFonts w:ascii="Liberation Serif" w:hAnsi="Liberation Serif"/>
          <w:sz w:val="28"/>
          <w:szCs w:val="28"/>
        </w:rPr>
      </w:pPr>
      <w:r w:rsidRPr="00543971">
        <w:rPr>
          <w:rFonts w:ascii="Liberation Serif" w:hAnsi="Liberation Serif"/>
          <w:b/>
          <w:sz w:val="28"/>
          <w:szCs w:val="28"/>
        </w:rPr>
        <w:t>3.1. Аукцион № 1</w:t>
      </w:r>
      <w:r w:rsidRPr="00543971">
        <w:rPr>
          <w:rFonts w:ascii="Liberation Serif" w:hAnsi="Liberation Serif"/>
          <w:sz w:val="28"/>
          <w:szCs w:val="28"/>
        </w:rPr>
        <w:t>:</w:t>
      </w:r>
    </w:p>
    <w:p w:rsidR="00F13CA7" w:rsidRPr="00173305" w:rsidRDefault="006B445E" w:rsidP="0054685C">
      <w:pPr>
        <w:ind w:firstLine="709"/>
        <w:jc w:val="both"/>
        <w:rPr>
          <w:rFonts w:ascii="Liberation Serif" w:hAnsi="Liberation Serif"/>
          <w:bCs/>
          <w:sz w:val="28"/>
          <w:szCs w:val="28"/>
          <w:lang w:bidi="ru-RU"/>
        </w:rPr>
      </w:pPr>
      <w:r w:rsidRPr="00543971">
        <w:rPr>
          <w:rFonts w:ascii="Liberation Serif" w:hAnsi="Liberation Serif"/>
          <w:sz w:val="28"/>
          <w:szCs w:val="28"/>
        </w:rPr>
        <w:t>3.1.1</w:t>
      </w:r>
      <w:r w:rsidRPr="00173305">
        <w:rPr>
          <w:rFonts w:ascii="Liberation Serif" w:hAnsi="Liberation Serif"/>
          <w:sz w:val="28"/>
          <w:szCs w:val="28"/>
        </w:rPr>
        <w:t xml:space="preserve">. Предмет аукциона: </w:t>
      </w:r>
      <w:r w:rsidRPr="00173305">
        <w:rPr>
          <w:rFonts w:ascii="Liberation Serif" w:hAnsi="Liberation Serif"/>
          <w:bCs/>
          <w:sz w:val="28"/>
          <w:szCs w:val="28"/>
        </w:rPr>
        <w:t xml:space="preserve">право на заключение договора </w:t>
      </w:r>
      <w:r w:rsidR="00F13CA7" w:rsidRPr="00173305">
        <w:rPr>
          <w:rFonts w:ascii="Liberation Serif" w:hAnsi="Liberation Serif"/>
          <w:bCs/>
          <w:sz w:val="28"/>
          <w:szCs w:val="28"/>
        </w:rPr>
        <w:br/>
      </w:r>
      <w:r w:rsidR="00F13CA7" w:rsidRPr="00173305">
        <w:rPr>
          <w:rFonts w:ascii="Liberation Serif" w:hAnsi="Liberation Serif"/>
          <w:bCs/>
          <w:sz w:val="28"/>
          <w:szCs w:val="28"/>
          <w:lang w:bidi="ru-RU"/>
        </w:rPr>
        <w:t xml:space="preserve">аренды земельного участка из земель населенных пунктов, с кадастровым номером </w:t>
      </w:r>
      <w:r w:rsidR="00173305" w:rsidRPr="00173305">
        <w:rPr>
          <w:rFonts w:ascii="Liberation Serif" w:eastAsia="Microsoft Sans Serif" w:hAnsi="Liberation Serif" w:cs="Microsoft Sans Serif"/>
          <w:color w:val="000000"/>
          <w:sz w:val="28"/>
          <w:szCs w:val="28"/>
          <w:lang w:bidi="ru-RU"/>
        </w:rPr>
        <w:t>66:41:0000000:181416</w:t>
      </w:r>
      <w:r w:rsidR="00F13CA7" w:rsidRPr="00173305">
        <w:rPr>
          <w:rFonts w:ascii="Liberation Serif" w:hAnsi="Liberation Serif"/>
          <w:bCs/>
          <w:sz w:val="28"/>
          <w:szCs w:val="28"/>
          <w:lang w:bidi="ru-RU"/>
        </w:rPr>
        <w:t>,</w:t>
      </w:r>
      <w:r w:rsidR="00D55716" w:rsidRPr="00173305">
        <w:rPr>
          <w:rFonts w:ascii="Liberation Serif" w:hAnsi="Liberation Serif"/>
          <w:bCs/>
          <w:sz w:val="28"/>
          <w:szCs w:val="28"/>
          <w:lang w:bidi="ru-RU"/>
        </w:rPr>
        <w:t xml:space="preserve"> </w:t>
      </w:r>
      <w:r w:rsidR="00F13CA7" w:rsidRPr="00173305">
        <w:rPr>
          <w:rFonts w:ascii="Liberation Serif" w:hAnsi="Liberation Serif"/>
          <w:bCs/>
          <w:sz w:val="28"/>
          <w:szCs w:val="28"/>
          <w:lang w:bidi="ru-RU"/>
        </w:rPr>
        <w:t>местоположение:</w:t>
      </w:r>
      <w:r w:rsidR="00D55716" w:rsidRPr="00173305">
        <w:rPr>
          <w:rFonts w:ascii="Liberation Serif" w:hAnsi="Liberation Serif"/>
          <w:bCs/>
          <w:sz w:val="28"/>
          <w:szCs w:val="28"/>
          <w:lang w:bidi="ru-RU"/>
        </w:rPr>
        <w:t xml:space="preserve"> </w:t>
      </w:r>
      <w:r w:rsidR="00F13CA7" w:rsidRPr="00173305">
        <w:rPr>
          <w:rFonts w:ascii="Liberation Serif" w:hAnsi="Liberation Serif"/>
          <w:bCs/>
          <w:sz w:val="28"/>
          <w:szCs w:val="28"/>
          <w:lang w:bidi="ru-RU"/>
        </w:rPr>
        <w:t>Свердловская</w:t>
      </w:r>
      <w:r w:rsidR="00D55716" w:rsidRPr="00173305">
        <w:rPr>
          <w:rFonts w:ascii="Liberation Serif" w:hAnsi="Liberation Serif"/>
          <w:bCs/>
          <w:sz w:val="28"/>
          <w:szCs w:val="28"/>
          <w:lang w:bidi="ru-RU"/>
        </w:rPr>
        <w:t xml:space="preserve"> область, </w:t>
      </w:r>
      <w:r w:rsidR="00F13CA7" w:rsidRPr="00173305">
        <w:rPr>
          <w:rFonts w:ascii="Liberation Serif" w:hAnsi="Liberation Serif"/>
          <w:bCs/>
          <w:sz w:val="28"/>
          <w:szCs w:val="28"/>
          <w:lang w:bidi="ru-RU"/>
        </w:rPr>
        <w:t xml:space="preserve">г. Екатеринбург, </w:t>
      </w:r>
      <w:r w:rsidR="00173305">
        <w:rPr>
          <w:rFonts w:ascii="Liberation Serif" w:hAnsi="Liberation Serif"/>
          <w:bCs/>
          <w:sz w:val="28"/>
          <w:szCs w:val="28"/>
          <w:lang w:bidi="ru-RU"/>
        </w:rPr>
        <w:t xml:space="preserve">                       </w:t>
      </w:r>
      <w:r w:rsidR="00173305" w:rsidRPr="00173305">
        <w:rPr>
          <w:rFonts w:ascii="Liberation Serif" w:eastAsia="Microsoft Sans Serif" w:hAnsi="Liberation Serif" w:cs="Microsoft Sans Serif"/>
          <w:color w:val="000000"/>
          <w:sz w:val="28"/>
          <w:szCs w:val="28"/>
          <w:lang w:bidi="ru-RU"/>
        </w:rPr>
        <w:t xml:space="preserve">по улицам Суходольской – </w:t>
      </w:r>
      <w:proofErr w:type="spellStart"/>
      <w:r w:rsidR="00173305" w:rsidRPr="00173305">
        <w:rPr>
          <w:rFonts w:ascii="Liberation Serif" w:eastAsia="Microsoft Sans Serif" w:hAnsi="Liberation Serif" w:cs="Microsoft Sans Serif"/>
          <w:color w:val="000000"/>
          <w:sz w:val="28"/>
          <w:szCs w:val="28"/>
          <w:lang w:bidi="ru-RU"/>
        </w:rPr>
        <w:t>Светлореченской</w:t>
      </w:r>
      <w:proofErr w:type="spellEnd"/>
      <w:r w:rsidR="00173305" w:rsidRPr="00173305">
        <w:rPr>
          <w:rFonts w:ascii="Liberation Serif" w:eastAsia="Microsoft Sans Serif" w:hAnsi="Liberation Serif" w:cs="Microsoft Sans Serif"/>
          <w:color w:val="000000"/>
          <w:sz w:val="28"/>
          <w:szCs w:val="28"/>
          <w:lang w:bidi="ru-RU"/>
        </w:rPr>
        <w:t>,</w:t>
      </w:r>
      <w:r w:rsidR="00173305" w:rsidRPr="00173305">
        <w:rPr>
          <w:rFonts w:ascii="Liberation Serif" w:hAnsi="Liberation Serif"/>
          <w:bCs/>
          <w:sz w:val="28"/>
          <w:szCs w:val="28"/>
          <w:lang w:bidi="ru-RU"/>
        </w:rPr>
        <w:t xml:space="preserve"> </w:t>
      </w:r>
      <w:r w:rsidR="00F13CA7" w:rsidRPr="00173305">
        <w:rPr>
          <w:rFonts w:ascii="Liberation Serif" w:hAnsi="Liberation Serif"/>
          <w:bCs/>
          <w:sz w:val="28"/>
          <w:szCs w:val="28"/>
          <w:lang w:bidi="ru-RU"/>
        </w:rPr>
        <w:t xml:space="preserve">разрешенное использование - </w:t>
      </w:r>
      <w:r w:rsidR="00173305" w:rsidRPr="00173305">
        <w:rPr>
          <w:rFonts w:ascii="Liberation Serif" w:eastAsia="Microsoft Sans Serif" w:hAnsi="Liberation Serif" w:cs="Microsoft Sans Serif"/>
          <w:color w:val="000000"/>
          <w:sz w:val="28"/>
          <w:szCs w:val="28"/>
          <w:lang w:bidi="ru-RU"/>
        </w:rPr>
        <w:t>обеспечение научной деятельности</w:t>
      </w:r>
      <w:r w:rsidR="00F13CA7" w:rsidRPr="00173305">
        <w:rPr>
          <w:rFonts w:ascii="Liberation Serif" w:hAnsi="Liberation Serif"/>
          <w:bCs/>
          <w:sz w:val="28"/>
          <w:szCs w:val="28"/>
          <w:lang w:bidi="ru-RU"/>
        </w:rPr>
        <w:t xml:space="preserve">, общей площадью </w:t>
      </w:r>
      <w:r w:rsidR="00173305" w:rsidRPr="00173305">
        <w:rPr>
          <w:rFonts w:ascii="Liberation Serif" w:eastAsia="Microsoft Sans Serif" w:hAnsi="Liberation Serif" w:cs="Microsoft Sans Serif"/>
          <w:color w:val="000000"/>
          <w:sz w:val="28"/>
          <w:szCs w:val="28"/>
          <w:lang w:bidi="ru-RU"/>
        </w:rPr>
        <w:t>6188 кв. метров</w:t>
      </w:r>
      <w:r w:rsidR="00F13CA7" w:rsidRPr="00173305">
        <w:rPr>
          <w:rFonts w:ascii="Liberation Serif" w:hAnsi="Liberation Serif"/>
          <w:bCs/>
          <w:sz w:val="28"/>
          <w:szCs w:val="28"/>
          <w:lang w:bidi="ru-RU"/>
        </w:rPr>
        <w:t xml:space="preserve">, сроком </w:t>
      </w:r>
      <w:r w:rsidR="006C4D5E">
        <w:rPr>
          <w:rFonts w:ascii="Liberation Serif" w:hAnsi="Liberation Serif"/>
          <w:bCs/>
          <w:sz w:val="28"/>
          <w:szCs w:val="28"/>
          <w:lang w:bidi="ru-RU"/>
        </w:rPr>
        <w:t xml:space="preserve">                           </w:t>
      </w:r>
      <w:r w:rsidR="00F13CA7" w:rsidRPr="00173305">
        <w:rPr>
          <w:rFonts w:ascii="Liberation Serif" w:hAnsi="Liberation Serif"/>
          <w:bCs/>
          <w:sz w:val="28"/>
          <w:szCs w:val="28"/>
          <w:lang w:bidi="ru-RU"/>
        </w:rPr>
        <w:t xml:space="preserve">на </w:t>
      </w:r>
      <w:r w:rsidR="00173305" w:rsidRPr="00173305">
        <w:rPr>
          <w:rFonts w:ascii="Liberation Serif" w:hAnsi="Liberation Serif"/>
          <w:bCs/>
          <w:sz w:val="28"/>
          <w:szCs w:val="28"/>
          <w:lang w:bidi="ru-RU"/>
        </w:rPr>
        <w:t>104</w:t>
      </w:r>
      <w:r w:rsidR="00F13CA7" w:rsidRPr="00173305">
        <w:rPr>
          <w:rFonts w:ascii="Liberation Serif" w:hAnsi="Liberation Serif"/>
          <w:bCs/>
          <w:sz w:val="28"/>
          <w:szCs w:val="28"/>
          <w:lang w:bidi="ru-RU"/>
        </w:rPr>
        <w:t xml:space="preserve"> (</w:t>
      </w:r>
      <w:r w:rsidR="00173305" w:rsidRPr="00173305">
        <w:rPr>
          <w:rFonts w:ascii="Liberation Serif" w:eastAsia="Microsoft Sans Serif" w:hAnsi="Liberation Serif" w:cs="Microsoft Sans Serif"/>
          <w:color w:val="000000"/>
          <w:sz w:val="28"/>
          <w:szCs w:val="28"/>
          <w:lang w:bidi="ru-RU"/>
        </w:rPr>
        <w:t>сто четыре</w:t>
      </w:r>
      <w:r w:rsidR="00F13CA7" w:rsidRPr="00173305">
        <w:rPr>
          <w:rFonts w:ascii="Liberation Serif" w:hAnsi="Liberation Serif"/>
          <w:bCs/>
          <w:sz w:val="28"/>
          <w:szCs w:val="28"/>
          <w:lang w:bidi="ru-RU"/>
        </w:rPr>
        <w:t>) месяц</w:t>
      </w:r>
      <w:r w:rsidR="00173305" w:rsidRPr="00173305">
        <w:rPr>
          <w:rFonts w:ascii="Liberation Serif" w:hAnsi="Liberation Serif"/>
          <w:bCs/>
          <w:sz w:val="28"/>
          <w:szCs w:val="28"/>
          <w:lang w:bidi="ru-RU"/>
        </w:rPr>
        <w:t>а</w:t>
      </w:r>
      <w:r w:rsidR="00F13CA7" w:rsidRPr="00173305">
        <w:rPr>
          <w:rFonts w:ascii="Liberation Serif" w:hAnsi="Liberation Serif"/>
          <w:bCs/>
          <w:sz w:val="28"/>
          <w:szCs w:val="28"/>
          <w:lang w:bidi="ru-RU"/>
        </w:rPr>
        <w:t>.</w:t>
      </w:r>
    </w:p>
    <w:p w:rsidR="007D1D62" w:rsidRPr="00543971" w:rsidRDefault="006B445E" w:rsidP="0054685C">
      <w:pPr>
        <w:ind w:firstLine="709"/>
        <w:jc w:val="both"/>
        <w:rPr>
          <w:rFonts w:ascii="Liberation Serif" w:hAnsi="Liberation Serif"/>
          <w:bCs/>
          <w:sz w:val="28"/>
          <w:szCs w:val="28"/>
          <w:lang w:bidi="ru-RU"/>
        </w:rPr>
      </w:pPr>
      <w:r w:rsidRPr="00543971">
        <w:rPr>
          <w:rFonts w:ascii="Liberation Serif" w:eastAsia="Calibri" w:hAnsi="Liberation Serif"/>
          <w:sz w:val="28"/>
          <w:szCs w:val="28"/>
        </w:rPr>
        <w:t xml:space="preserve">3.1.2. Решение о проведении аукциона – </w:t>
      </w:r>
      <w:bookmarkStart w:id="0" w:name="_Hlk70513261"/>
      <w:r w:rsidRPr="00543971">
        <w:rPr>
          <w:rFonts w:ascii="Liberation Serif" w:eastAsia="Calibri" w:hAnsi="Liberation Serif"/>
          <w:sz w:val="28"/>
          <w:szCs w:val="28"/>
        </w:rPr>
        <w:t xml:space="preserve">приказ Министерства по управлению государственным имуществом Свердловской области от </w:t>
      </w:r>
      <w:r w:rsidR="00173305">
        <w:rPr>
          <w:rFonts w:ascii="Liberation Serif" w:eastAsia="Calibri" w:hAnsi="Liberation Serif"/>
          <w:sz w:val="28"/>
          <w:szCs w:val="28"/>
        </w:rPr>
        <w:t>05.08</w:t>
      </w:r>
      <w:r w:rsidR="007D1D62" w:rsidRPr="00543971">
        <w:rPr>
          <w:rFonts w:ascii="Liberation Serif" w:eastAsia="Calibri" w:hAnsi="Liberation Serif"/>
          <w:sz w:val="28"/>
          <w:szCs w:val="28"/>
        </w:rPr>
        <w:t>.2021</w:t>
      </w:r>
      <w:r w:rsidRPr="00543971">
        <w:rPr>
          <w:rFonts w:ascii="Liberation Serif" w:eastAsia="Calibri" w:hAnsi="Liberation Serif"/>
          <w:sz w:val="28"/>
          <w:szCs w:val="28"/>
        </w:rPr>
        <w:t xml:space="preserve"> № </w:t>
      </w:r>
      <w:r w:rsidR="00173305">
        <w:rPr>
          <w:rFonts w:ascii="Liberation Serif" w:eastAsia="Calibri" w:hAnsi="Liberation Serif"/>
          <w:sz w:val="28"/>
          <w:szCs w:val="28"/>
        </w:rPr>
        <w:t>2861</w:t>
      </w:r>
      <w:r w:rsidRPr="00543971">
        <w:rPr>
          <w:rFonts w:ascii="Liberation Serif" w:eastAsia="Calibri" w:hAnsi="Liberation Serif"/>
          <w:sz w:val="28"/>
          <w:szCs w:val="28"/>
        </w:rPr>
        <w:t xml:space="preserve"> </w:t>
      </w:r>
      <w:r w:rsidR="00D55716" w:rsidRPr="00543971">
        <w:rPr>
          <w:rFonts w:ascii="Liberation Serif" w:eastAsia="Calibri" w:hAnsi="Liberation Serif"/>
          <w:sz w:val="28"/>
          <w:szCs w:val="28"/>
        </w:rPr>
        <w:t xml:space="preserve">                         </w:t>
      </w:r>
      <w:proofErr w:type="gramStart"/>
      <w:r w:rsidR="00D55716" w:rsidRPr="00543971">
        <w:rPr>
          <w:rFonts w:ascii="Liberation Serif" w:eastAsia="Calibri" w:hAnsi="Liberation Serif"/>
          <w:sz w:val="28"/>
          <w:szCs w:val="28"/>
        </w:rPr>
        <w:t xml:space="preserve">   </w:t>
      </w:r>
      <w:r w:rsidRPr="00543971">
        <w:rPr>
          <w:rFonts w:ascii="Liberation Serif" w:eastAsia="Calibri" w:hAnsi="Liberation Serif"/>
          <w:sz w:val="28"/>
          <w:szCs w:val="28"/>
        </w:rPr>
        <w:t>«</w:t>
      </w:r>
      <w:proofErr w:type="gramEnd"/>
      <w:r w:rsidRPr="00543971">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543971">
        <w:rPr>
          <w:rFonts w:ascii="Liberation Serif" w:hAnsi="Liberation Serif"/>
          <w:bCs/>
          <w:sz w:val="28"/>
          <w:szCs w:val="28"/>
        </w:rPr>
        <w:t>договора аренды земельного участка</w:t>
      </w:r>
      <w:r w:rsidR="00F13CA7" w:rsidRPr="00543971">
        <w:rPr>
          <w:rFonts w:ascii="Liberation Serif" w:hAnsi="Liberation Serif"/>
          <w:bCs/>
          <w:sz w:val="28"/>
          <w:szCs w:val="28"/>
        </w:rPr>
        <w:t xml:space="preserve"> </w:t>
      </w:r>
      <w:r w:rsidR="007D1D62" w:rsidRPr="00543971">
        <w:rPr>
          <w:rFonts w:ascii="Liberation Serif" w:hAnsi="Liberation Serif"/>
          <w:bCs/>
          <w:sz w:val="28"/>
          <w:szCs w:val="28"/>
        </w:rPr>
        <w:t xml:space="preserve">с кадастровым номером </w:t>
      </w:r>
      <w:r w:rsidR="00173305" w:rsidRPr="00173305">
        <w:rPr>
          <w:rFonts w:ascii="Liberation Serif" w:eastAsia="Microsoft Sans Serif" w:hAnsi="Liberation Serif" w:cs="Microsoft Sans Serif"/>
          <w:color w:val="000000"/>
          <w:sz w:val="28"/>
          <w:szCs w:val="28"/>
          <w:lang w:bidi="ru-RU"/>
        </w:rPr>
        <w:t>66:41:0000000:181416</w:t>
      </w:r>
      <w:r w:rsidRPr="00543971">
        <w:rPr>
          <w:rFonts w:ascii="Liberation Serif" w:eastAsia="Calibri" w:hAnsi="Liberation Serif"/>
          <w:bCs/>
          <w:sz w:val="28"/>
          <w:szCs w:val="28"/>
        </w:rPr>
        <w:t>»</w:t>
      </w:r>
      <w:bookmarkEnd w:id="0"/>
      <w:r w:rsidR="001A4B33" w:rsidRPr="00543971">
        <w:rPr>
          <w:rFonts w:ascii="Liberation Serif" w:eastAsia="Calibri" w:hAnsi="Liberation Serif"/>
          <w:bCs/>
          <w:sz w:val="28"/>
          <w:szCs w:val="28"/>
        </w:rPr>
        <w:t>.</w:t>
      </w:r>
    </w:p>
    <w:p w:rsidR="006B445E" w:rsidRPr="00543971" w:rsidRDefault="006B445E" w:rsidP="0054685C">
      <w:pPr>
        <w:ind w:firstLine="709"/>
        <w:jc w:val="both"/>
        <w:rPr>
          <w:rFonts w:ascii="Liberation Serif" w:eastAsia="Calibri" w:hAnsi="Liberation Serif"/>
          <w:sz w:val="28"/>
          <w:szCs w:val="28"/>
        </w:rPr>
      </w:pPr>
      <w:r w:rsidRPr="00543971">
        <w:rPr>
          <w:rFonts w:ascii="Liberation Serif" w:eastAsia="Calibri" w:hAnsi="Liberation Serif"/>
          <w:bCs/>
          <w:sz w:val="28"/>
          <w:szCs w:val="28"/>
        </w:rPr>
        <w:t>3.1.3.</w:t>
      </w:r>
      <w:r w:rsidRPr="00543971">
        <w:rPr>
          <w:rFonts w:ascii="Liberation Serif" w:eastAsia="Calibri" w:hAnsi="Liberation Serif"/>
          <w:sz w:val="28"/>
          <w:szCs w:val="28"/>
        </w:rPr>
        <w:t xml:space="preserve"> </w:t>
      </w:r>
      <w:r w:rsidR="00F24D7A" w:rsidRPr="00543971">
        <w:rPr>
          <w:rFonts w:ascii="Liberation Serif" w:eastAsia="Calibri" w:hAnsi="Liberation Serif"/>
          <w:sz w:val="28"/>
          <w:szCs w:val="28"/>
        </w:rPr>
        <w:t>Разрешенное использование земельного участка и д</w:t>
      </w:r>
      <w:r w:rsidRPr="00543971">
        <w:rPr>
          <w:rFonts w:ascii="Liberation Serif" w:eastAsia="Calibri" w:hAnsi="Liberation Serif"/>
          <w:sz w:val="28"/>
          <w:szCs w:val="28"/>
        </w:rPr>
        <w:t>опустимые параметры разрешенного строительства объекта капитального строительства</w:t>
      </w:r>
      <w:r w:rsidR="00F24D7A" w:rsidRPr="00543971">
        <w:rPr>
          <w:rFonts w:ascii="Liberation Serif" w:eastAsia="Calibri" w:hAnsi="Liberation Serif"/>
          <w:sz w:val="28"/>
          <w:szCs w:val="28"/>
        </w:rPr>
        <w:t>.</w:t>
      </w:r>
    </w:p>
    <w:p w:rsidR="00F24D7A" w:rsidRPr="00543971" w:rsidRDefault="00631B8B" w:rsidP="0054685C">
      <w:pPr>
        <w:ind w:firstLine="709"/>
        <w:jc w:val="both"/>
        <w:rPr>
          <w:rFonts w:ascii="Liberation Serif" w:eastAsia="Calibri" w:hAnsi="Liberation Serif"/>
          <w:sz w:val="28"/>
          <w:szCs w:val="28"/>
        </w:rPr>
      </w:pPr>
      <w:r w:rsidRPr="00543971">
        <w:rPr>
          <w:rFonts w:ascii="Liberation Serif" w:hAnsi="Liberation Serif"/>
          <w:sz w:val="28"/>
          <w:szCs w:val="28"/>
        </w:rPr>
        <w:t xml:space="preserve">Согласно </w:t>
      </w:r>
      <w:bookmarkStart w:id="1" w:name="_Hlk73370524"/>
      <w:r w:rsidRPr="00543971">
        <w:rPr>
          <w:rFonts w:ascii="Liberation Serif" w:hAnsi="Liberation Serif"/>
          <w:sz w:val="28"/>
          <w:szCs w:val="28"/>
        </w:rPr>
        <w:t>выписке</w:t>
      </w:r>
      <w:r w:rsidR="00F24D7A" w:rsidRPr="00543971">
        <w:rPr>
          <w:rFonts w:ascii="Liberation Serif" w:hAnsi="Liberation Serif"/>
          <w:sz w:val="28"/>
          <w:szCs w:val="28"/>
        </w:rPr>
        <w:t xml:space="preserve"> из Единого государственного реестра недвижимости </w:t>
      </w:r>
      <w:r w:rsidR="00D55716" w:rsidRPr="00543971">
        <w:rPr>
          <w:rFonts w:ascii="Liberation Serif" w:hAnsi="Liberation Serif"/>
          <w:sz w:val="28"/>
          <w:szCs w:val="28"/>
        </w:rPr>
        <w:t xml:space="preserve">                        </w:t>
      </w:r>
      <w:r w:rsidR="00F24D7A" w:rsidRPr="00543971">
        <w:rPr>
          <w:rFonts w:ascii="Liberation Serif" w:hAnsi="Liberation Serif"/>
          <w:sz w:val="28"/>
          <w:szCs w:val="28"/>
        </w:rPr>
        <w:t>об объекте недвижимости</w:t>
      </w:r>
      <w:bookmarkEnd w:id="1"/>
      <w:r w:rsidR="00F24D7A" w:rsidRPr="00543971">
        <w:rPr>
          <w:rFonts w:ascii="Liberation Serif" w:hAnsi="Liberation Serif"/>
          <w:sz w:val="28"/>
          <w:szCs w:val="28"/>
        </w:rPr>
        <w:t xml:space="preserve">, вид разрешенного использования – </w:t>
      </w:r>
      <w:r w:rsidR="00084FE0" w:rsidRPr="00173305">
        <w:rPr>
          <w:rFonts w:ascii="Liberation Serif" w:eastAsia="Microsoft Sans Serif" w:hAnsi="Liberation Serif" w:cs="Microsoft Sans Serif"/>
          <w:color w:val="000000"/>
          <w:sz w:val="28"/>
          <w:szCs w:val="28"/>
          <w:lang w:bidi="ru-RU"/>
        </w:rPr>
        <w:t>обеспечение научной деятельности</w:t>
      </w:r>
      <w:r w:rsidR="001A4B33" w:rsidRPr="00543971">
        <w:rPr>
          <w:rFonts w:ascii="Liberation Serif" w:hAnsi="Liberation Serif"/>
          <w:sz w:val="28"/>
          <w:szCs w:val="28"/>
        </w:rPr>
        <w:t>.</w:t>
      </w:r>
    </w:p>
    <w:p w:rsidR="00F92454" w:rsidRDefault="00E10D25" w:rsidP="009561BA">
      <w:pPr>
        <w:autoSpaceDE w:val="0"/>
        <w:autoSpaceDN w:val="0"/>
        <w:adjustRightInd w:val="0"/>
        <w:ind w:firstLine="709"/>
        <w:jc w:val="both"/>
        <w:rPr>
          <w:rFonts w:ascii="Liberation Serif" w:hAnsi="Liberation Serif" w:cs="Liberation Serif"/>
          <w:sz w:val="28"/>
          <w:szCs w:val="28"/>
        </w:rPr>
      </w:pPr>
      <w:r w:rsidRPr="00543971">
        <w:rPr>
          <w:rFonts w:ascii="Liberation Serif" w:hAnsi="Liberation Serif"/>
          <w:color w:val="000000"/>
          <w:sz w:val="28"/>
          <w:szCs w:val="28"/>
        </w:rPr>
        <w:t>В с</w:t>
      </w:r>
      <w:r w:rsidR="006B445E" w:rsidRPr="00543971">
        <w:rPr>
          <w:rFonts w:ascii="Liberation Serif" w:eastAsia="Calibri" w:hAnsi="Liberation Serif"/>
          <w:color w:val="000000"/>
          <w:sz w:val="28"/>
          <w:szCs w:val="28"/>
        </w:rPr>
        <w:t xml:space="preserve">оответствии с </w:t>
      </w:r>
      <w:r w:rsidR="006B445E" w:rsidRPr="00543971">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009561BA">
        <w:rPr>
          <w:rFonts w:ascii="Liberation Serif" w:eastAsia="Calibri" w:hAnsi="Liberation Serif"/>
          <w:color w:val="000000"/>
          <w:sz w:val="28"/>
          <w:szCs w:val="28"/>
          <w:shd w:val="clear" w:color="auto" w:fill="FFFFFF"/>
        </w:rPr>
        <w:t>, з</w:t>
      </w:r>
      <w:r w:rsidR="00F92454" w:rsidRPr="00F92454">
        <w:rPr>
          <w:rFonts w:ascii="Liberation Serif" w:hAnsi="Liberation Serif" w:cs="Liberation Serif"/>
          <w:sz w:val="28"/>
          <w:szCs w:val="28"/>
        </w:rPr>
        <w:t>емельный участок расположен</w:t>
      </w:r>
      <w:r w:rsidR="003624A8">
        <w:rPr>
          <w:rFonts w:ascii="Liberation Serif" w:hAnsi="Liberation Serif" w:cs="Liberation Serif"/>
          <w:sz w:val="28"/>
          <w:szCs w:val="28"/>
        </w:rPr>
        <w:t xml:space="preserve"> </w:t>
      </w:r>
      <w:r w:rsidR="00F92454" w:rsidRPr="00F92454">
        <w:rPr>
          <w:rFonts w:ascii="Liberation Serif" w:hAnsi="Liberation Serif" w:cs="Liberation Serif"/>
          <w:sz w:val="28"/>
          <w:szCs w:val="28"/>
        </w:rPr>
        <w:t>в двух территориальных зонах Ц-2 (общественно-деловая зона местного значения) и ТОП-1 (территории общего пользования).</w:t>
      </w:r>
    </w:p>
    <w:p w:rsidR="00B4795A" w:rsidRDefault="001657FD" w:rsidP="00B4795A">
      <w:pPr>
        <w:autoSpaceDE w:val="0"/>
        <w:autoSpaceDN w:val="0"/>
        <w:adjustRightInd w:val="0"/>
        <w:ind w:firstLine="709"/>
        <w:jc w:val="both"/>
        <w:rPr>
          <w:rFonts w:ascii="Liberation Serif" w:eastAsia="Calibri" w:hAnsi="Liberation Serif" w:cs="Liberation Serif"/>
          <w:sz w:val="28"/>
          <w:szCs w:val="28"/>
        </w:rPr>
      </w:pPr>
      <w:r w:rsidRPr="001657FD">
        <w:rPr>
          <w:rFonts w:ascii="Liberation Serif" w:eastAsiaTheme="minorHAnsi" w:hAnsi="Liberation Serif" w:cs="Arial"/>
          <w:sz w:val="28"/>
          <w:szCs w:val="28"/>
          <w:lang w:eastAsia="en-US"/>
        </w:rPr>
        <w:t xml:space="preserve">Общественно-деловая зона местного значения Ц-2 выделена для обеспечения правовых условий формирования местных (локальных) центров городских районов </w:t>
      </w:r>
      <w:r>
        <w:rPr>
          <w:rFonts w:ascii="Liberation Serif" w:eastAsiaTheme="minorHAnsi" w:hAnsi="Liberation Serif" w:cs="Arial"/>
          <w:sz w:val="28"/>
          <w:szCs w:val="28"/>
          <w:lang w:eastAsia="en-US"/>
        </w:rPr>
        <w:t xml:space="preserve">                 </w:t>
      </w:r>
      <w:r w:rsidRPr="001657FD">
        <w:rPr>
          <w:rFonts w:ascii="Liberation Serif" w:eastAsiaTheme="minorHAnsi" w:hAnsi="Liberation Serif" w:cs="Arial"/>
          <w:sz w:val="28"/>
          <w:szCs w:val="28"/>
          <w:lang w:eastAsia="en-US"/>
        </w:rPr>
        <w:t xml:space="preserve">с широким спектром коммерческих и обслуживающих функций, ориентированных </w:t>
      </w:r>
      <w:r>
        <w:rPr>
          <w:rFonts w:ascii="Liberation Serif" w:eastAsiaTheme="minorHAnsi" w:hAnsi="Liberation Serif" w:cs="Arial"/>
          <w:sz w:val="28"/>
          <w:szCs w:val="28"/>
          <w:lang w:eastAsia="en-US"/>
        </w:rPr>
        <w:t xml:space="preserve">                </w:t>
      </w:r>
      <w:r w:rsidRPr="001657FD">
        <w:rPr>
          <w:rFonts w:ascii="Liberation Serif" w:eastAsiaTheme="minorHAnsi" w:hAnsi="Liberation Serif" w:cs="Arial"/>
          <w:sz w:val="28"/>
          <w:szCs w:val="28"/>
          <w:lang w:eastAsia="en-US"/>
        </w:rPr>
        <w:t>на удовлетворение повседневных и периодических потребностей населения.</w:t>
      </w:r>
      <w:r w:rsidR="00B4795A" w:rsidRPr="00B4795A">
        <w:rPr>
          <w:rFonts w:ascii="Liberation Serif" w:eastAsia="Calibri" w:hAnsi="Liberation Serif" w:cs="Liberation Serif"/>
          <w:sz w:val="28"/>
          <w:szCs w:val="28"/>
        </w:rPr>
        <w:t xml:space="preserve"> </w:t>
      </w:r>
    </w:p>
    <w:p w:rsidR="00B4795A" w:rsidRPr="00F04E15" w:rsidRDefault="00B4795A" w:rsidP="00B4795A">
      <w:pPr>
        <w:autoSpaceDE w:val="0"/>
        <w:autoSpaceDN w:val="0"/>
        <w:adjustRightInd w:val="0"/>
        <w:ind w:firstLine="709"/>
        <w:jc w:val="both"/>
        <w:rPr>
          <w:rFonts w:ascii="Liberation Serif" w:eastAsia="Calibri" w:hAnsi="Liberation Serif" w:cs="Liberation Serif"/>
          <w:sz w:val="28"/>
          <w:szCs w:val="28"/>
        </w:rPr>
      </w:pPr>
      <w:r w:rsidRPr="00F04E15">
        <w:rPr>
          <w:rFonts w:ascii="Liberation Serif" w:eastAsia="Calibri" w:hAnsi="Liberation Serif" w:cs="Liberation Serif"/>
          <w:sz w:val="28"/>
          <w:szCs w:val="28"/>
        </w:rPr>
        <w:lastRenderedPageBreak/>
        <w:t>Назначение объекта капитального строительства: обеспечение научной деятельности.</w:t>
      </w:r>
    </w:p>
    <w:p w:rsidR="00292225" w:rsidRPr="00377E9A" w:rsidRDefault="004940C2" w:rsidP="00377E9A">
      <w:pPr>
        <w:autoSpaceDE w:val="0"/>
        <w:autoSpaceDN w:val="0"/>
        <w:adjustRightInd w:val="0"/>
        <w:ind w:firstLine="709"/>
        <w:jc w:val="both"/>
        <w:rPr>
          <w:rFonts w:ascii="Liberation Serif" w:eastAsia="Calibri" w:hAnsi="Liberation Serif"/>
          <w:color w:val="000000"/>
          <w:sz w:val="28"/>
          <w:szCs w:val="28"/>
          <w:shd w:val="clear" w:color="auto" w:fill="FFFFFF"/>
        </w:rPr>
      </w:pPr>
      <w:r w:rsidRPr="004940C2">
        <w:rPr>
          <w:rFonts w:ascii="Liberation Serif" w:eastAsia="Calibri" w:hAnsi="Liberation Serif" w:cs="Liberation Serif"/>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w:t>
      </w:r>
      <w:r w:rsidRPr="004940C2">
        <w:rPr>
          <w:rFonts w:ascii="Liberation Serif" w:hAnsi="Liberation Serif" w:cs="Liberation Serif"/>
          <w:sz w:val="28"/>
          <w:szCs w:val="28"/>
        </w:rPr>
        <w:t>территориальной зоны Ц-2 (общественно-деловая зона местного значения)</w:t>
      </w:r>
      <w:r w:rsidRPr="004940C2">
        <w:rPr>
          <w:rFonts w:ascii="Liberation Serif" w:eastAsia="Calibri" w:hAnsi="Liberation Serif" w:cs="Liberation Serif"/>
          <w:sz w:val="28"/>
          <w:szCs w:val="28"/>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559"/>
        <w:gridCol w:w="1134"/>
        <w:gridCol w:w="1559"/>
        <w:gridCol w:w="1134"/>
        <w:gridCol w:w="1559"/>
        <w:gridCol w:w="3261"/>
      </w:tblGrid>
      <w:tr w:rsidR="00292225" w:rsidRPr="00543971" w:rsidTr="00B31F1F">
        <w:tc>
          <w:tcPr>
            <w:tcW w:w="421"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Номер строки</w:t>
            </w:r>
          </w:p>
        </w:tc>
        <w:tc>
          <w:tcPr>
            <w:tcW w:w="1559"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Вид разрешенного использования</w:t>
            </w:r>
          </w:p>
        </w:tc>
        <w:tc>
          <w:tcPr>
            <w:tcW w:w="1134"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Предельные (минимальные и (или) максимальные) размеры земельных участков, в том числе их площадь</w:t>
            </w:r>
          </w:p>
        </w:tc>
        <w:tc>
          <w:tcPr>
            <w:tcW w:w="1559"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Предельное количество этажей или предельная высота зданий, строений, сооружений</w:t>
            </w:r>
          </w:p>
        </w:tc>
        <w:tc>
          <w:tcPr>
            <w:tcW w:w="1559"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1"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Иные предельные параметры разрешенного строительства, реконструкции объектов капитального строительства</w:t>
            </w:r>
          </w:p>
        </w:tc>
      </w:tr>
      <w:tr w:rsidR="00292225" w:rsidRPr="00543971" w:rsidTr="004940C2">
        <w:trPr>
          <w:trHeight w:val="193"/>
        </w:trPr>
        <w:tc>
          <w:tcPr>
            <w:tcW w:w="421"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1</w:t>
            </w:r>
          </w:p>
        </w:tc>
        <w:tc>
          <w:tcPr>
            <w:tcW w:w="1559"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2</w:t>
            </w:r>
          </w:p>
        </w:tc>
        <w:tc>
          <w:tcPr>
            <w:tcW w:w="1134"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3</w:t>
            </w:r>
          </w:p>
        </w:tc>
        <w:tc>
          <w:tcPr>
            <w:tcW w:w="1559"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4</w:t>
            </w:r>
          </w:p>
        </w:tc>
        <w:tc>
          <w:tcPr>
            <w:tcW w:w="1134"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5</w:t>
            </w:r>
          </w:p>
        </w:tc>
        <w:tc>
          <w:tcPr>
            <w:tcW w:w="1559"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6</w:t>
            </w:r>
          </w:p>
        </w:tc>
        <w:tc>
          <w:tcPr>
            <w:tcW w:w="3261"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7</w:t>
            </w:r>
          </w:p>
        </w:tc>
      </w:tr>
      <w:tr w:rsidR="00292225" w:rsidRPr="00543971" w:rsidTr="00B31F1F">
        <w:tc>
          <w:tcPr>
            <w:tcW w:w="421" w:type="dxa"/>
          </w:tcPr>
          <w:p w:rsidR="00292225" w:rsidRPr="001657FD" w:rsidRDefault="004F4312" w:rsidP="00B31F1F">
            <w:pPr>
              <w:widowControl w:val="0"/>
              <w:autoSpaceDE w:val="0"/>
              <w:autoSpaceDN w:val="0"/>
              <w:jc w:val="center"/>
              <w:rPr>
                <w:rFonts w:ascii="Liberation Serif" w:hAnsi="Liberation Serif" w:cs="Calibri"/>
                <w:sz w:val="22"/>
                <w:szCs w:val="22"/>
              </w:rPr>
            </w:pPr>
            <w:r w:rsidRPr="001657FD">
              <w:rPr>
                <w:rFonts w:ascii="Liberation Serif" w:hAnsi="Liberation Serif" w:cs="Calibri"/>
                <w:sz w:val="22"/>
                <w:szCs w:val="22"/>
              </w:rPr>
              <w:t>1</w:t>
            </w:r>
          </w:p>
        </w:tc>
        <w:tc>
          <w:tcPr>
            <w:tcW w:w="1559" w:type="dxa"/>
          </w:tcPr>
          <w:p w:rsidR="001657FD" w:rsidRPr="001657FD" w:rsidRDefault="001657FD" w:rsidP="00B31F1F">
            <w:pPr>
              <w:autoSpaceDE w:val="0"/>
              <w:autoSpaceDN w:val="0"/>
              <w:adjustRightInd w:val="0"/>
              <w:jc w:val="center"/>
              <w:rPr>
                <w:rFonts w:ascii="Liberation Serif" w:eastAsiaTheme="minorHAnsi" w:hAnsi="Liberation Serif" w:cs="Arial"/>
                <w:sz w:val="22"/>
                <w:szCs w:val="22"/>
                <w:lang w:eastAsia="en-US"/>
              </w:rPr>
            </w:pPr>
            <w:r w:rsidRPr="001657FD">
              <w:rPr>
                <w:rFonts w:ascii="Liberation Serif" w:eastAsiaTheme="minorHAnsi" w:hAnsi="Liberation Serif" w:cs="Arial"/>
                <w:sz w:val="22"/>
                <w:szCs w:val="22"/>
                <w:lang w:eastAsia="en-US"/>
              </w:rPr>
              <w:t>Обеспечение научной деятельности</w:t>
            </w:r>
          </w:p>
          <w:p w:rsidR="00292225" w:rsidRPr="001657FD" w:rsidRDefault="00292225" w:rsidP="00B31F1F">
            <w:pPr>
              <w:widowControl w:val="0"/>
              <w:autoSpaceDE w:val="0"/>
              <w:autoSpaceDN w:val="0"/>
              <w:jc w:val="center"/>
              <w:rPr>
                <w:rFonts w:ascii="Liberation Serif" w:hAnsi="Liberation Serif" w:cs="Calibri"/>
                <w:sz w:val="22"/>
                <w:szCs w:val="22"/>
              </w:rPr>
            </w:pPr>
          </w:p>
        </w:tc>
        <w:tc>
          <w:tcPr>
            <w:tcW w:w="1134" w:type="dxa"/>
          </w:tcPr>
          <w:p w:rsidR="00292225" w:rsidRPr="001657FD" w:rsidRDefault="00292225" w:rsidP="00B31F1F">
            <w:pPr>
              <w:widowControl w:val="0"/>
              <w:autoSpaceDE w:val="0"/>
              <w:autoSpaceDN w:val="0"/>
              <w:jc w:val="center"/>
              <w:rPr>
                <w:rFonts w:ascii="Liberation Serif" w:hAnsi="Liberation Serif" w:cs="Calibri"/>
                <w:sz w:val="22"/>
                <w:szCs w:val="22"/>
              </w:rPr>
            </w:pPr>
            <w:r w:rsidRPr="001657FD">
              <w:rPr>
                <w:rFonts w:ascii="Liberation Serif" w:hAnsi="Liberation Serif" w:cs="Calibri"/>
                <w:sz w:val="22"/>
                <w:szCs w:val="22"/>
              </w:rPr>
              <w:t>Не подлежат установлению</w:t>
            </w:r>
          </w:p>
        </w:tc>
        <w:tc>
          <w:tcPr>
            <w:tcW w:w="1559" w:type="dxa"/>
          </w:tcPr>
          <w:p w:rsidR="00292225" w:rsidRPr="001657FD" w:rsidRDefault="00292225" w:rsidP="00B31F1F">
            <w:pPr>
              <w:widowControl w:val="0"/>
              <w:autoSpaceDE w:val="0"/>
              <w:autoSpaceDN w:val="0"/>
              <w:jc w:val="center"/>
              <w:rPr>
                <w:rFonts w:ascii="Liberation Serif" w:hAnsi="Liberation Serif" w:cs="Calibri"/>
                <w:sz w:val="22"/>
                <w:szCs w:val="22"/>
              </w:rPr>
            </w:pPr>
            <w:r w:rsidRPr="001657FD">
              <w:rPr>
                <w:rFonts w:ascii="Liberation Serif" w:hAnsi="Liberation Serif" w:cs="Calibri"/>
                <w:sz w:val="22"/>
                <w:szCs w:val="22"/>
              </w:rPr>
              <w:t>Не подлежат установлению</w:t>
            </w:r>
          </w:p>
        </w:tc>
        <w:tc>
          <w:tcPr>
            <w:tcW w:w="1134" w:type="dxa"/>
          </w:tcPr>
          <w:p w:rsidR="00292225" w:rsidRPr="001657FD" w:rsidRDefault="00292225" w:rsidP="00B31F1F">
            <w:pPr>
              <w:widowControl w:val="0"/>
              <w:autoSpaceDE w:val="0"/>
              <w:autoSpaceDN w:val="0"/>
              <w:jc w:val="center"/>
              <w:rPr>
                <w:rFonts w:ascii="Liberation Serif" w:hAnsi="Liberation Serif" w:cs="Calibri"/>
                <w:sz w:val="22"/>
                <w:szCs w:val="22"/>
              </w:rPr>
            </w:pPr>
            <w:r w:rsidRPr="001657FD">
              <w:rPr>
                <w:rFonts w:ascii="Liberation Serif" w:hAnsi="Liberation Serif" w:cs="Calibri"/>
                <w:sz w:val="22"/>
                <w:szCs w:val="22"/>
              </w:rPr>
              <w:t>Не подлежат установлению</w:t>
            </w:r>
          </w:p>
        </w:tc>
        <w:tc>
          <w:tcPr>
            <w:tcW w:w="1559" w:type="dxa"/>
          </w:tcPr>
          <w:p w:rsidR="00292225" w:rsidRPr="001657FD" w:rsidRDefault="001657FD" w:rsidP="00B31F1F">
            <w:pPr>
              <w:widowControl w:val="0"/>
              <w:autoSpaceDE w:val="0"/>
              <w:autoSpaceDN w:val="0"/>
              <w:jc w:val="center"/>
              <w:rPr>
                <w:rFonts w:ascii="Liberation Serif" w:hAnsi="Liberation Serif" w:cs="Calibri"/>
                <w:sz w:val="22"/>
                <w:szCs w:val="22"/>
              </w:rPr>
            </w:pPr>
            <w:r w:rsidRPr="001657FD">
              <w:rPr>
                <w:rFonts w:ascii="Liberation Serif" w:hAnsi="Liberation Serif" w:cs="Calibri"/>
                <w:sz w:val="22"/>
                <w:szCs w:val="22"/>
              </w:rPr>
              <w:t>100 %</w:t>
            </w:r>
          </w:p>
        </w:tc>
        <w:tc>
          <w:tcPr>
            <w:tcW w:w="3261" w:type="dxa"/>
          </w:tcPr>
          <w:p w:rsidR="001657FD" w:rsidRPr="001657FD" w:rsidRDefault="001657FD" w:rsidP="001657FD">
            <w:pPr>
              <w:autoSpaceDE w:val="0"/>
              <w:autoSpaceDN w:val="0"/>
              <w:adjustRightInd w:val="0"/>
              <w:rPr>
                <w:rFonts w:ascii="Liberation Serif" w:eastAsiaTheme="minorHAnsi" w:hAnsi="Liberation Serif" w:cs="Arial"/>
                <w:sz w:val="22"/>
                <w:szCs w:val="22"/>
                <w:lang w:eastAsia="en-US"/>
              </w:rPr>
            </w:pPr>
            <w:r w:rsidRPr="001657FD">
              <w:rPr>
                <w:rFonts w:ascii="Liberation Serif" w:eastAsiaTheme="minorHAnsi" w:hAnsi="Liberation Serif" w:cs="Arial"/>
                <w:sz w:val="22"/>
                <w:szCs w:val="22"/>
                <w:lang w:eastAsia="en-US"/>
              </w:rPr>
              <w:t>Коэффициент строительного использования земельных участков - 4;</w:t>
            </w:r>
          </w:p>
          <w:p w:rsidR="00292225" w:rsidRPr="001657FD" w:rsidRDefault="001657FD" w:rsidP="0099253A">
            <w:pPr>
              <w:autoSpaceDE w:val="0"/>
              <w:autoSpaceDN w:val="0"/>
              <w:adjustRightInd w:val="0"/>
              <w:rPr>
                <w:rFonts w:ascii="Liberation Serif" w:hAnsi="Liberation Serif" w:cs="Calibri"/>
                <w:sz w:val="22"/>
                <w:szCs w:val="22"/>
              </w:rPr>
            </w:pPr>
            <w:r w:rsidRPr="001657FD">
              <w:rPr>
                <w:rFonts w:ascii="Liberation Serif" w:eastAsiaTheme="minorHAnsi" w:hAnsi="Liberation Serif" w:cs="Arial"/>
                <w:sz w:val="22"/>
                <w:szCs w:val="22"/>
                <w:lang w:eastAsia="en-US"/>
              </w:rPr>
              <w:t>процент застройки подземного пространства - 100%</w:t>
            </w:r>
            <w:r w:rsidR="0099253A">
              <w:rPr>
                <w:rFonts w:ascii="Liberation Serif" w:eastAsiaTheme="minorHAnsi" w:hAnsi="Liberation Serif" w:cs="Arial"/>
                <w:sz w:val="22"/>
                <w:szCs w:val="22"/>
                <w:lang w:eastAsia="en-US"/>
              </w:rPr>
              <w:t>.</w:t>
            </w:r>
          </w:p>
        </w:tc>
      </w:tr>
    </w:tbl>
    <w:p w:rsidR="00F04E15" w:rsidRPr="00F04E15" w:rsidRDefault="00F04E15" w:rsidP="00F04E15">
      <w:pPr>
        <w:autoSpaceDE w:val="0"/>
        <w:autoSpaceDN w:val="0"/>
        <w:adjustRightInd w:val="0"/>
        <w:ind w:firstLine="709"/>
        <w:jc w:val="both"/>
        <w:rPr>
          <w:rFonts w:ascii="Liberation Serif" w:eastAsia="Calibri" w:hAnsi="Liberation Serif" w:cs="Liberation Serif"/>
          <w:sz w:val="28"/>
          <w:szCs w:val="28"/>
        </w:rPr>
      </w:pPr>
      <w:r w:rsidRPr="00F04E15">
        <w:rPr>
          <w:rFonts w:ascii="Liberation Serif" w:eastAsia="Calibri" w:hAnsi="Liberation Serif" w:cs="Liberation Serif"/>
          <w:sz w:val="28"/>
          <w:szCs w:val="28"/>
        </w:rPr>
        <w:t>Градостроительный регламент, установленный в составе Правил землепользования и застройки городского округа — муниципального образования «город Екатеринбург», не распространяется на земельный участок в территории общего пользования в соответствии с подпунктом 2 пункта 4 статьи 36 Градостроительного кодекса Российской Федерации.</w:t>
      </w:r>
    </w:p>
    <w:p w:rsidR="00F04E15" w:rsidRPr="00F04E15" w:rsidRDefault="00F04E15" w:rsidP="00F04E15">
      <w:pPr>
        <w:autoSpaceDE w:val="0"/>
        <w:autoSpaceDN w:val="0"/>
        <w:adjustRightInd w:val="0"/>
        <w:ind w:firstLine="709"/>
        <w:jc w:val="both"/>
        <w:rPr>
          <w:rFonts w:ascii="Liberation Serif" w:eastAsia="Calibri" w:hAnsi="Liberation Serif" w:cs="Liberation Serif"/>
          <w:sz w:val="28"/>
          <w:szCs w:val="28"/>
        </w:rPr>
      </w:pPr>
      <w:r w:rsidRPr="00F04E15">
        <w:rPr>
          <w:rFonts w:ascii="Liberation Serif" w:eastAsia="Calibri" w:hAnsi="Liberation Serif" w:cs="Liberation Serif"/>
          <w:sz w:val="28"/>
          <w:szCs w:val="28"/>
        </w:rPr>
        <w:t>В соответствии с пунктом 7 статьи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определяются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04E15" w:rsidRPr="00F04E15" w:rsidRDefault="00F04E15" w:rsidP="00F04E15">
      <w:pPr>
        <w:autoSpaceDE w:val="0"/>
        <w:autoSpaceDN w:val="0"/>
        <w:adjustRightInd w:val="0"/>
        <w:ind w:firstLine="709"/>
        <w:jc w:val="both"/>
        <w:rPr>
          <w:rFonts w:ascii="Liberation Serif" w:eastAsia="Calibri" w:hAnsi="Liberation Serif" w:cs="Liberation Serif"/>
          <w:sz w:val="28"/>
          <w:szCs w:val="28"/>
        </w:rPr>
      </w:pPr>
      <w:r w:rsidRPr="00F04E15">
        <w:rPr>
          <w:rFonts w:ascii="Liberation Serif" w:eastAsia="Calibri" w:hAnsi="Liberation Serif" w:cs="Liberation Serif"/>
          <w:sz w:val="28"/>
          <w:szCs w:val="28"/>
        </w:rPr>
        <w:t>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Ц-2:</w:t>
      </w:r>
    </w:p>
    <w:p w:rsidR="00F04E15" w:rsidRPr="00F04E15" w:rsidRDefault="00F04E15" w:rsidP="00F04E15">
      <w:pPr>
        <w:suppressAutoHyphens/>
        <w:spacing w:line="238" w:lineRule="auto"/>
        <w:ind w:right="-1" w:firstLine="709"/>
        <w:jc w:val="both"/>
        <w:rPr>
          <w:rFonts w:ascii="Liberation Serif" w:eastAsia="Calibri" w:hAnsi="Liberation Serif" w:cs="Liberation Serif"/>
          <w:sz w:val="28"/>
          <w:szCs w:val="28"/>
        </w:rPr>
      </w:pPr>
      <w:r w:rsidRPr="00F04E15">
        <w:rPr>
          <w:rFonts w:ascii="Liberation Serif" w:eastAsia="Calibri" w:hAnsi="Liberation Serif" w:cs="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F04E15" w:rsidRPr="00F04E15" w:rsidRDefault="00F04E15" w:rsidP="00F04E15">
      <w:pPr>
        <w:suppressAutoHyphens/>
        <w:spacing w:line="238" w:lineRule="auto"/>
        <w:ind w:right="-1" w:firstLine="709"/>
        <w:jc w:val="both"/>
        <w:rPr>
          <w:rFonts w:ascii="Liberation Serif" w:eastAsia="Calibri" w:hAnsi="Liberation Serif" w:cs="Liberation Serif"/>
          <w:sz w:val="28"/>
          <w:szCs w:val="28"/>
        </w:rPr>
      </w:pPr>
      <w:r w:rsidRPr="00F04E15">
        <w:rPr>
          <w:rFonts w:ascii="Liberation Serif" w:eastAsia="Calibri" w:hAnsi="Liberation Serif" w:cs="Liberation Serif"/>
          <w:sz w:val="28"/>
          <w:szCs w:val="28"/>
        </w:rPr>
        <w:lastRenderedPageBreak/>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F04E15" w:rsidRDefault="00F04E15" w:rsidP="00F04E15">
      <w:pPr>
        <w:ind w:firstLine="709"/>
        <w:jc w:val="both"/>
        <w:rPr>
          <w:rFonts w:ascii="Liberation Serif" w:hAnsi="Liberation Serif"/>
          <w:sz w:val="28"/>
          <w:szCs w:val="28"/>
        </w:rPr>
      </w:pPr>
      <w:r>
        <w:rPr>
          <w:rFonts w:ascii="Liberation Serif" w:hAnsi="Liberation Serif"/>
          <w:sz w:val="28"/>
          <w:szCs w:val="28"/>
        </w:rPr>
        <w:t>П</w:t>
      </w:r>
      <w:r w:rsidRPr="00543971">
        <w:rPr>
          <w:rFonts w:ascii="Liberation Serif" w:hAnsi="Liberation Serif"/>
          <w:sz w:val="28"/>
          <w:szCs w:val="28"/>
        </w:rPr>
        <w:t xml:space="preserve">роектом планировки и проектом межевания территории в </w:t>
      </w:r>
      <w:r w:rsidRPr="00F04E15">
        <w:rPr>
          <w:rFonts w:ascii="Liberation Serif" w:eastAsia="Calibri" w:hAnsi="Liberation Serif" w:cs="Liberation Serif"/>
          <w:sz w:val="28"/>
          <w:szCs w:val="28"/>
        </w:rPr>
        <w:t xml:space="preserve">районе улиц </w:t>
      </w:r>
      <w:proofErr w:type="spellStart"/>
      <w:r w:rsidRPr="00F04E15">
        <w:rPr>
          <w:rFonts w:ascii="Liberation Serif" w:eastAsia="Calibri" w:hAnsi="Liberation Serif" w:cs="Liberation Serif"/>
          <w:sz w:val="28"/>
          <w:szCs w:val="28"/>
        </w:rPr>
        <w:t>Малопрудной</w:t>
      </w:r>
      <w:proofErr w:type="spellEnd"/>
      <w:r w:rsidRPr="00F04E15">
        <w:rPr>
          <w:rFonts w:ascii="Liberation Serif" w:eastAsia="Calibri" w:hAnsi="Liberation Serif" w:cs="Liberation Serif"/>
          <w:sz w:val="28"/>
          <w:szCs w:val="28"/>
        </w:rPr>
        <w:t xml:space="preserve"> – Пихтово</w:t>
      </w:r>
      <w:r w:rsidR="000073D1">
        <w:rPr>
          <w:rFonts w:ascii="Liberation Serif" w:eastAsia="Calibri" w:hAnsi="Liberation Serif" w:cs="Liberation Serif"/>
          <w:sz w:val="28"/>
          <w:szCs w:val="28"/>
        </w:rPr>
        <w:t>й</w:t>
      </w:r>
      <w:r w:rsidRPr="00543971">
        <w:rPr>
          <w:rFonts w:ascii="Liberation Serif" w:hAnsi="Liberation Serif"/>
          <w:sz w:val="28"/>
          <w:szCs w:val="28"/>
        </w:rPr>
        <w:t xml:space="preserve">, утвержденными Постановлением от </w:t>
      </w:r>
      <w:r>
        <w:rPr>
          <w:rFonts w:ascii="Liberation Serif" w:hAnsi="Liberation Serif"/>
          <w:sz w:val="28"/>
          <w:szCs w:val="28"/>
        </w:rPr>
        <w:t>13.05.2020</w:t>
      </w:r>
      <w:r w:rsidRPr="00543971">
        <w:rPr>
          <w:rFonts w:ascii="Liberation Serif" w:hAnsi="Liberation Serif"/>
          <w:sz w:val="28"/>
          <w:szCs w:val="28"/>
        </w:rPr>
        <w:t xml:space="preserve"> № </w:t>
      </w:r>
      <w:r>
        <w:rPr>
          <w:rFonts w:ascii="Liberation Serif" w:hAnsi="Liberation Serif"/>
          <w:sz w:val="28"/>
          <w:szCs w:val="28"/>
        </w:rPr>
        <w:t>893</w:t>
      </w:r>
      <w:r w:rsidRPr="00543971">
        <w:rPr>
          <w:rFonts w:ascii="Liberation Serif" w:hAnsi="Liberation Serif"/>
          <w:sz w:val="28"/>
          <w:szCs w:val="28"/>
        </w:rPr>
        <w:t>, (приложение</w:t>
      </w:r>
      <w:r>
        <w:rPr>
          <w:rFonts w:ascii="Liberation Serif" w:hAnsi="Liberation Serif"/>
          <w:sz w:val="28"/>
          <w:szCs w:val="28"/>
        </w:rPr>
        <w:t xml:space="preserve"> </w:t>
      </w:r>
      <w:r w:rsidRPr="00543971">
        <w:rPr>
          <w:rFonts w:ascii="Liberation Serif" w:hAnsi="Liberation Serif"/>
          <w:sz w:val="28"/>
          <w:szCs w:val="28"/>
        </w:rPr>
        <w:t xml:space="preserve">№ </w:t>
      </w:r>
      <w:r>
        <w:rPr>
          <w:rFonts w:ascii="Liberation Serif" w:hAnsi="Liberation Serif"/>
          <w:sz w:val="28"/>
          <w:szCs w:val="28"/>
        </w:rPr>
        <w:t>7</w:t>
      </w:r>
      <w:r w:rsidR="00631D50">
        <w:rPr>
          <w:rFonts w:ascii="Liberation Serif" w:eastAsia="Calibri" w:hAnsi="Liberation Serif" w:cs="Liberation Serif"/>
          <w:sz w:val="28"/>
          <w:szCs w:val="28"/>
        </w:rPr>
        <w:t>, у</w:t>
      </w:r>
      <w:r w:rsidR="00631D50" w:rsidRPr="00F04E15">
        <w:rPr>
          <w:rFonts w:ascii="Liberation Serif" w:eastAsia="Calibri" w:hAnsi="Liberation Serif" w:cs="Liberation Serif"/>
          <w:sz w:val="28"/>
          <w:szCs w:val="28"/>
        </w:rPr>
        <w:t>словный номер земельного участка 29</w:t>
      </w:r>
      <w:r w:rsidRPr="00543971">
        <w:rPr>
          <w:rFonts w:ascii="Liberation Serif" w:hAnsi="Liberation Serif"/>
          <w:sz w:val="28"/>
          <w:szCs w:val="28"/>
        </w:rPr>
        <w:t xml:space="preserve">) </w:t>
      </w:r>
      <w:r>
        <w:rPr>
          <w:rFonts w:ascii="Liberation Serif" w:hAnsi="Liberation Serif"/>
          <w:sz w:val="28"/>
          <w:szCs w:val="28"/>
        </w:rPr>
        <w:t xml:space="preserve">(далее – проект планировки и межевания территории) </w:t>
      </w:r>
      <w:r w:rsidRPr="00543971">
        <w:rPr>
          <w:rFonts w:ascii="Liberation Serif" w:hAnsi="Liberation Serif"/>
          <w:sz w:val="28"/>
          <w:szCs w:val="28"/>
        </w:rPr>
        <w:t xml:space="preserve">определен вид разрешенного использования земельного участка: </w:t>
      </w:r>
      <w:r>
        <w:rPr>
          <w:rFonts w:ascii="Liberation Serif" w:hAnsi="Liberation Serif"/>
          <w:sz w:val="28"/>
          <w:szCs w:val="28"/>
        </w:rPr>
        <w:t xml:space="preserve">в соответствии с Правилами землепользования и застройки - </w:t>
      </w:r>
      <w:r w:rsidR="00631D50" w:rsidRPr="00F04E15">
        <w:rPr>
          <w:rFonts w:ascii="Liberation Serif" w:eastAsia="Calibri" w:hAnsi="Liberation Serif" w:cs="Liberation Serif"/>
          <w:sz w:val="28"/>
          <w:szCs w:val="28"/>
        </w:rPr>
        <w:t>обеспечение научной деятельности</w:t>
      </w:r>
      <w:r>
        <w:rPr>
          <w:rFonts w:ascii="Liberation Serif" w:hAnsi="Liberation Serif"/>
          <w:sz w:val="28"/>
          <w:szCs w:val="28"/>
        </w:rPr>
        <w:t xml:space="preserve">; в соответствии с классификатором видов разрешенного использования земельных участков – </w:t>
      </w:r>
      <w:r w:rsidR="00631D50" w:rsidRPr="00F04E15">
        <w:rPr>
          <w:rFonts w:ascii="Liberation Serif" w:eastAsia="Calibri" w:hAnsi="Liberation Serif" w:cs="Liberation Serif"/>
          <w:sz w:val="28"/>
          <w:szCs w:val="28"/>
        </w:rPr>
        <w:t>обеспечение научной деятельности</w:t>
      </w:r>
      <w:r>
        <w:rPr>
          <w:rFonts w:ascii="Liberation Serif" w:hAnsi="Liberation Serif"/>
          <w:sz w:val="28"/>
          <w:szCs w:val="28"/>
        </w:rPr>
        <w:t xml:space="preserve">. </w:t>
      </w:r>
    </w:p>
    <w:p w:rsidR="00377E9A" w:rsidRPr="00543971" w:rsidRDefault="00377E9A" w:rsidP="0054685C">
      <w:pPr>
        <w:ind w:firstLine="709"/>
        <w:jc w:val="both"/>
        <w:rPr>
          <w:rFonts w:ascii="Liberation Serif" w:hAnsi="Liberation Serif"/>
          <w:sz w:val="28"/>
          <w:szCs w:val="28"/>
        </w:rPr>
      </w:pPr>
      <w:r>
        <w:rPr>
          <w:rFonts w:ascii="Liberation Serif" w:hAnsi="Liberation Serif"/>
          <w:sz w:val="28"/>
          <w:szCs w:val="28"/>
        </w:rPr>
        <w:t>В соответствии с п</w:t>
      </w:r>
      <w:r w:rsidRPr="00543971">
        <w:rPr>
          <w:rFonts w:ascii="Liberation Serif" w:hAnsi="Liberation Serif"/>
          <w:sz w:val="28"/>
          <w:szCs w:val="28"/>
        </w:rPr>
        <w:t>роектом планировки и проектом межевания территории</w:t>
      </w:r>
      <w:r>
        <w:rPr>
          <w:rFonts w:ascii="Liberation Serif" w:hAnsi="Liberation Serif"/>
          <w:sz w:val="28"/>
          <w:szCs w:val="28"/>
        </w:rPr>
        <w:t>: категория земель – земли населенных пунктов.</w:t>
      </w:r>
    </w:p>
    <w:p w:rsidR="00377E9A" w:rsidRPr="00543971" w:rsidRDefault="00377E9A" w:rsidP="00377E9A">
      <w:pPr>
        <w:ind w:firstLine="709"/>
        <w:jc w:val="both"/>
        <w:rPr>
          <w:rFonts w:ascii="Liberation Serif" w:hAnsi="Liberation Serif"/>
          <w:sz w:val="28"/>
          <w:szCs w:val="28"/>
        </w:rPr>
      </w:pPr>
      <w:r w:rsidRPr="00543971">
        <w:rPr>
          <w:rFonts w:ascii="Liberation Serif" w:hAnsi="Liberation Serif"/>
          <w:sz w:val="28"/>
          <w:szCs w:val="28"/>
        </w:rPr>
        <w:t xml:space="preserve">Максимальный процент застройки </w:t>
      </w:r>
      <w:r>
        <w:rPr>
          <w:rFonts w:ascii="Liberation Serif" w:hAnsi="Liberation Serif"/>
          <w:sz w:val="28"/>
          <w:szCs w:val="28"/>
        </w:rPr>
        <w:t>в границах земельного участка</w:t>
      </w:r>
      <w:r w:rsidRPr="00543971">
        <w:rPr>
          <w:rFonts w:ascii="Liberation Serif" w:hAnsi="Liberation Serif"/>
          <w:sz w:val="28"/>
          <w:szCs w:val="28"/>
        </w:rPr>
        <w:t xml:space="preserve"> - 100%.</w:t>
      </w:r>
    </w:p>
    <w:p w:rsidR="002716BF" w:rsidRDefault="00B833F5" w:rsidP="0054685C">
      <w:pPr>
        <w:ind w:firstLine="709"/>
        <w:jc w:val="both"/>
        <w:rPr>
          <w:rFonts w:ascii="Liberation Serif" w:hAnsi="Liberation Serif"/>
          <w:sz w:val="28"/>
          <w:szCs w:val="28"/>
        </w:rPr>
      </w:pPr>
      <w:r w:rsidRPr="00543971">
        <w:rPr>
          <w:rFonts w:ascii="Liberation Serif" w:hAnsi="Liberation Serif"/>
          <w:sz w:val="28"/>
          <w:szCs w:val="28"/>
        </w:rPr>
        <w:t xml:space="preserve">Согласно выписке из Единого государственного реестра недвижимости </w:t>
      </w:r>
      <w:r w:rsidR="00F327F4" w:rsidRPr="00543971">
        <w:rPr>
          <w:rFonts w:ascii="Liberation Serif" w:hAnsi="Liberation Serif"/>
          <w:sz w:val="28"/>
          <w:szCs w:val="28"/>
        </w:rPr>
        <w:t xml:space="preserve">                       </w:t>
      </w:r>
      <w:r w:rsidR="002716BF">
        <w:rPr>
          <w:rFonts w:ascii="Liberation Serif" w:hAnsi="Liberation Serif"/>
          <w:sz w:val="28"/>
          <w:szCs w:val="28"/>
        </w:rPr>
        <w:t xml:space="preserve">об объекте недвижимости. </w:t>
      </w:r>
    </w:p>
    <w:p w:rsidR="00466F2C" w:rsidRDefault="00466F2C" w:rsidP="0054685C">
      <w:pPr>
        <w:ind w:firstLine="709"/>
        <w:jc w:val="both"/>
        <w:rPr>
          <w:rFonts w:ascii="Liberation Serif" w:hAnsi="Liberation Serif"/>
          <w:sz w:val="28"/>
          <w:szCs w:val="28"/>
        </w:rPr>
      </w:pPr>
      <w:r>
        <w:rPr>
          <w:rFonts w:ascii="Liberation Serif" w:hAnsi="Liberation Serif"/>
          <w:sz w:val="28"/>
          <w:szCs w:val="28"/>
        </w:rPr>
        <w:t>Особые отметки: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r w:rsidRPr="00466F2C">
        <w:rPr>
          <w:rFonts w:ascii="Liberation Serif" w:eastAsia="Calibri" w:hAnsi="Liberation Serif"/>
          <w:sz w:val="28"/>
          <w:szCs w:val="28"/>
        </w:rPr>
        <w:t xml:space="preserve"> </w:t>
      </w:r>
      <w:r>
        <w:rPr>
          <w:rFonts w:ascii="Liberation Serif" w:eastAsia="Calibri" w:hAnsi="Liberation Serif"/>
          <w:sz w:val="28"/>
          <w:szCs w:val="28"/>
        </w:rPr>
        <w:t>Сведения о зарегистрированных правах. Сведения о частях земельного участка, отсутствуют.</w:t>
      </w:r>
    </w:p>
    <w:p w:rsidR="006B445E" w:rsidRPr="00543971" w:rsidRDefault="006B445E"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Ознакомиться с допустимыми параметрами разрешенного строительства можно</w:t>
      </w:r>
      <w:r w:rsidR="00DA7B8F">
        <w:rPr>
          <w:rFonts w:ascii="Liberation Serif" w:eastAsia="Calibri" w:hAnsi="Liberation Serif"/>
          <w:sz w:val="28"/>
          <w:szCs w:val="28"/>
        </w:rPr>
        <w:t xml:space="preserve">    </w:t>
      </w:r>
      <w:r w:rsidRPr="00543971">
        <w:rPr>
          <w:rFonts w:ascii="Liberation Serif" w:eastAsia="Calibri" w:hAnsi="Liberation Serif"/>
          <w:sz w:val="28"/>
          <w:szCs w:val="28"/>
        </w:rPr>
        <w:t xml:space="preserve"> в период приема заявок по адресу: г. Екатеринбург, ул. Мамина-Сибиряка, 111 (центральный вход, 1 этаж, отдел торгов и государственных закупок).</w:t>
      </w:r>
    </w:p>
    <w:p w:rsidR="00E31A74" w:rsidRPr="00C4100B" w:rsidRDefault="006B445E" w:rsidP="00E31A74">
      <w:pPr>
        <w:autoSpaceDE w:val="0"/>
        <w:autoSpaceDN w:val="0"/>
        <w:adjustRightInd w:val="0"/>
        <w:ind w:firstLine="709"/>
        <w:jc w:val="both"/>
        <w:rPr>
          <w:rFonts w:ascii="Liberation Serif" w:eastAsiaTheme="minorHAnsi" w:hAnsi="Liberation Serif" w:cs="Arial"/>
          <w:sz w:val="28"/>
          <w:szCs w:val="28"/>
          <w:lang w:eastAsia="en-US"/>
        </w:rPr>
      </w:pPr>
      <w:r w:rsidRPr="00543971">
        <w:rPr>
          <w:rFonts w:ascii="Liberation Serif" w:eastAsia="Calibri" w:hAnsi="Liberation Serif"/>
          <w:sz w:val="28"/>
          <w:szCs w:val="28"/>
        </w:rPr>
        <w:t xml:space="preserve">3.1.4. </w:t>
      </w:r>
      <w:r w:rsidR="00E31A74">
        <w:rPr>
          <w:rFonts w:ascii="Liberation Serif" w:eastAsiaTheme="minorHAnsi" w:hAnsi="Liberation Serif" w:cs="Arial"/>
          <w:sz w:val="28"/>
          <w:szCs w:val="28"/>
          <w:lang w:eastAsia="en-US"/>
        </w:rPr>
        <w:t>И</w:t>
      </w:r>
      <w:r w:rsidR="00E31A74" w:rsidRPr="00C4100B">
        <w:rPr>
          <w:rFonts w:ascii="Liberation Serif" w:eastAsiaTheme="minorHAnsi" w:hAnsi="Liberation Serif" w:cs="Arial"/>
          <w:sz w:val="28"/>
          <w:szCs w:val="28"/>
          <w:lang w:eastAsia="en-US"/>
        </w:rPr>
        <w:t>нформаци</w:t>
      </w:r>
      <w:r w:rsidR="00E31A74">
        <w:rPr>
          <w:rFonts w:ascii="Liberation Serif" w:eastAsiaTheme="minorHAnsi" w:hAnsi="Liberation Serif" w:cs="Arial"/>
          <w:sz w:val="28"/>
          <w:szCs w:val="28"/>
          <w:lang w:eastAsia="en-US"/>
        </w:rPr>
        <w:t>я</w:t>
      </w:r>
      <w:r w:rsidR="00E31A74" w:rsidRPr="00C4100B">
        <w:rPr>
          <w:rFonts w:ascii="Liberation Serif" w:eastAsiaTheme="minorHAnsi" w:hAnsi="Liberation Serif" w:cs="Arial"/>
          <w:sz w:val="28"/>
          <w:szCs w:val="28"/>
          <w:lang w:eastAsia="en-US"/>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w:t>
      </w:r>
      <w:r w:rsidR="00E31A74">
        <w:rPr>
          <w:rFonts w:ascii="Liberation Serif" w:eastAsiaTheme="minorHAnsi" w:hAnsi="Liberation Serif" w:cs="Arial"/>
          <w:sz w:val="28"/>
          <w:szCs w:val="28"/>
          <w:lang w:eastAsia="en-US"/>
        </w:rPr>
        <w:t>ая</w:t>
      </w:r>
      <w:r w:rsidR="00E31A74" w:rsidRPr="00C4100B">
        <w:rPr>
          <w:rFonts w:ascii="Liberation Serif" w:eastAsiaTheme="minorHAnsi" w:hAnsi="Liberation Serif" w:cs="Arial"/>
          <w:sz w:val="28"/>
          <w:szCs w:val="28"/>
          <w:lang w:eastAsia="en-US"/>
        </w:rPr>
        <w:t xml:space="preserve"> законодательством Российской Федерации </w:t>
      </w:r>
      <w:r w:rsidR="00E31A74">
        <w:rPr>
          <w:rFonts w:ascii="Liberation Serif" w:eastAsiaTheme="minorHAnsi" w:hAnsi="Liberation Serif" w:cs="Arial"/>
          <w:sz w:val="28"/>
          <w:szCs w:val="28"/>
          <w:lang w:eastAsia="en-US"/>
        </w:rPr>
        <w:t xml:space="preserve">                                         </w:t>
      </w:r>
      <w:r w:rsidR="00E31A74" w:rsidRPr="00C4100B">
        <w:rPr>
          <w:rFonts w:ascii="Liberation Serif" w:eastAsiaTheme="minorHAnsi" w:hAnsi="Liberation Serif" w:cs="Arial"/>
          <w:sz w:val="28"/>
          <w:szCs w:val="28"/>
          <w:lang w:eastAsia="en-US"/>
        </w:rPr>
        <w:t>о градостроительной деятельности</w:t>
      </w:r>
      <w:r w:rsidR="00E31A74">
        <w:rPr>
          <w:rFonts w:ascii="Liberation Serif" w:eastAsiaTheme="minorHAnsi" w:hAnsi="Liberation Serif" w:cs="Arial"/>
          <w:sz w:val="28"/>
          <w:szCs w:val="28"/>
          <w:lang w:eastAsia="en-US"/>
        </w:rPr>
        <w:t>:</w:t>
      </w:r>
    </w:p>
    <w:p w:rsidR="00C11DE0" w:rsidRPr="00E069E6" w:rsidRDefault="006B445E" w:rsidP="0054685C">
      <w:pPr>
        <w:ind w:firstLine="709"/>
        <w:jc w:val="both"/>
        <w:rPr>
          <w:rFonts w:ascii="Liberation Serif" w:hAnsi="Liberation Serif"/>
          <w:sz w:val="28"/>
          <w:szCs w:val="28"/>
        </w:rPr>
      </w:pPr>
      <w:r w:rsidRPr="00543971">
        <w:rPr>
          <w:rFonts w:ascii="Liberation Serif" w:hAnsi="Liberation Serif"/>
          <w:sz w:val="28"/>
          <w:szCs w:val="28"/>
        </w:rPr>
        <w:t xml:space="preserve">1) </w:t>
      </w:r>
      <w:r w:rsidRPr="00E069E6">
        <w:rPr>
          <w:rFonts w:ascii="Liberation Serif" w:hAnsi="Liberation Serif"/>
          <w:sz w:val="28"/>
          <w:szCs w:val="28"/>
        </w:rPr>
        <w:t xml:space="preserve">АО </w:t>
      </w:r>
      <w:r w:rsidR="007B4A33">
        <w:rPr>
          <w:rFonts w:ascii="Liberation Serif" w:hAnsi="Liberation Serif"/>
          <w:sz w:val="28"/>
          <w:szCs w:val="28"/>
        </w:rPr>
        <w:t>«</w:t>
      </w:r>
      <w:r w:rsidR="007B4A33" w:rsidRPr="00543971">
        <w:rPr>
          <w:rFonts w:ascii="Liberation Serif" w:hAnsi="Liberation Serif"/>
          <w:sz w:val="28"/>
          <w:szCs w:val="28"/>
        </w:rPr>
        <w:t>Екатеринбургская электросетевая компания</w:t>
      </w:r>
      <w:r w:rsidRPr="00E069E6">
        <w:rPr>
          <w:rFonts w:ascii="Liberation Serif" w:hAnsi="Liberation Serif"/>
          <w:sz w:val="28"/>
          <w:szCs w:val="28"/>
        </w:rPr>
        <w:t xml:space="preserve">» – № </w:t>
      </w:r>
      <w:r w:rsidR="00C11DE0" w:rsidRPr="00E069E6">
        <w:rPr>
          <w:rFonts w:ascii="Liberation Serif" w:hAnsi="Liberation Serif"/>
          <w:sz w:val="28"/>
          <w:szCs w:val="28"/>
        </w:rPr>
        <w:t>218-201-02-</w:t>
      </w:r>
      <w:r w:rsidR="006F29A1" w:rsidRPr="00E069E6">
        <w:rPr>
          <w:rFonts w:ascii="Liberation Serif" w:hAnsi="Liberation Serif"/>
          <w:sz w:val="28"/>
          <w:szCs w:val="28"/>
        </w:rPr>
        <w:t>97</w:t>
      </w:r>
      <w:r w:rsidR="00C11DE0" w:rsidRPr="00E069E6">
        <w:rPr>
          <w:rFonts w:ascii="Liberation Serif" w:hAnsi="Liberation Serif"/>
          <w:sz w:val="28"/>
          <w:szCs w:val="28"/>
        </w:rPr>
        <w:t>-2021</w:t>
      </w:r>
      <w:r w:rsidR="007B4A33">
        <w:rPr>
          <w:rFonts w:ascii="Liberation Serif" w:hAnsi="Liberation Serif"/>
          <w:sz w:val="28"/>
          <w:szCs w:val="28"/>
        </w:rPr>
        <w:t xml:space="preserve">                 </w:t>
      </w:r>
      <w:r w:rsidR="00C11DE0" w:rsidRPr="00E069E6">
        <w:rPr>
          <w:rFonts w:ascii="Liberation Serif" w:hAnsi="Liberation Serif"/>
          <w:sz w:val="28"/>
          <w:szCs w:val="28"/>
        </w:rPr>
        <w:t xml:space="preserve"> </w:t>
      </w:r>
      <w:r w:rsidRPr="00E069E6">
        <w:rPr>
          <w:rFonts w:ascii="Liberation Serif" w:hAnsi="Liberation Serif"/>
          <w:sz w:val="28"/>
          <w:szCs w:val="28"/>
        </w:rPr>
        <w:t xml:space="preserve">от </w:t>
      </w:r>
      <w:r w:rsidR="006F29A1" w:rsidRPr="00E069E6">
        <w:rPr>
          <w:rFonts w:ascii="Liberation Serif" w:hAnsi="Liberation Serif"/>
          <w:sz w:val="28"/>
          <w:szCs w:val="28"/>
        </w:rPr>
        <w:t>08</w:t>
      </w:r>
      <w:r w:rsidR="00C11DE0" w:rsidRPr="00E069E6">
        <w:rPr>
          <w:rFonts w:ascii="Liberation Serif" w:hAnsi="Liberation Serif"/>
          <w:sz w:val="28"/>
          <w:szCs w:val="28"/>
        </w:rPr>
        <w:t>.0</w:t>
      </w:r>
      <w:r w:rsidR="006F29A1" w:rsidRPr="00E069E6">
        <w:rPr>
          <w:rFonts w:ascii="Liberation Serif" w:hAnsi="Liberation Serif"/>
          <w:sz w:val="28"/>
          <w:szCs w:val="28"/>
        </w:rPr>
        <w:t>2</w:t>
      </w:r>
      <w:r w:rsidR="00477965" w:rsidRPr="00E069E6">
        <w:rPr>
          <w:rFonts w:ascii="Liberation Serif" w:hAnsi="Liberation Serif"/>
          <w:sz w:val="28"/>
          <w:szCs w:val="28"/>
        </w:rPr>
        <w:t>.202</w:t>
      </w:r>
      <w:r w:rsidR="00C11DE0" w:rsidRPr="00E069E6">
        <w:rPr>
          <w:rFonts w:ascii="Liberation Serif" w:hAnsi="Liberation Serif"/>
          <w:sz w:val="28"/>
          <w:szCs w:val="28"/>
        </w:rPr>
        <w:t>1</w:t>
      </w:r>
      <w:r w:rsidR="00862A4A" w:rsidRPr="00E069E6">
        <w:rPr>
          <w:rFonts w:ascii="Liberation Serif" w:hAnsi="Liberation Serif"/>
          <w:sz w:val="28"/>
          <w:szCs w:val="28"/>
        </w:rPr>
        <w:t xml:space="preserve"> г.</w:t>
      </w:r>
      <w:r w:rsidRPr="00E069E6">
        <w:rPr>
          <w:rFonts w:ascii="Liberation Serif" w:hAnsi="Liberation Serif"/>
          <w:sz w:val="28"/>
          <w:szCs w:val="28"/>
        </w:rPr>
        <w:t>:</w:t>
      </w:r>
      <w:r w:rsidR="00B71B68" w:rsidRPr="00E069E6">
        <w:rPr>
          <w:rFonts w:ascii="Liberation Serif" w:hAnsi="Liberation Serif"/>
          <w:sz w:val="28"/>
          <w:szCs w:val="28"/>
        </w:rPr>
        <w:t xml:space="preserve"> </w:t>
      </w:r>
      <w:r w:rsidR="00663265">
        <w:rPr>
          <w:rFonts w:ascii="Liberation Serif" w:eastAsiaTheme="minorHAnsi" w:hAnsi="Liberation Serif" w:cs="Arial"/>
          <w:sz w:val="28"/>
          <w:szCs w:val="28"/>
          <w:lang w:eastAsia="en-US"/>
        </w:rPr>
        <w:t xml:space="preserve">технологическое </w:t>
      </w:r>
      <w:r w:rsidR="00C11DE0" w:rsidRPr="00E069E6">
        <w:rPr>
          <w:rFonts w:ascii="Liberation Serif" w:hAnsi="Liberation Serif"/>
          <w:sz w:val="28"/>
          <w:szCs w:val="28"/>
        </w:rPr>
        <w:t xml:space="preserve">присоединение </w:t>
      </w:r>
      <w:r w:rsidR="006F29A1" w:rsidRPr="00E069E6">
        <w:rPr>
          <w:rFonts w:ascii="Liberation Serif" w:hAnsi="Liberation Serif"/>
          <w:sz w:val="28"/>
          <w:szCs w:val="28"/>
        </w:rPr>
        <w:t xml:space="preserve">к электрическим сетям </w:t>
      </w:r>
      <w:r w:rsidR="007B4A33">
        <w:rPr>
          <w:rFonts w:ascii="Liberation Serif" w:hAnsi="Liberation Serif"/>
          <w:sz w:val="28"/>
          <w:szCs w:val="28"/>
        </w:rPr>
        <w:t xml:space="preserve">                                      </w:t>
      </w:r>
      <w:r w:rsidR="006F29A1" w:rsidRPr="00E069E6">
        <w:rPr>
          <w:rFonts w:ascii="Liberation Serif" w:hAnsi="Liberation Serif"/>
          <w:sz w:val="28"/>
          <w:szCs w:val="28"/>
        </w:rPr>
        <w:t>для последующего электроснабжения земельного участка</w:t>
      </w:r>
      <w:r w:rsidR="00C11DE0" w:rsidRPr="00E069E6">
        <w:rPr>
          <w:rFonts w:ascii="Liberation Serif" w:hAnsi="Liberation Serif"/>
          <w:sz w:val="28"/>
          <w:szCs w:val="28"/>
        </w:rPr>
        <w:t xml:space="preserve">, расположенного по адресу: </w:t>
      </w:r>
      <w:r w:rsidR="006F29A1" w:rsidRPr="006F29A1">
        <w:rPr>
          <w:rFonts w:ascii="Liberation Serif" w:hAnsi="Liberation Serif"/>
          <w:color w:val="000000"/>
          <w:sz w:val="28"/>
          <w:szCs w:val="28"/>
          <w:lang w:bidi="ru-RU"/>
        </w:rPr>
        <w:t xml:space="preserve">ул. Суходольская - ул. </w:t>
      </w:r>
      <w:proofErr w:type="spellStart"/>
      <w:r w:rsidR="006F29A1" w:rsidRPr="006F29A1">
        <w:rPr>
          <w:rFonts w:ascii="Liberation Serif" w:hAnsi="Liberation Serif"/>
          <w:color w:val="000000"/>
          <w:sz w:val="28"/>
          <w:szCs w:val="28"/>
          <w:lang w:bidi="ru-RU"/>
        </w:rPr>
        <w:t>Светлореченская</w:t>
      </w:r>
      <w:proofErr w:type="spellEnd"/>
      <w:r w:rsidR="00C11DE0" w:rsidRPr="00E069E6">
        <w:rPr>
          <w:rFonts w:ascii="Liberation Serif" w:hAnsi="Liberation Serif"/>
          <w:sz w:val="28"/>
          <w:szCs w:val="28"/>
        </w:rPr>
        <w:t xml:space="preserve">, кадастровый номер земельного участка </w:t>
      </w:r>
      <w:r w:rsidR="006F29A1" w:rsidRPr="006F29A1">
        <w:rPr>
          <w:rFonts w:ascii="Liberation Serif" w:hAnsi="Liberation Serif"/>
          <w:color w:val="000000"/>
          <w:sz w:val="28"/>
          <w:szCs w:val="28"/>
          <w:lang w:bidi="ru-RU"/>
        </w:rPr>
        <w:t>66:41:0000000:181416</w:t>
      </w:r>
      <w:r w:rsidR="00C11DE0" w:rsidRPr="00E069E6">
        <w:rPr>
          <w:rFonts w:ascii="Liberation Serif" w:hAnsi="Liberation Serif"/>
          <w:sz w:val="28"/>
          <w:szCs w:val="28"/>
        </w:rPr>
        <w:t>, возможно</w:t>
      </w:r>
      <w:r w:rsidR="0054685C" w:rsidRPr="00E069E6">
        <w:rPr>
          <w:rFonts w:ascii="Liberation Serif" w:hAnsi="Liberation Serif"/>
          <w:sz w:val="28"/>
          <w:szCs w:val="28"/>
        </w:rPr>
        <w:t xml:space="preserve"> </w:t>
      </w:r>
      <w:r w:rsidR="006F29A1" w:rsidRPr="006F29A1">
        <w:rPr>
          <w:rFonts w:ascii="Liberation Serif" w:hAnsi="Liberation Serif"/>
          <w:color w:val="000000"/>
          <w:sz w:val="28"/>
          <w:szCs w:val="28"/>
          <w:lang w:bidi="ru-RU"/>
        </w:rPr>
        <w:t xml:space="preserve">от </w:t>
      </w:r>
      <w:proofErr w:type="spellStart"/>
      <w:r w:rsidR="006F29A1" w:rsidRPr="006F29A1">
        <w:rPr>
          <w:rFonts w:ascii="Liberation Serif" w:hAnsi="Liberation Serif"/>
          <w:color w:val="000000"/>
          <w:sz w:val="28"/>
          <w:szCs w:val="28"/>
          <w:lang w:bidi="ru-RU"/>
        </w:rPr>
        <w:t>ТП</w:t>
      </w:r>
      <w:proofErr w:type="spellEnd"/>
      <w:r w:rsidR="006F29A1" w:rsidRPr="006F29A1">
        <w:rPr>
          <w:rFonts w:ascii="Liberation Serif" w:hAnsi="Liberation Serif"/>
          <w:color w:val="000000"/>
          <w:sz w:val="28"/>
          <w:szCs w:val="28"/>
          <w:lang w:bidi="ru-RU"/>
        </w:rPr>
        <w:t xml:space="preserve"> 4142 принадлежащих</w:t>
      </w:r>
      <w:r w:rsidR="00663265">
        <w:rPr>
          <w:rFonts w:ascii="Liberation Serif" w:hAnsi="Liberation Serif"/>
          <w:color w:val="000000"/>
          <w:sz w:val="28"/>
          <w:szCs w:val="28"/>
          <w:lang w:bidi="ru-RU"/>
        </w:rPr>
        <w:t xml:space="preserve"> </w:t>
      </w:r>
      <w:r w:rsidR="006F29A1" w:rsidRPr="006F29A1">
        <w:rPr>
          <w:rFonts w:ascii="Liberation Serif" w:hAnsi="Liberation Serif"/>
          <w:color w:val="000000"/>
          <w:sz w:val="28"/>
          <w:szCs w:val="28"/>
          <w:lang w:bidi="ru-RU"/>
        </w:rPr>
        <w:t>АО «</w:t>
      </w:r>
      <w:proofErr w:type="spellStart"/>
      <w:r w:rsidR="006F29A1" w:rsidRPr="006F29A1">
        <w:rPr>
          <w:rFonts w:ascii="Liberation Serif" w:hAnsi="Liberation Serif"/>
          <w:color w:val="000000"/>
          <w:sz w:val="28"/>
          <w:szCs w:val="28"/>
          <w:lang w:bidi="ru-RU"/>
        </w:rPr>
        <w:t>ЕЭСК</w:t>
      </w:r>
      <w:proofErr w:type="spellEnd"/>
      <w:r w:rsidR="006F29A1" w:rsidRPr="006F29A1">
        <w:rPr>
          <w:rFonts w:ascii="Liberation Serif" w:hAnsi="Liberation Serif"/>
          <w:color w:val="000000"/>
          <w:sz w:val="28"/>
          <w:szCs w:val="28"/>
          <w:lang w:bidi="ru-RU"/>
        </w:rPr>
        <w:t>» сетевых объектов в установленном порядке.</w:t>
      </w:r>
    </w:p>
    <w:p w:rsidR="006F29A1" w:rsidRPr="006F29A1" w:rsidRDefault="006F29A1" w:rsidP="006F29A1">
      <w:pPr>
        <w:widowControl w:val="0"/>
        <w:spacing w:line="302" w:lineRule="exact"/>
        <w:ind w:left="140" w:firstLine="660"/>
        <w:jc w:val="both"/>
        <w:rPr>
          <w:rFonts w:ascii="Liberation Serif" w:hAnsi="Liberation Serif"/>
          <w:color w:val="000000"/>
          <w:sz w:val="28"/>
          <w:szCs w:val="28"/>
          <w:lang w:bidi="ru-RU"/>
        </w:rPr>
      </w:pPr>
      <w:r w:rsidRPr="006F29A1">
        <w:rPr>
          <w:rFonts w:ascii="Liberation Serif" w:hAnsi="Liberation Serif"/>
          <w:color w:val="000000"/>
          <w:sz w:val="28"/>
          <w:szCs w:val="28"/>
          <w:lang w:bidi="ru-RU"/>
        </w:rPr>
        <w:t xml:space="preserve">Присоединение объекта, расположенного по адресу: ул. Суходольская - </w:t>
      </w:r>
      <w:r w:rsidR="00DA7B8F">
        <w:rPr>
          <w:rFonts w:ascii="Liberation Serif" w:hAnsi="Liberation Serif"/>
          <w:color w:val="000000"/>
          <w:sz w:val="28"/>
          <w:szCs w:val="28"/>
          <w:lang w:bidi="ru-RU"/>
        </w:rPr>
        <w:t xml:space="preserve">                         </w:t>
      </w:r>
      <w:r w:rsidRPr="006F29A1">
        <w:rPr>
          <w:rFonts w:ascii="Liberation Serif" w:hAnsi="Liberation Serif"/>
          <w:color w:val="000000"/>
          <w:sz w:val="28"/>
          <w:szCs w:val="28"/>
          <w:lang w:bidi="ru-RU"/>
        </w:rPr>
        <w:t xml:space="preserve">ул. </w:t>
      </w:r>
      <w:proofErr w:type="spellStart"/>
      <w:r w:rsidRPr="006F29A1">
        <w:rPr>
          <w:rFonts w:ascii="Liberation Serif" w:hAnsi="Liberation Serif"/>
          <w:color w:val="000000"/>
          <w:sz w:val="28"/>
          <w:szCs w:val="28"/>
          <w:lang w:bidi="ru-RU"/>
        </w:rPr>
        <w:t>Светлореченская</w:t>
      </w:r>
      <w:proofErr w:type="spellEnd"/>
      <w:r w:rsidRPr="006F29A1">
        <w:rPr>
          <w:rFonts w:ascii="Liberation Serif" w:hAnsi="Liberation Serif"/>
          <w:color w:val="000000"/>
          <w:sz w:val="28"/>
          <w:szCs w:val="28"/>
          <w:lang w:bidi="ru-RU"/>
        </w:rPr>
        <w:t xml:space="preserve"> целесообразнее выполнить от </w:t>
      </w:r>
      <w:proofErr w:type="spellStart"/>
      <w:r w:rsidRPr="006F29A1">
        <w:rPr>
          <w:rFonts w:ascii="Liberation Serif" w:hAnsi="Liberation Serif"/>
          <w:color w:val="000000"/>
          <w:sz w:val="28"/>
          <w:szCs w:val="28"/>
          <w:lang w:bidi="ru-RU"/>
        </w:rPr>
        <w:t>ТП</w:t>
      </w:r>
      <w:proofErr w:type="spellEnd"/>
      <w:r w:rsidRPr="006F29A1">
        <w:rPr>
          <w:rFonts w:ascii="Liberation Serif" w:hAnsi="Liberation Serif"/>
          <w:color w:val="000000"/>
          <w:sz w:val="28"/>
          <w:szCs w:val="28"/>
          <w:lang w:bidi="ru-RU"/>
        </w:rPr>
        <w:t xml:space="preserve"> 42957, находящейся на балансе владельца сетей ООО "</w:t>
      </w:r>
      <w:proofErr w:type="spellStart"/>
      <w:r w:rsidRPr="006F29A1">
        <w:rPr>
          <w:rFonts w:ascii="Liberation Serif" w:hAnsi="Liberation Serif"/>
          <w:color w:val="000000"/>
          <w:sz w:val="28"/>
          <w:szCs w:val="28"/>
          <w:lang w:bidi="ru-RU"/>
        </w:rPr>
        <w:t>АстраИнвестСтрой</w:t>
      </w:r>
      <w:proofErr w:type="spellEnd"/>
      <w:r w:rsidRPr="006F29A1">
        <w:rPr>
          <w:rFonts w:ascii="Liberation Serif" w:hAnsi="Liberation Serif"/>
          <w:color w:val="000000"/>
          <w:sz w:val="28"/>
          <w:szCs w:val="28"/>
          <w:lang w:bidi="ru-RU"/>
        </w:rPr>
        <w:t>".</w:t>
      </w:r>
    </w:p>
    <w:p w:rsidR="00C11DE0" w:rsidRDefault="006F29A1" w:rsidP="00E069E6">
      <w:pPr>
        <w:ind w:firstLine="709"/>
        <w:jc w:val="both"/>
        <w:rPr>
          <w:rFonts w:ascii="Liberation Serif" w:hAnsi="Liberation Serif"/>
          <w:sz w:val="28"/>
          <w:szCs w:val="28"/>
        </w:rPr>
      </w:pPr>
      <w:r w:rsidRPr="00E069E6">
        <w:rPr>
          <w:rFonts w:ascii="Liberation Serif" w:eastAsia="Microsoft Sans Serif" w:hAnsi="Liberation Serif" w:cs="Microsoft Sans Serif"/>
          <w:color w:val="000000"/>
          <w:sz w:val="28"/>
          <w:szCs w:val="28"/>
          <w:lang w:bidi="ru-RU"/>
        </w:rPr>
        <w:t>Разработка проекта договора об осуществлении технологического присоединения и технических условий на технологическое присоединение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E069E6">
        <w:rPr>
          <w:rFonts w:ascii="Liberation Serif" w:eastAsia="Microsoft Sans Serif" w:hAnsi="Liberation Serif" w:cs="Microsoft Sans Serif"/>
          <w:color w:val="000000"/>
          <w:sz w:val="28"/>
          <w:szCs w:val="28"/>
          <w:lang w:bidi="ru-RU"/>
        </w:rPr>
        <w:t>ЕЭСК</w:t>
      </w:r>
      <w:proofErr w:type="spellEnd"/>
      <w:r w:rsidRPr="00E069E6">
        <w:rPr>
          <w:rFonts w:ascii="Liberation Serif" w:eastAsia="Microsoft Sans Serif" w:hAnsi="Liberation Serif" w:cs="Microsoft Sans Serif"/>
          <w:color w:val="000000"/>
          <w:sz w:val="28"/>
          <w:szCs w:val="28"/>
          <w:lang w:bidi="ru-RU"/>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E069E6">
        <w:rPr>
          <w:rFonts w:ascii="Liberation Serif" w:eastAsia="Microsoft Sans Serif" w:hAnsi="Liberation Serif" w:cs="Microsoft Sans Serif"/>
          <w:color w:val="000000"/>
          <w:sz w:val="28"/>
          <w:szCs w:val="28"/>
          <w:lang w:bidi="ru-RU"/>
        </w:rPr>
        <w:t>энергопринимающих</w:t>
      </w:r>
      <w:proofErr w:type="spellEnd"/>
      <w:r w:rsidRPr="00E069E6">
        <w:rPr>
          <w:rFonts w:ascii="Liberation Serif" w:eastAsia="Microsoft Sans Serif" w:hAnsi="Liberation Serif" w:cs="Microsoft Sans Serif"/>
          <w:color w:val="000000"/>
          <w:sz w:val="28"/>
          <w:szCs w:val="28"/>
          <w:lang w:bidi="ru-RU"/>
        </w:rPr>
        <w:t xml:space="preserve"> устройств потребителей электрической энергии, объектов по производству электрической энергии, а также объектов</w:t>
      </w:r>
      <w:r w:rsidR="00E069E6" w:rsidRPr="00E069E6">
        <w:rPr>
          <w:rFonts w:ascii="Liberation Serif" w:eastAsia="Microsoft Sans Serif" w:hAnsi="Liberation Serif" w:cs="Microsoft Sans Serif"/>
          <w:color w:val="000000"/>
          <w:sz w:val="28"/>
          <w:szCs w:val="28"/>
          <w:lang w:bidi="ru-RU"/>
        </w:rPr>
        <w:t xml:space="preserve"> </w:t>
      </w:r>
      <w:r w:rsidR="005F397A" w:rsidRPr="00E069E6">
        <w:rPr>
          <w:rFonts w:ascii="Liberation Serif" w:hAnsi="Liberation Serif"/>
          <w:sz w:val="28"/>
          <w:szCs w:val="28"/>
        </w:rPr>
        <w:t>электросетевого хозяйства, принадлежащих сетевым организациям и иным лицам, к электрическим сетям.</w:t>
      </w:r>
    </w:p>
    <w:p w:rsidR="003228C6" w:rsidRPr="00543971" w:rsidRDefault="003228C6" w:rsidP="003228C6">
      <w:pPr>
        <w:ind w:firstLine="709"/>
        <w:jc w:val="both"/>
        <w:rPr>
          <w:rFonts w:ascii="Liberation Serif" w:hAnsi="Liberation Serif"/>
          <w:sz w:val="28"/>
          <w:szCs w:val="28"/>
        </w:rPr>
      </w:pPr>
      <w:r w:rsidRPr="00543971">
        <w:rPr>
          <w:rFonts w:ascii="Liberation Serif" w:hAnsi="Liberation Serif"/>
          <w:sz w:val="28"/>
          <w:szCs w:val="28"/>
        </w:rPr>
        <w:lastRenderedPageBreak/>
        <w:t xml:space="preserve">С рекомендуемой формой заявки, перечнем необходимых документов, а также </w:t>
      </w:r>
      <w:r w:rsidR="003C6E8D">
        <w:rPr>
          <w:rFonts w:ascii="Liberation Serif" w:hAnsi="Liberation Serif"/>
          <w:sz w:val="28"/>
          <w:szCs w:val="28"/>
        </w:rPr>
        <w:t xml:space="preserve">               </w:t>
      </w:r>
      <w:r w:rsidRPr="00543971">
        <w:rPr>
          <w:rFonts w:ascii="Liberation Serif" w:hAnsi="Liberation Serif"/>
          <w:sz w:val="28"/>
          <w:szCs w:val="28"/>
        </w:rPr>
        <w:t>с информацией о порядке осуществления технологического присоединения можно ознакомиться на сайте АО «</w:t>
      </w:r>
      <w:proofErr w:type="spellStart"/>
      <w:r w:rsidRPr="00543971">
        <w:rPr>
          <w:rFonts w:ascii="Liberation Serif" w:hAnsi="Liberation Serif"/>
          <w:sz w:val="28"/>
          <w:szCs w:val="28"/>
        </w:rPr>
        <w:t>ЕЭСК</w:t>
      </w:r>
      <w:proofErr w:type="spellEnd"/>
      <w:r w:rsidRPr="00543971">
        <w:rPr>
          <w:rFonts w:ascii="Liberation Serif" w:hAnsi="Liberation Serif"/>
          <w:sz w:val="28"/>
          <w:szCs w:val="28"/>
        </w:rPr>
        <w:t xml:space="preserve">» </w:t>
      </w:r>
      <w:proofErr w:type="spellStart"/>
      <w:r w:rsidRPr="00543971">
        <w:rPr>
          <w:rFonts w:ascii="Liberation Serif" w:hAnsi="Liberation Serif"/>
          <w:sz w:val="28"/>
          <w:szCs w:val="28"/>
        </w:rPr>
        <w:t>www.eesk.ru</w:t>
      </w:r>
      <w:proofErr w:type="spellEnd"/>
      <w:r w:rsidRPr="00543971">
        <w:rPr>
          <w:rFonts w:ascii="Liberation Serif" w:hAnsi="Liberation Serif"/>
          <w:sz w:val="28"/>
          <w:szCs w:val="28"/>
        </w:rPr>
        <w:t>. Заявку на технологическое присоединение можно подать через личный кабинет на сайте Портал-</w:t>
      </w:r>
      <w:proofErr w:type="spellStart"/>
      <w:r w:rsidRPr="00543971">
        <w:rPr>
          <w:rFonts w:ascii="Liberation Serif" w:hAnsi="Liberation Serif"/>
          <w:sz w:val="28"/>
          <w:szCs w:val="28"/>
        </w:rPr>
        <w:t>тп.рф</w:t>
      </w:r>
      <w:proofErr w:type="spellEnd"/>
      <w:r w:rsidRPr="00543971">
        <w:rPr>
          <w:rFonts w:ascii="Liberation Serif" w:hAnsi="Liberation Serif"/>
          <w:sz w:val="28"/>
          <w:szCs w:val="28"/>
        </w:rPr>
        <w:t>.</w:t>
      </w:r>
    </w:p>
    <w:p w:rsidR="00527B17" w:rsidRDefault="006B445E" w:rsidP="0054685C">
      <w:pPr>
        <w:ind w:firstLine="709"/>
        <w:jc w:val="both"/>
        <w:rPr>
          <w:rFonts w:ascii="Liberation Serif" w:hAnsi="Liberation Serif"/>
          <w:sz w:val="28"/>
          <w:szCs w:val="28"/>
        </w:rPr>
      </w:pPr>
      <w:r w:rsidRPr="00543971">
        <w:rPr>
          <w:rFonts w:ascii="Liberation Serif" w:hAnsi="Liberation Serif"/>
          <w:sz w:val="28"/>
          <w:szCs w:val="28"/>
        </w:rPr>
        <w:t xml:space="preserve">2) </w:t>
      </w:r>
      <w:proofErr w:type="spellStart"/>
      <w:r w:rsidRPr="00543971">
        <w:rPr>
          <w:rFonts w:ascii="Liberation Serif" w:hAnsi="Liberation Serif"/>
          <w:sz w:val="28"/>
          <w:szCs w:val="28"/>
        </w:rPr>
        <w:t>МУП</w:t>
      </w:r>
      <w:proofErr w:type="spellEnd"/>
      <w:r w:rsidRPr="00543971">
        <w:rPr>
          <w:rFonts w:ascii="Liberation Serif" w:hAnsi="Liberation Serif"/>
          <w:sz w:val="28"/>
          <w:szCs w:val="28"/>
        </w:rPr>
        <w:t xml:space="preserve"> «Водоканал» – № </w:t>
      </w:r>
      <w:r w:rsidR="00420831" w:rsidRPr="00543971">
        <w:rPr>
          <w:rFonts w:ascii="Liberation Serif" w:hAnsi="Liberation Serif"/>
          <w:sz w:val="28"/>
          <w:szCs w:val="28"/>
        </w:rPr>
        <w:t>05-11/33-</w:t>
      </w:r>
      <w:r w:rsidR="005F397A" w:rsidRPr="00543971">
        <w:rPr>
          <w:rFonts w:ascii="Liberation Serif" w:hAnsi="Liberation Serif"/>
          <w:sz w:val="28"/>
          <w:szCs w:val="28"/>
        </w:rPr>
        <w:t>179</w:t>
      </w:r>
      <w:r w:rsidR="00663265">
        <w:rPr>
          <w:rFonts w:ascii="Liberation Serif" w:hAnsi="Liberation Serif"/>
          <w:sz w:val="28"/>
          <w:szCs w:val="28"/>
        </w:rPr>
        <w:t>05</w:t>
      </w:r>
      <w:r w:rsidR="005F397A" w:rsidRPr="00543971">
        <w:rPr>
          <w:rFonts w:ascii="Liberation Serif" w:hAnsi="Liberation Serif"/>
          <w:sz w:val="28"/>
          <w:szCs w:val="28"/>
        </w:rPr>
        <w:t>-</w:t>
      </w:r>
      <w:r w:rsidR="009309E2">
        <w:rPr>
          <w:rFonts w:ascii="Liberation Serif" w:hAnsi="Liberation Serif"/>
          <w:sz w:val="28"/>
          <w:szCs w:val="28"/>
        </w:rPr>
        <w:t>55</w:t>
      </w:r>
      <w:r w:rsidR="005F397A" w:rsidRPr="00543971">
        <w:rPr>
          <w:rFonts w:ascii="Liberation Serif" w:hAnsi="Liberation Serif"/>
          <w:sz w:val="28"/>
          <w:szCs w:val="28"/>
        </w:rPr>
        <w:t xml:space="preserve"> </w:t>
      </w:r>
      <w:r w:rsidR="00420831" w:rsidRPr="00543971">
        <w:rPr>
          <w:rFonts w:ascii="Liberation Serif" w:hAnsi="Liberation Serif"/>
          <w:sz w:val="28"/>
          <w:szCs w:val="28"/>
        </w:rPr>
        <w:t xml:space="preserve">от </w:t>
      </w:r>
      <w:r w:rsidR="009309E2">
        <w:rPr>
          <w:rFonts w:ascii="Liberation Serif" w:hAnsi="Liberation Serif"/>
          <w:sz w:val="28"/>
          <w:szCs w:val="28"/>
        </w:rPr>
        <w:t>02</w:t>
      </w:r>
      <w:r w:rsidR="005F397A" w:rsidRPr="00543971">
        <w:rPr>
          <w:rFonts w:ascii="Liberation Serif" w:hAnsi="Liberation Serif"/>
          <w:sz w:val="28"/>
          <w:szCs w:val="28"/>
        </w:rPr>
        <w:t>.0</w:t>
      </w:r>
      <w:r w:rsidR="009309E2">
        <w:rPr>
          <w:rFonts w:ascii="Liberation Serif" w:hAnsi="Liberation Serif"/>
          <w:sz w:val="28"/>
          <w:szCs w:val="28"/>
        </w:rPr>
        <w:t>2</w:t>
      </w:r>
      <w:r w:rsidR="005F397A" w:rsidRPr="00543971">
        <w:rPr>
          <w:rFonts w:ascii="Liberation Serif" w:hAnsi="Liberation Serif"/>
          <w:sz w:val="28"/>
          <w:szCs w:val="28"/>
        </w:rPr>
        <w:t>.2021</w:t>
      </w:r>
      <w:r w:rsidR="00862A4A" w:rsidRPr="00543971">
        <w:rPr>
          <w:rFonts w:ascii="Liberation Serif" w:hAnsi="Liberation Serif"/>
          <w:sz w:val="28"/>
          <w:szCs w:val="28"/>
        </w:rPr>
        <w:t xml:space="preserve"> г.</w:t>
      </w:r>
      <w:r w:rsidRPr="00543971">
        <w:rPr>
          <w:rFonts w:ascii="Liberation Serif" w:hAnsi="Liberation Serif"/>
          <w:sz w:val="28"/>
          <w:szCs w:val="28"/>
        </w:rPr>
        <w:t xml:space="preserve">: </w:t>
      </w:r>
    </w:p>
    <w:p w:rsidR="005F397A" w:rsidRPr="00543971" w:rsidRDefault="00527B17" w:rsidP="0054685C">
      <w:pPr>
        <w:ind w:firstLine="709"/>
        <w:jc w:val="both"/>
        <w:rPr>
          <w:rFonts w:ascii="Liberation Serif" w:hAnsi="Liberation Serif"/>
          <w:sz w:val="28"/>
          <w:szCs w:val="28"/>
        </w:rPr>
      </w:pPr>
      <w:r>
        <w:rPr>
          <w:rFonts w:ascii="Liberation Serif" w:hAnsi="Liberation Serif"/>
          <w:sz w:val="28"/>
          <w:szCs w:val="28"/>
        </w:rPr>
        <w:t>М</w:t>
      </w:r>
      <w:r w:rsidR="005F397A" w:rsidRPr="00543971">
        <w:rPr>
          <w:rFonts w:ascii="Liberation Serif" w:hAnsi="Liberation Serif"/>
          <w:sz w:val="28"/>
          <w:szCs w:val="28"/>
        </w:rPr>
        <w:t>аксимальная присоединяемая нагрузка по водоснабжению (</w:t>
      </w:r>
      <w:proofErr w:type="spellStart"/>
      <w:r w:rsidR="005F397A" w:rsidRPr="00543971">
        <w:rPr>
          <w:rFonts w:ascii="Liberation Serif" w:hAnsi="Liberation Serif"/>
          <w:sz w:val="28"/>
          <w:szCs w:val="28"/>
        </w:rPr>
        <w:t>м3</w:t>
      </w:r>
      <w:proofErr w:type="spellEnd"/>
      <w:r w:rsidR="005F397A" w:rsidRPr="00543971">
        <w:rPr>
          <w:rFonts w:ascii="Liberation Serif" w:hAnsi="Liberation Serif"/>
          <w:sz w:val="28"/>
          <w:szCs w:val="28"/>
        </w:rPr>
        <w:t>/</w:t>
      </w:r>
      <w:proofErr w:type="spellStart"/>
      <w:r w:rsidR="005F397A" w:rsidRPr="00543971">
        <w:rPr>
          <w:rFonts w:ascii="Liberation Serif" w:hAnsi="Liberation Serif"/>
          <w:sz w:val="28"/>
          <w:szCs w:val="28"/>
        </w:rPr>
        <w:t>сут</w:t>
      </w:r>
      <w:proofErr w:type="spellEnd"/>
      <w:r w:rsidR="005F397A" w:rsidRPr="00543971">
        <w:rPr>
          <w:rFonts w:ascii="Liberation Serif" w:hAnsi="Liberation Serif"/>
          <w:sz w:val="28"/>
          <w:szCs w:val="28"/>
        </w:rPr>
        <w:t xml:space="preserve">): - 10. </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 xml:space="preserve">Пожаротушение (л/сек): наружное - 4 внутреннее - </w:t>
      </w:r>
      <w:proofErr w:type="spellStart"/>
      <w:r w:rsidRPr="00543971">
        <w:rPr>
          <w:rFonts w:ascii="Liberation Serif" w:hAnsi="Liberation Serif"/>
          <w:sz w:val="28"/>
          <w:szCs w:val="28"/>
        </w:rPr>
        <w:t>2x5</w:t>
      </w:r>
      <w:proofErr w:type="spellEnd"/>
      <w:r w:rsidRPr="00543971">
        <w:rPr>
          <w:rFonts w:ascii="Liberation Serif" w:hAnsi="Liberation Serif"/>
          <w:sz w:val="28"/>
          <w:szCs w:val="28"/>
        </w:rPr>
        <w:t>.</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Максимальная присоединяемая нагрузка по водоотведению (</w:t>
      </w:r>
      <w:proofErr w:type="spellStart"/>
      <w:r w:rsidRPr="00543971">
        <w:rPr>
          <w:rFonts w:ascii="Liberation Serif" w:hAnsi="Liberation Serif"/>
          <w:sz w:val="28"/>
          <w:szCs w:val="28"/>
        </w:rPr>
        <w:t>мЗ</w:t>
      </w:r>
      <w:proofErr w:type="spellEnd"/>
      <w:r w:rsidRPr="00543971">
        <w:rPr>
          <w:rFonts w:ascii="Liberation Serif" w:hAnsi="Liberation Serif"/>
          <w:sz w:val="28"/>
          <w:szCs w:val="28"/>
        </w:rPr>
        <w:t>/</w:t>
      </w:r>
      <w:proofErr w:type="spellStart"/>
      <w:r w:rsidRPr="00543971">
        <w:rPr>
          <w:rFonts w:ascii="Liberation Serif" w:hAnsi="Liberation Serif"/>
          <w:sz w:val="28"/>
          <w:szCs w:val="28"/>
        </w:rPr>
        <w:t>сут</w:t>
      </w:r>
      <w:proofErr w:type="spellEnd"/>
      <w:r w:rsidRPr="00543971">
        <w:rPr>
          <w:rFonts w:ascii="Liberation Serif" w:hAnsi="Liberation Serif"/>
          <w:sz w:val="28"/>
          <w:szCs w:val="28"/>
        </w:rPr>
        <w:t>): - 10.</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Возможная то</w:t>
      </w:r>
      <w:r w:rsidR="009309E2">
        <w:rPr>
          <w:rFonts w:ascii="Liberation Serif" w:hAnsi="Liberation Serif"/>
          <w:sz w:val="28"/>
          <w:szCs w:val="28"/>
        </w:rPr>
        <w:t>чка подключения водоснабжения:</w:t>
      </w:r>
      <w:r w:rsidRPr="00543971">
        <w:rPr>
          <w:rFonts w:ascii="Liberation Serif" w:hAnsi="Liberation Serif"/>
          <w:sz w:val="28"/>
          <w:szCs w:val="28"/>
        </w:rPr>
        <w:t xml:space="preserve"> кольцевой водопровод </w:t>
      </w:r>
      <w:proofErr w:type="spellStart"/>
      <w:r w:rsidRPr="00543971">
        <w:rPr>
          <w:rFonts w:ascii="Liberation Serif" w:hAnsi="Liberation Serif"/>
          <w:sz w:val="28"/>
          <w:szCs w:val="28"/>
        </w:rPr>
        <w:t>Д250мм</w:t>
      </w:r>
      <w:proofErr w:type="spellEnd"/>
      <w:r w:rsidR="009309E2">
        <w:rPr>
          <w:rFonts w:ascii="Liberation Serif" w:hAnsi="Liberation Serif"/>
          <w:sz w:val="28"/>
          <w:szCs w:val="28"/>
        </w:rPr>
        <w:t xml:space="preserve"> по ул. </w:t>
      </w:r>
      <w:proofErr w:type="spellStart"/>
      <w:r w:rsidR="009309E2">
        <w:rPr>
          <w:rFonts w:ascii="Liberation Serif" w:hAnsi="Liberation Serif"/>
          <w:sz w:val="28"/>
          <w:szCs w:val="28"/>
        </w:rPr>
        <w:t>Светлореченской</w:t>
      </w:r>
      <w:proofErr w:type="spellEnd"/>
      <w:r w:rsidR="009309E2">
        <w:rPr>
          <w:rFonts w:ascii="Liberation Serif" w:hAnsi="Liberation Serif"/>
          <w:sz w:val="28"/>
          <w:szCs w:val="28"/>
        </w:rPr>
        <w:t>.</w:t>
      </w:r>
    </w:p>
    <w:p w:rsidR="00D56DBF" w:rsidRPr="00D56DBF" w:rsidRDefault="005F397A" w:rsidP="00D56DBF">
      <w:pPr>
        <w:pStyle w:val="80"/>
        <w:shd w:val="clear" w:color="auto" w:fill="auto"/>
        <w:spacing w:line="240" w:lineRule="auto"/>
        <w:ind w:firstLine="709"/>
        <w:jc w:val="both"/>
        <w:rPr>
          <w:rFonts w:ascii="Liberation Serif" w:hAnsi="Liberation Serif"/>
          <w:color w:val="000000"/>
          <w:sz w:val="28"/>
          <w:szCs w:val="28"/>
          <w:lang w:bidi="ru-RU"/>
        </w:rPr>
      </w:pPr>
      <w:r w:rsidRPr="00543971">
        <w:rPr>
          <w:rFonts w:ascii="Liberation Serif" w:hAnsi="Liberation Serif"/>
          <w:sz w:val="28"/>
          <w:szCs w:val="28"/>
        </w:rPr>
        <w:t xml:space="preserve">Возможная точка подключения водоотведения: </w:t>
      </w:r>
      <w:r w:rsidR="00D56DBF" w:rsidRPr="00D56DBF">
        <w:rPr>
          <w:rFonts w:ascii="Liberation Serif" w:hAnsi="Liberation Serif"/>
          <w:sz w:val="28"/>
          <w:szCs w:val="28"/>
        </w:rPr>
        <w:t xml:space="preserve">сеть </w:t>
      </w:r>
      <w:r w:rsidR="00D56DBF" w:rsidRPr="00D56DBF">
        <w:rPr>
          <w:rFonts w:ascii="Liberation Serif" w:hAnsi="Liberation Serif"/>
          <w:color w:val="000000"/>
          <w:sz w:val="28"/>
          <w:szCs w:val="28"/>
          <w:lang w:bidi="ru-RU"/>
        </w:rPr>
        <w:t xml:space="preserve">канализации </w:t>
      </w:r>
      <w:proofErr w:type="spellStart"/>
      <w:r w:rsidR="00D56DBF" w:rsidRPr="00D56DBF">
        <w:rPr>
          <w:rFonts w:ascii="Liberation Serif" w:hAnsi="Liberation Serif"/>
          <w:color w:val="000000"/>
          <w:sz w:val="28"/>
          <w:szCs w:val="28"/>
          <w:lang w:bidi="ru-RU"/>
        </w:rPr>
        <w:t>Д200мм</w:t>
      </w:r>
      <w:proofErr w:type="spellEnd"/>
      <w:r w:rsidR="00D56DBF" w:rsidRPr="00D56DBF">
        <w:rPr>
          <w:rFonts w:ascii="Liberation Serif" w:hAnsi="Liberation Serif"/>
          <w:color w:val="000000"/>
          <w:sz w:val="28"/>
          <w:szCs w:val="28"/>
          <w:lang w:bidi="ru-RU"/>
        </w:rPr>
        <w:t xml:space="preserve"> </w:t>
      </w:r>
      <w:r w:rsidR="00D56DBF">
        <w:rPr>
          <w:rFonts w:ascii="Liberation Serif" w:hAnsi="Liberation Serif"/>
          <w:color w:val="000000"/>
          <w:sz w:val="28"/>
          <w:szCs w:val="28"/>
          <w:lang w:bidi="ru-RU"/>
        </w:rPr>
        <w:t xml:space="preserve">                            </w:t>
      </w:r>
      <w:r w:rsidR="00D56DBF" w:rsidRPr="00D56DBF">
        <w:rPr>
          <w:rFonts w:ascii="Liberation Serif" w:hAnsi="Liberation Serif"/>
          <w:color w:val="000000"/>
          <w:sz w:val="28"/>
          <w:szCs w:val="28"/>
          <w:lang w:bidi="ru-RU"/>
        </w:rPr>
        <w:t xml:space="preserve">и </w:t>
      </w:r>
      <w:proofErr w:type="spellStart"/>
      <w:r w:rsidR="00D56DBF" w:rsidRPr="00D56DBF">
        <w:rPr>
          <w:rFonts w:ascii="Liberation Serif" w:hAnsi="Liberation Serif"/>
          <w:color w:val="000000"/>
          <w:sz w:val="28"/>
          <w:szCs w:val="28"/>
          <w:lang w:bidi="ru-RU"/>
        </w:rPr>
        <w:t>Д250мм</w:t>
      </w:r>
      <w:proofErr w:type="spellEnd"/>
      <w:r w:rsidR="00D56DBF" w:rsidRPr="00D56DBF">
        <w:rPr>
          <w:rFonts w:ascii="Liberation Serif" w:hAnsi="Liberation Serif"/>
          <w:color w:val="000000"/>
          <w:sz w:val="28"/>
          <w:szCs w:val="28"/>
          <w:lang w:bidi="ru-RU"/>
        </w:rPr>
        <w:t xml:space="preserve"> по ул. </w:t>
      </w:r>
      <w:proofErr w:type="spellStart"/>
      <w:r w:rsidR="00D56DBF" w:rsidRPr="00D56DBF">
        <w:rPr>
          <w:rFonts w:ascii="Liberation Serif" w:hAnsi="Liberation Serif"/>
          <w:color w:val="000000"/>
          <w:sz w:val="28"/>
          <w:szCs w:val="28"/>
          <w:lang w:bidi="ru-RU"/>
        </w:rPr>
        <w:t>Светлореченской</w:t>
      </w:r>
      <w:proofErr w:type="spellEnd"/>
      <w:r w:rsidR="00D56DBF" w:rsidRPr="00D56DBF">
        <w:rPr>
          <w:rFonts w:ascii="Liberation Serif" w:hAnsi="Liberation Serif"/>
          <w:color w:val="000000"/>
          <w:sz w:val="28"/>
          <w:szCs w:val="28"/>
          <w:lang w:bidi="ru-RU"/>
        </w:rPr>
        <w:t xml:space="preserve">, при условии проверки </w:t>
      </w:r>
      <w:proofErr w:type="spellStart"/>
      <w:r w:rsidR="00D56DBF" w:rsidRPr="00D56DBF">
        <w:rPr>
          <w:rFonts w:ascii="Liberation Serif" w:hAnsi="Liberation Serif"/>
          <w:color w:val="000000"/>
          <w:sz w:val="28"/>
          <w:szCs w:val="28"/>
          <w:lang w:bidi="ru-RU"/>
        </w:rPr>
        <w:t>КНС</w:t>
      </w:r>
      <w:proofErr w:type="spellEnd"/>
      <w:r w:rsidR="00D56DBF" w:rsidRPr="00D56DBF">
        <w:rPr>
          <w:rFonts w:ascii="Liberation Serif" w:hAnsi="Liberation Serif"/>
          <w:color w:val="000000"/>
          <w:sz w:val="28"/>
          <w:szCs w:val="28"/>
          <w:lang w:bidi="ru-RU"/>
        </w:rPr>
        <w:t xml:space="preserve"> расположенной </w:t>
      </w:r>
      <w:r w:rsidR="00D56DBF">
        <w:rPr>
          <w:rFonts w:ascii="Liberation Serif" w:hAnsi="Liberation Serif"/>
          <w:color w:val="000000"/>
          <w:sz w:val="28"/>
          <w:szCs w:val="28"/>
          <w:lang w:bidi="ru-RU"/>
        </w:rPr>
        <w:t xml:space="preserve">                           </w:t>
      </w:r>
      <w:r w:rsidR="00D56DBF" w:rsidRPr="00D56DBF">
        <w:rPr>
          <w:rFonts w:ascii="Liberation Serif" w:hAnsi="Liberation Serif"/>
          <w:color w:val="000000"/>
          <w:sz w:val="28"/>
          <w:szCs w:val="28"/>
          <w:lang w:bidi="ru-RU"/>
        </w:rPr>
        <w:t xml:space="preserve">по адресу ул. </w:t>
      </w:r>
      <w:proofErr w:type="spellStart"/>
      <w:r w:rsidR="00D56DBF" w:rsidRPr="00D56DBF">
        <w:rPr>
          <w:rFonts w:ascii="Liberation Serif" w:hAnsi="Liberation Serif"/>
          <w:color w:val="000000"/>
          <w:sz w:val="28"/>
          <w:szCs w:val="28"/>
          <w:lang w:bidi="ru-RU"/>
        </w:rPr>
        <w:t>Малопрудная</w:t>
      </w:r>
      <w:proofErr w:type="spellEnd"/>
      <w:r w:rsidR="00D56DBF">
        <w:rPr>
          <w:rFonts w:ascii="Liberation Serif" w:hAnsi="Liberation Serif"/>
          <w:color w:val="000000"/>
          <w:sz w:val="28"/>
          <w:szCs w:val="28"/>
          <w:lang w:bidi="ru-RU"/>
        </w:rPr>
        <w:t>,</w:t>
      </w:r>
      <w:r w:rsidR="00D56DBF" w:rsidRPr="00D56DBF">
        <w:rPr>
          <w:rFonts w:ascii="Liberation Serif" w:hAnsi="Liberation Serif"/>
          <w:color w:val="000000"/>
          <w:sz w:val="28"/>
          <w:szCs w:val="28"/>
          <w:lang w:bidi="ru-RU"/>
        </w:rPr>
        <w:t xml:space="preserve"> 5 на пропуск дополнительного количества стоков.</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Срок подключения объекта:</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 xml:space="preserve">водоснабжение - не более 18 месяцев со дня заключения Договора </w:t>
      </w:r>
      <w:r w:rsidR="00B71B68" w:rsidRPr="00543971">
        <w:rPr>
          <w:rFonts w:ascii="Liberation Serif" w:hAnsi="Liberation Serif"/>
          <w:sz w:val="28"/>
          <w:szCs w:val="28"/>
        </w:rPr>
        <w:t xml:space="preserve">                                     </w:t>
      </w:r>
      <w:r w:rsidRPr="00543971">
        <w:rPr>
          <w:rFonts w:ascii="Liberation Serif" w:hAnsi="Liberation Serif"/>
          <w:sz w:val="28"/>
          <w:szCs w:val="28"/>
        </w:rPr>
        <w:t xml:space="preserve">о подключении; </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 xml:space="preserve">водоотведение - не более 18 месяцев со дня заключения Договора </w:t>
      </w:r>
      <w:r w:rsidR="00B71B68" w:rsidRPr="00543971">
        <w:rPr>
          <w:rFonts w:ascii="Liberation Serif" w:hAnsi="Liberation Serif"/>
          <w:sz w:val="28"/>
          <w:szCs w:val="28"/>
        </w:rPr>
        <w:t xml:space="preserve">                                        </w:t>
      </w:r>
      <w:r w:rsidRPr="00543971">
        <w:rPr>
          <w:rFonts w:ascii="Liberation Serif" w:hAnsi="Liberation Serif"/>
          <w:sz w:val="28"/>
          <w:szCs w:val="28"/>
        </w:rPr>
        <w:t xml:space="preserve">о подключении; </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Информация о тарифе на подключение:</w:t>
      </w:r>
    </w:p>
    <w:p w:rsidR="00E666B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На основании Постановления Региональной Энергетической комиссии Свердловской области от 16.12.2020</w:t>
      </w:r>
      <w:r w:rsidR="00D56DBF">
        <w:rPr>
          <w:rFonts w:ascii="Liberation Serif" w:hAnsi="Liberation Serif"/>
          <w:sz w:val="28"/>
          <w:szCs w:val="28"/>
        </w:rPr>
        <w:t xml:space="preserve"> </w:t>
      </w:r>
      <w:r w:rsidRPr="00543971">
        <w:rPr>
          <w:rFonts w:ascii="Liberation Serif" w:hAnsi="Liberation Serif"/>
          <w:sz w:val="28"/>
          <w:szCs w:val="28"/>
        </w:rPr>
        <w:t xml:space="preserve">г. № 249-ПК, установленным сроком действия </w:t>
      </w:r>
      <w:r w:rsidR="00B71B68" w:rsidRPr="00543971">
        <w:rPr>
          <w:rFonts w:ascii="Liberation Serif" w:hAnsi="Liberation Serif"/>
          <w:sz w:val="28"/>
          <w:szCs w:val="28"/>
        </w:rPr>
        <w:t xml:space="preserve">                  </w:t>
      </w:r>
      <w:r w:rsidRPr="00543971">
        <w:rPr>
          <w:rFonts w:ascii="Liberation Serif" w:hAnsi="Liberation Serif"/>
          <w:sz w:val="28"/>
          <w:szCs w:val="28"/>
        </w:rPr>
        <w:t>с 01.01.2021</w:t>
      </w:r>
      <w:r w:rsidR="00E666BA" w:rsidRPr="00543971">
        <w:rPr>
          <w:rFonts w:ascii="Liberation Serif" w:hAnsi="Liberation Serif"/>
          <w:sz w:val="28"/>
          <w:szCs w:val="28"/>
        </w:rPr>
        <w:t xml:space="preserve"> </w:t>
      </w:r>
      <w:r w:rsidRPr="00543971">
        <w:rPr>
          <w:rFonts w:ascii="Liberation Serif" w:hAnsi="Liberation Serif"/>
          <w:sz w:val="28"/>
          <w:szCs w:val="28"/>
        </w:rPr>
        <w:t>г. по 31.12.2021</w:t>
      </w:r>
      <w:r w:rsidR="00D56DBF">
        <w:rPr>
          <w:rFonts w:ascii="Liberation Serif" w:hAnsi="Liberation Serif"/>
          <w:sz w:val="28"/>
          <w:szCs w:val="28"/>
        </w:rPr>
        <w:t xml:space="preserve"> </w:t>
      </w:r>
      <w:r w:rsidRPr="00543971">
        <w:rPr>
          <w:rFonts w:ascii="Liberation Serif" w:hAnsi="Liberation Serif"/>
          <w:sz w:val="28"/>
          <w:szCs w:val="28"/>
        </w:rPr>
        <w:t xml:space="preserve">г., тариф за подключение определяется: </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по ставке за мощность:</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w:t>
      </w:r>
      <w:r w:rsidR="00E666BA" w:rsidRPr="00543971">
        <w:rPr>
          <w:rFonts w:ascii="Liberation Serif" w:hAnsi="Liberation Serif"/>
          <w:sz w:val="28"/>
          <w:szCs w:val="28"/>
        </w:rPr>
        <w:t xml:space="preserve"> </w:t>
      </w:r>
      <w:r w:rsidRPr="00543971">
        <w:rPr>
          <w:rFonts w:ascii="Liberation Serif" w:hAnsi="Liberation Serif"/>
          <w:sz w:val="28"/>
          <w:szCs w:val="28"/>
        </w:rPr>
        <w:t>к системе водоснабжения</w:t>
      </w:r>
      <w:r w:rsidR="00E666BA" w:rsidRPr="00543971">
        <w:rPr>
          <w:rFonts w:ascii="Liberation Serif" w:hAnsi="Liberation Serif"/>
          <w:sz w:val="28"/>
          <w:szCs w:val="28"/>
        </w:rPr>
        <w:t xml:space="preserve"> </w:t>
      </w:r>
      <w:r w:rsidRPr="00543971">
        <w:rPr>
          <w:rFonts w:ascii="Liberation Serif" w:hAnsi="Liberation Serif"/>
          <w:sz w:val="28"/>
          <w:szCs w:val="28"/>
        </w:rPr>
        <w:t xml:space="preserve">- 86 310 рублей за 1 </w:t>
      </w:r>
      <w:proofErr w:type="spellStart"/>
      <w:proofErr w:type="gramStart"/>
      <w:r w:rsidRPr="00543971">
        <w:rPr>
          <w:rFonts w:ascii="Liberation Serif" w:hAnsi="Liberation Serif"/>
          <w:sz w:val="28"/>
          <w:szCs w:val="28"/>
        </w:rPr>
        <w:t>куб.м</w:t>
      </w:r>
      <w:proofErr w:type="spellEnd"/>
      <w:proofErr w:type="gramEnd"/>
      <w:r w:rsidRPr="00543971">
        <w:rPr>
          <w:rFonts w:ascii="Liberation Serif" w:hAnsi="Liberation Serif"/>
          <w:sz w:val="28"/>
          <w:szCs w:val="28"/>
        </w:rPr>
        <w:t xml:space="preserve"> в сутки без НДС;</w:t>
      </w:r>
    </w:p>
    <w:p w:rsidR="00E666B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w:t>
      </w:r>
      <w:r w:rsidR="00E666BA" w:rsidRPr="00543971">
        <w:rPr>
          <w:rFonts w:ascii="Liberation Serif" w:hAnsi="Liberation Serif"/>
          <w:sz w:val="28"/>
          <w:szCs w:val="28"/>
        </w:rPr>
        <w:t xml:space="preserve"> </w:t>
      </w:r>
      <w:r w:rsidRPr="00543971">
        <w:rPr>
          <w:rFonts w:ascii="Liberation Serif" w:hAnsi="Liberation Serif"/>
          <w:sz w:val="28"/>
          <w:szCs w:val="28"/>
        </w:rPr>
        <w:t>к системе водоотведения</w:t>
      </w:r>
      <w:r w:rsidR="00E666BA" w:rsidRPr="00543971">
        <w:rPr>
          <w:rFonts w:ascii="Liberation Serif" w:hAnsi="Liberation Serif"/>
          <w:sz w:val="28"/>
          <w:szCs w:val="28"/>
        </w:rPr>
        <w:t xml:space="preserve"> </w:t>
      </w:r>
      <w:r w:rsidRPr="00543971">
        <w:rPr>
          <w:rFonts w:ascii="Liberation Serif" w:hAnsi="Liberation Serif"/>
          <w:sz w:val="28"/>
          <w:szCs w:val="28"/>
        </w:rPr>
        <w:t xml:space="preserve">- 13 455 рублей за 1 </w:t>
      </w:r>
      <w:proofErr w:type="spellStart"/>
      <w:proofErr w:type="gramStart"/>
      <w:r w:rsidRPr="00543971">
        <w:rPr>
          <w:rFonts w:ascii="Liberation Serif" w:hAnsi="Liberation Serif"/>
          <w:sz w:val="28"/>
          <w:szCs w:val="28"/>
        </w:rPr>
        <w:t>куб.м</w:t>
      </w:r>
      <w:proofErr w:type="spellEnd"/>
      <w:proofErr w:type="gramEnd"/>
      <w:r w:rsidRPr="00543971">
        <w:rPr>
          <w:rFonts w:ascii="Liberation Serif" w:hAnsi="Liberation Serif"/>
          <w:sz w:val="28"/>
          <w:szCs w:val="28"/>
        </w:rPr>
        <w:t xml:space="preserve"> в сутки без НДС; </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по ставке за протяженность:</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w:t>
      </w:r>
      <w:r w:rsidR="00E666BA" w:rsidRPr="00543971">
        <w:rPr>
          <w:rFonts w:ascii="Liberation Serif" w:hAnsi="Liberation Serif"/>
          <w:sz w:val="28"/>
          <w:szCs w:val="28"/>
        </w:rPr>
        <w:t xml:space="preserve"> </w:t>
      </w:r>
      <w:r w:rsidRPr="00543971">
        <w:rPr>
          <w:rFonts w:ascii="Liberation Serif" w:hAnsi="Liberation Serif"/>
          <w:sz w:val="28"/>
          <w:szCs w:val="28"/>
        </w:rPr>
        <w:t xml:space="preserve">к системам водоснабжения и водоотведения - </w:t>
      </w:r>
      <w:proofErr w:type="gramStart"/>
      <w:r w:rsidRPr="00543971">
        <w:rPr>
          <w:rFonts w:ascii="Liberation Serif" w:hAnsi="Liberation Serif"/>
          <w:sz w:val="28"/>
          <w:szCs w:val="28"/>
        </w:rPr>
        <w:t xml:space="preserve">дифференцируется, </w:t>
      </w:r>
      <w:r w:rsidR="00B71B68" w:rsidRPr="00543971">
        <w:rPr>
          <w:rFonts w:ascii="Liberation Serif" w:hAnsi="Liberation Serif"/>
          <w:sz w:val="28"/>
          <w:szCs w:val="28"/>
        </w:rPr>
        <w:t xml:space="preserve">  </w:t>
      </w:r>
      <w:proofErr w:type="gramEnd"/>
      <w:r w:rsidR="00B71B68" w:rsidRPr="00543971">
        <w:rPr>
          <w:rFonts w:ascii="Liberation Serif" w:hAnsi="Liberation Serif"/>
          <w:sz w:val="28"/>
          <w:szCs w:val="28"/>
        </w:rPr>
        <w:t xml:space="preserve">                                    </w:t>
      </w:r>
      <w:r w:rsidRPr="00543971">
        <w:rPr>
          <w:rFonts w:ascii="Liberation Serif" w:hAnsi="Liberation Serif"/>
          <w:sz w:val="28"/>
          <w:szCs w:val="28"/>
        </w:rPr>
        <w:t>в зависимости от диаметра, способа и условий прокладки.</w:t>
      </w:r>
    </w:p>
    <w:p w:rsidR="004112B4" w:rsidRDefault="005F397A" w:rsidP="0054685C">
      <w:pPr>
        <w:ind w:firstLine="709"/>
        <w:jc w:val="both"/>
        <w:rPr>
          <w:rFonts w:ascii="Liberation Serif" w:hAnsi="Liberation Serif"/>
          <w:sz w:val="28"/>
          <w:szCs w:val="28"/>
        </w:rPr>
      </w:pPr>
      <w:r w:rsidRPr="00543971">
        <w:rPr>
          <w:rFonts w:ascii="Liberation Serif" w:hAnsi="Liberation Serif"/>
          <w:sz w:val="28"/>
          <w:szCs w:val="28"/>
        </w:rPr>
        <w:t>Срок действия технических условий 3 года.</w:t>
      </w:r>
    </w:p>
    <w:p w:rsidR="00D56DBF" w:rsidRPr="00D56DBF" w:rsidRDefault="00D56DBF" w:rsidP="0054685C">
      <w:pPr>
        <w:ind w:firstLine="709"/>
        <w:jc w:val="both"/>
        <w:rPr>
          <w:rFonts w:ascii="Liberation Serif" w:hAnsi="Liberation Serif"/>
          <w:sz w:val="28"/>
          <w:szCs w:val="28"/>
        </w:rPr>
      </w:pPr>
      <w:r w:rsidRPr="00D56DBF">
        <w:rPr>
          <w:rFonts w:ascii="Liberation Serif" w:eastAsia="Microsoft Sans Serif" w:hAnsi="Liberation Serif" w:cs="Microsoft Sans Serif"/>
          <w:color w:val="000000"/>
          <w:sz w:val="28"/>
          <w:szCs w:val="28"/>
          <w:lang w:bidi="ru-RU"/>
        </w:rPr>
        <w:t xml:space="preserve">Специальные требования: размещение зданий и сооружений предусмотреть </w:t>
      </w:r>
      <w:r w:rsidR="00610E0B">
        <w:rPr>
          <w:rFonts w:ascii="Liberation Serif" w:eastAsia="Microsoft Sans Serif" w:hAnsi="Liberation Serif" w:cs="Microsoft Sans Serif"/>
          <w:color w:val="000000"/>
          <w:sz w:val="28"/>
          <w:szCs w:val="28"/>
          <w:lang w:bidi="ru-RU"/>
        </w:rPr>
        <w:t xml:space="preserve">                     </w:t>
      </w:r>
      <w:r w:rsidRPr="00D56DBF">
        <w:rPr>
          <w:rFonts w:ascii="Liberation Serif" w:eastAsia="Microsoft Sans Serif" w:hAnsi="Liberation Serif" w:cs="Microsoft Sans Serif"/>
          <w:color w:val="000000"/>
          <w:sz w:val="28"/>
          <w:szCs w:val="28"/>
          <w:lang w:bidi="ru-RU"/>
        </w:rPr>
        <w:t xml:space="preserve">на нормативном расстоянии от сетей водопровода </w:t>
      </w:r>
      <w:proofErr w:type="spellStart"/>
      <w:r w:rsidRPr="00D56DBF">
        <w:rPr>
          <w:rFonts w:ascii="Liberation Serif" w:eastAsia="Microsoft Sans Serif" w:hAnsi="Liberation Serif" w:cs="Microsoft Sans Serif"/>
          <w:color w:val="000000"/>
          <w:sz w:val="28"/>
          <w:szCs w:val="28"/>
          <w:lang w:bidi="ru-RU"/>
        </w:rPr>
        <w:t>2</w:t>
      </w:r>
      <w:r w:rsidR="003C6E8D">
        <w:rPr>
          <w:rFonts w:ascii="Liberation Serif" w:eastAsia="Microsoft Sans Serif" w:hAnsi="Liberation Serif" w:cs="Microsoft Sans Serif"/>
          <w:color w:val="000000"/>
          <w:sz w:val="28"/>
          <w:szCs w:val="28"/>
          <w:lang w:bidi="ru-RU"/>
        </w:rPr>
        <w:t>Д250мм</w:t>
      </w:r>
      <w:proofErr w:type="spellEnd"/>
      <w:r w:rsidR="003C6E8D">
        <w:rPr>
          <w:rFonts w:ascii="Liberation Serif" w:eastAsia="Microsoft Sans Serif" w:hAnsi="Liberation Serif" w:cs="Microsoft Sans Serif"/>
          <w:color w:val="000000"/>
          <w:sz w:val="28"/>
          <w:szCs w:val="28"/>
          <w:lang w:bidi="ru-RU"/>
        </w:rPr>
        <w:t xml:space="preserve"> и сетей канализации </w:t>
      </w:r>
      <w:proofErr w:type="spellStart"/>
      <w:r w:rsidR="003C6E8D">
        <w:rPr>
          <w:rFonts w:ascii="Liberation Serif" w:eastAsia="Microsoft Sans Serif" w:hAnsi="Liberation Serif" w:cs="Microsoft Sans Serif"/>
          <w:color w:val="000000"/>
          <w:sz w:val="28"/>
          <w:szCs w:val="28"/>
          <w:lang w:bidi="ru-RU"/>
        </w:rPr>
        <w:t>Д200</w:t>
      </w:r>
      <w:r w:rsidRPr="00D56DBF">
        <w:rPr>
          <w:rFonts w:ascii="Liberation Serif" w:eastAsia="Microsoft Sans Serif" w:hAnsi="Liberation Serif" w:cs="Microsoft Sans Serif"/>
          <w:color w:val="000000"/>
          <w:sz w:val="28"/>
          <w:szCs w:val="28"/>
          <w:lang w:bidi="ru-RU"/>
        </w:rPr>
        <w:t>мм</w:t>
      </w:r>
      <w:proofErr w:type="spellEnd"/>
      <w:r w:rsidRPr="00D56DBF">
        <w:rPr>
          <w:rFonts w:ascii="Liberation Serif" w:eastAsia="Microsoft Sans Serif" w:hAnsi="Liberation Serif" w:cs="Microsoft Sans Serif"/>
          <w:color w:val="000000"/>
          <w:sz w:val="28"/>
          <w:szCs w:val="28"/>
          <w:lang w:bidi="ru-RU"/>
        </w:rPr>
        <w:t xml:space="preserve">, </w:t>
      </w:r>
      <w:proofErr w:type="spellStart"/>
      <w:r w:rsidRPr="00D56DBF">
        <w:rPr>
          <w:rFonts w:ascii="Liberation Serif" w:eastAsia="Microsoft Sans Serif" w:hAnsi="Liberation Serif" w:cs="Microsoft Sans Serif"/>
          <w:color w:val="000000"/>
          <w:sz w:val="28"/>
          <w:szCs w:val="28"/>
          <w:lang w:bidi="ru-RU"/>
        </w:rPr>
        <w:t>Д250мм</w:t>
      </w:r>
      <w:proofErr w:type="spellEnd"/>
      <w:r w:rsidRPr="00D56DBF">
        <w:rPr>
          <w:rFonts w:ascii="Liberation Serif" w:eastAsia="Microsoft Sans Serif" w:hAnsi="Liberation Serif" w:cs="Microsoft Sans Serif"/>
          <w:color w:val="000000"/>
          <w:sz w:val="28"/>
          <w:szCs w:val="28"/>
          <w:lang w:bidi="ru-RU"/>
        </w:rPr>
        <w:t xml:space="preserve"> расположенных в границах земельного участка.</w:t>
      </w:r>
    </w:p>
    <w:p w:rsidR="001C0034" w:rsidRPr="001C0034" w:rsidRDefault="006B445E" w:rsidP="001C0034">
      <w:pPr>
        <w:pStyle w:val="20"/>
        <w:spacing w:before="0" w:line="240" w:lineRule="auto"/>
        <w:ind w:firstLine="709"/>
        <w:rPr>
          <w:rFonts w:ascii="Liberation Serif" w:hAnsi="Liberation Serif"/>
          <w:color w:val="000000"/>
          <w:sz w:val="28"/>
          <w:szCs w:val="28"/>
          <w:lang w:bidi="ru-RU"/>
        </w:rPr>
      </w:pPr>
      <w:r w:rsidRPr="00543971">
        <w:rPr>
          <w:rFonts w:ascii="Liberation Serif" w:hAnsi="Liberation Serif"/>
          <w:sz w:val="28"/>
          <w:szCs w:val="28"/>
        </w:rPr>
        <w:t xml:space="preserve">3) </w:t>
      </w:r>
      <w:proofErr w:type="spellStart"/>
      <w:r w:rsidR="001C0034" w:rsidRPr="001C0034">
        <w:rPr>
          <w:rFonts w:ascii="Liberation Serif" w:hAnsi="Liberation Serif"/>
          <w:color w:val="000000"/>
          <w:sz w:val="28"/>
          <w:szCs w:val="28"/>
          <w:lang w:bidi="ru-RU"/>
        </w:rPr>
        <w:t>МУП</w:t>
      </w:r>
      <w:proofErr w:type="spellEnd"/>
      <w:r w:rsidR="001C0034" w:rsidRPr="001C0034">
        <w:rPr>
          <w:rFonts w:ascii="Liberation Serif" w:hAnsi="Liberation Serif"/>
          <w:color w:val="000000"/>
          <w:sz w:val="28"/>
          <w:szCs w:val="28"/>
          <w:lang w:bidi="ru-RU"/>
        </w:rPr>
        <w:t xml:space="preserve"> «</w:t>
      </w:r>
      <w:proofErr w:type="spellStart"/>
      <w:r w:rsidR="001C0034" w:rsidRPr="001C0034">
        <w:rPr>
          <w:rFonts w:ascii="Liberation Serif" w:hAnsi="Liberation Serif"/>
          <w:color w:val="000000"/>
          <w:sz w:val="28"/>
          <w:szCs w:val="28"/>
          <w:lang w:bidi="ru-RU"/>
        </w:rPr>
        <w:t>Екатеринбургэнерго</w:t>
      </w:r>
      <w:proofErr w:type="spellEnd"/>
      <w:r w:rsidR="001C0034" w:rsidRPr="001C0034">
        <w:rPr>
          <w:rFonts w:ascii="Liberation Serif" w:hAnsi="Liberation Serif"/>
          <w:color w:val="000000"/>
          <w:sz w:val="28"/>
          <w:szCs w:val="28"/>
          <w:lang w:bidi="ru-RU"/>
        </w:rPr>
        <w:t xml:space="preserve">» </w:t>
      </w:r>
      <w:r w:rsidR="001C0034" w:rsidRPr="00543971">
        <w:rPr>
          <w:rFonts w:ascii="Liberation Serif" w:hAnsi="Liberation Serif"/>
          <w:sz w:val="28"/>
          <w:szCs w:val="28"/>
        </w:rPr>
        <w:t>–</w:t>
      </w:r>
      <w:r w:rsidR="001C0034" w:rsidRPr="001C0034">
        <w:rPr>
          <w:rFonts w:ascii="Liberation Serif" w:hAnsi="Liberation Serif"/>
          <w:color w:val="000000"/>
          <w:sz w:val="28"/>
          <w:szCs w:val="28"/>
          <w:lang w:bidi="ru-RU"/>
        </w:rPr>
        <w:t xml:space="preserve"> № 158 от 28.01.2021 г.: в непосредственной близости от места размещения объекта теплоисточников и тепловых сетей </w:t>
      </w:r>
      <w:r w:rsidR="001C0034">
        <w:rPr>
          <w:rFonts w:ascii="Liberation Serif" w:hAnsi="Liberation Serif"/>
          <w:color w:val="000000"/>
          <w:sz w:val="28"/>
          <w:szCs w:val="28"/>
          <w:lang w:bidi="ru-RU"/>
        </w:rPr>
        <w:t xml:space="preserve">                             </w:t>
      </w:r>
      <w:proofErr w:type="spellStart"/>
      <w:r w:rsidR="001C0034" w:rsidRPr="001C0034">
        <w:rPr>
          <w:rFonts w:ascii="Liberation Serif" w:hAnsi="Liberation Serif"/>
          <w:color w:val="000000"/>
          <w:sz w:val="28"/>
          <w:szCs w:val="28"/>
          <w:lang w:bidi="ru-RU"/>
        </w:rPr>
        <w:t>МУП</w:t>
      </w:r>
      <w:proofErr w:type="spellEnd"/>
      <w:r w:rsidR="001C0034" w:rsidRPr="001C0034">
        <w:rPr>
          <w:rFonts w:ascii="Liberation Serif" w:hAnsi="Liberation Serif"/>
          <w:color w:val="000000"/>
          <w:sz w:val="28"/>
          <w:szCs w:val="28"/>
          <w:lang w:bidi="ru-RU"/>
        </w:rPr>
        <w:t xml:space="preserve"> «</w:t>
      </w:r>
      <w:proofErr w:type="spellStart"/>
      <w:r w:rsidR="001C0034" w:rsidRPr="001C0034">
        <w:rPr>
          <w:rFonts w:ascii="Liberation Serif" w:hAnsi="Liberation Serif"/>
          <w:color w:val="000000"/>
          <w:sz w:val="28"/>
          <w:szCs w:val="28"/>
          <w:lang w:bidi="ru-RU"/>
        </w:rPr>
        <w:t>Екатеринбургэнерго</w:t>
      </w:r>
      <w:proofErr w:type="spellEnd"/>
      <w:r w:rsidR="001C0034" w:rsidRPr="001C0034">
        <w:rPr>
          <w:rFonts w:ascii="Liberation Serif" w:hAnsi="Liberation Serif"/>
          <w:color w:val="000000"/>
          <w:sz w:val="28"/>
          <w:szCs w:val="28"/>
          <w:lang w:bidi="ru-RU"/>
        </w:rPr>
        <w:t>» в возможной точке подключения нет. В' связи с чем, выдача технических условий на теплоснабжение объекта со стороны нашей организации не требуется.</w:t>
      </w:r>
    </w:p>
    <w:p w:rsidR="001C0034" w:rsidRPr="001C0034" w:rsidRDefault="001C0034" w:rsidP="001C0034">
      <w:pPr>
        <w:widowControl w:val="0"/>
        <w:ind w:firstLine="440"/>
        <w:jc w:val="both"/>
        <w:rPr>
          <w:rFonts w:ascii="Liberation Serif" w:hAnsi="Liberation Serif"/>
          <w:color w:val="000000"/>
          <w:sz w:val="28"/>
          <w:szCs w:val="28"/>
          <w:lang w:bidi="ru-RU"/>
        </w:rPr>
      </w:pPr>
      <w:r w:rsidRPr="001C0034">
        <w:rPr>
          <w:rFonts w:ascii="Liberation Serif" w:hAnsi="Liberation Serif"/>
          <w:color w:val="000000"/>
          <w:sz w:val="28"/>
          <w:szCs w:val="28"/>
          <w:lang w:bidi="ru-RU"/>
        </w:rPr>
        <w:t xml:space="preserve">Единой теплоснабжающей организацией в данной системе теплоснабжения является </w:t>
      </w:r>
      <w:proofErr w:type="spellStart"/>
      <w:r w:rsidRPr="001C0034">
        <w:rPr>
          <w:rFonts w:ascii="Liberation Serif" w:hAnsi="Liberation Serif"/>
          <w:color w:val="000000"/>
          <w:sz w:val="28"/>
          <w:szCs w:val="28"/>
          <w:lang w:bidi="ru-RU"/>
        </w:rPr>
        <w:t>ПАО</w:t>
      </w:r>
      <w:proofErr w:type="spellEnd"/>
      <w:r w:rsidRPr="001C0034">
        <w:rPr>
          <w:rFonts w:ascii="Liberation Serif" w:hAnsi="Liberation Serif"/>
          <w:color w:val="000000"/>
          <w:sz w:val="28"/>
          <w:szCs w:val="28"/>
          <w:lang w:bidi="ru-RU"/>
        </w:rPr>
        <w:t xml:space="preserve"> «Т Плюс», </w:t>
      </w:r>
      <w:proofErr w:type="spellStart"/>
      <w:r w:rsidRPr="001C0034">
        <w:rPr>
          <w:rFonts w:ascii="Liberation Serif" w:hAnsi="Liberation Serif"/>
          <w:color w:val="000000"/>
          <w:sz w:val="28"/>
          <w:szCs w:val="28"/>
          <w:lang w:bidi="ru-RU"/>
        </w:rPr>
        <w:t>теплосетевой</w:t>
      </w:r>
      <w:proofErr w:type="spellEnd"/>
      <w:r w:rsidRPr="001C0034">
        <w:rPr>
          <w:rFonts w:ascii="Liberation Serif" w:hAnsi="Liberation Serif"/>
          <w:color w:val="000000"/>
          <w:sz w:val="28"/>
          <w:szCs w:val="28"/>
          <w:lang w:bidi="ru-RU"/>
        </w:rPr>
        <w:t xml:space="preserve"> организацией - АО «</w:t>
      </w:r>
      <w:proofErr w:type="spellStart"/>
      <w:r w:rsidRPr="001C0034">
        <w:rPr>
          <w:rFonts w:ascii="Liberation Serif" w:hAnsi="Liberation Serif"/>
          <w:color w:val="000000"/>
          <w:sz w:val="28"/>
          <w:szCs w:val="28"/>
          <w:lang w:bidi="ru-RU"/>
        </w:rPr>
        <w:t>ЕТК</w:t>
      </w:r>
      <w:proofErr w:type="spellEnd"/>
      <w:r w:rsidRPr="001C0034">
        <w:rPr>
          <w:rFonts w:ascii="Liberation Serif" w:hAnsi="Liberation Serif"/>
          <w:color w:val="000000"/>
          <w:sz w:val="28"/>
          <w:szCs w:val="28"/>
          <w:lang w:bidi="ru-RU"/>
        </w:rPr>
        <w:t xml:space="preserve">». Технические условия должны предоставляться теплоснабжающей организацией или организацией, осуществляющей эксплуатацию сетей инженерно-технического обеспечения </w:t>
      </w:r>
      <w:r w:rsidR="003C6E8D">
        <w:rPr>
          <w:rFonts w:ascii="Liberation Serif" w:hAnsi="Liberation Serif"/>
          <w:color w:val="000000"/>
          <w:sz w:val="28"/>
          <w:szCs w:val="28"/>
          <w:lang w:bidi="ru-RU"/>
        </w:rPr>
        <w:t xml:space="preserve">                      </w:t>
      </w:r>
      <w:r w:rsidRPr="001C0034">
        <w:rPr>
          <w:rFonts w:ascii="Liberation Serif" w:hAnsi="Liberation Serif"/>
          <w:color w:val="000000"/>
          <w:sz w:val="28"/>
          <w:szCs w:val="28"/>
          <w:lang w:bidi="ru-RU"/>
        </w:rPr>
        <w:t>в возможной точке подключения.</w:t>
      </w:r>
    </w:p>
    <w:p w:rsidR="001C0034" w:rsidRPr="001C0034" w:rsidRDefault="007F2547"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4) </w:t>
      </w:r>
      <w:r w:rsidRPr="001C0034">
        <w:rPr>
          <w:rFonts w:ascii="Liberation Serif" w:hAnsi="Liberation Serif"/>
          <w:sz w:val="28"/>
          <w:szCs w:val="28"/>
          <w:lang w:bidi="ru-RU"/>
        </w:rPr>
        <w:t xml:space="preserve">АО «Екатеринбургская </w:t>
      </w:r>
      <w:proofErr w:type="spellStart"/>
      <w:r w:rsidRPr="001C0034">
        <w:rPr>
          <w:rFonts w:ascii="Liberation Serif" w:hAnsi="Liberation Serif"/>
          <w:sz w:val="28"/>
          <w:szCs w:val="28"/>
          <w:lang w:bidi="ru-RU"/>
        </w:rPr>
        <w:t>теплосетевая</w:t>
      </w:r>
      <w:proofErr w:type="spellEnd"/>
      <w:r w:rsidRPr="001C0034">
        <w:rPr>
          <w:rFonts w:ascii="Liberation Serif" w:hAnsi="Liberation Serif"/>
          <w:sz w:val="28"/>
          <w:szCs w:val="28"/>
          <w:lang w:bidi="ru-RU"/>
        </w:rPr>
        <w:t xml:space="preserve"> компания»</w:t>
      </w:r>
      <w:r w:rsidR="001E74F9" w:rsidRPr="001C0034">
        <w:rPr>
          <w:rFonts w:ascii="Liberation Serif" w:hAnsi="Liberation Serif"/>
          <w:sz w:val="28"/>
          <w:szCs w:val="28"/>
          <w:lang w:bidi="ru-RU"/>
        </w:rPr>
        <w:t xml:space="preserve"> </w:t>
      </w:r>
      <w:r w:rsidR="005F5000" w:rsidRPr="001C0034">
        <w:rPr>
          <w:rFonts w:ascii="Liberation Serif" w:hAnsi="Liberation Serif"/>
          <w:sz w:val="28"/>
          <w:szCs w:val="28"/>
        </w:rPr>
        <w:t xml:space="preserve">– </w:t>
      </w:r>
      <w:r w:rsidR="001E74F9" w:rsidRPr="001C0034">
        <w:rPr>
          <w:rFonts w:ascii="Liberation Serif" w:hAnsi="Liberation Serif"/>
          <w:sz w:val="28"/>
          <w:szCs w:val="28"/>
          <w:lang w:bidi="ru-RU"/>
        </w:rPr>
        <w:t>№ 51313-06-0</w:t>
      </w:r>
      <w:r w:rsidR="001C0034" w:rsidRPr="001C0034">
        <w:rPr>
          <w:rFonts w:ascii="Liberation Serif" w:hAnsi="Liberation Serif"/>
          <w:sz w:val="28"/>
          <w:szCs w:val="28"/>
          <w:lang w:bidi="ru-RU"/>
        </w:rPr>
        <w:t>9</w:t>
      </w:r>
      <w:r w:rsidR="001E74F9" w:rsidRPr="001C0034">
        <w:rPr>
          <w:rFonts w:ascii="Liberation Serif" w:hAnsi="Liberation Serif"/>
          <w:sz w:val="28"/>
          <w:szCs w:val="28"/>
          <w:lang w:bidi="ru-RU"/>
        </w:rPr>
        <w:t>/</w:t>
      </w:r>
      <w:r w:rsidR="001C0034" w:rsidRPr="001C0034">
        <w:rPr>
          <w:rFonts w:ascii="Liberation Serif" w:hAnsi="Liberation Serif"/>
          <w:sz w:val="28"/>
          <w:szCs w:val="28"/>
          <w:lang w:bidi="ru-RU"/>
        </w:rPr>
        <w:t>56</w:t>
      </w:r>
      <w:r w:rsidR="001E74F9" w:rsidRPr="001C0034">
        <w:rPr>
          <w:rFonts w:ascii="Liberation Serif" w:hAnsi="Liberation Serif"/>
          <w:sz w:val="28"/>
          <w:szCs w:val="28"/>
          <w:lang w:bidi="ru-RU"/>
        </w:rPr>
        <w:t xml:space="preserve"> </w:t>
      </w:r>
      <w:r w:rsidR="003C6E8D">
        <w:rPr>
          <w:rFonts w:ascii="Liberation Serif" w:hAnsi="Liberation Serif"/>
          <w:sz w:val="28"/>
          <w:szCs w:val="28"/>
          <w:lang w:bidi="ru-RU"/>
        </w:rPr>
        <w:t xml:space="preserve">                               </w:t>
      </w:r>
      <w:r w:rsidR="001E74F9" w:rsidRPr="001C0034">
        <w:rPr>
          <w:rFonts w:ascii="Liberation Serif" w:hAnsi="Liberation Serif"/>
          <w:sz w:val="28"/>
          <w:szCs w:val="28"/>
          <w:lang w:bidi="ru-RU"/>
        </w:rPr>
        <w:t xml:space="preserve">от </w:t>
      </w:r>
      <w:r w:rsidR="001C0034" w:rsidRPr="001C0034">
        <w:rPr>
          <w:rFonts w:ascii="Liberation Serif" w:hAnsi="Liberation Serif"/>
          <w:sz w:val="28"/>
          <w:szCs w:val="28"/>
          <w:lang w:bidi="ru-RU"/>
        </w:rPr>
        <w:t>28</w:t>
      </w:r>
      <w:r w:rsidR="001E74F9" w:rsidRPr="001C0034">
        <w:rPr>
          <w:rFonts w:ascii="Liberation Serif" w:hAnsi="Liberation Serif"/>
          <w:sz w:val="28"/>
          <w:szCs w:val="28"/>
          <w:lang w:bidi="ru-RU"/>
        </w:rPr>
        <w:t>.0</w:t>
      </w:r>
      <w:r w:rsidR="001C0034" w:rsidRPr="001C0034">
        <w:rPr>
          <w:rFonts w:ascii="Liberation Serif" w:hAnsi="Liberation Serif"/>
          <w:sz w:val="28"/>
          <w:szCs w:val="28"/>
          <w:lang w:bidi="ru-RU"/>
        </w:rPr>
        <w:t>1</w:t>
      </w:r>
      <w:r w:rsidR="001E74F9" w:rsidRPr="001C0034">
        <w:rPr>
          <w:rFonts w:ascii="Liberation Serif" w:hAnsi="Liberation Serif"/>
          <w:sz w:val="28"/>
          <w:szCs w:val="28"/>
          <w:lang w:bidi="ru-RU"/>
        </w:rPr>
        <w:t>.2021</w:t>
      </w:r>
      <w:r w:rsidR="005F5000" w:rsidRPr="001C0034">
        <w:rPr>
          <w:rFonts w:ascii="Liberation Serif" w:hAnsi="Liberation Serif"/>
          <w:sz w:val="28"/>
          <w:szCs w:val="28"/>
          <w:lang w:bidi="ru-RU"/>
        </w:rPr>
        <w:t xml:space="preserve"> г</w:t>
      </w:r>
      <w:r w:rsidR="001E74F9" w:rsidRPr="001C0034">
        <w:rPr>
          <w:rFonts w:ascii="Liberation Serif" w:hAnsi="Liberation Serif"/>
          <w:sz w:val="28"/>
          <w:szCs w:val="28"/>
          <w:lang w:bidi="ru-RU"/>
        </w:rPr>
        <w:t>.</w:t>
      </w:r>
      <w:r w:rsidR="005F5000" w:rsidRPr="001C0034">
        <w:rPr>
          <w:rFonts w:ascii="Liberation Serif" w:hAnsi="Liberation Serif"/>
          <w:sz w:val="28"/>
          <w:szCs w:val="28"/>
          <w:lang w:bidi="ru-RU"/>
        </w:rPr>
        <w:t>:</w:t>
      </w:r>
      <w:r w:rsidR="0088242C" w:rsidRPr="001C0034">
        <w:rPr>
          <w:rFonts w:ascii="Liberation Serif" w:hAnsi="Liberation Serif"/>
          <w:sz w:val="28"/>
          <w:szCs w:val="28"/>
          <w:lang w:bidi="ru-RU"/>
        </w:rPr>
        <w:t xml:space="preserve"> </w:t>
      </w:r>
      <w:r w:rsidR="001C0034" w:rsidRPr="001C0034">
        <w:rPr>
          <w:rFonts w:ascii="Liberation Serif" w:hAnsi="Liberation Serif"/>
          <w:color w:val="000000"/>
          <w:sz w:val="28"/>
          <w:szCs w:val="28"/>
          <w:lang w:eastAsia="ru-RU" w:bidi="ru-RU"/>
        </w:rPr>
        <w:t xml:space="preserve">в соответствии со Схемой теплоснабжения Муниципального Образования «Город Екатеринбург» до 2030 года (Актуализация на 2020 год) </w:t>
      </w:r>
      <w:r w:rsidR="001C0034" w:rsidRPr="001C0034">
        <w:rPr>
          <w:rFonts w:ascii="Liberation Serif" w:eastAsia="Microsoft Sans Serif" w:hAnsi="Liberation Serif" w:cs="Microsoft Sans Serif"/>
          <w:color w:val="000000"/>
          <w:sz w:val="28"/>
          <w:szCs w:val="28"/>
          <w:lang w:eastAsia="ru-RU" w:bidi="ru-RU"/>
        </w:rPr>
        <w:t>земельный участок (кадастровый номер 66:41:0000000:181416)</w:t>
      </w:r>
      <w:r w:rsidR="00554386">
        <w:rPr>
          <w:rFonts w:ascii="Liberation Serif" w:eastAsia="Microsoft Sans Serif" w:hAnsi="Liberation Serif" w:cs="Microsoft Sans Serif"/>
          <w:color w:val="000000"/>
          <w:sz w:val="28"/>
          <w:szCs w:val="28"/>
          <w:lang w:eastAsia="ru-RU" w:bidi="ru-RU"/>
        </w:rPr>
        <w:t>,</w:t>
      </w:r>
      <w:r w:rsidR="001C0034" w:rsidRPr="001C0034">
        <w:rPr>
          <w:rFonts w:ascii="Liberation Serif" w:eastAsia="Microsoft Sans Serif" w:hAnsi="Liberation Serif" w:cs="Microsoft Sans Serif"/>
          <w:color w:val="000000"/>
          <w:sz w:val="28"/>
          <w:szCs w:val="28"/>
          <w:lang w:eastAsia="ru-RU" w:bidi="ru-RU"/>
        </w:rPr>
        <w:t xml:space="preserve"> площадью </w:t>
      </w:r>
      <w:r w:rsidR="003C6E8D">
        <w:rPr>
          <w:rFonts w:ascii="Liberation Serif" w:eastAsia="Microsoft Sans Serif" w:hAnsi="Liberation Serif" w:cs="Microsoft Sans Serif"/>
          <w:color w:val="000000"/>
          <w:sz w:val="28"/>
          <w:szCs w:val="28"/>
          <w:lang w:eastAsia="ru-RU" w:bidi="ru-RU"/>
        </w:rPr>
        <w:t xml:space="preserve">                               </w:t>
      </w:r>
      <w:r w:rsidR="001C0034" w:rsidRPr="001C0034">
        <w:rPr>
          <w:rFonts w:ascii="Liberation Serif" w:eastAsia="Microsoft Sans Serif" w:hAnsi="Liberation Serif" w:cs="Microsoft Sans Serif"/>
          <w:color w:val="000000"/>
          <w:sz w:val="28"/>
          <w:szCs w:val="28"/>
          <w:lang w:eastAsia="ru-RU" w:bidi="ru-RU"/>
        </w:rPr>
        <w:lastRenderedPageBreak/>
        <w:t xml:space="preserve">6188 кв. метров под размещение объекта капитального строительства, расположенного: </w:t>
      </w:r>
      <w:r w:rsidR="003C6E8D">
        <w:rPr>
          <w:rFonts w:ascii="Liberation Serif" w:eastAsia="Microsoft Sans Serif" w:hAnsi="Liberation Serif" w:cs="Microsoft Sans Serif"/>
          <w:color w:val="000000"/>
          <w:sz w:val="28"/>
          <w:szCs w:val="28"/>
          <w:lang w:eastAsia="ru-RU" w:bidi="ru-RU"/>
        </w:rPr>
        <w:t xml:space="preserve">                           </w:t>
      </w:r>
      <w:r w:rsidR="001C0034" w:rsidRPr="001C0034">
        <w:rPr>
          <w:rFonts w:ascii="Liberation Serif" w:eastAsia="Microsoft Sans Serif" w:hAnsi="Liberation Serif" w:cs="Microsoft Sans Serif"/>
          <w:color w:val="000000"/>
          <w:sz w:val="28"/>
          <w:szCs w:val="28"/>
          <w:lang w:eastAsia="ru-RU" w:bidi="ru-RU"/>
        </w:rPr>
        <w:t>г. Екатеринбург,</w:t>
      </w:r>
      <w:r w:rsidR="001C0034">
        <w:rPr>
          <w:rFonts w:ascii="Liberation Serif" w:eastAsia="Microsoft Sans Serif" w:hAnsi="Liberation Serif" w:cs="Microsoft Sans Serif"/>
          <w:color w:val="000000"/>
          <w:sz w:val="28"/>
          <w:szCs w:val="28"/>
          <w:lang w:eastAsia="ru-RU" w:bidi="ru-RU"/>
        </w:rPr>
        <w:t xml:space="preserve"> </w:t>
      </w:r>
      <w:r w:rsidR="001C0034" w:rsidRPr="001C0034">
        <w:rPr>
          <w:rFonts w:ascii="Liberation Serif" w:eastAsia="Microsoft Sans Serif" w:hAnsi="Liberation Serif" w:cs="Microsoft Sans Serif"/>
          <w:color w:val="000000"/>
          <w:sz w:val="28"/>
          <w:szCs w:val="28"/>
          <w:lang w:eastAsia="ru-RU" w:bidi="ru-RU"/>
        </w:rPr>
        <w:t>ул. С</w:t>
      </w:r>
      <w:r w:rsidR="00554386">
        <w:rPr>
          <w:rFonts w:ascii="Liberation Serif" w:eastAsia="Microsoft Sans Serif" w:hAnsi="Liberation Serif" w:cs="Microsoft Sans Serif"/>
          <w:color w:val="000000"/>
          <w:sz w:val="28"/>
          <w:szCs w:val="28"/>
          <w:lang w:eastAsia="ru-RU" w:bidi="ru-RU"/>
        </w:rPr>
        <w:t xml:space="preserve">уходольская - </w:t>
      </w:r>
      <w:proofErr w:type="spellStart"/>
      <w:r w:rsidR="00554386">
        <w:rPr>
          <w:rFonts w:ascii="Liberation Serif" w:eastAsia="Microsoft Sans Serif" w:hAnsi="Liberation Serif" w:cs="Microsoft Sans Serif"/>
          <w:color w:val="000000"/>
          <w:sz w:val="28"/>
          <w:szCs w:val="28"/>
          <w:lang w:eastAsia="ru-RU" w:bidi="ru-RU"/>
        </w:rPr>
        <w:t>Светлореченская</w:t>
      </w:r>
      <w:proofErr w:type="spellEnd"/>
      <w:r w:rsidR="00554386">
        <w:rPr>
          <w:rFonts w:ascii="Liberation Serif" w:eastAsia="Microsoft Sans Serif" w:hAnsi="Liberation Serif" w:cs="Microsoft Sans Serif"/>
          <w:color w:val="000000"/>
          <w:sz w:val="28"/>
          <w:szCs w:val="28"/>
          <w:lang w:eastAsia="ru-RU" w:bidi="ru-RU"/>
        </w:rPr>
        <w:t xml:space="preserve"> и</w:t>
      </w:r>
      <w:r w:rsidR="001C0034" w:rsidRPr="001C0034">
        <w:rPr>
          <w:rFonts w:ascii="Liberation Serif" w:eastAsia="Microsoft Sans Serif" w:hAnsi="Liberation Serif" w:cs="Microsoft Sans Serif"/>
          <w:color w:val="000000"/>
          <w:sz w:val="28"/>
          <w:szCs w:val="28"/>
          <w:lang w:eastAsia="ru-RU" w:bidi="ru-RU"/>
        </w:rPr>
        <w:t xml:space="preserve"> подключения к системе теплоснабжения г. Екатеринбу</w:t>
      </w:r>
      <w:r w:rsidR="001C0034">
        <w:rPr>
          <w:rFonts w:ascii="Liberation Serif" w:eastAsia="Microsoft Sans Serif" w:hAnsi="Liberation Serif" w:cs="Microsoft Sans Serif"/>
          <w:color w:val="000000"/>
          <w:sz w:val="28"/>
          <w:szCs w:val="28"/>
          <w:lang w:eastAsia="ru-RU" w:bidi="ru-RU"/>
        </w:rPr>
        <w:t>рга с тепловой нагрузкой 0,2 Гка</w:t>
      </w:r>
      <w:r w:rsidR="001C0034" w:rsidRPr="001C0034">
        <w:rPr>
          <w:rFonts w:ascii="Liberation Serif" w:eastAsia="Microsoft Sans Serif" w:hAnsi="Liberation Serif" w:cs="Microsoft Sans Serif"/>
          <w:color w:val="000000"/>
          <w:sz w:val="28"/>
          <w:szCs w:val="28"/>
          <w:lang w:eastAsia="ru-RU" w:bidi="ru-RU"/>
        </w:rPr>
        <w:t>л/ч</w:t>
      </w:r>
      <w:r w:rsidR="001C0034">
        <w:rPr>
          <w:rFonts w:ascii="Liberation Serif" w:hAnsi="Liberation Serif"/>
          <w:color w:val="000000"/>
          <w:sz w:val="28"/>
          <w:szCs w:val="28"/>
          <w:lang w:eastAsia="ru-RU" w:bidi="ru-RU"/>
        </w:rPr>
        <w:t xml:space="preserve"> </w:t>
      </w:r>
      <w:r w:rsidR="001C0034" w:rsidRPr="001C0034">
        <w:rPr>
          <w:rFonts w:ascii="Liberation Serif" w:hAnsi="Liberation Serif"/>
          <w:color w:val="000000"/>
          <w:sz w:val="28"/>
          <w:szCs w:val="28"/>
          <w:lang w:eastAsia="ru-RU" w:bidi="ru-RU"/>
        </w:rPr>
        <w:t>не находится в зоне теплоснабжения тепловых сетей АО «</w:t>
      </w:r>
      <w:proofErr w:type="spellStart"/>
      <w:r w:rsidR="001C0034" w:rsidRPr="001C0034">
        <w:rPr>
          <w:rFonts w:ascii="Liberation Serif" w:hAnsi="Liberation Serif"/>
          <w:color w:val="000000"/>
          <w:sz w:val="28"/>
          <w:szCs w:val="28"/>
          <w:lang w:eastAsia="ru-RU" w:bidi="ru-RU"/>
        </w:rPr>
        <w:t>ЕТК</w:t>
      </w:r>
      <w:proofErr w:type="spellEnd"/>
      <w:r w:rsidR="001C0034" w:rsidRPr="001C0034">
        <w:rPr>
          <w:rFonts w:ascii="Liberation Serif" w:hAnsi="Liberation Serif"/>
          <w:color w:val="000000"/>
          <w:sz w:val="28"/>
          <w:szCs w:val="28"/>
          <w:lang w:eastAsia="ru-RU" w:bidi="ru-RU"/>
        </w:rPr>
        <w:t>»</w:t>
      </w:r>
      <w:r w:rsidR="00FE7327">
        <w:rPr>
          <w:rFonts w:ascii="Liberation Serif" w:hAnsi="Liberation Serif"/>
          <w:color w:val="000000"/>
          <w:sz w:val="28"/>
          <w:szCs w:val="28"/>
          <w:lang w:eastAsia="ru-RU" w:bidi="ru-RU"/>
        </w:rPr>
        <w:t xml:space="preserve"> (ситуационный план прилагается)</w:t>
      </w:r>
      <w:r w:rsidR="001C0034" w:rsidRPr="001C0034">
        <w:rPr>
          <w:rFonts w:ascii="Liberation Serif" w:hAnsi="Liberation Serif"/>
          <w:color w:val="000000"/>
          <w:sz w:val="28"/>
          <w:szCs w:val="28"/>
          <w:lang w:eastAsia="ru-RU" w:bidi="ru-RU"/>
        </w:rPr>
        <w:t xml:space="preserve">. </w:t>
      </w:r>
    </w:p>
    <w:p w:rsidR="007B14C7" w:rsidRDefault="007B14C7"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5)</w:t>
      </w:r>
      <w:r w:rsidR="00A43DD8" w:rsidRPr="00543971">
        <w:rPr>
          <w:rFonts w:ascii="Liberation Serif" w:hAnsi="Liberation Serif"/>
          <w:sz w:val="28"/>
          <w:szCs w:val="28"/>
          <w:lang w:bidi="ru-RU"/>
        </w:rPr>
        <w:t xml:space="preserve"> Комитет благоустройства Администрации города Екатеринбурга </w:t>
      </w:r>
      <w:r w:rsidR="00DD3C21" w:rsidRPr="00543971">
        <w:rPr>
          <w:rFonts w:ascii="Liberation Serif" w:hAnsi="Liberation Serif"/>
          <w:sz w:val="28"/>
          <w:szCs w:val="28"/>
        </w:rPr>
        <w:t xml:space="preserve">–                                 </w:t>
      </w:r>
      <w:r w:rsidR="00CB670C">
        <w:rPr>
          <w:rFonts w:ascii="Liberation Serif" w:hAnsi="Liberation Serif"/>
          <w:sz w:val="28"/>
          <w:szCs w:val="28"/>
          <w:lang w:bidi="ru-RU"/>
        </w:rPr>
        <w:t>№ 25.2-02/2</w:t>
      </w:r>
      <w:r w:rsidR="00A43DD8" w:rsidRPr="00543971">
        <w:rPr>
          <w:rFonts w:ascii="Liberation Serif" w:hAnsi="Liberation Serif"/>
          <w:sz w:val="28"/>
          <w:szCs w:val="28"/>
          <w:lang w:bidi="ru-RU"/>
        </w:rPr>
        <w:t>5 от 0</w:t>
      </w:r>
      <w:r w:rsidR="00CB670C">
        <w:rPr>
          <w:rFonts w:ascii="Liberation Serif" w:hAnsi="Liberation Serif"/>
          <w:sz w:val="28"/>
          <w:szCs w:val="28"/>
          <w:lang w:bidi="ru-RU"/>
        </w:rPr>
        <w:t>5</w:t>
      </w:r>
      <w:r w:rsidR="00A43DD8" w:rsidRPr="00543971">
        <w:rPr>
          <w:rFonts w:ascii="Liberation Serif" w:hAnsi="Liberation Serif"/>
          <w:sz w:val="28"/>
          <w:szCs w:val="28"/>
          <w:lang w:bidi="ru-RU"/>
        </w:rPr>
        <w:t>.0</w:t>
      </w:r>
      <w:r w:rsidR="00CB670C">
        <w:rPr>
          <w:rFonts w:ascii="Liberation Serif" w:hAnsi="Liberation Serif"/>
          <w:sz w:val="28"/>
          <w:szCs w:val="28"/>
          <w:lang w:bidi="ru-RU"/>
        </w:rPr>
        <w:t>2</w:t>
      </w:r>
      <w:r w:rsidR="00A43DD8" w:rsidRPr="00543971">
        <w:rPr>
          <w:rFonts w:ascii="Liberation Serif" w:hAnsi="Liberation Serif"/>
          <w:sz w:val="28"/>
          <w:szCs w:val="28"/>
          <w:lang w:bidi="ru-RU"/>
        </w:rPr>
        <w:t>.2021</w:t>
      </w:r>
      <w:r w:rsidR="00DD3C21" w:rsidRPr="00543971">
        <w:rPr>
          <w:rFonts w:ascii="Liberation Serif" w:hAnsi="Liberation Serif"/>
          <w:sz w:val="28"/>
          <w:szCs w:val="28"/>
          <w:lang w:bidi="ru-RU"/>
        </w:rPr>
        <w:t xml:space="preserve"> г</w:t>
      </w:r>
      <w:r w:rsidR="00A43DD8" w:rsidRPr="00543971">
        <w:rPr>
          <w:rFonts w:ascii="Liberation Serif" w:hAnsi="Liberation Serif"/>
          <w:sz w:val="28"/>
          <w:szCs w:val="28"/>
          <w:lang w:bidi="ru-RU"/>
        </w:rPr>
        <w:t>.</w:t>
      </w:r>
      <w:r w:rsidR="00DD3C21" w:rsidRPr="00543971">
        <w:rPr>
          <w:rFonts w:ascii="Liberation Serif" w:hAnsi="Liberation Serif"/>
          <w:sz w:val="28"/>
          <w:szCs w:val="28"/>
          <w:lang w:bidi="ru-RU"/>
        </w:rPr>
        <w:t>:</w:t>
      </w:r>
    </w:p>
    <w:p w:rsidR="00CB670C" w:rsidRPr="00CB670C" w:rsidRDefault="00CB670C" w:rsidP="00CB670C">
      <w:pPr>
        <w:pStyle w:val="20"/>
        <w:shd w:val="clear" w:color="auto" w:fill="auto"/>
        <w:tabs>
          <w:tab w:val="left" w:pos="709"/>
        </w:tabs>
        <w:spacing w:before="0" w:line="240" w:lineRule="auto"/>
        <w:ind w:firstLine="709"/>
        <w:rPr>
          <w:rFonts w:ascii="Liberation Serif" w:hAnsi="Liberation Serif"/>
          <w:color w:val="000000"/>
          <w:sz w:val="28"/>
          <w:szCs w:val="28"/>
          <w:lang w:bidi="ru-RU"/>
        </w:rPr>
      </w:pPr>
      <w:r>
        <w:rPr>
          <w:rFonts w:ascii="Liberation Serif" w:hAnsi="Liberation Serif"/>
          <w:color w:val="000000"/>
          <w:sz w:val="28"/>
          <w:szCs w:val="28"/>
          <w:lang w:bidi="ru-RU"/>
        </w:rPr>
        <w:t xml:space="preserve">1. </w:t>
      </w:r>
      <w:r w:rsidRPr="00CB670C">
        <w:rPr>
          <w:rFonts w:ascii="Liberation Serif" w:hAnsi="Liberation Serif"/>
          <w:color w:val="000000"/>
          <w:sz w:val="28"/>
          <w:szCs w:val="28"/>
          <w:lang w:bidi="ru-RU"/>
        </w:rPr>
        <w:t xml:space="preserve">Въезд и выезд на участок запроектировать с улицы </w:t>
      </w:r>
      <w:proofErr w:type="spellStart"/>
      <w:r w:rsidRPr="00CB670C">
        <w:rPr>
          <w:rFonts w:ascii="Liberation Serif" w:hAnsi="Liberation Serif"/>
          <w:color w:val="000000"/>
          <w:sz w:val="28"/>
          <w:szCs w:val="28"/>
          <w:lang w:bidi="ru-RU"/>
        </w:rPr>
        <w:t>Малопрудная</w:t>
      </w:r>
      <w:proofErr w:type="spellEnd"/>
      <w:r w:rsidRPr="00CB670C">
        <w:rPr>
          <w:rFonts w:ascii="Liberation Serif" w:hAnsi="Liberation Serif"/>
          <w:color w:val="000000"/>
          <w:sz w:val="28"/>
          <w:szCs w:val="28"/>
          <w:lang w:bidi="ru-RU"/>
        </w:rPr>
        <w:t xml:space="preserve">, для чего запроектировать и построить данный проезд в объеме, необходимом для обеспечения проезда транспорта и пешеходного движения. Ширину въезда принять не менее 6,0 м, тротуаров - 2,25 м. В пределах красных линий улицы въезд запроектировать </w:t>
      </w:r>
      <w:r>
        <w:rPr>
          <w:rFonts w:ascii="Liberation Serif" w:hAnsi="Liberation Serif"/>
          <w:color w:val="000000"/>
          <w:sz w:val="28"/>
          <w:szCs w:val="28"/>
          <w:lang w:bidi="ru-RU"/>
        </w:rPr>
        <w:t xml:space="preserve">                               </w:t>
      </w:r>
      <w:r w:rsidRPr="00CB670C">
        <w:rPr>
          <w:rFonts w:ascii="Liberation Serif" w:hAnsi="Liberation Serif"/>
          <w:color w:val="000000"/>
          <w:sz w:val="28"/>
          <w:szCs w:val="28"/>
          <w:lang w:bidi="ru-RU"/>
        </w:rPr>
        <w:t>под прямым углом к оси проезжей части и разместить его на расстоянии не менее 50 м от перекрестков. Обеспечить треугольник видимости.</w:t>
      </w:r>
    </w:p>
    <w:p w:rsidR="00CB670C" w:rsidRPr="00CB670C" w:rsidRDefault="00CB670C" w:rsidP="00CB670C">
      <w:pPr>
        <w:widowControl w:val="0"/>
        <w:ind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2. </w:t>
      </w:r>
      <w:r w:rsidRPr="00CB670C">
        <w:rPr>
          <w:rFonts w:ascii="Liberation Serif" w:hAnsi="Liberation Serif"/>
          <w:color w:val="000000"/>
          <w:sz w:val="28"/>
          <w:szCs w:val="28"/>
          <w:lang w:bidi="ru-RU"/>
        </w:rPr>
        <w:t xml:space="preserve">Запроектировать пешеходные связи объекта с существующими тротуарами </w:t>
      </w:r>
      <w:r w:rsidR="004C098F">
        <w:rPr>
          <w:rFonts w:ascii="Liberation Serif" w:hAnsi="Liberation Serif"/>
          <w:color w:val="000000"/>
          <w:sz w:val="28"/>
          <w:szCs w:val="28"/>
          <w:lang w:bidi="ru-RU"/>
        </w:rPr>
        <w:t xml:space="preserve">                  </w:t>
      </w:r>
      <w:r w:rsidRPr="00CB670C">
        <w:rPr>
          <w:rFonts w:ascii="Liberation Serif" w:hAnsi="Liberation Serif"/>
          <w:color w:val="000000"/>
          <w:sz w:val="28"/>
          <w:szCs w:val="28"/>
          <w:lang w:bidi="ru-RU"/>
        </w:rPr>
        <w:t>по прилегающим улицам, либо с ближайшей остановкой общественного транспорта.</w:t>
      </w:r>
    </w:p>
    <w:p w:rsidR="00CB670C" w:rsidRPr="00CB670C" w:rsidRDefault="00CB670C" w:rsidP="00CB670C">
      <w:pPr>
        <w:widowControl w:val="0"/>
        <w:ind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3. </w:t>
      </w:r>
      <w:r w:rsidRPr="00CB670C">
        <w:rPr>
          <w:rFonts w:ascii="Liberation Serif" w:hAnsi="Liberation Serif"/>
          <w:color w:val="000000"/>
          <w:sz w:val="28"/>
          <w:szCs w:val="28"/>
          <w:lang w:bidi="ru-RU"/>
        </w:rPr>
        <w:t>При строительстве обеспечить максимальное сохранение существующих зеленых насаждений.</w:t>
      </w:r>
    </w:p>
    <w:p w:rsidR="00CB670C" w:rsidRPr="00CB670C" w:rsidRDefault="00CB670C" w:rsidP="00CB670C">
      <w:pPr>
        <w:widowControl w:val="0"/>
        <w:ind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4. </w:t>
      </w:r>
      <w:r w:rsidRPr="00CB670C">
        <w:rPr>
          <w:rFonts w:ascii="Liberation Serif" w:hAnsi="Liberation Serif"/>
          <w:color w:val="000000"/>
          <w:sz w:val="28"/>
          <w:szCs w:val="28"/>
          <w:lang w:bidi="ru-RU"/>
        </w:rPr>
        <w:t xml:space="preserve">Запроектировать мероприятия по обеспечению жизнедеятельности инвалидов и маломобильных групп населения, согласно требованиям Федерального закона </w:t>
      </w:r>
      <w:r w:rsidR="004C098F">
        <w:rPr>
          <w:rFonts w:ascii="Liberation Serif" w:hAnsi="Liberation Serif"/>
          <w:color w:val="000000"/>
          <w:sz w:val="28"/>
          <w:szCs w:val="28"/>
          <w:lang w:bidi="ru-RU"/>
        </w:rPr>
        <w:t xml:space="preserve">                       </w:t>
      </w:r>
      <w:r w:rsidRPr="00CB670C">
        <w:rPr>
          <w:rFonts w:ascii="Liberation Serif" w:hAnsi="Liberation Serif"/>
          <w:color w:val="000000"/>
          <w:sz w:val="28"/>
          <w:szCs w:val="28"/>
          <w:lang w:bidi="ru-RU"/>
        </w:rPr>
        <w:t xml:space="preserve">от 24.11.1995 </w:t>
      </w:r>
      <w:r w:rsidR="004C098F">
        <w:rPr>
          <w:rFonts w:ascii="Liberation Serif" w:hAnsi="Liberation Serif"/>
          <w:color w:val="000000"/>
          <w:sz w:val="28"/>
          <w:szCs w:val="28"/>
          <w:lang w:bidi="ru-RU"/>
        </w:rPr>
        <w:t>№181</w:t>
      </w:r>
      <w:r w:rsidRPr="00CB670C">
        <w:rPr>
          <w:rFonts w:ascii="Liberation Serif" w:hAnsi="Liberation Serif"/>
          <w:color w:val="000000"/>
          <w:sz w:val="28"/>
          <w:szCs w:val="28"/>
          <w:lang w:bidi="ru-RU"/>
        </w:rPr>
        <w:t xml:space="preserve">-ФЗ «О социальной защите инвалидов в РФ» и Приказу Министерства регионального развития Российской Федерации от 27.12.2011 </w:t>
      </w:r>
      <w:r w:rsidR="004C098F">
        <w:rPr>
          <w:rFonts w:ascii="Liberation Serif" w:hAnsi="Liberation Serif"/>
          <w:color w:val="000000"/>
          <w:sz w:val="28"/>
          <w:szCs w:val="28"/>
          <w:lang w:bidi="ru-RU"/>
        </w:rPr>
        <w:t>№</w:t>
      </w:r>
      <w:r w:rsidRPr="00CB670C">
        <w:rPr>
          <w:rFonts w:ascii="Liberation Serif" w:hAnsi="Liberation Serif"/>
          <w:color w:val="000000"/>
          <w:sz w:val="28"/>
          <w:szCs w:val="28"/>
          <w:lang w:eastAsia="en-US" w:bidi="en-US"/>
        </w:rPr>
        <w:t xml:space="preserve"> </w:t>
      </w:r>
      <w:r w:rsidRPr="00CB670C">
        <w:rPr>
          <w:rFonts w:ascii="Liberation Serif" w:hAnsi="Liberation Serif"/>
          <w:color w:val="000000"/>
          <w:sz w:val="28"/>
          <w:szCs w:val="28"/>
          <w:lang w:bidi="ru-RU"/>
        </w:rPr>
        <w:t>605</w:t>
      </w:r>
      <w:r w:rsidR="004C098F">
        <w:rPr>
          <w:rFonts w:ascii="Liberation Serif" w:hAnsi="Liberation Serif"/>
          <w:color w:val="000000"/>
          <w:sz w:val="28"/>
          <w:szCs w:val="28"/>
          <w:lang w:bidi="ru-RU"/>
        </w:rPr>
        <w:t xml:space="preserve">               </w:t>
      </w:r>
      <w:proofErr w:type="gramStart"/>
      <w:r w:rsidR="004C098F">
        <w:rPr>
          <w:rFonts w:ascii="Liberation Serif" w:hAnsi="Liberation Serif"/>
          <w:color w:val="000000"/>
          <w:sz w:val="28"/>
          <w:szCs w:val="28"/>
          <w:lang w:bidi="ru-RU"/>
        </w:rPr>
        <w:t xml:space="preserve">  </w:t>
      </w:r>
      <w:r w:rsidRPr="00CB670C">
        <w:rPr>
          <w:rFonts w:ascii="Liberation Serif" w:hAnsi="Liberation Serif"/>
          <w:color w:val="000000"/>
          <w:sz w:val="28"/>
          <w:szCs w:val="28"/>
          <w:lang w:bidi="ru-RU"/>
        </w:rPr>
        <w:t xml:space="preserve"> «</w:t>
      </w:r>
      <w:proofErr w:type="gramEnd"/>
      <w:r w:rsidRPr="00CB670C">
        <w:rPr>
          <w:rFonts w:ascii="Liberation Serif" w:hAnsi="Liberation Serif"/>
          <w:color w:val="000000"/>
          <w:sz w:val="28"/>
          <w:szCs w:val="28"/>
          <w:lang w:bidi="ru-RU"/>
        </w:rPr>
        <w:t>Об утверждении свода правил «С</w:t>
      </w:r>
      <w:r w:rsidR="004C098F">
        <w:rPr>
          <w:rFonts w:ascii="Liberation Serif" w:hAnsi="Liberation Serif"/>
          <w:color w:val="000000"/>
          <w:sz w:val="28"/>
          <w:szCs w:val="28"/>
          <w:lang w:bidi="ru-RU"/>
        </w:rPr>
        <w:t>Н</w:t>
      </w:r>
      <w:r w:rsidRPr="00CB670C">
        <w:rPr>
          <w:rFonts w:ascii="Liberation Serif" w:hAnsi="Liberation Serif"/>
          <w:color w:val="000000"/>
          <w:sz w:val="28"/>
          <w:szCs w:val="28"/>
          <w:lang w:bidi="ru-RU"/>
        </w:rPr>
        <w:t>иП 35-01-2001 «Доступность зданий и сооружений для маломобильных групп населения» (СП 59.13330.2016)».</w:t>
      </w:r>
    </w:p>
    <w:p w:rsidR="00CB670C" w:rsidRDefault="00CB670C" w:rsidP="00CB670C">
      <w:pPr>
        <w:pStyle w:val="20"/>
        <w:spacing w:before="0" w:line="240" w:lineRule="auto"/>
        <w:ind w:firstLine="709"/>
        <w:rPr>
          <w:rFonts w:ascii="Liberation Serif" w:eastAsia="Microsoft Sans Serif" w:hAnsi="Liberation Serif" w:cs="Microsoft Sans Serif"/>
          <w:color w:val="000000"/>
          <w:sz w:val="28"/>
          <w:szCs w:val="28"/>
          <w:lang w:eastAsia="ru-RU" w:bidi="ru-RU"/>
        </w:rPr>
      </w:pPr>
      <w:r>
        <w:rPr>
          <w:rFonts w:ascii="Liberation Serif" w:eastAsia="Microsoft Sans Serif" w:hAnsi="Liberation Serif" w:cs="Microsoft Sans Serif"/>
          <w:color w:val="000000"/>
          <w:sz w:val="28"/>
          <w:szCs w:val="28"/>
          <w:lang w:eastAsia="ru-RU" w:bidi="ru-RU"/>
        </w:rPr>
        <w:t xml:space="preserve">5. </w:t>
      </w:r>
      <w:r w:rsidRPr="00CB670C">
        <w:rPr>
          <w:rFonts w:ascii="Liberation Serif" w:eastAsia="Microsoft Sans Serif" w:hAnsi="Liberation Serif" w:cs="Microsoft Sans Serif"/>
          <w:color w:val="000000"/>
          <w:sz w:val="28"/>
          <w:szCs w:val="28"/>
          <w:lang w:eastAsia="ru-RU" w:bidi="ru-RU"/>
        </w:rPr>
        <w:t xml:space="preserve">Поверхностный водоотвод запроектировать и построить в соответствии </w:t>
      </w:r>
      <w:r w:rsidR="004C098F">
        <w:rPr>
          <w:rFonts w:ascii="Liberation Serif" w:eastAsia="Microsoft Sans Serif" w:hAnsi="Liberation Serif" w:cs="Microsoft Sans Serif"/>
          <w:color w:val="000000"/>
          <w:sz w:val="28"/>
          <w:szCs w:val="28"/>
          <w:lang w:eastAsia="ru-RU" w:bidi="ru-RU"/>
        </w:rPr>
        <w:t xml:space="preserve">                         п</w:t>
      </w:r>
      <w:r w:rsidRPr="00CB670C">
        <w:rPr>
          <w:rFonts w:ascii="Liberation Serif" w:eastAsia="Microsoft Sans Serif" w:hAnsi="Liberation Serif" w:cs="Microsoft Sans Serif"/>
          <w:color w:val="000000"/>
          <w:sz w:val="28"/>
          <w:szCs w:val="28"/>
          <w:lang w:eastAsia="ru-RU" w:bidi="ru-RU"/>
        </w:rPr>
        <w:t xml:space="preserve">. 4.7-4.20 СП 32.13330.2012 «Канализация. Наружные сети и сооружения. Актуализированная редакция СНиП 2.04.03-85» и </w:t>
      </w:r>
      <w:proofErr w:type="spellStart"/>
      <w:r w:rsidRPr="00CB670C">
        <w:rPr>
          <w:rFonts w:ascii="Liberation Serif" w:eastAsia="Microsoft Sans Serif" w:hAnsi="Liberation Serif" w:cs="Microsoft Sans Serif"/>
          <w:color w:val="000000"/>
          <w:sz w:val="28"/>
          <w:szCs w:val="28"/>
          <w:lang w:eastAsia="ru-RU" w:bidi="ru-RU"/>
        </w:rPr>
        <w:t>п.12.14</w:t>
      </w:r>
      <w:proofErr w:type="spellEnd"/>
      <w:r w:rsidRPr="00CB670C">
        <w:rPr>
          <w:rFonts w:ascii="Liberation Serif" w:eastAsia="Microsoft Sans Serif" w:hAnsi="Liberation Serif" w:cs="Microsoft Sans Serif"/>
          <w:color w:val="000000"/>
          <w:sz w:val="28"/>
          <w:szCs w:val="28"/>
          <w:lang w:eastAsia="ru-RU" w:bidi="ru-RU"/>
        </w:rPr>
        <w:t xml:space="preserve"> СП 42.13330.2016 «Градостроительство. Планировка и застройка городских и сельских поселений. Актуализированная редакция СНиП 2.07.01-89», согласно техническим условиям</w:t>
      </w:r>
      <w:r w:rsidR="004C098F">
        <w:rPr>
          <w:rFonts w:ascii="Liberation Serif" w:eastAsia="Microsoft Sans Serif" w:hAnsi="Liberation Serif" w:cs="Microsoft Sans Serif"/>
          <w:color w:val="000000"/>
          <w:sz w:val="28"/>
          <w:szCs w:val="28"/>
          <w:lang w:eastAsia="ru-RU" w:bidi="ru-RU"/>
        </w:rPr>
        <w:t xml:space="preserve">               </w:t>
      </w:r>
      <w:r w:rsidRPr="00CB670C">
        <w:rPr>
          <w:rFonts w:ascii="Liberation Serif" w:eastAsia="Microsoft Sans Serif" w:hAnsi="Liberation Serif" w:cs="Microsoft Sans Serif"/>
          <w:color w:val="000000"/>
          <w:sz w:val="28"/>
          <w:szCs w:val="28"/>
          <w:lang w:eastAsia="ru-RU" w:bidi="ru-RU"/>
        </w:rPr>
        <w:t xml:space="preserve"> </w:t>
      </w:r>
      <w:proofErr w:type="spellStart"/>
      <w:r w:rsidRPr="00CB670C">
        <w:rPr>
          <w:rFonts w:ascii="Liberation Serif" w:eastAsia="Microsoft Sans Serif" w:hAnsi="Liberation Serif" w:cs="Microsoft Sans Serif"/>
          <w:color w:val="000000"/>
          <w:sz w:val="28"/>
          <w:szCs w:val="28"/>
          <w:lang w:eastAsia="ru-RU" w:bidi="ru-RU"/>
        </w:rPr>
        <w:t>МБУ</w:t>
      </w:r>
      <w:proofErr w:type="spellEnd"/>
      <w:r w:rsidRPr="00CB670C">
        <w:rPr>
          <w:rFonts w:ascii="Liberation Serif" w:eastAsia="Microsoft Sans Serif" w:hAnsi="Liberation Serif" w:cs="Microsoft Sans Serif"/>
          <w:color w:val="000000"/>
          <w:sz w:val="28"/>
          <w:szCs w:val="28"/>
          <w:lang w:eastAsia="ru-RU" w:bidi="ru-RU"/>
        </w:rPr>
        <w:t xml:space="preserve"> «</w:t>
      </w:r>
      <w:proofErr w:type="spellStart"/>
      <w:r w:rsidRPr="00CB670C">
        <w:rPr>
          <w:rFonts w:ascii="Liberation Serif" w:eastAsia="Microsoft Sans Serif" w:hAnsi="Liberation Serif" w:cs="Microsoft Sans Serif"/>
          <w:color w:val="000000"/>
          <w:sz w:val="28"/>
          <w:szCs w:val="28"/>
          <w:lang w:eastAsia="ru-RU" w:bidi="ru-RU"/>
        </w:rPr>
        <w:t>ВОИС</w:t>
      </w:r>
      <w:proofErr w:type="spellEnd"/>
      <w:r w:rsidRPr="00CB670C">
        <w:rPr>
          <w:rFonts w:ascii="Liberation Serif" w:eastAsia="Microsoft Sans Serif" w:hAnsi="Liberation Serif" w:cs="Microsoft Sans Serif"/>
          <w:color w:val="000000"/>
          <w:sz w:val="28"/>
          <w:szCs w:val="28"/>
          <w:lang w:eastAsia="ru-RU" w:bidi="ru-RU"/>
        </w:rPr>
        <w:t xml:space="preserve">», ул. </w:t>
      </w:r>
      <w:proofErr w:type="spellStart"/>
      <w:r w:rsidRPr="00CB670C">
        <w:rPr>
          <w:rFonts w:ascii="Liberation Serif" w:eastAsia="Microsoft Sans Serif" w:hAnsi="Liberation Serif" w:cs="Microsoft Sans Serif"/>
          <w:color w:val="000000"/>
          <w:sz w:val="28"/>
          <w:szCs w:val="28"/>
          <w:lang w:eastAsia="ru-RU" w:bidi="ru-RU"/>
        </w:rPr>
        <w:t>Чистопольская</w:t>
      </w:r>
      <w:proofErr w:type="spellEnd"/>
      <w:r w:rsidRPr="00CB670C">
        <w:rPr>
          <w:rFonts w:ascii="Liberation Serif" w:eastAsia="Microsoft Sans Serif" w:hAnsi="Liberation Serif" w:cs="Microsoft Sans Serif"/>
          <w:color w:val="000000"/>
          <w:sz w:val="28"/>
          <w:szCs w:val="28"/>
          <w:lang w:eastAsia="ru-RU" w:bidi="ru-RU"/>
        </w:rPr>
        <w:t>, д. 7, тел. 347-66-34.</w:t>
      </w:r>
    </w:p>
    <w:p w:rsidR="00A43DD8" w:rsidRDefault="004C098F" w:rsidP="0054685C">
      <w:pPr>
        <w:pStyle w:val="20"/>
        <w:spacing w:before="0" w:line="240" w:lineRule="auto"/>
        <w:ind w:firstLine="709"/>
        <w:rPr>
          <w:rFonts w:ascii="Liberation Serif" w:hAnsi="Liberation Serif"/>
          <w:sz w:val="28"/>
          <w:szCs w:val="28"/>
          <w:lang w:bidi="ru-RU"/>
        </w:rPr>
      </w:pPr>
      <w:r>
        <w:rPr>
          <w:rFonts w:ascii="Liberation Serif" w:hAnsi="Liberation Serif"/>
          <w:sz w:val="28"/>
          <w:szCs w:val="28"/>
          <w:lang w:bidi="ru-RU"/>
        </w:rPr>
        <w:t>6. Уличное о</w:t>
      </w:r>
      <w:r w:rsidR="00A43DD8" w:rsidRPr="00543971">
        <w:rPr>
          <w:rFonts w:ascii="Liberation Serif" w:hAnsi="Liberation Serif"/>
          <w:sz w:val="28"/>
          <w:szCs w:val="28"/>
          <w:lang w:bidi="ru-RU"/>
        </w:rPr>
        <w:t xml:space="preserve">свещение запроектировать по техническим условиям </w:t>
      </w:r>
      <w:r>
        <w:rPr>
          <w:rFonts w:ascii="Liberation Serif" w:hAnsi="Liberation Serif"/>
          <w:sz w:val="28"/>
          <w:szCs w:val="28"/>
          <w:lang w:bidi="ru-RU"/>
        </w:rPr>
        <w:t xml:space="preserve">                                   </w:t>
      </w:r>
      <w:proofErr w:type="spellStart"/>
      <w:r w:rsidR="00A43DD8" w:rsidRPr="00543971">
        <w:rPr>
          <w:rFonts w:ascii="Liberation Serif" w:hAnsi="Liberation Serif"/>
          <w:sz w:val="28"/>
          <w:szCs w:val="28"/>
          <w:lang w:bidi="ru-RU"/>
        </w:rPr>
        <w:t>МБУ</w:t>
      </w:r>
      <w:proofErr w:type="spellEnd"/>
      <w:r w:rsidR="00A43DD8" w:rsidRPr="00543971">
        <w:rPr>
          <w:rFonts w:ascii="Liberation Serif" w:hAnsi="Liberation Serif"/>
          <w:sz w:val="28"/>
          <w:szCs w:val="28"/>
          <w:lang w:bidi="ru-RU"/>
        </w:rPr>
        <w:t xml:space="preserve"> «</w:t>
      </w:r>
      <w:proofErr w:type="spellStart"/>
      <w:r w:rsidR="00A43DD8" w:rsidRPr="00543971">
        <w:rPr>
          <w:rFonts w:ascii="Liberation Serif" w:hAnsi="Liberation Serif"/>
          <w:sz w:val="28"/>
          <w:szCs w:val="28"/>
          <w:lang w:bidi="ru-RU"/>
        </w:rPr>
        <w:t>Горсвет</w:t>
      </w:r>
      <w:proofErr w:type="spellEnd"/>
      <w:r w:rsidR="00A43DD8" w:rsidRPr="00543971">
        <w:rPr>
          <w:rFonts w:ascii="Liberation Serif" w:hAnsi="Liberation Serif"/>
          <w:sz w:val="28"/>
          <w:szCs w:val="28"/>
          <w:lang w:bidi="ru-RU"/>
        </w:rPr>
        <w:t>», ул. Зоологическая, д. 5, тел. 240-51-22.</w:t>
      </w:r>
    </w:p>
    <w:p w:rsidR="004C098F" w:rsidRDefault="004C098F" w:rsidP="0054685C">
      <w:pPr>
        <w:pStyle w:val="20"/>
        <w:spacing w:before="0" w:line="240" w:lineRule="auto"/>
        <w:ind w:firstLine="709"/>
        <w:rPr>
          <w:rFonts w:ascii="Liberation Serif" w:hAnsi="Liberation Serif"/>
          <w:sz w:val="28"/>
          <w:szCs w:val="28"/>
          <w:lang w:bidi="ru-RU"/>
        </w:rPr>
      </w:pPr>
      <w:r>
        <w:rPr>
          <w:rFonts w:ascii="Liberation Serif" w:hAnsi="Liberation Serif"/>
          <w:sz w:val="28"/>
          <w:szCs w:val="28"/>
          <w:lang w:bidi="ru-RU"/>
        </w:rPr>
        <w:t xml:space="preserve">7. </w:t>
      </w:r>
      <w:r w:rsidRPr="00543971">
        <w:rPr>
          <w:rFonts w:ascii="Liberation Serif" w:hAnsi="Liberation Serif"/>
          <w:sz w:val="28"/>
          <w:szCs w:val="28"/>
          <w:lang w:bidi="ru-RU"/>
        </w:rPr>
        <w:t xml:space="preserve">При благоустройстве территории использовать для тротуаров бетонную </w:t>
      </w:r>
      <w:proofErr w:type="spellStart"/>
      <w:r w:rsidRPr="00543971">
        <w:rPr>
          <w:rFonts w:ascii="Liberation Serif" w:hAnsi="Liberation Serif"/>
          <w:sz w:val="28"/>
          <w:szCs w:val="28"/>
          <w:lang w:bidi="ru-RU"/>
        </w:rPr>
        <w:t>вибропрессованную</w:t>
      </w:r>
      <w:proofErr w:type="spellEnd"/>
      <w:r w:rsidRPr="00543971">
        <w:rPr>
          <w:rFonts w:ascii="Liberation Serif" w:hAnsi="Liberation Serif"/>
          <w:sz w:val="28"/>
          <w:szCs w:val="28"/>
          <w:lang w:bidi="ru-RU"/>
        </w:rPr>
        <w:t xml:space="preserve"> цветную плитку размером не менее</w:t>
      </w:r>
      <w:r>
        <w:rPr>
          <w:rFonts w:ascii="Liberation Serif" w:hAnsi="Liberation Serif"/>
          <w:sz w:val="28"/>
          <w:szCs w:val="28"/>
          <w:lang w:bidi="ru-RU"/>
        </w:rPr>
        <w:t xml:space="preserve"> </w:t>
      </w:r>
      <w:proofErr w:type="spellStart"/>
      <w:r w:rsidRPr="00543971">
        <w:rPr>
          <w:rFonts w:ascii="Liberation Serif" w:hAnsi="Liberation Serif"/>
          <w:sz w:val="28"/>
          <w:szCs w:val="28"/>
          <w:lang w:bidi="ru-RU"/>
        </w:rPr>
        <w:t>300</w:t>
      </w:r>
      <w:r w:rsidRPr="00543971">
        <w:rPr>
          <w:rFonts w:ascii="Liberation Serif" w:hAnsi="Liberation Serif"/>
          <w:sz w:val="28"/>
          <w:szCs w:val="28"/>
          <w:lang w:bidi="en-US"/>
        </w:rPr>
        <w:t>x</w:t>
      </w:r>
      <w:r w:rsidRPr="00543971">
        <w:rPr>
          <w:rFonts w:ascii="Liberation Serif" w:hAnsi="Liberation Serif"/>
          <w:sz w:val="28"/>
          <w:szCs w:val="28"/>
          <w:lang w:bidi="ru-RU"/>
        </w:rPr>
        <w:t>300</w:t>
      </w:r>
      <w:r w:rsidRPr="00543971">
        <w:rPr>
          <w:rFonts w:ascii="Liberation Serif" w:hAnsi="Liberation Serif"/>
          <w:sz w:val="28"/>
          <w:szCs w:val="28"/>
          <w:lang w:bidi="en-US"/>
        </w:rPr>
        <w:t>x</w:t>
      </w:r>
      <w:r w:rsidRPr="00543971">
        <w:rPr>
          <w:rFonts w:ascii="Liberation Serif" w:hAnsi="Liberation Serif"/>
          <w:sz w:val="28"/>
          <w:szCs w:val="28"/>
          <w:lang w:bidi="ru-RU"/>
        </w:rPr>
        <w:t>80</w:t>
      </w:r>
      <w:proofErr w:type="spellEnd"/>
      <w:r w:rsidRPr="00543971">
        <w:rPr>
          <w:rFonts w:ascii="Liberation Serif" w:hAnsi="Liberation Serif"/>
          <w:sz w:val="28"/>
          <w:szCs w:val="28"/>
          <w:lang w:bidi="ru-RU"/>
        </w:rPr>
        <w:t xml:space="preserve"> мм либо гранитную </w:t>
      </w:r>
      <w:r>
        <w:rPr>
          <w:rFonts w:ascii="Liberation Serif" w:hAnsi="Liberation Serif"/>
          <w:sz w:val="28"/>
          <w:szCs w:val="28"/>
          <w:lang w:bidi="ru-RU"/>
        </w:rPr>
        <w:t xml:space="preserve">плитку размером </w:t>
      </w:r>
      <w:r w:rsidRPr="00543971">
        <w:rPr>
          <w:rFonts w:ascii="Liberation Serif" w:hAnsi="Liberation Serif"/>
          <w:sz w:val="28"/>
          <w:szCs w:val="28"/>
          <w:lang w:bidi="ru-RU"/>
        </w:rPr>
        <w:t>не менее</w:t>
      </w:r>
      <w:r>
        <w:rPr>
          <w:rFonts w:ascii="Liberation Serif" w:hAnsi="Liberation Serif"/>
          <w:sz w:val="28"/>
          <w:szCs w:val="28"/>
          <w:lang w:bidi="ru-RU"/>
        </w:rPr>
        <w:t xml:space="preserve"> </w:t>
      </w:r>
      <w:proofErr w:type="spellStart"/>
      <w:r w:rsidRPr="00543971">
        <w:rPr>
          <w:rFonts w:ascii="Liberation Serif" w:hAnsi="Liberation Serif"/>
          <w:sz w:val="28"/>
          <w:szCs w:val="28"/>
          <w:lang w:bidi="ru-RU"/>
        </w:rPr>
        <w:t>300</w:t>
      </w:r>
      <w:r w:rsidRPr="00543971">
        <w:rPr>
          <w:rFonts w:ascii="Liberation Serif" w:hAnsi="Liberation Serif"/>
          <w:sz w:val="28"/>
          <w:szCs w:val="28"/>
          <w:lang w:bidi="en-US"/>
        </w:rPr>
        <w:t>x</w:t>
      </w:r>
      <w:r w:rsidRPr="00543971">
        <w:rPr>
          <w:rFonts w:ascii="Liberation Serif" w:hAnsi="Liberation Serif"/>
          <w:sz w:val="28"/>
          <w:szCs w:val="28"/>
          <w:lang w:bidi="ru-RU"/>
        </w:rPr>
        <w:t>300</w:t>
      </w:r>
      <w:r w:rsidRPr="00543971">
        <w:rPr>
          <w:rFonts w:ascii="Liberation Serif" w:hAnsi="Liberation Serif"/>
          <w:sz w:val="28"/>
          <w:szCs w:val="28"/>
          <w:lang w:bidi="en-US"/>
        </w:rPr>
        <w:t>x</w:t>
      </w:r>
      <w:r w:rsidRPr="00543971">
        <w:rPr>
          <w:rFonts w:ascii="Liberation Serif" w:hAnsi="Liberation Serif"/>
          <w:sz w:val="28"/>
          <w:szCs w:val="28"/>
          <w:lang w:bidi="ru-RU"/>
        </w:rPr>
        <w:t>80</w:t>
      </w:r>
      <w:proofErr w:type="spellEnd"/>
      <w:r w:rsidRPr="00543971">
        <w:rPr>
          <w:rFonts w:ascii="Liberation Serif" w:hAnsi="Liberation Serif"/>
          <w:sz w:val="28"/>
          <w:szCs w:val="28"/>
          <w:lang w:bidi="ru-RU"/>
        </w:rPr>
        <w:t xml:space="preserve"> мм</w:t>
      </w:r>
      <w:r>
        <w:rPr>
          <w:rFonts w:ascii="Liberation Serif" w:hAnsi="Liberation Serif"/>
          <w:sz w:val="28"/>
          <w:szCs w:val="28"/>
          <w:lang w:bidi="ru-RU"/>
        </w:rPr>
        <w:t xml:space="preserve">, либо </w:t>
      </w:r>
      <w:r w:rsidRPr="00543971">
        <w:rPr>
          <w:rFonts w:ascii="Liberation Serif" w:hAnsi="Liberation Serif"/>
          <w:sz w:val="28"/>
          <w:szCs w:val="28"/>
          <w:lang w:bidi="ru-RU"/>
        </w:rPr>
        <w:t>асфальтобетон, бортовой камень проезжих частей - гранитный.</w:t>
      </w:r>
    </w:p>
    <w:p w:rsidR="00165F1F" w:rsidRDefault="004C098F" w:rsidP="00165F1F">
      <w:pPr>
        <w:pStyle w:val="20"/>
        <w:shd w:val="clear" w:color="auto" w:fill="auto"/>
        <w:tabs>
          <w:tab w:val="left" w:pos="402"/>
        </w:tabs>
        <w:spacing w:before="0" w:line="240" w:lineRule="auto"/>
        <w:ind w:firstLine="709"/>
        <w:rPr>
          <w:rFonts w:ascii="Liberation Serif" w:hAnsi="Liberation Serif"/>
          <w:color w:val="000000"/>
          <w:sz w:val="28"/>
          <w:szCs w:val="28"/>
          <w:lang w:bidi="ru-RU"/>
        </w:rPr>
      </w:pPr>
      <w:r>
        <w:rPr>
          <w:rFonts w:ascii="Liberation Serif" w:hAnsi="Liberation Serif"/>
          <w:sz w:val="28"/>
          <w:szCs w:val="28"/>
          <w:lang w:bidi="ru-RU"/>
        </w:rPr>
        <w:t>8.</w:t>
      </w:r>
      <w:r w:rsidR="00165F1F" w:rsidRPr="00165F1F">
        <w:rPr>
          <w:color w:val="000000"/>
          <w:lang w:bidi="ru-RU"/>
        </w:rPr>
        <w:t xml:space="preserve"> </w:t>
      </w:r>
      <w:r w:rsidR="00165F1F" w:rsidRPr="00165F1F">
        <w:rPr>
          <w:rFonts w:ascii="Liberation Serif" w:hAnsi="Liberation Serif"/>
          <w:color w:val="000000"/>
          <w:sz w:val="28"/>
          <w:szCs w:val="28"/>
          <w:lang w:bidi="ru-RU"/>
        </w:rPr>
        <w:t>Количество парковочных мест определить расчетом в соответствии нормативами градостроительного проектирования городского округа-муниципал</w:t>
      </w:r>
      <w:r w:rsidR="00165F1F">
        <w:rPr>
          <w:rFonts w:ascii="Liberation Serif" w:hAnsi="Liberation Serif"/>
          <w:color w:val="000000"/>
          <w:sz w:val="28"/>
          <w:szCs w:val="28"/>
          <w:lang w:bidi="ru-RU"/>
        </w:rPr>
        <w:t>ьного</w:t>
      </w:r>
      <w:r w:rsidR="00165F1F" w:rsidRPr="00165F1F">
        <w:rPr>
          <w:rFonts w:ascii="Liberation Serif" w:hAnsi="Liberation Serif"/>
          <w:color w:val="000000"/>
          <w:sz w:val="28"/>
          <w:szCs w:val="28"/>
          <w:lang w:bidi="ru-RU"/>
        </w:rPr>
        <w:t xml:space="preserve"> образования «город Екатеринбург», утвержденными Решением </w:t>
      </w:r>
      <w:proofErr w:type="spellStart"/>
      <w:r w:rsidR="00165F1F" w:rsidRPr="00165F1F">
        <w:rPr>
          <w:rFonts w:ascii="Liberation Serif" w:hAnsi="Liberation Serif"/>
          <w:color w:val="000000"/>
          <w:sz w:val="28"/>
          <w:szCs w:val="28"/>
          <w:lang w:bidi="ru-RU"/>
        </w:rPr>
        <w:t>ЕГД</w:t>
      </w:r>
      <w:proofErr w:type="spellEnd"/>
      <w:r w:rsidR="00165F1F" w:rsidRPr="00165F1F">
        <w:rPr>
          <w:rFonts w:ascii="Liberation Serif" w:hAnsi="Liberation Serif"/>
          <w:color w:val="000000"/>
          <w:sz w:val="28"/>
          <w:szCs w:val="28"/>
          <w:lang w:bidi="ru-RU"/>
        </w:rPr>
        <w:t xml:space="preserve"> № 61/44 </w:t>
      </w:r>
      <w:r w:rsidR="00165F1F">
        <w:rPr>
          <w:rFonts w:ascii="Liberation Serif" w:hAnsi="Liberation Serif"/>
          <w:color w:val="000000"/>
          <w:sz w:val="28"/>
          <w:szCs w:val="28"/>
          <w:lang w:bidi="ru-RU"/>
        </w:rPr>
        <w:t xml:space="preserve">                                </w:t>
      </w:r>
      <w:r w:rsidR="00165F1F" w:rsidRPr="00165F1F">
        <w:rPr>
          <w:rFonts w:ascii="Liberation Serif" w:hAnsi="Liberation Serif"/>
          <w:color w:val="000000"/>
          <w:sz w:val="28"/>
          <w:szCs w:val="28"/>
          <w:lang w:bidi="ru-RU"/>
        </w:rPr>
        <w:t xml:space="preserve">от 22.12.2015 «Об утверждении Нормативов градостроительного проектирования городского округа - муниципального образования «город Екатеринбург». Парковочные места, в объеме, определенном расчетом, разместить в границах отведенного участка </w:t>
      </w:r>
      <w:r w:rsidR="00165F1F">
        <w:rPr>
          <w:rFonts w:ascii="Liberation Serif" w:hAnsi="Liberation Serif"/>
          <w:color w:val="000000"/>
          <w:sz w:val="28"/>
          <w:szCs w:val="28"/>
          <w:lang w:bidi="ru-RU"/>
        </w:rPr>
        <w:t xml:space="preserve">                </w:t>
      </w:r>
      <w:r w:rsidR="00165F1F" w:rsidRPr="00165F1F">
        <w:rPr>
          <w:rFonts w:ascii="Liberation Serif" w:hAnsi="Liberation Serif"/>
          <w:color w:val="000000"/>
          <w:sz w:val="28"/>
          <w:szCs w:val="28"/>
          <w:lang w:bidi="ru-RU"/>
        </w:rPr>
        <w:t xml:space="preserve">в соответствии с п. 16 ст. 1 и ст. 48 Градостроительного кодекса Российской Федерации от 29 декабря 2904 г. </w:t>
      </w:r>
      <w:r w:rsidR="00165F1F" w:rsidRPr="00165F1F">
        <w:rPr>
          <w:rFonts w:ascii="Liberation Serif" w:hAnsi="Liberation Serif"/>
          <w:color w:val="000000"/>
          <w:sz w:val="28"/>
          <w:szCs w:val="28"/>
          <w:lang w:val="en-US" w:bidi="en-US"/>
        </w:rPr>
        <w:t>N</w:t>
      </w:r>
      <w:r w:rsidR="00165F1F" w:rsidRPr="00165F1F">
        <w:rPr>
          <w:rFonts w:ascii="Liberation Serif" w:hAnsi="Liberation Serif"/>
          <w:color w:val="000000"/>
          <w:sz w:val="28"/>
          <w:szCs w:val="28"/>
          <w:lang w:bidi="en-US"/>
        </w:rPr>
        <w:t xml:space="preserve"> </w:t>
      </w:r>
      <w:r w:rsidR="00165F1F" w:rsidRPr="00165F1F">
        <w:rPr>
          <w:rFonts w:ascii="Liberation Serif" w:hAnsi="Liberation Serif"/>
          <w:color w:val="000000"/>
          <w:sz w:val="28"/>
          <w:szCs w:val="28"/>
          <w:lang w:bidi="ru-RU"/>
        </w:rPr>
        <w:t>190-ФЗ. При размещении парковочных мест учесть требования СП 396.1325800.2018 «Улицы и дороги населенных пунктов. Правила градостроительного проектирования» и СП 42.13330.2016 «Градостроительство. Планировка и застройка городских и сельских поселений».</w:t>
      </w:r>
    </w:p>
    <w:p w:rsidR="00407380" w:rsidRPr="00407380" w:rsidRDefault="00B85478" w:rsidP="00407380">
      <w:pPr>
        <w:pStyle w:val="20"/>
        <w:shd w:val="clear" w:color="auto" w:fill="auto"/>
        <w:tabs>
          <w:tab w:val="left" w:pos="0"/>
        </w:tabs>
        <w:spacing w:before="0" w:line="240" w:lineRule="auto"/>
        <w:ind w:firstLine="709"/>
        <w:rPr>
          <w:rFonts w:ascii="Liberation Serif" w:hAnsi="Liberation Serif"/>
          <w:color w:val="000000"/>
          <w:sz w:val="28"/>
          <w:szCs w:val="28"/>
          <w:lang w:bidi="ru-RU"/>
        </w:rPr>
      </w:pPr>
      <w:r w:rsidRPr="00407380">
        <w:rPr>
          <w:rFonts w:ascii="Liberation Serif" w:hAnsi="Liberation Serif"/>
          <w:color w:val="000000"/>
          <w:sz w:val="28"/>
          <w:szCs w:val="28"/>
          <w:lang w:bidi="ru-RU"/>
        </w:rPr>
        <w:t xml:space="preserve">9. </w:t>
      </w:r>
      <w:r w:rsidR="00407380" w:rsidRPr="00407380">
        <w:rPr>
          <w:rFonts w:ascii="Liberation Serif" w:hAnsi="Liberation Serif"/>
          <w:color w:val="000000"/>
          <w:sz w:val="28"/>
          <w:szCs w:val="28"/>
          <w:lang w:bidi="ru-RU"/>
        </w:rPr>
        <w:t xml:space="preserve">Запроектировать контейнерные площадки либо </w:t>
      </w:r>
      <w:proofErr w:type="spellStart"/>
      <w:r w:rsidR="00407380" w:rsidRPr="00407380">
        <w:rPr>
          <w:rFonts w:ascii="Liberation Serif" w:hAnsi="Liberation Serif"/>
          <w:color w:val="000000"/>
          <w:sz w:val="28"/>
          <w:szCs w:val="28"/>
          <w:lang w:bidi="ru-RU"/>
        </w:rPr>
        <w:t>мусорокамеры</w:t>
      </w:r>
      <w:proofErr w:type="spellEnd"/>
      <w:r w:rsidR="00407380" w:rsidRPr="00407380">
        <w:rPr>
          <w:rFonts w:ascii="Liberation Serif" w:hAnsi="Liberation Serif"/>
          <w:color w:val="000000"/>
          <w:sz w:val="28"/>
          <w:szCs w:val="28"/>
          <w:lang w:bidi="ru-RU"/>
        </w:rPr>
        <w:t xml:space="preserve"> для сбора </w:t>
      </w:r>
      <w:r w:rsidR="00407380" w:rsidRPr="00407380">
        <w:rPr>
          <w:rFonts w:ascii="Liberation Serif" w:hAnsi="Liberation Serif"/>
          <w:color w:val="000000"/>
          <w:sz w:val="28"/>
          <w:szCs w:val="28"/>
          <w:lang w:bidi="ru-RU"/>
        </w:rPr>
        <w:lastRenderedPageBreak/>
        <w:t xml:space="preserve">мусора. Разместить их в </w:t>
      </w:r>
      <w:r w:rsidR="00407380">
        <w:rPr>
          <w:rFonts w:ascii="Liberation Serif" w:hAnsi="Liberation Serif"/>
          <w:color w:val="000000"/>
          <w:sz w:val="28"/>
          <w:szCs w:val="28"/>
          <w:lang w:bidi="ru-RU"/>
        </w:rPr>
        <w:t>границах</w:t>
      </w:r>
      <w:r w:rsidR="00407380" w:rsidRPr="00407380">
        <w:rPr>
          <w:rFonts w:ascii="Liberation Serif" w:hAnsi="Liberation Serif"/>
          <w:color w:val="000000"/>
          <w:sz w:val="28"/>
          <w:szCs w:val="28"/>
          <w:lang w:bidi="ru-RU"/>
        </w:rPr>
        <w:t xml:space="preserve"> отведенного участка, в соответствии с п. 16 ст. 1 </w:t>
      </w:r>
      <w:r w:rsidR="00407380">
        <w:rPr>
          <w:rFonts w:ascii="Liberation Serif" w:hAnsi="Liberation Serif"/>
          <w:color w:val="000000"/>
          <w:sz w:val="28"/>
          <w:szCs w:val="28"/>
          <w:lang w:bidi="ru-RU"/>
        </w:rPr>
        <w:t xml:space="preserve">                           </w:t>
      </w:r>
      <w:r w:rsidR="00407380" w:rsidRPr="00407380">
        <w:rPr>
          <w:rFonts w:ascii="Liberation Serif" w:hAnsi="Liberation Serif"/>
          <w:color w:val="000000"/>
          <w:sz w:val="28"/>
          <w:szCs w:val="28"/>
          <w:lang w:bidi="ru-RU"/>
        </w:rPr>
        <w:t xml:space="preserve">и ст. 48 Градостроительного кодекса Российской Федерации от 29 декабря 2004 </w:t>
      </w:r>
      <w:r w:rsidR="00407380">
        <w:rPr>
          <w:rFonts w:ascii="Liberation Serif" w:hAnsi="Liberation Serif"/>
          <w:color w:val="000000"/>
          <w:sz w:val="28"/>
          <w:szCs w:val="28"/>
          <w:lang w:bidi="ru-RU"/>
        </w:rPr>
        <w:t xml:space="preserve">                     </w:t>
      </w:r>
      <w:r w:rsidR="00407380" w:rsidRPr="00407380">
        <w:rPr>
          <w:rFonts w:ascii="Liberation Serif" w:hAnsi="Liberation Serif"/>
          <w:color w:val="000000"/>
          <w:sz w:val="28"/>
          <w:szCs w:val="28"/>
          <w:lang w:val="en-US" w:bidi="en-US"/>
        </w:rPr>
        <w:t>N</w:t>
      </w:r>
      <w:r w:rsidR="00407380" w:rsidRPr="00407380">
        <w:rPr>
          <w:rFonts w:ascii="Liberation Serif" w:hAnsi="Liberation Serif"/>
          <w:color w:val="000000"/>
          <w:sz w:val="28"/>
          <w:szCs w:val="28"/>
          <w:lang w:bidi="en-US"/>
        </w:rPr>
        <w:t xml:space="preserve"> </w:t>
      </w:r>
      <w:r w:rsidR="00407380" w:rsidRPr="00407380">
        <w:rPr>
          <w:rFonts w:ascii="Liberation Serif" w:hAnsi="Liberation Serif"/>
          <w:color w:val="000000"/>
          <w:sz w:val="28"/>
          <w:szCs w:val="28"/>
          <w:lang w:bidi="ru-RU"/>
        </w:rPr>
        <w:t>190-ФЗ. Количество контейнеров по расчету.</w:t>
      </w:r>
    </w:p>
    <w:p w:rsidR="004D1B41" w:rsidRPr="004D1B41" w:rsidRDefault="00407380" w:rsidP="004D1B41">
      <w:pPr>
        <w:pStyle w:val="20"/>
        <w:shd w:val="clear" w:color="auto" w:fill="auto"/>
        <w:spacing w:before="0" w:line="240" w:lineRule="auto"/>
        <w:ind w:firstLine="709"/>
        <w:rPr>
          <w:rFonts w:ascii="Liberation Serif" w:hAnsi="Liberation Serif"/>
          <w:color w:val="000000"/>
          <w:sz w:val="28"/>
          <w:szCs w:val="28"/>
          <w:lang w:bidi="ru-RU"/>
        </w:rPr>
      </w:pPr>
      <w:r>
        <w:rPr>
          <w:rFonts w:ascii="Liberation Serif" w:hAnsi="Liberation Serif"/>
          <w:color w:val="000000"/>
          <w:sz w:val="28"/>
          <w:szCs w:val="28"/>
          <w:lang w:bidi="ru-RU"/>
        </w:rPr>
        <w:t xml:space="preserve">10. </w:t>
      </w:r>
      <w:r w:rsidR="004D1B41" w:rsidRPr="004D1B41">
        <w:rPr>
          <w:rFonts w:ascii="Liberation Serif" w:hAnsi="Liberation Serif"/>
          <w:color w:val="000000"/>
          <w:sz w:val="28"/>
          <w:szCs w:val="28"/>
          <w:lang w:bidi="ru-RU"/>
        </w:rPr>
        <w:t xml:space="preserve">Места (площадки) накопления твердых коммунальных </w:t>
      </w:r>
      <w:proofErr w:type="gramStart"/>
      <w:r w:rsidR="004D1B41" w:rsidRPr="004D1B41">
        <w:rPr>
          <w:rFonts w:ascii="Liberation Serif" w:hAnsi="Liberation Serif"/>
          <w:color w:val="000000"/>
          <w:sz w:val="28"/>
          <w:szCs w:val="28"/>
          <w:lang w:bidi="ru-RU"/>
        </w:rPr>
        <w:t xml:space="preserve">отходов, </w:t>
      </w:r>
      <w:r w:rsidR="004D1B41">
        <w:rPr>
          <w:rFonts w:ascii="Liberation Serif" w:hAnsi="Liberation Serif"/>
          <w:color w:val="000000"/>
          <w:sz w:val="28"/>
          <w:szCs w:val="28"/>
          <w:lang w:bidi="ru-RU"/>
        </w:rPr>
        <w:t xml:space="preserve">  </w:t>
      </w:r>
      <w:proofErr w:type="gramEnd"/>
      <w:r w:rsidR="004D1B41">
        <w:rPr>
          <w:rFonts w:ascii="Liberation Serif" w:hAnsi="Liberation Serif"/>
          <w:color w:val="000000"/>
          <w:sz w:val="28"/>
          <w:szCs w:val="28"/>
          <w:lang w:bidi="ru-RU"/>
        </w:rPr>
        <w:t xml:space="preserve">                                         </w:t>
      </w:r>
      <w:r w:rsidR="004D1B41" w:rsidRPr="004D1B41">
        <w:rPr>
          <w:rFonts w:ascii="Liberation Serif" w:hAnsi="Liberation Serif"/>
          <w:color w:val="000000"/>
          <w:sz w:val="28"/>
          <w:szCs w:val="28"/>
          <w:lang w:bidi="ru-RU"/>
        </w:rPr>
        <w:t>в соответствии с Постановлением Администрации города Екатеринбурга</w:t>
      </w:r>
      <w:r w:rsidR="004D1B41">
        <w:rPr>
          <w:rFonts w:ascii="Liberation Serif" w:hAnsi="Liberation Serif"/>
          <w:color w:val="000000"/>
          <w:sz w:val="28"/>
          <w:szCs w:val="28"/>
          <w:lang w:bidi="ru-RU"/>
        </w:rPr>
        <w:t xml:space="preserve">                                          </w:t>
      </w:r>
      <w:r w:rsidR="004D1B41" w:rsidRPr="004D1B41">
        <w:rPr>
          <w:rFonts w:ascii="Liberation Serif" w:hAnsi="Liberation Serif"/>
          <w:color w:val="000000"/>
          <w:sz w:val="28"/>
          <w:szCs w:val="28"/>
          <w:lang w:bidi="ru-RU"/>
        </w:rPr>
        <w:t xml:space="preserve"> от 03.12.2018</w:t>
      </w:r>
      <w:r w:rsidR="004D1B41">
        <w:rPr>
          <w:rFonts w:ascii="Liberation Serif" w:hAnsi="Liberation Serif"/>
          <w:color w:val="000000"/>
          <w:sz w:val="28"/>
          <w:szCs w:val="28"/>
          <w:lang w:bidi="ru-RU"/>
        </w:rPr>
        <w:t xml:space="preserve"> </w:t>
      </w:r>
      <w:r w:rsidR="004D1B41" w:rsidRPr="004D1B41">
        <w:rPr>
          <w:rFonts w:ascii="Liberation Serif" w:hAnsi="Liberation Serif"/>
          <w:color w:val="000000"/>
          <w:sz w:val="28"/>
          <w:szCs w:val="28"/>
          <w:lang w:bidi="ru-RU"/>
        </w:rPr>
        <w:t>г</w:t>
      </w:r>
      <w:r w:rsidR="004D1B41">
        <w:rPr>
          <w:rFonts w:ascii="Liberation Serif" w:hAnsi="Liberation Serif"/>
          <w:color w:val="000000"/>
          <w:sz w:val="28"/>
          <w:szCs w:val="28"/>
          <w:lang w:bidi="ru-RU"/>
        </w:rPr>
        <w:t>.</w:t>
      </w:r>
      <w:r w:rsidR="004D1B41" w:rsidRPr="004D1B41">
        <w:rPr>
          <w:rFonts w:ascii="Liberation Serif" w:hAnsi="Liberation Serif"/>
          <w:color w:val="000000"/>
          <w:sz w:val="28"/>
          <w:szCs w:val="28"/>
          <w:lang w:bidi="ru-RU"/>
        </w:rPr>
        <w:t xml:space="preserve"> </w:t>
      </w:r>
      <w:r w:rsidR="004D1B41">
        <w:rPr>
          <w:rFonts w:ascii="Liberation Serif" w:hAnsi="Liberation Serif"/>
          <w:color w:val="000000"/>
          <w:sz w:val="28"/>
          <w:szCs w:val="28"/>
          <w:lang w:bidi="en-US"/>
        </w:rPr>
        <w:t>№</w:t>
      </w:r>
      <w:r w:rsidR="004D1B41" w:rsidRPr="004D1B41">
        <w:rPr>
          <w:rFonts w:ascii="Liberation Serif" w:hAnsi="Liberation Serif"/>
          <w:color w:val="000000"/>
          <w:sz w:val="28"/>
          <w:szCs w:val="28"/>
          <w:lang w:bidi="en-US"/>
        </w:rPr>
        <w:t xml:space="preserve">2949, </w:t>
      </w:r>
      <w:r w:rsidR="004D1B41" w:rsidRPr="004D1B41">
        <w:rPr>
          <w:rFonts w:ascii="Liberation Serif" w:hAnsi="Liberation Serif"/>
          <w:color w:val="000000"/>
          <w:sz w:val="28"/>
          <w:szCs w:val="28"/>
          <w:lang w:bidi="ru-RU"/>
        </w:rPr>
        <w:t>согласовать с Администрацией района, в котором размещен объект застройки.</w:t>
      </w:r>
    </w:p>
    <w:p w:rsidR="004D1B41" w:rsidRPr="004D1B41" w:rsidRDefault="004D1B41" w:rsidP="004D1B41">
      <w:pPr>
        <w:widowControl w:val="0"/>
        <w:ind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11. </w:t>
      </w:r>
      <w:r w:rsidRPr="004D1B41">
        <w:rPr>
          <w:rFonts w:ascii="Liberation Serif" w:hAnsi="Liberation Serif"/>
          <w:color w:val="000000"/>
          <w:sz w:val="28"/>
          <w:szCs w:val="28"/>
          <w:lang w:bidi="ru-RU"/>
        </w:rPr>
        <w:t xml:space="preserve">При необходимости сноса зеленых насаждений, снос оформить постановлением Главы Екатеринбурга. Озеленение участка предусмотреть </w:t>
      </w:r>
      <w:r>
        <w:rPr>
          <w:rFonts w:ascii="Liberation Serif" w:hAnsi="Liberation Serif"/>
          <w:color w:val="000000"/>
          <w:sz w:val="28"/>
          <w:szCs w:val="28"/>
          <w:lang w:bidi="ru-RU"/>
        </w:rPr>
        <w:t xml:space="preserve">                                     </w:t>
      </w:r>
      <w:r w:rsidRPr="004D1B41">
        <w:rPr>
          <w:rFonts w:ascii="Liberation Serif" w:hAnsi="Liberation Serif"/>
          <w:color w:val="000000"/>
          <w:sz w:val="28"/>
          <w:szCs w:val="28"/>
          <w:lang w:bidi="ru-RU"/>
        </w:rPr>
        <w:t xml:space="preserve">в соответствии с нормами </w:t>
      </w:r>
      <w:proofErr w:type="spellStart"/>
      <w:r w:rsidRPr="004D1B41">
        <w:rPr>
          <w:rFonts w:ascii="Liberation Serif" w:hAnsi="Liberation Serif"/>
          <w:color w:val="000000"/>
          <w:sz w:val="28"/>
          <w:szCs w:val="28"/>
          <w:lang w:bidi="ru-RU"/>
        </w:rPr>
        <w:t>НГПСО</w:t>
      </w:r>
      <w:proofErr w:type="spellEnd"/>
      <w:r w:rsidRPr="004D1B41">
        <w:rPr>
          <w:rFonts w:ascii="Liberation Serif" w:hAnsi="Liberation Serif"/>
          <w:color w:val="000000"/>
          <w:sz w:val="28"/>
          <w:szCs w:val="28"/>
          <w:lang w:bidi="ru-RU"/>
        </w:rPr>
        <w:t xml:space="preserve"> 1-2009.66 «Нормативы градостроительного проектирования Свердловской области».</w:t>
      </w:r>
    </w:p>
    <w:p w:rsidR="004D1B41" w:rsidRPr="004D1B41" w:rsidRDefault="004D1B41" w:rsidP="004D1B41">
      <w:pPr>
        <w:widowControl w:val="0"/>
        <w:tabs>
          <w:tab w:val="left" w:pos="1128"/>
        </w:tabs>
        <w:ind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12.</w:t>
      </w:r>
      <w:r w:rsidRPr="004D1B41">
        <w:rPr>
          <w:rFonts w:ascii="Liberation Serif" w:hAnsi="Liberation Serif"/>
          <w:color w:val="000000"/>
          <w:sz w:val="28"/>
          <w:szCs w:val="28"/>
          <w:lang w:bidi="ru-RU"/>
        </w:rPr>
        <w:t xml:space="preserve"> При</w:t>
      </w:r>
      <w:r>
        <w:rPr>
          <w:rFonts w:ascii="Liberation Serif" w:hAnsi="Liberation Serif"/>
          <w:color w:val="000000"/>
          <w:sz w:val="28"/>
          <w:szCs w:val="28"/>
          <w:lang w:bidi="ru-RU"/>
        </w:rPr>
        <w:t xml:space="preserve"> </w:t>
      </w:r>
      <w:r w:rsidRPr="004D1B41">
        <w:rPr>
          <w:rFonts w:ascii="Liberation Serif" w:hAnsi="Liberation Serif"/>
          <w:color w:val="000000"/>
          <w:sz w:val="28"/>
          <w:szCs w:val="28"/>
          <w:lang w:bidi="ru-RU"/>
        </w:rPr>
        <w:t>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дренажных сетей в точке подключения в сеть дождевой канализации.</w:t>
      </w:r>
    </w:p>
    <w:p w:rsidR="004D1B41" w:rsidRPr="004D1B41" w:rsidRDefault="004D1B41" w:rsidP="004D1B41">
      <w:pPr>
        <w:widowControl w:val="0"/>
        <w:ind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13. </w:t>
      </w:r>
      <w:r w:rsidRPr="004D1B41">
        <w:rPr>
          <w:rFonts w:ascii="Liberation Serif" w:hAnsi="Liberation Serif"/>
          <w:color w:val="000000"/>
          <w:sz w:val="28"/>
          <w:szCs w:val="28"/>
          <w:lang w:bidi="ru-RU"/>
        </w:rPr>
        <w:t xml:space="preserve">До начала застройки обратиться в Администрацию района застройки </w:t>
      </w:r>
      <w:r w:rsidR="00610E0B">
        <w:rPr>
          <w:rFonts w:ascii="Liberation Serif" w:hAnsi="Liberation Serif"/>
          <w:color w:val="000000"/>
          <w:sz w:val="28"/>
          <w:szCs w:val="28"/>
          <w:lang w:bidi="ru-RU"/>
        </w:rPr>
        <w:t xml:space="preserve">                             </w:t>
      </w:r>
      <w:r w:rsidRPr="004D1B41">
        <w:rPr>
          <w:rFonts w:ascii="Liberation Serif" w:hAnsi="Liberation Serif"/>
          <w:color w:val="000000"/>
          <w:sz w:val="28"/>
          <w:szCs w:val="28"/>
          <w:lang w:bidi="ru-RU"/>
        </w:rPr>
        <w:t xml:space="preserve">для получения акта обследования и передачи территории, прилегающей к строительной площадке в соответствии с Приказом заместителя Главы Екатеринбурга от 04.10.2005 </w:t>
      </w:r>
      <w:r>
        <w:rPr>
          <w:rFonts w:ascii="Liberation Serif" w:hAnsi="Liberation Serif"/>
          <w:color w:val="000000"/>
          <w:sz w:val="28"/>
          <w:szCs w:val="28"/>
          <w:lang w:bidi="ru-RU"/>
        </w:rPr>
        <w:t xml:space="preserve">№ </w:t>
      </w:r>
      <w:r w:rsidRPr="004D1B41">
        <w:rPr>
          <w:rFonts w:ascii="Liberation Serif" w:hAnsi="Liberation Serif"/>
          <w:color w:val="000000"/>
          <w:sz w:val="28"/>
          <w:szCs w:val="28"/>
          <w:lang w:bidi="ru-RU"/>
        </w:rPr>
        <w:t xml:space="preserve">210. До сдачи объекта обратиться в Администрацию района застройки для получения Акта обследования и приемки Администрацией района территории, прилегающей </w:t>
      </w:r>
      <w:r w:rsidR="003C6E8D">
        <w:rPr>
          <w:rFonts w:ascii="Liberation Serif" w:hAnsi="Liberation Serif"/>
          <w:color w:val="000000"/>
          <w:sz w:val="28"/>
          <w:szCs w:val="28"/>
          <w:lang w:bidi="ru-RU"/>
        </w:rPr>
        <w:t xml:space="preserve">                     </w:t>
      </w:r>
      <w:r w:rsidRPr="004D1B41">
        <w:rPr>
          <w:rFonts w:ascii="Liberation Serif" w:hAnsi="Liberation Serif"/>
          <w:color w:val="000000"/>
          <w:sz w:val="28"/>
          <w:szCs w:val="28"/>
          <w:lang w:bidi="ru-RU"/>
        </w:rPr>
        <w:t>к строительной площадке.</w:t>
      </w:r>
    </w:p>
    <w:p w:rsidR="004D1B41" w:rsidRPr="004D1B41" w:rsidRDefault="004D1B41" w:rsidP="004D1B41">
      <w:pPr>
        <w:widowControl w:val="0"/>
        <w:ind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14. </w:t>
      </w:r>
      <w:r w:rsidRPr="004D1B41">
        <w:rPr>
          <w:rFonts w:ascii="Liberation Serif" w:hAnsi="Liberation Serif"/>
          <w:color w:val="000000"/>
          <w:sz w:val="28"/>
          <w:szCs w:val="28"/>
          <w:lang w:bidi="ru-RU"/>
        </w:rPr>
        <w:t xml:space="preserve">Проект представить на рассмотрение в Комитет благоустройства и Комитет </w:t>
      </w:r>
      <w:r w:rsidR="001C39E9">
        <w:rPr>
          <w:rFonts w:ascii="Liberation Serif" w:hAnsi="Liberation Serif"/>
          <w:color w:val="000000"/>
          <w:sz w:val="28"/>
          <w:szCs w:val="28"/>
          <w:lang w:bidi="ru-RU"/>
        </w:rPr>
        <w:t>п</w:t>
      </w:r>
      <w:r w:rsidRPr="004D1B41">
        <w:rPr>
          <w:rFonts w:ascii="Liberation Serif" w:hAnsi="Liberation Serif"/>
          <w:color w:val="000000"/>
          <w:sz w:val="28"/>
          <w:szCs w:val="28"/>
          <w:lang w:bidi="ru-RU"/>
        </w:rPr>
        <w:t xml:space="preserve">о транспорту, организации движения и развития улично-дорожной сети </w:t>
      </w:r>
      <w:r w:rsidR="001C39E9">
        <w:rPr>
          <w:rFonts w:ascii="Liberation Serif" w:hAnsi="Liberation Serif"/>
          <w:color w:val="000000"/>
          <w:sz w:val="28"/>
          <w:szCs w:val="28"/>
          <w:lang w:bidi="ru-RU"/>
        </w:rPr>
        <w:t>Админи</w:t>
      </w:r>
      <w:r w:rsidRPr="004D1B41">
        <w:rPr>
          <w:rFonts w:ascii="Liberation Serif" w:hAnsi="Liberation Serif"/>
          <w:color w:val="000000"/>
          <w:sz w:val="28"/>
          <w:szCs w:val="28"/>
          <w:lang w:bidi="ru-RU"/>
        </w:rPr>
        <w:t>страц</w:t>
      </w:r>
      <w:r w:rsidR="001C39E9">
        <w:rPr>
          <w:rFonts w:ascii="Liberation Serif" w:hAnsi="Liberation Serif"/>
          <w:color w:val="000000"/>
          <w:sz w:val="28"/>
          <w:szCs w:val="28"/>
          <w:lang w:bidi="ru-RU"/>
        </w:rPr>
        <w:t>ии</w:t>
      </w:r>
      <w:r w:rsidRPr="004D1B41">
        <w:rPr>
          <w:rFonts w:ascii="Liberation Serif" w:hAnsi="Liberation Serif"/>
          <w:color w:val="000000"/>
          <w:sz w:val="28"/>
          <w:szCs w:val="28"/>
          <w:lang w:bidi="ru-RU"/>
        </w:rPr>
        <w:t xml:space="preserve"> города Екатеринбурга.</w:t>
      </w:r>
    </w:p>
    <w:p w:rsidR="000519BD" w:rsidRPr="00543971" w:rsidRDefault="001C39E9" w:rsidP="00165F1F">
      <w:pPr>
        <w:pStyle w:val="20"/>
        <w:tabs>
          <w:tab w:val="left" w:pos="402"/>
        </w:tabs>
        <w:spacing w:before="0" w:line="240" w:lineRule="auto"/>
        <w:ind w:firstLine="709"/>
        <w:rPr>
          <w:rFonts w:ascii="Liberation Serif" w:hAnsi="Liberation Serif"/>
          <w:sz w:val="28"/>
          <w:szCs w:val="28"/>
          <w:lang w:bidi="ru-RU"/>
        </w:rPr>
      </w:pPr>
      <w:r>
        <w:rPr>
          <w:rFonts w:ascii="Liberation Serif" w:hAnsi="Liberation Serif"/>
          <w:sz w:val="28"/>
          <w:szCs w:val="28"/>
          <w:lang w:bidi="ru-RU"/>
        </w:rPr>
        <w:t>15</w:t>
      </w:r>
      <w:r w:rsidR="003D7CDC" w:rsidRPr="00543971">
        <w:rPr>
          <w:rFonts w:ascii="Liberation Serif" w:hAnsi="Liberation Serif"/>
          <w:sz w:val="28"/>
          <w:szCs w:val="28"/>
          <w:lang w:bidi="ru-RU"/>
        </w:rPr>
        <w:t xml:space="preserve">. </w:t>
      </w:r>
      <w:r w:rsidR="000519BD" w:rsidRPr="00543971">
        <w:rPr>
          <w:rFonts w:ascii="Liberation Serif" w:hAnsi="Liberation Serif"/>
          <w:sz w:val="28"/>
          <w:szCs w:val="28"/>
          <w:lang w:bidi="ru-RU"/>
        </w:rPr>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p>
    <w:p w:rsidR="000519BD" w:rsidRPr="00543971" w:rsidRDefault="000519BD" w:rsidP="00165F1F">
      <w:pPr>
        <w:pStyle w:val="20"/>
        <w:tabs>
          <w:tab w:val="left" w:pos="402"/>
        </w:tabs>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Срок действия технических условий - 3 года.</w:t>
      </w:r>
    </w:p>
    <w:p w:rsidR="00EE0B86" w:rsidRPr="00543971" w:rsidRDefault="000519BD" w:rsidP="00165F1F">
      <w:pPr>
        <w:pStyle w:val="20"/>
        <w:tabs>
          <w:tab w:val="left" w:pos="402"/>
        </w:tabs>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6) </w:t>
      </w:r>
      <w:proofErr w:type="spellStart"/>
      <w:r w:rsidRPr="00543971">
        <w:rPr>
          <w:rFonts w:ascii="Liberation Serif" w:hAnsi="Liberation Serif"/>
          <w:sz w:val="28"/>
          <w:szCs w:val="28"/>
          <w:lang w:bidi="ru-RU"/>
        </w:rPr>
        <w:t>МБУ</w:t>
      </w:r>
      <w:proofErr w:type="spellEnd"/>
      <w:r w:rsidRPr="00543971">
        <w:rPr>
          <w:rFonts w:ascii="Liberation Serif" w:hAnsi="Liberation Serif"/>
          <w:sz w:val="28"/>
          <w:szCs w:val="28"/>
          <w:lang w:bidi="ru-RU"/>
        </w:rPr>
        <w:t xml:space="preserve"> «Водоотведение и искусственные сооружения»</w:t>
      </w:r>
      <w:r w:rsidR="003D7CDC" w:rsidRPr="00543971">
        <w:rPr>
          <w:rFonts w:ascii="Liberation Serif" w:hAnsi="Liberation Serif"/>
          <w:sz w:val="28"/>
          <w:szCs w:val="28"/>
        </w:rPr>
        <w:t xml:space="preserve"> – </w:t>
      </w:r>
      <w:r w:rsidRPr="00543971">
        <w:rPr>
          <w:rFonts w:ascii="Liberation Serif" w:hAnsi="Liberation Serif"/>
          <w:sz w:val="28"/>
          <w:szCs w:val="28"/>
          <w:lang w:bidi="ru-RU"/>
        </w:rPr>
        <w:t xml:space="preserve">№ </w:t>
      </w:r>
      <w:r w:rsidR="00365DAD">
        <w:rPr>
          <w:rFonts w:ascii="Liberation Serif" w:hAnsi="Liberation Serif"/>
          <w:sz w:val="28"/>
          <w:szCs w:val="28"/>
          <w:lang w:bidi="ru-RU"/>
        </w:rPr>
        <w:t>80</w:t>
      </w:r>
      <w:r w:rsidRPr="00543971">
        <w:rPr>
          <w:rFonts w:ascii="Liberation Serif" w:hAnsi="Liberation Serif"/>
          <w:sz w:val="28"/>
          <w:szCs w:val="28"/>
          <w:lang w:bidi="ru-RU"/>
        </w:rPr>
        <w:t xml:space="preserve">/2021 </w:t>
      </w:r>
      <w:r w:rsidR="003D7CDC" w:rsidRPr="00543971">
        <w:rPr>
          <w:rFonts w:ascii="Liberation Serif" w:hAnsi="Liberation Serif"/>
          <w:sz w:val="28"/>
          <w:szCs w:val="28"/>
          <w:lang w:bidi="ru-RU"/>
        </w:rPr>
        <w:t xml:space="preserve">                               </w:t>
      </w:r>
      <w:r w:rsidRPr="00543971">
        <w:rPr>
          <w:rFonts w:ascii="Liberation Serif" w:hAnsi="Liberation Serif"/>
          <w:sz w:val="28"/>
          <w:szCs w:val="28"/>
          <w:lang w:bidi="ru-RU"/>
        </w:rPr>
        <w:t xml:space="preserve">от </w:t>
      </w:r>
      <w:r w:rsidR="00365DAD">
        <w:rPr>
          <w:rFonts w:ascii="Liberation Serif" w:hAnsi="Liberation Serif"/>
          <w:sz w:val="28"/>
          <w:szCs w:val="28"/>
          <w:lang w:bidi="ru-RU"/>
        </w:rPr>
        <w:t>19</w:t>
      </w:r>
      <w:r w:rsidRPr="00543971">
        <w:rPr>
          <w:rFonts w:ascii="Liberation Serif" w:hAnsi="Liberation Serif"/>
          <w:sz w:val="28"/>
          <w:szCs w:val="28"/>
          <w:lang w:bidi="ru-RU"/>
        </w:rPr>
        <w:t>.0</w:t>
      </w:r>
      <w:r w:rsidR="00365DAD">
        <w:rPr>
          <w:rFonts w:ascii="Liberation Serif" w:hAnsi="Liberation Serif"/>
          <w:sz w:val="28"/>
          <w:szCs w:val="28"/>
          <w:lang w:bidi="ru-RU"/>
        </w:rPr>
        <w:t>2</w:t>
      </w:r>
      <w:r w:rsidRPr="00543971">
        <w:rPr>
          <w:rFonts w:ascii="Liberation Serif" w:hAnsi="Liberation Serif"/>
          <w:sz w:val="28"/>
          <w:szCs w:val="28"/>
          <w:lang w:bidi="ru-RU"/>
        </w:rPr>
        <w:t>.2021</w:t>
      </w:r>
      <w:r w:rsidR="005D6C76" w:rsidRPr="00543971">
        <w:rPr>
          <w:rFonts w:ascii="Liberation Serif" w:hAnsi="Liberation Serif"/>
          <w:sz w:val="28"/>
          <w:szCs w:val="28"/>
          <w:lang w:bidi="ru-RU"/>
        </w:rPr>
        <w:t xml:space="preserve"> г</w:t>
      </w:r>
      <w:r w:rsidRPr="00543971">
        <w:rPr>
          <w:rFonts w:ascii="Liberation Serif" w:hAnsi="Liberation Serif"/>
          <w:sz w:val="28"/>
          <w:szCs w:val="28"/>
          <w:lang w:bidi="ru-RU"/>
        </w:rPr>
        <w:t>.</w:t>
      </w:r>
      <w:r w:rsidR="005D6C76" w:rsidRPr="00543971">
        <w:rPr>
          <w:rFonts w:ascii="Liberation Serif" w:hAnsi="Liberation Serif"/>
          <w:sz w:val="28"/>
          <w:szCs w:val="28"/>
          <w:lang w:bidi="ru-RU"/>
        </w:rPr>
        <w:t xml:space="preserve">: </w:t>
      </w:r>
      <w:r w:rsidR="00365DAD">
        <w:rPr>
          <w:rFonts w:ascii="Liberation Serif" w:hAnsi="Liberation Serif"/>
          <w:sz w:val="28"/>
          <w:szCs w:val="28"/>
          <w:lang w:bidi="ru-RU"/>
        </w:rPr>
        <w:t>отвод</w:t>
      </w:r>
      <w:r w:rsidR="00EE0B86" w:rsidRPr="00543971">
        <w:rPr>
          <w:rFonts w:ascii="Liberation Serif" w:hAnsi="Liberation Serif"/>
          <w:sz w:val="28"/>
          <w:szCs w:val="28"/>
          <w:lang w:bidi="ru-RU"/>
        </w:rPr>
        <w:t xml:space="preserve"> дождевых, талых, поливомоечных и дренажных вод (</w:t>
      </w:r>
      <w:proofErr w:type="spellStart"/>
      <w:r w:rsidR="00EE0B86" w:rsidRPr="00543971">
        <w:rPr>
          <w:rFonts w:ascii="Liberation Serif" w:hAnsi="Liberation Serif"/>
          <w:sz w:val="28"/>
          <w:szCs w:val="28"/>
          <w:lang w:bidi="ru-RU"/>
        </w:rPr>
        <w:t>мЗ</w:t>
      </w:r>
      <w:proofErr w:type="spellEnd"/>
      <w:r w:rsidR="00EE0B86" w:rsidRPr="00543971">
        <w:rPr>
          <w:rFonts w:ascii="Liberation Serif" w:hAnsi="Liberation Serif"/>
          <w:sz w:val="28"/>
          <w:szCs w:val="28"/>
          <w:lang w:bidi="ru-RU"/>
        </w:rPr>
        <w:t>/</w:t>
      </w:r>
      <w:proofErr w:type="spellStart"/>
      <w:r w:rsidR="00EE0B86" w:rsidRPr="00543971">
        <w:rPr>
          <w:rFonts w:ascii="Liberation Serif" w:hAnsi="Liberation Serif"/>
          <w:sz w:val="28"/>
          <w:szCs w:val="28"/>
          <w:lang w:bidi="ru-RU"/>
        </w:rPr>
        <w:t>сут</w:t>
      </w:r>
      <w:proofErr w:type="spellEnd"/>
      <w:r w:rsidR="00EE0B86" w:rsidRPr="00543971">
        <w:rPr>
          <w:rFonts w:ascii="Liberation Serif" w:hAnsi="Liberation Serif"/>
          <w:sz w:val="28"/>
          <w:szCs w:val="28"/>
          <w:lang w:bidi="ru-RU"/>
        </w:rPr>
        <w:t>. (л/сек)): определить проектом</w:t>
      </w:r>
      <w:r w:rsidR="005D6C76" w:rsidRPr="00543971">
        <w:rPr>
          <w:rFonts w:ascii="Liberation Serif" w:hAnsi="Liberation Serif"/>
          <w:sz w:val="28"/>
          <w:szCs w:val="28"/>
          <w:lang w:bidi="ru-RU"/>
        </w:rPr>
        <w:t>.</w:t>
      </w:r>
    </w:p>
    <w:p w:rsidR="00EE0B86" w:rsidRPr="00543971" w:rsidRDefault="00EE0B86" w:rsidP="00165F1F">
      <w:pPr>
        <w:pStyle w:val="20"/>
        <w:tabs>
          <w:tab w:val="left" w:pos="402"/>
        </w:tabs>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Точка подключения: </w:t>
      </w:r>
      <w:r w:rsidR="00365DAD">
        <w:rPr>
          <w:rFonts w:ascii="Liberation Serif" w:hAnsi="Liberation Serif"/>
          <w:sz w:val="28"/>
          <w:szCs w:val="28"/>
          <w:lang w:bidi="ru-RU"/>
        </w:rPr>
        <w:t xml:space="preserve">ввиду отсутствия ресурса городской сети дождевой канализации </w:t>
      </w:r>
      <w:r w:rsidRPr="00543971">
        <w:rPr>
          <w:rFonts w:ascii="Liberation Serif" w:hAnsi="Liberation Serif"/>
          <w:sz w:val="28"/>
          <w:szCs w:val="28"/>
          <w:lang w:bidi="ru-RU"/>
        </w:rPr>
        <w:t xml:space="preserve">отвод дождевых, талых, поливомоечных и дренажных вод </w:t>
      </w:r>
      <w:r w:rsidR="00260C3E">
        <w:rPr>
          <w:rFonts w:ascii="Liberation Serif" w:hAnsi="Liberation Serif"/>
          <w:sz w:val="28"/>
          <w:szCs w:val="28"/>
          <w:lang w:bidi="ru-RU"/>
        </w:rPr>
        <w:t xml:space="preserve">                                              </w:t>
      </w:r>
      <w:r w:rsidRPr="00543971">
        <w:rPr>
          <w:rFonts w:ascii="Liberation Serif" w:hAnsi="Liberation Serif"/>
          <w:sz w:val="28"/>
          <w:szCs w:val="28"/>
          <w:lang w:bidi="ru-RU"/>
        </w:rPr>
        <w:t xml:space="preserve">с проектируемой территории, выполнить в соответствии с </w:t>
      </w:r>
      <w:proofErr w:type="spellStart"/>
      <w:r w:rsidRPr="00543971">
        <w:rPr>
          <w:rFonts w:ascii="Liberation Serif" w:hAnsi="Liberation Serif"/>
          <w:sz w:val="28"/>
          <w:szCs w:val="28"/>
          <w:lang w:bidi="ru-RU"/>
        </w:rPr>
        <w:t>СП42.13330.2016</w:t>
      </w:r>
      <w:proofErr w:type="spellEnd"/>
      <w:r w:rsidRPr="00543971">
        <w:rPr>
          <w:rFonts w:ascii="Liberation Serif" w:hAnsi="Liberation Serif"/>
          <w:sz w:val="28"/>
          <w:szCs w:val="28"/>
          <w:lang w:bidi="ru-RU"/>
        </w:rPr>
        <w:t>,</w:t>
      </w:r>
      <w:r w:rsidR="005D6C76" w:rsidRPr="00543971">
        <w:rPr>
          <w:rFonts w:ascii="Liberation Serif" w:hAnsi="Liberation Serif"/>
          <w:sz w:val="28"/>
          <w:szCs w:val="28"/>
          <w:lang w:bidi="ru-RU"/>
        </w:rPr>
        <w:t xml:space="preserve"> </w:t>
      </w:r>
      <w:proofErr w:type="spellStart"/>
      <w:r w:rsidRPr="00543971">
        <w:rPr>
          <w:rFonts w:ascii="Liberation Serif" w:hAnsi="Liberation Serif"/>
          <w:sz w:val="28"/>
          <w:szCs w:val="28"/>
          <w:lang w:bidi="ru-RU"/>
        </w:rPr>
        <w:t>СП32.</w:t>
      </w:r>
      <w:r w:rsidR="00260C3E">
        <w:rPr>
          <w:rFonts w:ascii="Liberation Serif" w:hAnsi="Liberation Serif"/>
          <w:sz w:val="28"/>
          <w:szCs w:val="28"/>
          <w:lang w:bidi="ru-RU"/>
        </w:rPr>
        <w:t>13330.2018</w:t>
      </w:r>
      <w:proofErr w:type="spellEnd"/>
      <w:r w:rsidR="00260C3E">
        <w:rPr>
          <w:rFonts w:ascii="Liberation Serif" w:hAnsi="Liberation Serif"/>
          <w:sz w:val="28"/>
          <w:szCs w:val="28"/>
          <w:lang w:bidi="ru-RU"/>
        </w:rPr>
        <w:t xml:space="preserve">, </w:t>
      </w:r>
      <w:proofErr w:type="spellStart"/>
      <w:r w:rsidR="00260C3E">
        <w:rPr>
          <w:rFonts w:ascii="Liberation Serif" w:hAnsi="Liberation Serif"/>
          <w:sz w:val="28"/>
          <w:szCs w:val="28"/>
          <w:lang w:bidi="ru-RU"/>
        </w:rPr>
        <w:t>СП399.1325800.2018</w:t>
      </w:r>
      <w:proofErr w:type="spellEnd"/>
      <w:r w:rsidR="00260C3E">
        <w:rPr>
          <w:rFonts w:ascii="Liberation Serif" w:hAnsi="Liberation Serif"/>
          <w:sz w:val="28"/>
          <w:szCs w:val="28"/>
          <w:lang w:bidi="ru-RU"/>
        </w:rPr>
        <w:t>. П</w:t>
      </w:r>
      <w:r w:rsidRPr="00543971">
        <w:rPr>
          <w:rFonts w:ascii="Liberation Serif" w:hAnsi="Liberation Serif"/>
          <w:sz w:val="28"/>
          <w:szCs w:val="28"/>
          <w:lang w:bidi="ru-RU"/>
        </w:rPr>
        <w:t>редусмотреть очистку поверхностного стока</w:t>
      </w:r>
      <w:r w:rsidR="005D6C76" w:rsidRPr="00543971">
        <w:rPr>
          <w:rFonts w:ascii="Liberation Serif" w:hAnsi="Liberation Serif"/>
          <w:sz w:val="28"/>
          <w:szCs w:val="28"/>
          <w:lang w:bidi="ru-RU"/>
        </w:rPr>
        <w:t>.</w:t>
      </w:r>
    </w:p>
    <w:p w:rsidR="00EE0B86" w:rsidRPr="00543971" w:rsidRDefault="00EE0B86" w:rsidP="00165F1F">
      <w:pPr>
        <w:pStyle w:val="20"/>
        <w:tabs>
          <w:tab w:val="left" w:pos="402"/>
        </w:tabs>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Материал труб:</w:t>
      </w:r>
    </w:p>
    <w:p w:rsidR="00EE0B86" w:rsidRDefault="00260C3E" w:rsidP="00260C3E">
      <w:pPr>
        <w:pStyle w:val="20"/>
        <w:tabs>
          <w:tab w:val="left" w:pos="402"/>
        </w:tabs>
        <w:spacing w:before="0" w:line="240" w:lineRule="auto"/>
        <w:ind w:left="709" w:firstLine="0"/>
        <w:rPr>
          <w:rFonts w:ascii="Liberation Serif" w:hAnsi="Liberation Serif"/>
          <w:sz w:val="28"/>
          <w:szCs w:val="28"/>
          <w:lang w:bidi="ru-RU"/>
        </w:rPr>
      </w:pPr>
      <w:r>
        <w:rPr>
          <w:rFonts w:ascii="Liberation Serif" w:hAnsi="Liberation Serif"/>
          <w:sz w:val="28"/>
          <w:szCs w:val="28"/>
          <w:lang w:bidi="ru-RU"/>
        </w:rPr>
        <w:t xml:space="preserve">- </w:t>
      </w:r>
      <w:r w:rsidR="00EE0B86" w:rsidRPr="00543971">
        <w:rPr>
          <w:rFonts w:ascii="Liberation Serif" w:hAnsi="Liberation Serif"/>
          <w:sz w:val="28"/>
          <w:szCs w:val="28"/>
          <w:lang w:bidi="ru-RU"/>
        </w:rPr>
        <w:t>полипропилен;</w:t>
      </w:r>
    </w:p>
    <w:p w:rsidR="00260C3E" w:rsidRDefault="00260C3E" w:rsidP="00260C3E">
      <w:pPr>
        <w:pStyle w:val="20"/>
        <w:tabs>
          <w:tab w:val="left" w:pos="402"/>
        </w:tabs>
        <w:spacing w:before="0" w:line="240" w:lineRule="auto"/>
        <w:ind w:left="709" w:firstLine="0"/>
        <w:rPr>
          <w:rFonts w:ascii="Liberation Serif" w:hAnsi="Liberation Serif"/>
          <w:sz w:val="28"/>
          <w:szCs w:val="28"/>
          <w:lang w:bidi="ru-RU"/>
        </w:rPr>
      </w:pPr>
      <w:r>
        <w:rPr>
          <w:rFonts w:ascii="Liberation Serif" w:hAnsi="Liberation Serif"/>
          <w:sz w:val="28"/>
          <w:szCs w:val="28"/>
          <w:lang w:bidi="ru-RU"/>
        </w:rPr>
        <w:t xml:space="preserve">- </w:t>
      </w:r>
      <w:r w:rsidR="00EE0B86" w:rsidRPr="00543971">
        <w:rPr>
          <w:rFonts w:ascii="Liberation Serif" w:hAnsi="Liberation Serif"/>
          <w:sz w:val="28"/>
          <w:szCs w:val="28"/>
          <w:lang w:bidi="ru-RU"/>
        </w:rPr>
        <w:t>профилированные</w:t>
      </w:r>
      <w:r>
        <w:rPr>
          <w:rFonts w:ascii="Liberation Serif" w:hAnsi="Liberation Serif"/>
          <w:sz w:val="28"/>
          <w:szCs w:val="28"/>
          <w:lang w:bidi="ru-RU"/>
        </w:rPr>
        <w:t xml:space="preserve"> ПЭ трубы.</w:t>
      </w:r>
    </w:p>
    <w:p w:rsidR="00EE0B86" w:rsidRPr="00543971" w:rsidRDefault="00EE0B86" w:rsidP="00165F1F">
      <w:pPr>
        <w:pStyle w:val="20"/>
        <w:tabs>
          <w:tab w:val="left" w:pos="402"/>
        </w:tabs>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Колодцы (водоприемные, смотровые):</w:t>
      </w:r>
    </w:p>
    <w:p w:rsidR="00EE0B86" w:rsidRPr="00543971" w:rsidRDefault="00260C3E" w:rsidP="00260C3E">
      <w:pPr>
        <w:pStyle w:val="20"/>
        <w:tabs>
          <w:tab w:val="left" w:pos="402"/>
        </w:tabs>
        <w:spacing w:before="0" w:line="240" w:lineRule="auto"/>
        <w:ind w:firstLine="709"/>
        <w:rPr>
          <w:rFonts w:ascii="Liberation Serif" w:hAnsi="Liberation Serif"/>
          <w:sz w:val="28"/>
          <w:szCs w:val="28"/>
          <w:lang w:bidi="ru-RU"/>
        </w:rPr>
      </w:pPr>
      <w:r>
        <w:rPr>
          <w:rFonts w:ascii="Liberation Serif" w:hAnsi="Liberation Serif"/>
          <w:sz w:val="28"/>
          <w:szCs w:val="28"/>
          <w:lang w:bidi="ru-RU"/>
        </w:rPr>
        <w:t xml:space="preserve">- </w:t>
      </w:r>
      <w:r w:rsidR="00EE0B86" w:rsidRPr="00543971">
        <w:rPr>
          <w:rFonts w:ascii="Liberation Serif" w:hAnsi="Liberation Serif"/>
          <w:sz w:val="28"/>
          <w:szCs w:val="28"/>
          <w:lang w:bidi="ru-RU"/>
        </w:rPr>
        <w:t>и</w:t>
      </w:r>
      <w:r>
        <w:rPr>
          <w:rFonts w:ascii="Liberation Serif" w:hAnsi="Liberation Serif"/>
          <w:sz w:val="28"/>
          <w:szCs w:val="28"/>
          <w:lang w:bidi="ru-RU"/>
        </w:rPr>
        <w:t>з сборных железобетонных изделий</w:t>
      </w:r>
      <w:r w:rsidR="00EE0B86" w:rsidRPr="00543971">
        <w:rPr>
          <w:rFonts w:ascii="Liberation Serif" w:hAnsi="Liberation Serif"/>
          <w:sz w:val="28"/>
          <w:szCs w:val="28"/>
          <w:lang w:bidi="ru-RU"/>
        </w:rPr>
        <w:t xml:space="preserve">. Стыковые соединения элементов колодца выполнить </w:t>
      </w:r>
      <w:proofErr w:type="gramStart"/>
      <w:r w:rsidR="00EE0B86" w:rsidRPr="00543971">
        <w:rPr>
          <w:rFonts w:ascii="Liberation Serif" w:hAnsi="Liberation Serif"/>
          <w:sz w:val="28"/>
          <w:szCs w:val="28"/>
          <w:lang w:bidi="ru-RU"/>
        </w:rPr>
        <w:t>соединением</w:t>
      </w:r>
      <w:proofErr w:type="gramEnd"/>
      <w:r w:rsidR="00EE0B86" w:rsidRPr="00543971">
        <w:rPr>
          <w:rFonts w:ascii="Liberation Serif" w:hAnsi="Liberation Serif"/>
          <w:sz w:val="28"/>
          <w:szCs w:val="28"/>
          <w:lang w:bidi="ru-RU"/>
        </w:rPr>
        <w:t xml:space="preserve"> исключающим сдвиг сборных стеновых элементов;</w:t>
      </w:r>
    </w:p>
    <w:p w:rsidR="00EE0B86" w:rsidRPr="00543971" w:rsidRDefault="00260C3E" w:rsidP="00260C3E">
      <w:pPr>
        <w:pStyle w:val="20"/>
        <w:tabs>
          <w:tab w:val="left" w:pos="402"/>
        </w:tabs>
        <w:spacing w:before="0" w:line="240" w:lineRule="auto"/>
        <w:ind w:left="709" w:firstLine="0"/>
        <w:rPr>
          <w:rFonts w:ascii="Liberation Serif" w:hAnsi="Liberation Serif"/>
          <w:sz w:val="28"/>
          <w:szCs w:val="28"/>
          <w:lang w:bidi="ru-RU"/>
        </w:rPr>
      </w:pPr>
      <w:r>
        <w:rPr>
          <w:rFonts w:ascii="Liberation Serif" w:hAnsi="Liberation Serif"/>
          <w:sz w:val="28"/>
          <w:szCs w:val="28"/>
          <w:lang w:bidi="ru-RU"/>
        </w:rPr>
        <w:t xml:space="preserve">- </w:t>
      </w:r>
      <w:r w:rsidR="00EE0B86" w:rsidRPr="00543971">
        <w:rPr>
          <w:rFonts w:ascii="Liberation Serif" w:hAnsi="Liberation Serif"/>
          <w:sz w:val="28"/>
          <w:szCs w:val="28"/>
          <w:lang w:bidi="ru-RU"/>
        </w:rPr>
        <w:t>из полимерных материалов;</w:t>
      </w:r>
    </w:p>
    <w:p w:rsidR="00EE0B86" w:rsidRPr="00543971" w:rsidRDefault="00260C3E" w:rsidP="00260C3E">
      <w:pPr>
        <w:pStyle w:val="20"/>
        <w:tabs>
          <w:tab w:val="left" w:pos="402"/>
        </w:tabs>
        <w:spacing w:before="0" w:line="240" w:lineRule="auto"/>
        <w:ind w:left="709" w:firstLine="0"/>
        <w:rPr>
          <w:rFonts w:ascii="Liberation Serif" w:hAnsi="Liberation Serif"/>
          <w:sz w:val="28"/>
          <w:szCs w:val="28"/>
          <w:lang w:bidi="ru-RU"/>
        </w:rPr>
      </w:pPr>
      <w:r>
        <w:rPr>
          <w:rFonts w:ascii="Liberation Serif" w:hAnsi="Liberation Serif"/>
          <w:sz w:val="28"/>
          <w:szCs w:val="28"/>
          <w:lang w:bidi="ru-RU"/>
        </w:rPr>
        <w:t xml:space="preserve">- </w:t>
      </w:r>
      <w:r w:rsidR="00EE0B86" w:rsidRPr="00543971">
        <w:rPr>
          <w:rFonts w:ascii="Liberation Serif" w:hAnsi="Liberation Serif"/>
          <w:sz w:val="28"/>
          <w:szCs w:val="28"/>
          <w:lang w:bidi="ru-RU"/>
        </w:rPr>
        <w:t xml:space="preserve">при строительстве в мокрых грунтах предусмотреть водонепроницаемые </w:t>
      </w:r>
      <w:r w:rsidR="00597570">
        <w:rPr>
          <w:rFonts w:ascii="Liberation Serif" w:hAnsi="Liberation Serif"/>
          <w:sz w:val="28"/>
          <w:szCs w:val="28"/>
          <w:lang w:bidi="ru-RU"/>
        </w:rPr>
        <w:t>колодцы.</w:t>
      </w:r>
    </w:p>
    <w:p w:rsidR="00627480" w:rsidRPr="00260C3E" w:rsidRDefault="00EE0B86" w:rsidP="00260C3E">
      <w:pPr>
        <w:pStyle w:val="20"/>
        <w:tabs>
          <w:tab w:val="left" w:pos="402"/>
        </w:tabs>
        <w:spacing w:before="0" w:line="240" w:lineRule="auto"/>
        <w:ind w:left="709" w:firstLine="0"/>
        <w:rPr>
          <w:rFonts w:ascii="Liberation Serif" w:hAnsi="Liberation Serif"/>
          <w:sz w:val="28"/>
          <w:szCs w:val="28"/>
          <w:lang w:bidi="ru-RU"/>
        </w:rPr>
      </w:pPr>
      <w:r w:rsidRPr="00260C3E">
        <w:rPr>
          <w:rFonts w:ascii="Liberation Serif" w:hAnsi="Liberation Serif"/>
          <w:sz w:val="28"/>
          <w:szCs w:val="28"/>
          <w:lang w:bidi="ru-RU"/>
        </w:rPr>
        <w:t xml:space="preserve">Плиты перекрытия: </w:t>
      </w:r>
      <w:proofErr w:type="spellStart"/>
      <w:r w:rsidRPr="00260C3E">
        <w:rPr>
          <w:rFonts w:ascii="Liberation Serif" w:hAnsi="Liberation Serif"/>
          <w:sz w:val="28"/>
          <w:szCs w:val="28"/>
          <w:lang w:bidi="ru-RU"/>
        </w:rPr>
        <w:t>ПД</w:t>
      </w:r>
      <w:proofErr w:type="spellEnd"/>
      <w:r w:rsidRPr="00260C3E">
        <w:rPr>
          <w:rFonts w:ascii="Liberation Serif" w:hAnsi="Liberation Serif"/>
          <w:sz w:val="28"/>
          <w:szCs w:val="28"/>
          <w:lang w:bidi="ru-RU"/>
        </w:rPr>
        <w:t xml:space="preserve">-10, </w:t>
      </w:r>
      <w:proofErr w:type="spellStart"/>
      <w:r w:rsidRPr="00260C3E">
        <w:rPr>
          <w:rFonts w:ascii="Liberation Serif" w:hAnsi="Liberation Serif"/>
          <w:sz w:val="28"/>
          <w:szCs w:val="28"/>
          <w:lang w:bidi="ru-RU"/>
        </w:rPr>
        <w:t>ПД</w:t>
      </w:r>
      <w:proofErr w:type="spellEnd"/>
      <w:r w:rsidRPr="00260C3E">
        <w:rPr>
          <w:rFonts w:ascii="Liberation Serif" w:hAnsi="Liberation Serif"/>
          <w:sz w:val="28"/>
          <w:szCs w:val="28"/>
          <w:lang w:bidi="ru-RU"/>
        </w:rPr>
        <w:t xml:space="preserve">-6, </w:t>
      </w:r>
      <w:proofErr w:type="spellStart"/>
      <w:r w:rsidRPr="00260C3E">
        <w:rPr>
          <w:rFonts w:ascii="Liberation Serif" w:hAnsi="Liberation Serif"/>
          <w:sz w:val="28"/>
          <w:szCs w:val="28"/>
          <w:lang w:bidi="ru-RU"/>
        </w:rPr>
        <w:t>ПД-ЛТ</w:t>
      </w:r>
      <w:proofErr w:type="spellEnd"/>
      <w:r w:rsidRPr="00260C3E">
        <w:rPr>
          <w:rFonts w:ascii="Liberation Serif" w:hAnsi="Liberation Serif"/>
          <w:sz w:val="28"/>
          <w:szCs w:val="28"/>
          <w:lang w:bidi="ru-RU"/>
        </w:rPr>
        <w:t xml:space="preserve">, </w:t>
      </w:r>
      <w:proofErr w:type="spellStart"/>
      <w:r w:rsidRPr="00260C3E">
        <w:rPr>
          <w:rFonts w:ascii="Liberation Serif" w:hAnsi="Liberation Serif"/>
          <w:sz w:val="28"/>
          <w:szCs w:val="28"/>
          <w:lang w:bidi="ru-RU"/>
        </w:rPr>
        <w:t>ППВ</w:t>
      </w:r>
      <w:proofErr w:type="spellEnd"/>
      <w:r w:rsidR="005D6C76" w:rsidRPr="00260C3E">
        <w:rPr>
          <w:rFonts w:ascii="Liberation Serif" w:hAnsi="Liberation Serif"/>
          <w:sz w:val="28"/>
          <w:szCs w:val="28"/>
          <w:lang w:bidi="ru-RU"/>
        </w:rPr>
        <w:t>.</w:t>
      </w:r>
    </w:p>
    <w:p w:rsidR="00EE0B86" w:rsidRPr="00543971" w:rsidRDefault="00EE0B86" w:rsidP="00165F1F">
      <w:pPr>
        <w:pStyle w:val="20"/>
        <w:tabs>
          <w:tab w:val="left" w:pos="402"/>
        </w:tabs>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Люки, решетки: анкерное крепление к плите перекрытия, с шарнирным креплением и запорным устройством основной крышки</w:t>
      </w:r>
      <w:r w:rsidR="005D6C76" w:rsidRPr="00543971">
        <w:rPr>
          <w:rFonts w:ascii="Liberation Serif" w:hAnsi="Liberation Serif"/>
          <w:sz w:val="28"/>
          <w:szCs w:val="28"/>
          <w:lang w:bidi="ru-RU"/>
        </w:rPr>
        <w:t>.</w:t>
      </w:r>
    </w:p>
    <w:p w:rsidR="00EE0B86" w:rsidRPr="00543971" w:rsidRDefault="00EE0B86" w:rsidP="00597570">
      <w:pPr>
        <w:pStyle w:val="20"/>
        <w:tabs>
          <w:tab w:val="left" w:pos="402"/>
        </w:tabs>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Дополнительная информация:</w:t>
      </w:r>
      <w:r w:rsidR="00597570">
        <w:rPr>
          <w:rFonts w:ascii="Liberation Serif" w:hAnsi="Liberation Serif"/>
          <w:sz w:val="28"/>
          <w:szCs w:val="28"/>
          <w:lang w:bidi="ru-RU"/>
        </w:rPr>
        <w:t xml:space="preserve"> </w:t>
      </w:r>
      <w:r w:rsidRPr="00543971">
        <w:rPr>
          <w:rFonts w:ascii="Liberation Serif" w:hAnsi="Liberation Serif"/>
          <w:sz w:val="28"/>
          <w:szCs w:val="28"/>
          <w:lang w:bidi="ru-RU"/>
        </w:rPr>
        <w:t xml:space="preserve">проектное решение предоставить в двух экземплярах для согласования с </w:t>
      </w:r>
      <w:proofErr w:type="spellStart"/>
      <w:r w:rsidRPr="00543971">
        <w:rPr>
          <w:rFonts w:ascii="Liberation Serif" w:hAnsi="Liberation Serif"/>
          <w:sz w:val="28"/>
          <w:szCs w:val="28"/>
          <w:lang w:bidi="ru-RU"/>
        </w:rPr>
        <w:t>МБУ</w:t>
      </w:r>
      <w:proofErr w:type="spellEnd"/>
      <w:r w:rsidRPr="00543971">
        <w:rPr>
          <w:rFonts w:ascii="Liberation Serif" w:hAnsi="Liberation Serif"/>
          <w:sz w:val="28"/>
          <w:szCs w:val="28"/>
          <w:lang w:bidi="ru-RU"/>
        </w:rPr>
        <w:t xml:space="preserve"> «</w:t>
      </w:r>
      <w:proofErr w:type="spellStart"/>
      <w:r w:rsidRPr="00543971">
        <w:rPr>
          <w:rFonts w:ascii="Liberation Serif" w:hAnsi="Liberation Serif"/>
          <w:sz w:val="28"/>
          <w:szCs w:val="28"/>
          <w:lang w:bidi="ru-RU"/>
        </w:rPr>
        <w:t>ВОИС</w:t>
      </w:r>
      <w:proofErr w:type="spellEnd"/>
      <w:r w:rsidRPr="00543971">
        <w:rPr>
          <w:rFonts w:ascii="Liberation Serif" w:hAnsi="Liberation Serif"/>
          <w:sz w:val="28"/>
          <w:szCs w:val="28"/>
          <w:lang w:bidi="ru-RU"/>
        </w:rPr>
        <w:t>»</w:t>
      </w:r>
      <w:r w:rsidR="00597570">
        <w:rPr>
          <w:rFonts w:ascii="Liberation Serif" w:hAnsi="Liberation Serif"/>
          <w:sz w:val="28"/>
          <w:szCs w:val="28"/>
          <w:lang w:bidi="ru-RU"/>
        </w:rPr>
        <w:t>.</w:t>
      </w:r>
    </w:p>
    <w:p w:rsidR="00EE0B86" w:rsidRDefault="00EE0B86" w:rsidP="00165F1F">
      <w:pPr>
        <w:pStyle w:val="20"/>
        <w:tabs>
          <w:tab w:val="left" w:pos="402"/>
        </w:tabs>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Специальные технические требования:</w:t>
      </w:r>
    </w:p>
    <w:p w:rsidR="00597570" w:rsidRPr="00597570" w:rsidRDefault="00597570" w:rsidP="00597570">
      <w:pPr>
        <w:widowControl w:val="0"/>
        <w:tabs>
          <w:tab w:val="left" w:pos="334"/>
        </w:tabs>
        <w:spacing w:line="307" w:lineRule="exact"/>
        <w:ind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 </w:t>
      </w:r>
      <w:r w:rsidRPr="00597570">
        <w:rPr>
          <w:rFonts w:ascii="Liberation Serif" w:hAnsi="Liberation Serif"/>
          <w:color w:val="000000"/>
          <w:sz w:val="28"/>
          <w:szCs w:val="28"/>
          <w:lang w:bidi="ru-RU"/>
        </w:rPr>
        <w:t>в случае отвода поверхностных стоков в природные водоприемники предусмотреть предварительную очистку (согласовать с владельцем).</w:t>
      </w:r>
    </w:p>
    <w:p w:rsidR="00597570" w:rsidRPr="00597570" w:rsidRDefault="00597570" w:rsidP="00597570">
      <w:pPr>
        <w:widowControl w:val="0"/>
        <w:tabs>
          <w:tab w:val="left" w:pos="334"/>
        </w:tabs>
        <w:spacing w:line="307" w:lineRule="exact"/>
        <w:ind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 </w:t>
      </w:r>
      <w:r w:rsidRPr="00597570">
        <w:rPr>
          <w:rFonts w:ascii="Liberation Serif" w:hAnsi="Liberation Serif"/>
          <w:color w:val="000000"/>
          <w:sz w:val="28"/>
          <w:szCs w:val="28"/>
          <w:lang w:bidi="ru-RU"/>
        </w:rPr>
        <w:t xml:space="preserve">проектирование очистных сооружений дождевой канализации выполнить </w:t>
      </w:r>
      <w:r w:rsidR="003C6E8D">
        <w:rPr>
          <w:rFonts w:ascii="Liberation Serif" w:hAnsi="Liberation Serif"/>
          <w:color w:val="000000"/>
          <w:sz w:val="28"/>
          <w:szCs w:val="28"/>
          <w:lang w:bidi="ru-RU"/>
        </w:rPr>
        <w:t xml:space="preserve">                      </w:t>
      </w:r>
      <w:r w:rsidRPr="00597570">
        <w:rPr>
          <w:rFonts w:ascii="Liberation Serif" w:hAnsi="Liberation Serif"/>
          <w:color w:val="000000"/>
          <w:sz w:val="28"/>
          <w:szCs w:val="28"/>
          <w:lang w:bidi="ru-RU"/>
        </w:rPr>
        <w:t xml:space="preserve">в соответствии с методическим пособием НИИ </w:t>
      </w:r>
      <w:proofErr w:type="spellStart"/>
      <w:r w:rsidRPr="00597570">
        <w:rPr>
          <w:rFonts w:ascii="Liberation Serif" w:hAnsi="Liberation Serif"/>
          <w:color w:val="000000"/>
          <w:sz w:val="28"/>
          <w:szCs w:val="28"/>
          <w:lang w:bidi="ru-RU"/>
        </w:rPr>
        <w:t>ВОДГЕО</w:t>
      </w:r>
      <w:proofErr w:type="spellEnd"/>
      <w:r w:rsidRPr="00597570">
        <w:rPr>
          <w:rFonts w:ascii="Liberation Serif" w:hAnsi="Liberation Serif"/>
          <w:color w:val="000000"/>
          <w:sz w:val="28"/>
          <w:szCs w:val="28"/>
          <w:lang w:bidi="ru-RU"/>
        </w:rPr>
        <w:t>, 2015 год, исключить применение стеклопластиковых материалов</w:t>
      </w:r>
      <w:r>
        <w:rPr>
          <w:rFonts w:ascii="Liberation Serif" w:hAnsi="Liberation Serif"/>
          <w:color w:val="000000"/>
          <w:sz w:val="28"/>
          <w:szCs w:val="28"/>
          <w:lang w:bidi="ru-RU"/>
        </w:rPr>
        <w:t>.</w:t>
      </w:r>
    </w:p>
    <w:p w:rsidR="00597570" w:rsidRPr="00597570" w:rsidRDefault="00597570" w:rsidP="00597570">
      <w:pPr>
        <w:widowControl w:val="0"/>
        <w:spacing w:line="307" w:lineRule="exact"/>
        <w:ind w:firstLine="709"/>
        <w:jc w:val="both"/>
        <w:rPr>
          <w:rFonts w:ascii="Liberation Serif" w:hAnsi="Liberation Serif"/>
          <w:color w:val="000000"/>
          <w:sz w:val="28"/>
          <w:szCs w:val="28"/>
          <w:lang w:bidi="ru-RU"/>
        </w:rPr>
      </w:pPr>
      <w:r w:rsidRPr="00597570">
        <w:rPr>
          <w:rFonts w:ascii="Liberation Serif" w:hAnsi="Liberation Serif"/>
          <w:color w:val="000000"/>
          <w:sz w:val="28"/>
          <w:szCs w:val="28"/>
          <w:lang w:bidi="ru-RU"/>
        </w:rPr>
        <w:t>Срок действия технических условий - 3 года.</w:t>
      </w:r>
    </w:p>
    <w:p w:rsidR="00125C1E" w:rsidRPr="00543971" w:rsidRDefault="009B51AE" w:rsidP="0054685C">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3.1.5</w:t>
      </w:r>
      <w:r w:rsidR="00624264" w:rsidRPr="00543971">
        <w:rPr>
          <w:rFonts w:ascii="Liberation Serif" w:hAnsi="Liberation Serif"/>
          <w:sz w:val="28"/>
          <w:szCs w:val="28"/>
        </w:rPr>
        <w:t>.</w:t>
      </w:r>
      <w:r w:rsidR="006B445E" w:rsidRPr="00543971">
        <w:rPr>
          <w:rFonts w:ascii="Liberation Serif" w:hAnsi="Liberation Serif"/>
          <w:sz w:val="28"/>
          <w:szCs w:val="28"/>
        </w:rPr>
        <w:t xml:space="preserve"> </w:t>
      </w:r>
      <w:r w:rsidR="00125C1E" w:rsidRPr="00543971">
        <w:rPr>
          <w:rFonts w:ascii="Liberation Serif" w:hAnsi="Liberation Serif"/>
          <w:sz w:val="28"/>
          <w:szCs w:val="28"/>
        </w:rPr>
        <w:t xml:space="preserve">Начальная цена предмета аукциона (размер </w:t>
      </w:r>
      <w:r w:rsidR="00B438F4" w:rsidRPr="00543971">
        <w:rPr>
          <w:rFonts w:ascii="Liberation Serif" w:hAnsi="Liberation Serif"/>
          <w:sz w:val="28"/>
          <w:szCs w:val="28"/>
        </w:rPr>
        <w:t>ежегодной арендной платы</w:t>
      </w:r>
      <w:r w:rsidR="00125C1E" w:rsidRPr="00543971">
        <w:rPr>
          <w:rFonts w:ascii="Liberation Serif" w:hAnsi="Liberation Serif"/>
          <w:sz w:val="28"/>
          <w:szCs w:val="28"/>
        </w:rPr>
        <w:t xml:space="preserve">) – </w:t>
      </w:r>
      <w:bookmarkStart w:id="2" w:name="_Hlk73457718"/>
      <w:bookmarkStart w:id="3" w:name="_Hlk70499839"/>
      <w:r w:rsidR="00022330">
        <w:rPr>
          <w:rFonts w:ascii="Liberation Serif" w:hAnsi="Liberation Serif"/>
          <w:sz w:val="28"/>
          <w:szCs w:val="28"/>
        </w:rPr>
        <w:t xml:space="preserve">                </w:t>
      </w:r>
      <w:r w:rsidR="00817BA9">
        <w:rPr>
          <w:rFonts w:ascii="Liberation Serif" w:hAnsi="Liberation Serif"/>
          <w:sz w:val="28"/>
          <w:szCs w:val="28"/>
        </w:rPr>
        <w:t>560 137</w:t>
      </w:r>
      <w:r w:rsidR="001E74F9" w:rsidRPr="00543971">
        <w:rPr>
          <w:rFonts w:ascii="Liberation Serif" w:hAnsi="Liberation Serif"/>
          <w:sz w:val="28"/>
          <w:szCs w:val="28"/>
        </w:rPr>
        <w:t xml:space="preserve"> (</w:t>
      </w:r>
      <w:r w:rsidR="00817BA9" w:rsidRPr="00817BA9">
        <w:rPr>
          <w:rFonts w:ascii="Liberation Serif" w:hAnsi="Liberation Serif"/>
          <w:sz w:val="28"/>
          <w:szCs w:val="28"/>
        </w:rPr>
        <w:t>пятьсот шестьдесят тысяч сто тридцать семь</w:t>
      </w:r>
      <w:r w:rsidR="006F782D" w:rsidRPr="00817BA9">
        <w:rPr>
          <w:rFonts w:ascii="Liberation Serif" w:hAnsi="Liberation Serif"/>
          <w:sz w:val="28"/>
          <w:szCs w:val="28"/>
        </w:rPr>
        <w:t>)</w:t>
      </w:r>
      <w:r w:rsidR="001E74F9" w:rsidRPr="00543971">
        <w:rPr>
          <w:rFonts w:ascii="Liberation Serif" w:hAnsi="Liberation Serif"/>
          <w:sz w:val="28"/>
          <w:szCs w:val="28"/>
        </w:rPr>
        <w:t xml:space="preserve"> рублей </w:t>
      </w:r>
      <w:r w:rsidR="00817BA9">
        <w:rPr>
          <w:rFonts w:ascii="Liberation Serif" w:hAnsi="Liberation Serif"/>
          <w:sz w:val="28"/>
          <w:szCs w:val="28"/>
        </w:rPr>
        <w:t>14</w:t>
      </w:r>
      <w:r w:rsidR="001E74F9" w:rsidRPr="00543971">
        <w:rPr>
          <w:rFonts w:ascii="Liberation Serif" w:hAnsi="Liberation Serif"/>
          <w:sz w:val="28"/>
          <w:szCs w:val="28"/>
        </w:rPr>
        <w:t xml:space="preserve"> копеек</w:t>
      </w:r>
      <w:r w:rsidR="00A519ED" w:rsidRPr="00543971">
        <w:rPr>
          <w:rFonts w:ascii="Liberation Serif" w:hAnsi="Liberation Serif"/>
          <w:sz w:val="28"/>
          <w:szCs w:val="28"/>
        </w:rPr>
        <w:t>, без учета НДС.</w:t>
      </w:r>
      <w:bookmarkEnd w:id="2"/>
    </w:p>
    <w:bookmarkEnd w:id="3"/>
    <w:p w:rsidR="00785BD0" w:rsidRPr="00543971" w:rsidRDefault="00125C1E" w:rsidP="0054685C">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3.1.</w:t>
      </w:r>
      <w:r w:rsidR="00624264" w:rsidRPr="00543971">
        <w:rPr>
          <w:rFonts w:ascii="Liberation Serif" w:hAnsi="Liberation Serif"/>
          <w:sz w:val="28"/>
          <w:szCs w:val="28"/>
        </w:rPr>
        <w:t>6</w:t>
      </w:r>
      <w:r w:rsidRPr="00543971">
        <w:rPr>
          <w:rFonts w:ascii="Liberation Serif" w:hAnsi="Liberation Serif"/>
          <w:sz w:val="28"/>
          <w:szCs w:val="28"/>
        </w:rPr>
        <w:t xml:space="preserve">. «Шаг аукциона» </w:t>
      </w:r>
      <w:bookmarkStart w:id="4" w:name="_Hlk70499853"/>
      <w:r w:rsidR="005A6510" w:rsidRPr="00543971">
        <w:rPr>
          <w:rFonts w:ascii="Liberation Serif" w:hAnsi="Liberation Serif"/>
          <w:sz w:val="28"/>
          <w:szCs w:val="28"/>
        </w:rPr>
        <w:t>–</w:t>
      </w:r>
      <w:r w:rsidR="006F782D" w:rsidRPr="00543971">
        <w:rPr>
          <w:rFonts w:ascii="Liberation Serif" w:hAnsi="Liberation Serif"/>
          <w:sz w:val="28"/>
          <w:szCs w:val="28"/>
        </w:rPr>
        <w:t xml:space="preserve"> </w:t>
      </w:r>
      <w:bookmarkStart w:id="5" w:name="_Hlk73457914"/>
      <w:bookmarkStart w:id="6" w:name="_Hlk73457738"/>
      <w:r w:rsidR="00817BA9">
        <w:rPr>
          <w:rFonts w:ascii="Liberation Serif" w:hAnsi="Liberation Serif"/>
          <w:sz w:val="28"/>
          <w:szCs w:val="28"/>
        </w:rPr>
        <w:t>16</w:t>
      </w:r>
      <w:r w:rsidR="006F782D" w:rsidRPr="00543971">
        <w:rPr>
          <w:rFonts w:ascii="Liberation Serif" w:hAnsi="Liberation Serif"/>
          <w:sz w:val="28"/>
          <w:szCs w:val="28"/>
        </w:rPr>
        <w:t xml:space="preserve"> </w:t>
      </w:r>
      <w:r w:rsidR="00817BA9">
        <w:rPr>
          <w:rFonts w:ascii="Liberation Serif" w:hAnsi="Liberation Serif"/>
          <w:sz w:val="28"/>
          <w:szCs w:val="28"/>
        </w:rPr>
        <w:t>8</w:t>
      </w:r>
      <w:r w:rsidR="00E4379F" w:rsidRPr="00543971">
        <w:rPr>
          <w:rFonts w:ascii="Liberation Serif" w:hAnsi="Liberation Serif"/>
          <w:sz w:val="28"/>
          <w:szCs w:val="28"/>
        </w:rPr>
        <w:t>00</w:t>
      </w:r>
      <w:r w:rsidR="007B14C7" w:rsidRPr="00543971">
        <w:rPr>
          <w:rFonts w:ascii="Liberation Serif" w:hAnsi="Liberation Serif"/>
          <w:sz w:val="28"/>
          <w:szCs w:val="28"/>
        </w:rPr>
        <w:t xml:space="preserve"> </w:t>
      </w:r>
      <w:r w:rsidR="006F782D" w:rsidRPr="00543971">
        <w:rPr>
          <w:rFonts w:ascii="Liberation Serif" w:hAnsi="Liberation Serif"/>
          <w:sz w:val="28"/>
          <w:szCs w:val="28"/>
        </w:rPr>
        <w:t>(</w:t>
      </w:r>
      <w:r w:rsidR="00A1521A" w:rsidRPr="00A1521A">
        <w:rPr>
          <w:rFonts w:ascii="Liberation Serif" w:hAnsi="Liberation Serif"/>
          <w:sz w:val="28"/>
          <w:szCs w:val="28"/>
        </w:rPr>
        <w:t>шестнадцать тысяч восемьсот</w:t>
      </w:r>
      <w:r w:rsidR="006F782D" w:rsidRPr="00A1521A">
        <w:rPr>
          <w:rFonts w:ascii="Liberation Serif" w:hAnsi="Liberation Serif"/>
          <w:sz w:val="28"/>
          <w:szCs w:val="28"/>
        </w:rPr>
        <w:t>)</w:t>
      </w:r>
      <w:r w:rsidR="006F782D" w:rsidRPr="00543971">
        <w:rPr>
          <w:rFonts w:ascii="Liberation Serif" w:hAnsi="Liberation Serif"/>
          <w:sz w:val="28"/>
          <w:szCs w:val="28"/>
        </w:rPr>
        <w:t xml:space="preserve"> </w:t>
      </w:r>
      <w:r w:rsidR="00F37A38" w:rsidRPr="00543971">
        <w:rPr>
          <w:rFonts w:ascii="Liberation Serif" w:hAnsi="Liberation Serif"/>
          <w:sz w:val="28"/>
          <w:szCs w:val="28"/>
        </w:rPr>
        <w:t>рублей 00 копеек.</w:t>
      </w:r>
      <w:r w:rsidR="00785BD0" w:rsidRPr="00543971">
        <w:rPr>
          <w:rFonts w:ascii="Liberation Serif" w:hAnsi="Liberation Serif"/>
          <w:sz w:val="28"/>
          <w:szCs w:val="28"/>
        </w:rPr>
        <w:t xml:space="preserve"> </w:t>
      </w:r>
      <w:bookmarkEnd w:id="4"/>
      <w:bookmarkEnd w:id="5"/>
    </w:p>
    <w:bookmarkEnd w:id="6"/>
    <w:p w:rsidR="004F7F96" w:rsidRPr="00543971" w:rsidRDefault="00125C1E"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3.1.</w:t>
      </w:r>
      <w:r w:rsidR="00624264" w:rsidRPr="00543971">
        <w:rPr>
          <w:rFonts w:ascii="Liberation Serif" w:hAnsi="Liberation Serif"/>
          <w:sz w:val="28"/>
          <w:szCs w:val="28"/>
        </w:rPr>
        <w:t>7</w:t>
      </w:r>
      <w:r w:rsidRPr="00543971">
        <w:rPr>
          <w:rFonts w:ascii="Liberation Serif" w:hAnsi="Liberation Serif"/>
          <w:sz w:val="28"/>
          <w:szCs w:val="28"/>
        </w:rPr>
        <w:t xml:space="preserve">. Сумма задатка – </w:t>
      </w:r>
      <w:r w:rsidR="00862E9B">
        <w:rPr>
          <w:rFonts w:ascii="Liberation Serif" w:hAnsi="Liberation Serif"/>
          <w:sz w:val="28"/>
          <w:szCs w:val="28"/>
        </w:rPr>
        <w:t>560 137</w:t>
      </w:r>
      <w:r w:rsidR="00862E9B" w:rsidRPr="00543971">
        <w:rPr>
          <w:rFonts w:ascii="Liberation Serif" w:hAnsi="Liberation Serif"/>
          <w:sz w:val="28"/>
          <w:szCs w:val="28"/>
        </w:rPr>
        <w:t xml:space="preserve"> (</w:t>
      </w:r>
      <w:r w:rsidR="00862E9B" w:rsidRPr="00817BA9">
        <w:rPr>
          <w:rFonts w:ascii="Liberation Serif" w:hAnsi="Liberation Serif"/>
          <w:sz w:val="28"/>
          <w:szCs w:val="28"/>
        </w:rPr>
        <w:t>пятьсот шестьдесят тысяч сто тридцать семь)</w:t>
      </w:r>
      <w:r w:rsidR="00862E9B" w:rsidRPr="00543971">
        <w:rPr>
          <w:rFonts w:ascii="Liberation Serif" w:hAnsi="Liberation Serif"/>
          <w:sz w:val="28"/>
          <w:szCs w:val="28"/>
        </w:rPr>
        <w:t xml:space="preserve"> рублей </w:t>
      </w:r>
      <w:r w:rsidR="00862E9B">
        <w:rPr>
          <w:rFonts w:ascii="Liberation Serif" w:hAnsi="Liberation Serif"/>
          <w:sz w:val="28"/>
          <w:szCs w:val="28"/>
        </w:rPr>
        <w:t>14</w:t>
      </w:r>
      <w:r w:rsidR="00862E9B" w:rsidRPr="00543971">
        <w:rPr>
          <w:rFonts w:ascii="Liberation Serif" w:hAnsi="Liberation Serif"/>
          <w:sz w:val="28"/>
          <w:szCs w:val="28"/>
        </w:rPr>
        <w:t xml:space="preserve"> копеек</w:t>
      </w:r>
      <w:r w:rsidR="001A3DD4" w:rsidRPr="00543971">
        <w:rPr>
          <w:rFonts w:ascii="Liberation Serif" w:hAnsi="Liberation Serif"/>
          <w:sz w:val="28"/>
          <w:szCs w:val="28"/>
        </w:rPr>
        <w:t xml:space="preserve">. </w:t>
      </w:r>
    </w:p>
    <w:p w:rsidR="00995E8D" w:rsidRPr="00543971" w:rsidRDefault="00995E8D" w:rsidP="0054685C">
      <w:pPr>
        <w:ind w:firstLine="709"/>
        <w:jc w:val="both"/>
        <w:rPr>
          <w:rFonts w:ascii="Liberation Serif" w:hAnsi="Liberation Serif"/>
          <w:b/>
          <w:sz w:val="28"/>
          <w:szCs w:val="28"/>
        </w:rPr>
      </w:pPr>
      <w:r w:rsidRPr="00543971">
        <w:rPr>
          <w:rFonts w:ascii="Liberation Serif" w:hAnsi="Liberation Serif"/>
          <w:b/>
          <w:sz w:val="28"/>
          <w:szCs w:val="28"/>
        </w:rPr>
        <w:t>3.</w:t>
      </w:r>
      <w:r w:rsidR="005675F1">
        <w:rPr>
          <w:rFonts w:ascii="Liberation Serif" w:hAnsi="Liberation Serif"/>
          <w:b/>
          <w:sz w:val="28"/>
          <w:szCs w:val="28"/>
        </w:rPr>
        <w:t>2</w:t>
      </w:r>
      <w:r w:rsidRPr="00543971">
        <w:rPr>
          <w:rFonts w:ascii="Liberation Serif" w:hAnsi="Liberation Serif"/>
          <w:b/>
          <w:sz w:val="28"/>
          <w:szCs w:val="28"/>
        </w:rPr>
        <w:t xml:space="preserve">. Аукцион № </w:t>
      </w:r>
      <w:r w:rsidR="005675F1">
        <w:rPr>
          <w:rFonts w:ascii="Liberation Serif" w:hAnsi="Liberation Serif"/>
          <w:b/>
          <w:sz w:val="28"/>
          <w:szCs w:val="28"/>
        </w:rPr>
        <w:t>2</w:t>
      </w:r>
      <w:r w:rsidRPr="00543971">
        <w:rPr>
          <w:rFonts w:ascii="Liberation Serif" w:hAnsi="Liberation Serif"/>
          <w:b/>
          <w:sz w:val="28"/>
          <w:szCs w:val="28"/>
        </w:rPr>
        <w:t>:</w:t>
      </w:r>
    </w:p>
    <w:p w:rsidR="0026235C" w:rsidRPr="00B546B8" w:rsidRDefault="0026235C" w:rsidP="0054685C">
      <w:pPr>
        <w:ind w:firstLine="709"/>
        <w:jc w:val="both"/>
        <w:rPr>
          <w:rFonts w:ascii="Liberation Serif" w:hAnsi="Liberation Serif"/>
          <w:bCs/>
          <w:sz w:val="28"/>
          <w:szCs w:val="28"/>
          <w:lang w:bidi="ru-RU"/>
        </w:rPr>
      </w:pPr>
      <w:r w:rsidRPr="00543971">
        <w:rPr>
          <w:rFonts w:ascii="Liberation Serif" w:hAnsi="Liberation Serif"/>
          <w:sz w:val="28"/>
          <w:szCs w:val="28"/>
        </w:rPr>
        <w:t>3.</w:t>
      </w:r>
      <w:r w:rsidR="003A130C">
        <w:rPr>
          <w:rFonts w:ascii="Liberation Serif" w:hAnsi="Liberation Serif"/>
          <w:sz w:val="28"/>
          <w:szCs w:val="28"/>
        </w:rPr>
        <w:t>2</w:t>
      </w:r>
      <w:r w:rsidRPr="00543971">
        <w:rPr>
          <w:rFonts w:ascii="Liberation Serif" w:hAnsi="Liberation Serif"/>
          <w:sz w:val="28"/>
          <w:szCs w:val="28"/>
        </w:rPr>
        <w:t xml:space="preserve">.1. </w:t>
      </w:r>
      <w:r w:rsidRPr="00B546B8">
        <w:rPr>
          <w:rFonts w:ascii="Liberation Serif" w:hAnsi="Liberation Serif"/>
          <w:sz w:val="28"/>
          <w:szCs w:val="28"/>
        </w:rPr>
        <w:t xml:space="preserve">Предмет аукциона: </w:t>
      </w:r>
      <w:r w:rsidRPr="00B546B8">
        <w:rPr>
          <w:rFonts w:ascii="Liberation Serif" w:hAnsi="Liberation Serif"/>
          <w:bCs/>
          <w:sz w:val="28"/>
          <w:szCs w:val="28"/>
        </w:rPr>
        <w:t xml:space="preserve">право на заключение договора </w:t>
      </w:r>
      <w:r w:rsidRPr="00B546B8">
        <w:rPr>
          <w:rFonts w:ascii="Liberation Serif" w:hAnsi="Liberation Serif"/>
          <w:bCs/>
          <w:sz w:val="28"/>
          <w:szCs w:val="28"/>
        </w:rPr>
        <w:br/>
      </w:r>
      <w:r w:rsidRPr="00B546B8">
        <w:rPr>
          <w:rFonts w:ascii="Liberation Serif" w:hAnsi="Liberation Serif"/>
          <w:bCs/>
          <w:sz w:val="28"/>
          <w:szCs w:val="28"/>
          <w:lang w:bidi="ru-RU"/>
        </w:rPr>
        <w:t xml:space="preserve">аренды земельного участка из земель населенных пунктов, с кадастровым номером </w:t>
      </w:r>
      <w:r w:rsidR="00B546B8" w:rsidRPr="00B546B8">
        <w:rPr>
          <w:rFonts w:ascii="Liberation Serif" w:hAnsi="Liberation Serif"/>
          <w:color w:val="000000"/>
          <w:sz w:val="28"/>
          <w:szCs w:val="28"/>
          <w:lang w:bidi="ru-RU"/>
        </w:rPr>
        <w:t>66:41:0109033:32, местоположение: Свердловская область, г. Екатеринбург, в районе пр. Космонавтов - ул. Полевой, разрешенное использование - для индивидуального жилищного строительства (размещение индивидуального жилого дома (дом, пригодный для постоянного проживания, не выше 3 надземных этажей)), общей площадью 442 кв. метра</w:t>
      </w:r>
      <w:r w:rsidR="00E56548" w:rsidRPr="00B546B8">
        <w:rPr>
          <w:rFonts w:ascii="Liberation Serif" w:hAnsi="Liberation Serif"/>
          <w:bCs/>
          <w:sz w:val="28"/>
          <w:szCs w:val="28"/>
          <w:lang w:bidi="ru-RU"/>
        </w:rPr>
        <w:t xml:space="preserve">, сроком на </w:t>
      </w:r>
      <w:r w:rsidR="001F34D1" w:rsidRPr="00B546B8">
        <w:rPr>
          <w:rFonts w:ascii="Liberation Serif" w:hAnsi="Liberation Serif"/>
          <w:bCs/>
          <w:sz w:val="28"/>
          <w:szCs w:val="28"/>
          <w:lang w:bidi="ru-RU"/>
        </w:rPr>
        <w:t>30 (</w:t>
      </w:r>
      <w:r w:rsidR="00E56548" w:rsidRPr="00B546B8">
        <w:rPr>
          <w:rFonts w:ascii="Liberation Serif" w:hAnsi="Liberation Serif"/>
          <w:bCs/>
          <w:sz w:val="28"/>
          <w:szCs w:val="28"/>
          <w:lang w:bidi="ru-RU"/>
        </w:rPr>
        <w:t>тридцать</w:t>
      </w:r>
      <w:r w:rsidR="001F34D1" w:rsidRPr="00B546B8">
        <w:rPr>
          <w:rFonts w:ascii="Liberation Serif" w:hAnsi="Liberation Serif"/>
          <w:bCs/>
          <w:sz w:val="28"/>
          <w:szCs w:val="28"/>
          <w:lang w:bidi="ru-RU"/>
        </w:rPr>
        <w:t>)</w:t>
      </w:r>
      <w:r w:rsidR="00E56548" w:rsidRPr="00B546B8">
        <w:rPr>
          <w:rFonts w:ascii="Liberation Serif" w:hAnsi="Liberation Serif"/>
          <w:bCs/>
          <w:sz w:val="28"/>
          <w:szCs w:val="28"/>
          <w:lang w:bidi="ru-RU"/>
        </w:rPr>
        <w:t xml:space="preserve"> месяцев.</w:t>
      </w:r>
    </w:p>
    <w:p w:rsidR="0026235C" w:rsidRPr="00543971" w:rsidRDefault="0026235C" w:rsidP="0054685C">
      <w:pPr>
        <w:ind w:firstLine="709"/>
        <w:jc w:val="both"/>
        <w:rPr>
          <w:rFonts w:ascii="Liberation Serif" w:hAnsi="Liberation Serif"/>
          <w:bCs/>
          <w:sz w:val="28"/>
          <w:szCs w:val="28"/>
        </w:rPr>
      </w:pPr>
      <w:r w:rsidRPr="00543971">
        <w:rPr>
          <w:rFonts w:ascii="Liberation Serif" w:eastAsia="Calibri" w:hAnsi="Liberation Serif"/>
          <w:sz w:val="28"/>
          <w:szCs w:val="28"/>
        </w:rPr>
        <w:t>3.</w:t>
      </w:r>
      <w:r w:rsidR="003A130C">
        <w:rPr>
          <w:rFonts w:ascii="Liberation Serif" w:eastAsia="Calibri" w:hAnsi="Liberation Serif"/>
          <w:sz w:val="28"/>
          <w:szCs w:val="28"/>
        </w:rPr>
        <w:t>2</w:t>
      </w:r>
      <w:r w:rsidRPr="00543971">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w:t>
      </w:r>
      <w:bookmarkStart w:id="7" w:name="_Hlk78791278"/>
      <w:r w:rsidRPr="00543971">
        <w:rPr>
          <w:rFonts w:ascii="Liberation Serif" w:eastAsia="Calibri" w:hAnsi="Liberation Serif"/>
          <w:sz w:val="28"/>
          <w:szCs w:val="28"/>
        </w:rPr>
        <w:t xml:space="preserve">от </w:t>
      </w:r>
      <w:r w:rsidR="00B546B8">
        <w:rPr>
          <w:rFonts w:ascii="Liberation Serif" w:eastAsia="Calibri" w:hAnsi="Liberation Serif"/>
          <w:sz w:val="28"/>
          <w:szCs w:val="28"/>
        </w:rPr>
        <w:t>22</w:t>
      </w:r>
      <w:r w:rsidR="00E56548" w:rsidRPr="00543971">
        <w:rPr>
          <w:rFonts w:ascii="Liberation Serif" w:eastAsia="Calibri" w:hAnsi="Liberation Serif"/>
          <w:sz w:val="28"/>
          <w:szCs w:val="28"/>
        </w:rPr>
        <w:t>.0</w:t>
      </w:r>
      <w:r w:rsidR="00B546B8">
        <w:rPr>
          <w:rFonts w:ascii="Liberation Serif" w:eastAsia="Calibri" w:hAnsi="Liberation Serif"/>
          <w:sz w:val="28"/>
          <w:szCs w:val="28"/>
        </w:rPr>
        <w:t>7</w:t>
      </w:r>
      <w:r w:rsidRPr="00543971">
        <w:rPr>
          <w:rFonts w:ascii="Liberation Serif" w:eastAsia="Calibri" w:hAnsi="Liberation Serif"/>
          <w:sz w:val="28"/>
          <w:szCs w:val="28"/>
        </w:rPr>
        <w:t xml:space="preserve">.2021 № </w:t>
      </w:r>
      <w:r w:rsidR="00B546B8">
        <w:rPr>
          <w:rFonts w:ascii="Liberation Serif" w:eastAsia="Calibri" w:hAnsi="Liberation Serif"/>
          <w:sz w:val="28"/>
          <w:szCs w:val="28"/>
        </w:rPr>
        <w:t>2613</w:t>
      </w:r>
      <w:r w:rsidRPr="00543971">
        <w:rPr>
          <w:rFonts w:ascii="Liberation Serif" w:eastAsia="Calibri" w:hAnsi="Liberation Serif"/>
          <w:sz w:val="28"/>
          <w:szCs w:val="28"/>
        </w:rPr>
        <w:t xml:space="preserve">                          </w:t>
      </w:r>
      <w:proofErr w:type="gramStart"/>
      <w:r w:rsidRPr="00543971">
        <w:rPr>
          <w:rFonts w:ascii="Liberation Serif" w:eastAsia="Calibri" w:hAnsi="Liberation Serif"/>
          <w:sz w:val="28"/>
          <w:szCs w:val="28"/>
        </w:rPr>
        <w:t xml:space="preserve">   «</w:t>
      </w:r>
      <w:proofErr w:type="gramEnd"/>
      <w:r w:rsidRPr="00543971">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543971">
        <w:rPr>
          <w:rFonts w:ascii="Liberation Serif" w:hAnsi="Liberation Serif"/>
          <w:bCs/>
          <w:sz w:val="28"/>
          <w:szCs w:val="28"/>
        </w:rPr>
        <w:t xml:space="preserve">договора </w:t>
      </w:r>
      <w:r w:rsidR="00E56548" w:rsidRPr="00543971">
        <w:rPr>
          <w:rFonts w:ascii="Liberation Serif" w:hAnsi="Liberation Serif"/>
          <w:bCs/>
          <w:sz w:val="28"/>
          <w:szCs w:val="28"/>
        </w:rPr>
        <w:t xml:space="preserve">аренды земельного участка с кадастровым номером </w:t>
      </w:r>
      <w:r w:rsidR="00B546B8" w:rsidRPr="00B546B8">
        <w:rPr>
          <w:rFonts w:ascii="Liberation Serif" w:hAnsi="Liberation Serif"/>
          <w:color w:val="000000"/>
          <w:sz w:val="28"/>
          <w:szCs w:val="28"/>
          <w:lang w:bidi="ru-RU"/>
        </w:rPr>
        <w:t>66:41:0109033:32</w:t>
      </w:r>
      <w:r w:rsidRPr="00543971">
        <w:rPr>
          <w:rFonts w:ascii="Liberation Serif" w:eastAsia="Calibri" w:hAnsi="Liberation Serif"/>
          <w:bCs/>
          <w:sz w:val="28"/>
          <w:szCs w:val="28"/>
        </w:rPr>
        <w:t>».</w:t>
      </w:r>
    </w:p>
    <w:bookmarkEnd w:id="7"/>
    <w:p w:rsidR="0026235C" w:rsidRPr="00543971" w:rsidRDefault="0026235C" w:rsidP="0054685C">
      <w:pPr>
        <w:ind w:firstLine="709"/>
        <w:jc w:val="both"/>
        <w:rPr>
          <w:rFonts w:ascii="Liberation Serif" w:eastAsia="Calibri" w:hAnsi="Liberation Serif"/>
          <w:sz w:val="28"/>
          <w:szCs w:val="28"/>
        </w:rPr>
      </w:pPr>
      <w:r w:rsidRPr="00543971">
        <w:rPr>
          <w:rFonts w:ascii="Liberation Serif" w:eastAsia="Calibri" w:hAnsi="Liberation Serif"/>
          <w:bCs/>
          <w:sz w:val="28"/>
          <w:szCs w:val="28"/>
        </w:rPr>
        <w:t>3.</w:t>
      </w:r>
      <w:r w:rsidR="003A130C">
        <w:rPr>
          <w:rFonts w:ascii="Liberation Serif" w:eastAsia="Calibri" w:hAnsi="Liberation Serif"/>
          <w:bCs/>
          <w:sz w:val="28"/>
          <w:szCs w:val="28"/>
        </w:rPr>
        <w:t>2</w:t>
      </w:r>
      <w:r w:rsidRPr="00543971">
        <w:rPr>
          <w:rFonts w:ascii="Liberation Serif" w:eastAsia="Calibri" w:hAnsi="Liberation Serif"/>
          <w:bCs/>
          <w:sz w:val="28"/>
          <w:szCs w:val="28"/>
        </w:rPr>
        <w:t>.3.</w:t>
      </w:r>
      <w:r w:rsidRPr="00543971">
        <w:rPr>
          <w:rFonts w:ascii="Liberation Serif" w:eastAsia="Calibri" w:hAnsi="Liberation Serif"/>
          <w:sz w:val="28"/>
          <w:szCs w:val="28"/>
        </w:rPr>
        <w:t xml:space="preserve"> Разрешенное использование земельного участка и допустимые параметры разрешенного строительства объекта капитального строительства.</w:t>
      </w:r>
    </w:p>
    <w:p w:rsidR="0026235C" w:rsidRPr="00543971" w:rsidRDefault="0026235C" w:rsidP="0054685C">
      <w:pPr>
        <w:ind w:firstLine="709"/>
        <w:jc w:val="both"/>
        <w:rPr>
          <w:rFonts w:ascii="Liberation Serif" w:eastAsia="Calibri" w:hAnsi="Liberation Serif"/>
          <w:sz w:val="28"/>
          <w:szCs w:val="28"/>
        </w:rPr>
      </w:pPr>
      <w:r w:rsidRPr="00543971">
        <w:rPr>
          <w:rFonts w:ascii="Liberation Serif" w:hAnsi="Liberation Serif"/>
          <w:sz w:val="28"/>
          <w:szCs w:val="28"/>
        </w:rPr>
        <w:t xml:space="preserve">Согласно выписке из Единого государственного реестра недвижимости                         об объекте недвижимости, вид разрешенного использования – </w:t>
      </w:r>
      <w:r w:rsidR="00B546B8" w:rsidRPr="00B546B8">
        <w:rPr>
          <w:rFonts w:ascii="Liberation Serif" w:hAnsi="Liberation Serif"/>
          <w:color w:val="000000"/>
          <w:sz w:val="28"/>
          <w:szCs w:val="28"/>
          <w:lang w:bidi="ru-RU"/>
        </w:rPr>
        <w:t>для индивидуального жилищного строительства (размещение индивидуального жилого дома (дом, пригодный для постоянного проживания, не выше 3 надземных этажей))</w:t>
      </w:r>
      <w:r w:rsidR="00E56548" w:rsidRPr="00543971">
        <w:rPr>
          <w:rFonts w:ascii="Liberation Serif" w:hAnsi="Liberation Serif"/>
          <w:sz w:val="28"/>
          <w:szCs w:val="28"/>
        </w:rPr>
        <w:t xml:space="preserve">. </w:t>
      </w:r>
    </w:p>
    <w:p w:rsidR="00A84588" w:rsidRPr="00A84588" w:rsidRDefault="0026235C" w:rsidP="00B919A5">
      <w:pPr>
        <w:autoSpaceDE w:val="0"/>
        <w:autoSpaceDN w:val="0"/>
        <w:adjustRightInd w:val="0"/>
        <w:ind w:firstLine="709"/>
        <w:jc w:val="both"/>
        <w:rPr>
          <w:rFonts w:ascii="Liberation Serif" w:hAnsi="Liberation Serif" w:cs="Liberation Serif"/>
          <w:sz w:val="28"/>
          <w:szCs w:val="28"/>
        </w:rPr>
      </w:pPr>
      <w:r w:rsidRPr="00543971">
        <w:rPr>
          <w:rFonts w:ascii="Liberation Serif" w:hAnsi="Liberation Serif"/>
          <w:color w:val="000000"/>
          <w:sz w:val="28"/>
          <w:szCs w:val="28"/>
        </w:rPr>
        <w:t>В с</w:t>
      </w:r>
      <w:r w:rsidRPr="00543971">
        <w:rPr>
          <w:rFonts w:ascii="Liberation Serif" w:eastAsia="Calibri" w:hAnsi="Liberation Serif"/>
          <w:color w:val="000000"/>
          <w:sz w:val="28"/>
          <w:szCs w:val="28"/>
        </w:rPr>
        <w:t xml:space="preserve">оответствии с </w:t>
      </w:r>
      <w:r w:rsidRPr="00543971">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w:t>
      </w:r>
      <w:r w:rsidR="00B546B8">
        <w:rPr>
          <w:rFonts w:ascii="Liberation Serif" w:eastAsia="Calibri" w:hAnsi="Liberation Serif"/>
          <w:color w:val="000000"/>
          <w:sz w:val="28"/>
          <w:szCs w:val="28"/>
          <w:shd w:val="clear" w:color="auto" w:fill="FFFFFF"/>
        </w:rPr>
        <w:t xml:space="preserve"> Думы от 19.</w:t>
      </w:r>
      <w:r w:rsidR="00B919A5">
        <w:rPr>
          <w:rFonts w:ascii="Liberation Serif" w:eastAsia="Calibri" w:hAnsi="Liberation Serif"/>
          <w:color w:val="000000"/>
          <w:sz w:val="28"/>
          <w:szCs w:val="28"/>
          <w:shd w:val="clear" w:color="auto" w:fill="FFFFFF"/>
        </w:rPr>
        <w:t>06.2018 № 22/83, з</w:t>
      </w:r>
      <w:r w:rsidR="00E23EF9" w:rsidRPr="00543971">
        <w:rPr>
          <w:rFonts w:ascii="Liberation Serif" w:hAnsi="Liberation Serif"/>
          <w:sz w:val="28"/>
          <w:szCs w:val="28"/>
        </w:rPr>
        <w:t xml:space="preserve">емельный участок расположен в территориальной зоне </w:t>
      </w:r>
      <w:r w:rsidR="00A84588" w:rsidRPr="00A84588">
        <w:rPr>
          <w:rFonts w:ascii="Liberation Serif" w:hAnsi="Liberation Serif" w:cs="Liberation Serif"/>
          <w:sz w:val="28"/>
          <w:szCs w:val="28"/>
        </w:rPr>
        <w:t>Ж-2 (зона индивидуальной жилой застройки городского типа).</w:t>
      </w:r>
    </w:p>
    <w:p w:rsidR="00B546B8" w:rsidRPr="00B546B8" w:rsidRDefault="00B546B8" w:rsidP="00A84588">
      <w:pPr>
        <w:ind w:firstLine="709"/>
        <w:jc w:val="both"/>
        <w:rPr>
          <w:rFonts w:ascii="Liberation Serif" w:eastAsiaTheme="minorHAnsi" w:hAnsi="Liberation Serif" w:cs="Arial"/>
          <w:sz w:val="28"/>
          <w:szCs w:val="28"/>
          <w:lang w:eastAsia="en-US"/>
        </w:rPr>
      </w:pPr>
      <w:r w:rsidRPr="00B546B8">
        <w:rPr>
          <w:rFonts w:ascii="Liberation Serif" w:eastAsiaTheme="minorHAnsi" w:hAnsi="Liberation Serif" w:cs="Arial"/>
          <w:sz w:val="28"/>
          <w:szCs w:val="28"/>
          <w:lang w:eastAsia="en-US"/>
        </w:rPr>
        <w:t xml:space="preserve">Зона индивидуальной жилой застройки городского типа Ж-2 выделена </w:t>
      </w:r>
      <w:r w:rsidR="003C6E8D">
        <w:rPr>
          <w:rFonts w:ascii="Liberation Serif" w:eastAsiaTheme="minorHAnsi" w:hAnsi="Liberation Serif" w:cs="Arial"/>
          <w:sz w:val="28"/>
          <w:szCs w:val="28"/>
          <w:lang w:eastAsia="en-US"/>
        </w:rPr>
        <w:t xml:space="preserve">                            </w:t>
      </w:r>
      <w:r w:rsidRPr="00B546B8">
        <w:rPr>
          <w:rFonts w:ascii="Liberation Serif" w:eastAsiaTheme="minorHAnsi" w:hAnsi="Liberation Serif" w:cs="Arial"/>
          <w:sz w:val="28"/>
          <w:szCs w:val="28"/>
          <w:lang w:eastAsia="en-US"/>
        </w:rPr>
        <w:t>для обеспечения правовых условий формирования жилых кварталов из отдельно стоящих индивидуальных домов городского типа, как правило, на полном инженерном обеспечении (с подключением к централизованным сетям инженерного обеспечения)</w:t>
      </w:r>
      <w:r>
        <w:rPr>
          <w:rFonts w:ascii="Liberation Serif" w:eastAsiaTheme="minorHAnsi" w:hAnsi="Liberation Serif" w:cs="Arial"/>
          <w:sz w:val="28"/>
          <w:szCs w:val="28"/>
          <w:lang w:eastAsia="en-US"/>
        </w:rPr>
        <w:t>.</w:t>
      </w:r>
    </w:p>
    <w:p w:rsidR="000B6BAD" w:rsidRPr="00543971" w:rsidRDefault="000B6BAD" w:rsidP="000B6BAD">
      <w:pPr>
        <w:ind w:firstLine="709"/>
        <w:jc w:val="both"/>
        <w:rPr>
          <w:rFonts w:ascii="Liberation Serif" w:eastAsia="Calibri" w:hAnsi="Liberation Serif"/>
          <w:sz w:val="28"/>
          <w:szCs w:val="28"/>
        </w:rPr>
      </w:pPr>
      <w:r w:rsidRPr="00543971">
        <w:rPr>
          <w:rFonts w:ascii="Liberation Serif" w:eastAsia="Calibri" w:hAnsi="Liberation Serif"/>
          <w:sz w:val="28"/>
          <w:szCs w:val="28"/>
        </w:rPr>
        <w:t>Назначение объекта капитального строительства: индивидуальный жилой дом.</w:t>
      </w:r>
    </w:p>
    <w:p w:rsidR="00E23EF9" w:rsidRDefault="00D06386" w:rsidP="00AA1878">
      <w:pPr>
        <w:ind w:firstLine="708"/>
        <w:jc w:val="both"/>
        <w:rPr>
          <w:rFonts w:ascii="Liberation Serif" w:eastAsia="Calibri" w:hAnsi="Liberation Serif"/>
          <w:sz w:val="28"/>
          <w:szCs w:val="28"/>
        </w:rPr>
      </w:pPr>
      <w:r w:rsidRPr="00543971">
        <w:rPr>
          <w:rFonts w:ascii="Liberation Serif" w:eastAsia="Calibri" w:hAnsi="Liberation Serif"/>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23EF9" w:rsidRPr="00543971">
        <w:rPr>
          <w:rFonts w:ascii="Liberation Serif" w:eastAsia="Calibri" w:hAnsi="Liberation Serif"/>
          <w:sz w:val="28"/>
          <w:szCs w:val="28"/>
        </w:rPr>
        <w:t>:</w:t>
      </w:r>
    </w:p>
    <w:p w:rsidR="00610E0B" w:rsidRDefault="00610E0B" w:rsidP="00AA1878">
      <w:pPr>
        <w:ind w:firstLine="708"/>
        <w:jc w:val="both"/>
        <w:rPr>
          <w:rFonts w:ascii="Liberation Serif" w:eastAsia="Calibri" w:hAnsi="Liberation Serif"/>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134"/>
        <w:gridCol w:w="1843"/>
        <w:gridCol w:w="1843"/>
        <w:gridCol w:w="1276"/>
        <w:gridCol w:w="1984"/>
        <w:gridCol w:w="1843"/>
      </w:tblGrid>
      <w:tr w:rsidR="00495999" w:rsidRPr="00543971" w:rsidTr="00FC6853">
        <w:tc>
          <w:tcPr>
            <w:tcW w:w="562"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Номер строки</w:t>
            </w:r>
          </w:p>
        </w:tc>
        <w:tc>
          <w:tcPr>
            <w:tcW w:w="1134"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Вид разрешенного использования</w:t>
            </w:r>
          </w:p>
        </w:tc>
        <w:tc>
          <w:tcPr>
            <w:tcW w:w="1843"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Предельные (минимальные и (или) максимальные) размеры земельных участков, в том числе их площадь</w:t>
            </w:r>
          </w:p>
        </w:tc>
        <w:tc>
          <w:tcPr>
            <w:tcW w:w="1843"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Предельное количество этажей или предельная высота зданий, строений, сооружений</w:t>
            </w:r>
          </w:p>
        </w:tc>
        <w:tc>
          <w:tcPr>
            <w:tcW w:w="1984"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Иные предельные параметры разрешенного строительства, реконструкции объектов капитального строительства</w:t>
            </w:r>
          </w:p>
        </w:tc>
      </w:tr>
      <w:tr w:rsidR="00495999" w:rsidRPr="00543971" w:rsidTr="00FC6853">
        <w:tc>
          <w:tcPr>
            <w:tcW w:w="562"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1</w:t>
            </w:r>
          </w:p>
        </w:tc>
        <w:tc>
          <w:tcPr>
            <w:tcW w:w="1134"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2</w:t>
            </w:r>
          </w:p>
        </w:tc>
        <w:tc>
          <w:tcPr>
            <w:tcW w:w="1843"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3</w:t>
            </w:r>
          </w:p>
        </w:tc>
        <w:tc>
          <w:tcPr>
            <w:tcW w:w="1843"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4</w:t>
            </w:r>
          </w:p>
        </w:tc>
        <w:tc>
          <w:tcPr>
            <w:tcW w:w="1276"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5</w:t>
            </w:r>
          </w:p>
        </w:tc>
        <w:tc>
          <w:tcPr>
            <w:tcW w:w="1984"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6</w:t>
            </w:r>
          </w:p>
        </w:tc>
        <w:tc>
          <w:tcPr>
            <w:tcW w:w="1843"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7</w:t>
            </w:r>
          </w:p>
        </w:tc>
      </w:tr>
      <w:tr w:rsidR="00495999" w:rsidRPr="00543971" w:rsidTr="00FC6853">
        <w:tc>
          <w:tcPr>
            <w:tcW w:w="562"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1</w:t>
            </w:r>
          </w:p>
        </w:tc>
        <w:tc>
          <w:tcPr>
            <w:tcW w:w="1134" w:type="dxa"/>
          </w:tcPr>
          <w:p w:rsidR="00495999" w:rsidRPr="00543971" w:rsidRDefault="00495999" w:rsidP="00495999">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Для индивидуального жилищного строительства</w:t>
            </w:r>
          </w:p>
        </w:tc>
        <w:tc>
          <w:tcPr>
            <w:tcW w:w="1843" w:type="dxa"/>
          </w:tcPr>
          <w:p w:rsidR="00495999" w:rsidRPr="00543971" w:rsidRDefault="00495999" w:rsidP="00495999">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От 700 кв. м до 10000 кв. м. Минимальная ширина земельных участков, расположенных вдоль улично-дорожной сети, должна составлять 15 м (для вновь образуемых земельных участков)</w:t>
            </w:r>
          </w:p>
        </w:tc>
        <w:tc>
          <w:tcPr>
            <w:tcW w:w="1843" w:type="dxa"/>
          </w:tcPr>
          <w:p w:rsidR="00495999" w:rsidRPr="00543971" w:rsidRDefault="00495999" w:rsidP="00495999">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3 м (для жилого дома);</w:t>
            </w:r>
          </w:p>
          <w:p w:rsidR="00495999" w:rsidRPr="00543971" w:rsidRDefault="00495999" w:rsidP="00495999">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1 м (для вспомогательных (хозяйственных) построек);</w:t>
            </w:r>
          </w:p>
          <w:p w:rsidR="00495999" w:rsidRPr="00543971" w:rsidRDefault="00495999" w:rsidP="00495999">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4 м (для построек для содержания скота и птицы</w:t>
            </w:r>
            <w:r w:rsidRPr="00FC21A7">
              <w:rPr>
                <w:rFonts w:ascii="Liberation Serif" w:hAnsi="Liberation Serif" w:cs="Calibri"/>
                <w:sz w:val="22"/>
                <w:szCs w:val="20"/>
              </w:rPr>
              <w:t xml:space="preserve">) </w:t>
            </w:r>
            <w:hyperlink w:anchor="P3294" w:history="1">
              <w:r w:rsidRPr="00FC21A7">
                <w:rPr>
                  <w:rFonts w:ascii="Liberation Serif" w:hAnsi="Liberation Serif" w:cs="Calibri"/>
                  <w:sz w:val="22"/>
                  <w:szCs w:val="20"/>
                </w:rPr>
                <w:t>&lt;*&gt;</w:t>
              </w:r>
            </w:hyperlink>
          </w:p>
        </w:tc>
        <w:tc>
          <w:tcPr>
            <w:tcW w:w="1276"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12 м</w:t>
            </w:r>
          </w:p>
        </w:tc>
        <w:tc>
          <w:tcPr>
            <w:tcW w:w="1984"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30%</w:t>
            </w:r>
          </w:p>
        </w:tc>
        <w:tc>
          <w:tcPr>
            <w:tcW w:w="1843" w:type="dxa"/>
          </w:tcPr>
          <w:p w:rsidR="00495999" w:rsidRPr="00543971" w:rsidRDefault="00495999" w:rsidP="00495999">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Максимальная этажность 3 этажа</w:t>
            </w:r>
          </w:p>
        </w:tc>
      </w:tr>
      <w:tr w:rsidR="00495999" w:rsidRPr="00543971" w:rsidTr="00495999">
        <w:tc>
          <w:tcPr>
            <w:tcW w:w="10485" w:type="dxa"/>
            <w:gridSpan w:val="7"/>
          </w:tcPr>
          <w:p w:rsidR="00495999" w:rsidRPr="00543971" w:rsidRDefault="00495999" w:rsidP="00495999">
            <w:pPr>
              <w:widowControl w:val="0"/>
              <w:autoSpaceDE w:val="0"/>
              <w:autoSpaceDN w:val="0"/>
              <w:rPr>
                <w:rFonts w:ascii="Liberation Serif" w:hAnsi="Liberation Serif" w:cs="Calibri"/>
                <w:sz w:val="22"/>
                <w:szCs w:val="20"/>
              </w:rPr>
            </w:pPr>
            <w:bookmarkStart w:id="8" w:name="P3294"/>
            <w:bookmarkEnd w:id="8"/>
            <w:r w:rsidRPr="00543971">
              <w:rPr>
                <w:rFonts w:ascii="Liberation Serif" w:hAnsi="Liberation Serif" w:cs="Calibri"/>
                <w:sz w:val="22"/>
                <w:szCs w:val="20"/>
              </w:rPr>
              <w:t>&lt;*&gt; применяется в случаях, когда постройки являются объектами капитального строительства</w:t>
            </w:r>
          </w:p>
        </w:tc>
      </w:tr>
    </w:tbl>
    <w:p w:rsidR="00AA1878" w:rsidRPr="00543971" w:rsidRDefault="00AA1878" w:rsidP="00AA1878">
      <w:pPr>
        <w:ind w:firstLine="709"/>
        <w:jc w:val="both"/>
        <w:rPr>
          <w:rFonts w:ascii="Liberation Serif" w:eastAsia="Calibri" w:hAnsi="Liberation Serif"/>
          <w:sz w:val="28"/>
          <w:szCs w:val="28"/>
        </w:rPr>
      </w:pPr>
      <w:r w:rsidRPr="00543971">
        <w:rPr>
          <w:rFonts w:ascii="Liberation Serif" w:eastAsia="Calibri" w:hAnsi="Liberation Serif"/>
          <w:sz w:val="28"/>
          <w:szCs w:val="28"/>
        </w:rPr>
        <w:t>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p>
    <w:p w:rsidR="00CA645F" w:rsidRPr="00543971" w:rsidRDefault="00AA1878" w:rsidP="00AA1878">
      <w:pPr>
        <w:ind w:firstLine="709"/>
        <w:jc w:val="both"/>
        <w:rPr>
          <w:rFonts w:ascii="Liberation Serif" w:eastAsia="Calibri" w:hAnsi="Liberation Serif"/>
          <w:sz w:val="28"/>
          <w:szCs w:val="28"/>
        </w:rPr>
      </w:pPr>
      <w:r w:rsidRPr="00543971">
        <w:rPr>
          <w:rFonts w:ascii="Liberation Serif" w:eastAsia="Calibri" w:hAnsi="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6235C" w:rsidRPr="00543971" w:rsidRDefault="0026235C"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5D4B77" w:rsidRPr="00C4100B" w:rsidRDefault="0026235C" w:rsidP="005D4B77">
      <w:pPr>
        <w:autoSpaceDE w:val="0"/>
        <w:autoSpaceDN w:val="0"/>
        <w:adjustRightInd w:val="0"/>
        <w:ind w:firstLine="709"/>
        <w:jc w:val="both"/>
        <w:rPr>
          <w:rFonts w:ascii="Liberation Serif" w:eastAsiaTheme="minorHAnsi" w:hAnsi="Liberation Serif" w:cs="Arial"/>
          <w:sz w:val="28"/>
          <w:szCs w:val="28"/>
          <w:lang w:eastAsia="en-US"/>
        </w:rPr>
      </w:pPr>
      <w:r w:rsidRPr="00543971">
        <w:rPr>
          <w:rFonts w:ascii="Liberation Serif" w:eastAsia="Calibri" w:hAnsi="Liberation Serif"/>
          <w:sz w:val="28"/>
          <w:szCs w:val="28"/>
        </w:rPr>
        <w:t>3.</w:t>
      </w:r>
      <w:r w:rsidR="003A130C">
        <w:rPr>
          <w:rFonts w:ascii="Liberation Serif" w:eastAsia="Calibri" w:hAnsi="Liberation Serif"/>
          <w:sz w:val="28"/>
          <w:szCs w:val="28"/>
        </w:rPr>
        <w:t>2</w:t>
      </w:r>
      <w:r w:rsidRPr="00543971">
        <w:rPr>
          <w:rFonts w:ascii="Liberation Serif" w:eastAsia="Calibri" w:hAnsi="Liberation Serif"/>
          <w:sz w:val="28"/>
          <w:szCs w:val="28"/>
        </w:rPr>
        <w:t xml:space="preserve">.4. </w:t>
      </w:r>
      <w:r w:rsidR="005D4B77">
        <w:rPr>
          <w:rFonts w:ascii="Liberation Serif" w:eastAsiaTheme="minorHAnsi" w:hAnsi="Liberation Serif" w:cs="Arial"/>
          <w:sz w:val="28"/>
          <w:szCs w:val="28"/>
          <w:lang w:eastAsia="en-US"/>
        </w:rPr>
        <w:t>И</w:t>
      </w:r>
      <w:r w:rsidR="005D4B77" w:rsidRPr="00C4100B">
        <w:rPr>
          <w:rFonts w:ascii="Liberation Serif" w:eastAsiaTheme="minorHAnsi" w:hAnsi="Liberation Serif" w:cs="Arial"/>
          <w:sz w:val="28"/>
          <w:szCs w:val="28"/>
          <w:lang w:eastAsia="en-US"/>
        </w:rPr>
        <w:t>нформаци</w:t>
      </w:r>
      <w:r w:rsidR="005D4B77">
        <w:rPr>
          <w:rFonts w:ascii="Liberation Serif" w:eastAsiaTheme="minorHAnsi" w:hAnsi="Liberation Serif" w:cs="Arial"/>
          <w:sz w:val="28"/>
          <w:szCs w:val="28"/>
          <w:lang w:eastAsia="en-US"/>
        </w:rPr>
        <w:t>я</w:t>
      </w:r>
      <w:r w:rsidR="005D4B77" w:rsidRPr="00C4100B">
        <w:rPr>
          <w:rFonts w:ascii="Liberation Serif" w:eastAsiaTheme="minorHAnsi" w:hAnsi="Liberation Serif" w:cs="Arial"/>
          <w:sz w:val="28"/>
          <w:szCs w:val="28"/>
          <w:lang w:eastAsia="en-US"/>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w:t>
      </w:r>
      <w:r w:rsidR="005D4B77">
        <w:rPr>
          <w:rFonts w:ascii="Liberation Serif" w:eastAsiaTheme="minorHAnsi" w:hAnsi="Liberation Serif" w:cs="Arial"/>
          <w:sz w:val="28"/>
          <w:szCs w:val="28"/>
          <w:lang w:eastAsia="en-US"/>
        </w:rPr>
        <w:t>ая</w:t>
      </w:r>
      <w:r w:rsidR="005D4B77" w:rsidRPr="00C4100B">
        <w:rPr>
          <w:rFonts w:ascii="Liberation Serif" w:eastAsiaTheme="minorHAnsi" w:hAnsi="Liberation Serif" w:cs="Arial"/>
          <w:sz w:val="28"/>
          <w:szCs w:val="28"/>
          <w:lang w:eastAsia="en-US"/>
        </w:rPr>
        <w:t xml:space="preserve"> законодательством Российской Федерации </w:t>
      </w:r>
      <w:r w:rsidR="005D4B77">
        <w:rPr>
          <w:rFonts w:ascii="Liberation Serif" w:eastAsiaTheme="minorHAnsi" w:hAnsi="Liberation Serif" w:cs="Arial"/>
          <w:sz w:val="28"/>
          <w:szCs w:val="28"/>
          <w:lang w:eastAsia="en-US"/>
        </w:rPr>
        <w:t xml:space="preserve">                                         </w:t>
      </w:r>
      <w:r w:rsidR="005D4B77" w:rsidRPr="00C4100B">
        <w:rPr>
          <w:rFonts w:ascii="Liberation Serif" w:eastAsiaTheme="minorHAnsi" w:hAnsi="Liberation Serif" w:cs="Arial"/>
          <w:sz w:val="28"/>
          <w:szCs w:val="28"/>
          <w:lang w:eastAsia="en-US"/>
        </w:rPr>
        <w:t>о градостроительной деятельности</w:t>
      </w:r>
      <w:r w:rsidR="005D4B77">
        <w:rPr>
          <w:rFonts w:ascii="Liberation Serif" w:eastAsiaTheme="minorHAnsi" w:hAnsi="Liberation Serif" w:cs="Arial"/>
          <w:sz w:val="28"/>
          <w:szCs w:val="28"/>
          <w:lang w:eastAsia="en-US"/>
        </w:rPr>
        <w:t>:</w:t>
      </w:r>
    </w:p>
    <w:p w:rsidR="00430385" w:rsidRPr="00430385" w:rsidRDefault="00910B7B" w:rsidP="00430385">
      <w:pPr>
        <w:pStyle w:val="30"/>
        <w:shd w:val="clear" w:color="auto" w:fill="auto"/>
        <w:spacing w:line="240" w:lineRule="auto"/>
        <w:ind w:firstLine="743"/>
        <w:jc w:val="both"/>
        <w:rPr>
          <w:rFonts w:ascii="Liberation Serif" w:hAnsi="Liberation Serif"/>
          <w:b w:val="0"/>
          <w:color w:val="000000"/>
          <w:sz w:val="28"/>
          <w:szCs w:val="28"/>
          <w:lang w:bidi="ru-RU"/>
        </w:rPr>
      </w:pPr>
      <w:r w:rsidRPr="00430385">
        <w:rPr>
          <w:rFonts w:ascii="Liberation Serif" w:hAnsi="Liberation Serif"/>
          <w:b w:val="0"/>
          <w:sz w:val="28"/>
          <w:szCs w:val="28"/>
        </w:rPr>
        <w:t>1</w:t>
      </w:r>
      <w:r w:rsidR="0026235C" w:rsidRPr="00430385">
        <w:rPr>
          <w:rFonts w:ascii="Liberation Serif" w:hAnsi="Liberation Serif"/>
          <w:b w:val="0"/>
          <w:sz w:val="28"/>
          <w:szCs w:val="28"/>
        </w:rPr>
        <w:t xml:space="preserve">) </w:t>
      </w:r>
      <w:r w:rsidR="00B701D5" w:rsidRPr="00430385">
        <w:rPr>
          <w:rFonts w:ascii="Liberation Serif" w:hAnsi="Liberation Serif"/>
          <w:b w:val="0"/>
          <w:sz w:val="28"/>
          <w:szCs w:val="28"/>
          <w:lang w:bidi="ru-RU"/>
        </w:rPr>
        <w:t xml:space="preserve">АО «Екатеринбургская электросетевая компания» </w:t>
      </w:r>
      <w:r w:rsidR="00B701D5" w:rsidRPr="00430385">
        <w:rPr>
          <w:rFonts w:ascii="Liberation Serif" w:hAnsi="Liberation Serif"/>
          <w:b w:val="0"/>
          <w:sz w:val="28"/>
          <w:szCs w:val="28"/>
        </w:rPr>
        <w:t xml:space="preserve">– </w:t>
      </w:r>
      <w:r w:rsidR="00B701D5" w:rsidRPr="00430385">
        <w:rPr>
          <w:rFonts w:ascii="Liberation Serif" w:hAnsi="Liberation Serif"/>
          <w:b w:val="0"/>
          <w:sz w:val="28"/>
          <w:szCs w:val="28"/>
          <w:lang w:bidi="ru-RU"/>
        </w:rPr>
        <w:t xml:space="preserve">№ 218-201-02-306-2021 </w:t>
      </w:r>
      <w:r w:rsidR="00430385" w:rsidRPr="00430385">
        <w:rPr>
          <w:rFonts w:ascii="Liberation Serif" w:hAnsi="Liberation Serif"/>
          <w:b w:val="0"/>
          <w:sz w:val="28"/>
          <w:szCs w:val="28"/>
          <w:lang w:bidi="ru-RU"/>
        </w:rPr>
        <w:t xml:space="preserve">                </w:t>
      </w:r>
      <w:r w:rsidR="00B701D5" w:rsidRPr="00430385">
        <w:rPr>
          <w:rFonts w:ascii="Liberation Serif" w:hAnsi="Liberation Serif"/>
          <w:b w:val="0"/>
          <w:sz w:val="28"/>
          <w:szCs w:val="28"/>
          <w:lang w:bidi="ru-RU"/>
        </w:rPr>
        <w:t xml:space="preserve">от </w:t>
      </w:r>
      <w:r w:rsidR="00430385" w:rsidRPr="00430385">
        <w:rPr>
          <w:rFonts w:ascii="Liberation Serif" w:hAnsi="Liberation Serif"/>
          <w:b w:val="0"/>
          <w:sz w:val="28"/>
          <w:szCs w:val="28"/>
          <w:lang w:bidi="ru-RU"/>
        </w:rPr>
        <w:t>13</w:t>
      </w:r>
      <w:r w:rsidR="00B701D5" w:rsidRPr="00430385">
        <w:rPr>
          <w:rFonts w:ascii="Liberation Serif" w:hAnsi="Liberation Serif"/>
          <w:b w:val="0"/>
          <w:sz w:val="28"/>
          <w:szCs w:val="28"/>
          <w:lang w:bidi="ru-RU"/>
        </w:rPr>
        <w:t>.</w:t>
      </w:r>
      <w:r w:rsidR="00430385" w:rsidRPr="00430385">
        <w:rPr>
          <w:rFonts w:ascii="Liberation Serif" w:hAnsi="Liberation Serif"/>
          <w:b w:val="0"/>
          <w:sz w:val="28"/>
          <w:szCs w:val="28"/>
          <w:lang w:bidi="ru-RU"/>
        </w:rPr>
        <w:t>04</w:t>
      </w:r>
      <w:r w:rsidR="00B701D5" w:rsidRPr="00430385">
        <w:rPr>
          <w:rFonts w:ascii="Liberation Serif" w:hAnsi="Liberation Serif"/>
          <w:b w:val="0"/>
          <w:sz w:val="28"/>
          <w:szCs w:val="28"/>
          <w:lang w:bidi="ru-RU"/>
        </w:rPr>
        <w:t>.202</w:t>
      </w:r>
      <w:r w:rsidR="00430385" w:rsidRPr="00430385">
        <w:rPr>
          <w:rFonts w:ascii="Liberation Serif" w:hAnsi="Liberation Serif"/>
          <w:b w:val="0"/>
          <w:sz w:val="28"/>
          <w:szCs w:val="28"/>
          <w:lang w:bidi="ru-RU"/>
        </w:rPr>
        <w:t>1</w:t>
      </w:r>
      <w:r w:rsidR="00B701D5" w:rsidRPr="00430385">
        <w:rPr>
          <w:rFonts w:ascii="Liberation Serif" w:hAnsi="Liberation Serif"/>
          <w:b w:val="0"/>
          <w:sz w:val="28"/>
          <w:szCs w:val="28"/>
          <w:lang w:bidi="ru-RU"/>
        </w:rPr>
        <w:t xml:space="preserve"> г.: технологическое присоединение к электрическим сетям </w:t>
      </w:r>
      <w:r w:rsidR="00610E0B">
        <w:rPr>
          <w:rFonts w:ascii="Liberation Serif" w:hAnsi="Liberation Serif"/>
          <w:b w:val="0"/>
          <w:sz w:val="28"/>
          <w:szCs w:val="28"/>
          <w:lang w:bidi="ru-RU"/>
        </w:rPr>
        <w:t xml:space="preserve">                                        </w:t>
      </w:r>
      <w:r w:rsidR="00B701D5" w:rsidRPr="00430385">
        <w:rPr>
          <w:rFonts w:ascii="Liberation Serif" w:hAnsi="Liberation Serif"/>
          <w:b w:val="0"/>
          <w:sz w:val="28"/>
          <w:szCs w:val="28"/>
          <w:lang w:bidi="ru-RU"/>
        </w:rPr>
        <w:t xml:space="preserve">для последующего электроснабжения </w:t>
      </w:r>
      <w:r w:rsidR="00430385" w:rsidRPr="00430385">
        <w:rPr>
          <w:rFonts w:ascii="Liberation Serif" w:hAnsi="Liberation Serif"/>
          <w:b w:val="0"/>
          <w:sz w:val="28"/>
          <w:szCs w:val="28"/>
          <w:lang w:bidi="ru-RU"/>
        </w:rPr>
        <w:t>земельного участка,</w:t>
      </w:r>
      <w:r w:rsidR="00B701D5" w:rsidRPr="00430385">
        <w:rPr>
          <w:rFonts w:ascii="Liberation Serif" w:hAnsi="Liberation Serif"/>
          <w:b w:val="0"/>
          <w:sz w:val="28"/>
          <w:szCs w:val="28"/>
          <w:lang w:bidi="ru-RU"/>
        </w:rPr>
        <w:t xml:space="preserve"> </w:t>
      </w:r>
      <w:r w:rsidR="00430385" w:rsidRPr="00430385">
        <w:rPr>
          <w:rFonts w:ascii="Liberation Serif" w:hAnsi="Liberation Serif"/>
          <w:b w:val="0"/>
          <w:color w:val="000000"/>
          <w:sz w:val="28"/>
          <w:szCs w:val="28"/>
          <w:lang w:bidi="ru-RU"/>
        </w:rPr>
        <w:t xml:space="preserve">расположенного по адресу: </w:t>
      </w:r>
      <w:r w:rsidR="00430385">
        <w:rPr>
          <w:rFonts w:ascii="Liberation Serif" w:hAnsi="Liberation Serif"/>
          <w:b w:val="0"/>
          <w:color w:val="000000"/>
          <w:sz w:val="28"/>
          <w:szCs w:val="28"/>
          <w:lang w:bidi="ru-RU"/>
        </w:rPr>
        <w:t xml:space="preserve">                </w:t>
      </w:r>
      <w:proofErr w:type="spellStart"/>
      <w:r w:rsidR="00430385" w:rsidRPr="00430385">
        <w:rPr>
          <w:rFonts w:ascii="Liberation Serif" w:hAnsi="Liberation Serif"/>
          <w:b w:val="0"/>
          <w:color w:val="000000"/>
          <w:sz w:val="28"/>
          <w:szCs w:val="28"/>
          <w:lang w:bidi="ru-RU"/>
        </w:rPr>
        <w:t>пр-кт</w:t>
      </w:r>
      <w:proofErr w:type="spellEnd"/>
      <w:r w:rsidR="00430385" w:rsidRPr="00430385">
        <w:rPr>
          <w:rFonts w:ascii="Liberation Serif" w:hAnsi="Liberation Serif"/>
          <w:b w:val="0"/>
          <w:color w:val="000000"/>
          <w:sz w:val="28"/>
          <w:szCs w:val="28"/>
          <w:lang w:bidi="ru-RU"/>
        </w:rPr>
        <w:t xml:space="preserve"> Космонавтов - ул. Полевая, кадастровый номер земельного участка 66:41:0109033:32, относящегося к третьей категории надежности электроснабжения, максимальной мощностью 10 кВт возможно от принадлежащих АО «</w:t>
      </w:r>
      <w:proofErr w:type="spellStart"/>
      <w:r w:rsidR="00430385" w:rsidRPr="00430385">
        <w:rPr>
          <w:rFonts w:ascii="Liberation Serif" w:hAnsi="Liberation Serif"/>
          <w:b w:val="0"/>
          <w:color w:val="000000"/>
          <w:sz w:val="28"/>
          <w:szCs w:val="28"/>
          <w:lang w:bidi="ru-RU"/>
        </w:rPr>
        <w:t>ЕЭСК</w:t>
      </w:r>
      <w:proofErr w:type="spellEnd"/>
      <w:r w:rsidR="00430385" w:rsidRPr="00430385">
        <w:rPr>
          <w:rFonts w:ascii="Liberation Serif" w:hAnsi="Liberation Serif"/>
          <w:b w:val="0"/>
          <w:color w:val="000000"/>
          <w:sz w:val="28"/>
          <w:szCs w:val="28"/>
          <w:lang w:bidi="ru-RU"/>
        </w:rPr>
        <w:t>» сетевых объектов:</w:t>
      </w:r>
    </w:p>
    <w:p w:rsidR="00430385" w:rsidRPr="00430385" w:rsidRDefault="00430385" w:rsidP="00430385">
      <w:pPr>
        <w:widowControl w:val="0"/>
        <w:spacing w:line="302" w:lineRule="exact"/>
        <w:ind w:firstLine="740"/>
        <w:jc w:val="both"/>
        <w:rPr>
          <w:rFonts w:ascii="Liberation Serif" w:hAnsi="Liberation Serif"/>
          <w:color w:val="000000"/>
          <w:sz w:val="28"/>
          <w:szCs w:val="28"/>
          <w:lang w:bidi="ru-RU"/>
        </w:rPr>
      </w:pPr>
      <w:r w:rsidRPr="00430385">
        <w:rPr>
          <w:rFonts w:ascii="Liberation Serif" w:hAnsi="Liberation Serif"/>
          <w:color w:val="000000"/>
          <w:sz w:val="28"/>
          <w:szCs w:val="28"/>
          <w:lang w:bidi="ru-RU"/>
        </w:rPr>
        <w:t xml:space="preserve">- от </w:t>
      </w:r>
      <w:proofErr w:type="spellStart"/>
      <w:r w:rsidRPr="00430385">
        <w:rPr>
          <w:rFonts w:ascii="Liberation Serif" w:hAnsi="Liberation Serif"/>
          <w:color w:val="000000"/>
          <w:sz w:val="28"/>
          <w:szCs w:val="28"/>
          <w:lang w:bidi="ru-RU"/>
        </w:rPr>
        <w:t>ВЛ</w:t>
      </w:r>
      <w:proofErr w:type="spellEnd"/>
      <w:r w:rsidRPr="00430385">
        <w:rPr>
          <w:rFonts w:ascii="Liberation Serif" w:hAnsi="Liberation Serif"/>
          <w:color w:val="000000"/>
          <w:sz w:val="28"/>
          <w:szCs w:val="28"/>
          <w:lang w:bidi="ru-RU"/>
        </w:rPr>
        <w:t xml:space="preserve"> 0,4 </w:t>
      </w:r>
      <w:proofErr w:type="spellStart"/>
      <w:r w:rsidRPr="00430385">
        <w:rPr>
          <w:rFonts w:ascii="Liberation Serif" w:hAnsi="Liberation Serif"/>
          <w:color w:val="000000"/>
          <w:sz w:val="28"/>
          <w:szCs w:val="28"/>
          <w:lang w:bidi="ru-RU"/>
        </w:rPr>
        <w:t>кВ</w:t>
      </w:r>
      <w:proofErr w:type="spellEnd"/>
      <w:r w:rsidRPr="00430385">
        <w:rPr>
          <w:rFonts w:ascii="Liberation Serif" w:hAnsi="Liberation Serif"/>
          <w:color w:val="000000"/>
          <w:sz w:val="28"/>
          <w:szCs w:val="28"/>
          <w:lang w:bidi="ru-RU"/>
        </w:rPr>
        <w:t xml:space="preserve"> </w:t>
      </w:r>
      <w:proofErr w:type="spellStart"/>
      <w:r w:rsidRPr="00430385">
        <w:rPr>
          <w:rFonts w:ascii="Liberation Serif" w:hAnsi="Liberation Serif"/>
          <w:color w:val="000000"/>
          <w:sz w:val="28"/>
          <w:szCs w:val="28"/>
          <w:lang w:bidi="ru-RU"/>
        </w:rPr>
        <w:t>ТП</w:t>
      </w:r>
      <w:proofErr w:type="spellEnd"/>
      <w:r w:rsidRPr="00430385">
        <w:rPr>
          <w:rFonts w:ascii="Liberation Serif" w:hAnsi="Liberation Serif"/>
          <w:color w:val="000000"/>
          <w:sz w:val="28"/>
          <w:szCs w:val="28"/>
          <w:lang w:bidi="ru-RU"/>
        </w:rPr>
        <w:t xml:space="preserve"> 30803 (расположенной на границе земельного участка</w:t>
      </w:r>
      <w:r w:rsidR="003C6E8D">
        <w:rPr>
          <w:rFonts w:ascii="Liberation Serif" w:hAnsi="Liberation Serif"/>
          <w:color w:val="000000"/>
          <w:sz w:val="28"/>
          <w:szCs w:val="28"/>
          <w:lang w:bidi="ru-RU"/>
        </w:rPr>
        <w:t xml:space="preserve">                               </w:t>
      </w:r>
      <w:r w:rsidRPr="00430385">
        <w:rPr>
          <w:rFonts w:ascii="Liberation Serif" w:hAnsi="Liberation Serif"/>
          <w:color w:val="000000"/>
          <w:sz w:val="28"/>
          <w:szCs w:val="28"/>
          <w:lang w:bidi="ru-RU"/>
        </w:rPr>
        <w:t xml:space="preserve"> с кадастровым номером 66:41:0109033:32).</w:t>
      </w:r>
    </w:p>
    <w:p w:rsidR="00B701D5" w:rsidRPr="00543971" w:rsidRDefault="00B701D5" w:rsidP="00B701D5">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Разработка проекта договора об осуществлении технологического присоединения и технических условий на технологическое присоединение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543971">
        <w:rPr>
          <w:rFonts w:ascii="Liberation Serif" w:hAnsi="Liberation Serif"/>
          <w:sz w:val="28"/>
          <w:szCs w:val="28"/>
          <w:lang w:bidi="ru-RU"/>
        </w:rPr>
        <w:t>ЕЭСК</w:t>
      </w:r>
      <w:proofErr w:type="spellEnd"/>
      <w:r w:rsidRPr="00543971">
        <w:rPr>
          <w:rFonts w:ascii="Liberation Serif" w:hAnsi="Liberation Serif"/>
          <w:sz w:val="28"/>
          <w:szCs w:val="28"/>
          <w:lang w:bidi="ru-RU"/>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543971">
        <w:rPr>
          <w:rFonts w:ascii="Liberation Serif" w:hAnsi="Liberation Serif"/>
          <w:sz w:val="28"/>
          <w:szCs w:val="28"/>
          <w:lang w:bidi="ru-RU"/>
        </w:rPr>
        <w:t>энергопринимающих</w:t>
      </w:r>
      <w:proofErr w:type="spellEnd"/>
      <w:r w:rsidRPr="00543971">
        <w:rPr>
          <w:rFonts w:ascii="Liberation Serif" w:hAnsi="Liberation Serif"/>
          <w:sz w:val="28"/>
          <w:szCs w:val="28"/>
          <w:lang w:bidi="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701D5" w:rsidRPr="00543971" w:rsidRDefault="00B701D5" w:rsidP="00B701D5">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С рекомендуемой формой заявки, перечнем необходимых документов, </w:t>
      </w:r>
      <w:r>
        <w:rPr>
          <w:rFonts w:ascii="Liberation Serif" w:hAnsi="Liberation Serif"/>
          <w:sz w:val="28"/>
          <w:szCs w:val="28"/>
          <w:lang w:bidi="ru-RU"/>
        </w:rPr>
        <w:br/>
      </w:r>
      <w:r w:rsidRPr="00543971">
        <w:rPr>
          <w:rFonts w:ascii="Liberation Serif" w:hAnsi="Liberation Serif"/>
          <w:sz w:val="28"/>
          <w:szCs w:val="28"/>
          <w:lang w:bidi="ru-RU"/>
        </w:rPr>
        <w:t>а с информацией о порядке осуществления технологического </w:t>
      </w:r>
      <w:r w:rsidRPr="00543971">
        <w:rPr>
          <w:rFonts w:ascii="Liberation Serif" w:hAnsi="Liberation Serif" w:cs="Liberation Serif"/>
          <w:sz w:val="28"/>
          <w:szCs w:val="28"/>
          <w:lang w:bidi="ru-RU"/>
        </w:rPr>
        <w:t>присоединения</w:t>
      </w:r>
      <w:r w:rsidRPr="00543971">
        <w:rPr>
          <w:rFonts w:ascii="Liberation Serif" w:hAnsi="Liberation Serif"/>
          <w:sz w:val="28"/>
          <w:szCs w:val="28"/>
          <w:lang w:bidi="ru-RU"/>
        </w:rPr>
        <w:t xml:space="preserve"> </w:t>
      </w:r>
      <w:r w:rsidRPr="00543971">
        <w:rPr>
          <w:rFonts w:ascii="Liberation Serif" w:hAnsi="Liberation Serif" w:cs="Liberation Serif"/>
          <w:sz w:val="28"/>
          <w:szCs w:val="28"/>
          <w:lang w:bidi="ru-RU"/>
        </w:rPr>
        <w:t>можно</w:t>
      </w:r>
      <w:r w:rsidRPr="00543971">
        <w:rPr>
          <w:rFonts w:ascii="Liberation Serif" w:hAnsi="Liberation Serif"/>
          <w:sz w:val="28"/>
          <w:szCs w:val="28"/>
          <w:lang w:bidi="ru-RU"/>
        </w:rPr>
        <w:t xml:space="preserve"> </w:t>
      </w:r>
      <w:r w:rsidRPr="00543971">
        <w:rPr>
          <w:rFonts w:ascii="Liberation Serif" w:hAnsi="Liberation Serif" w:cs="Liberation Serif"/>
          <w:sz w:val="28"/>
          <w:szCs w:val="28"/>
          <w:lang w:bidi="ru-RU"/>
        </w:rPr>
        <w:t>ознакомиться</w:t>
      </w:r>
      <w:r w:rsidRPr="00543971">
        <w:rPr>
          <w:rFonts w:ascii="Liberation Serif" w:hAnsi="Liberation Serif"/>
          <w:sz w:val="28"/>
          <w:szCs w:val="28"/>
          <w:lang w:bidi="ru-RU"/>
        </w:rPr>
        <w:t xml:space="preserve"> </w:t>
      </w:r>
      <w:r w:rsidRPr="00543971">
        <w:rPr>
          <w:rFonts w:ascii="Liberation Serif" w:hAnsi="Liberation Serif" w:cs="Liberation Serif"/>
          <w:sz w:val="28"/>
          <w:szCs w:val="28"/>
          <w:lang w:bidi="ru-RU"/>
        </w:rPr>
        <w:t>на</w:t>
      </w:r>
      <w:r w:rsidRPr="00543971">
        <w:rPr>
          <w:rFonts w:ascii="Liberation Serif" w:hAnsi="Liberation Serif"/>
          <w:sz w:val="28"/>
          <w:szCs w:val="28"/>
          <w:lang w:bidi="ru-RU"/>
        </w:rPr>
        <w:t xml:space="preserve"> </w:t>
      </w:r>
      <w:r w:rsidRPr="00543971">
        <w:rPr>
          <w:rFonts w:ascii="Liberation Serif" w:hAnsi="Liberation Serif" w:cs="Liberation Serif"/>
          <w:sz w:val="28"/>
          <w:szCs w:val="28"/>
          <w:lang w:bidi="ru-RU"/>
        </w:rPr>
        <w:t>сайте</w:t>
      </w:r>
      <w:r w:rsidRPr="00543971">
        <w:rPr>
          <w:rFonts w:ascii="Liberation Serif" w:hAnsi="Liberation Serif"/>
          <w:sz w:val="28"/>
          <w:szCs w:val="28"/>
          <w:lang w:bidi="ru-RU"/>
        </w:rPr>
        <w:t xml:space="preserve"> </w:t>
      </w:r>
      <w:r w:rsidRPr="00543971">
        <w:rPr>
          <w:rFonts w:ascii="Liberation Serif" w:hAnsi="Liberation Serif" w:cs="Liberation Serif"/>
          <w:sz w:val="28"/>
          <w:szCs w:val="28"/>
          <w:lang w:bidi="ru-RU"/>
        </w:rPr>
        <w:t>АО</w:t>
      </w:r>
      <w:r w:rsidRPr="00543971">
        <w:rPr>
          <w:rFonts w:ascii="Liberation Serif" w:hAnsi="Liberation Serif"/>
          <w:sz w:val="28"/>
          <w:szCs w:val="28"/>
          <w:lang w:bidi="ru-RU"/>
        </w:rPr>
        <w:t xml:space="preserve"> </w:t>
      </w:r>
      <w:r w:rsidRPr="00543971">
        <w:rPr>
          <w:rFonts w:ascii="Liberation Serif" w:hAnsi="Liberation Serif" w:cs="Liberation Serif"/>
          <w:sz w:val="28"/>
          <w:szCs w:val="28"/>
          <w:lang w:bidi="ru-RU"/>
        </w:rPr>
        <w:t>«</w:t>
      </w:r>
      <w:proofErr w:type="spellStart"/>
      <w:r w:rsidRPr="00543971">
        <w:rPr>
          <w:rFonts w:ascii="Liberation Serif" w:hAnsi="Liberation Serif" w:cs="Liberation Serif"/>
          <w:sz w:val="28"/>
          <w:szCs w:val="28"/>
          <w:lang w:bidi="ru-RU"/>
        </w:rPr>
        <w:t>ЕЭСК</w:t>
      </w:r>
      <w:proofErr w:type="spellEnd"/>
      <w:r w:rsidRPr="00543971">
        <w:rPr>
          <w:rFonts w:ascii="Liberation Serif" w:hAnsi="Liberation Serif" w:cs="Liberation Serif"/>
          <w:sz w:val="28"/>
          <w:szCs w:val="28"/>
          <w:lang w:bidi="ru-RU"/>
        </w:rPr>
        <w:t>»</w:t>
      </w:r>
      <w:r w:rsidRPr="00543971">
        <w:rPr>
          <w:rFonts w:ascii="Liberation Serif" w:hAnsi="Liberation Serif"/>
          <w:sz w:val="28"/>
          <w:szCs w:val="28"/>
          <w:lang w:bidi="ru-RU"/>
        </w:rPr>
        <w:t xml:space="preserve"> </w:t>
      </w:r>
      <w:r w:rsidRPr="00543971">
        <w:rPr>
          <w:rFonts w:ascii="Liberation Serif" w:hAnsi="Liberation Serif"/>
          <w:sz w:val="28"/>
          <w:szCs w:val="28"/>
          <w:lang w:val="en-US" w:bidi="ru-RU"/>
        </w:rPr>
        <w:t>www</w:t>
      </w:r>
      <w:r w:rsidRPr="00543971">
        <w:rPr>
          <w:rFonts w:ascii="Liberation Serif" w:hAnsi="Liberation Serif"/>
          <w:sz w:val="28"/>
          <w:szCs w:val="28"/>
          <w:lang w:bidi="ru-RU"/>
        </w:rPr>
        <w:t>.</w:t>
      </w:r>
      <w:r w:rsidRPr="00543971">
        <w:rPr>
          <w:rFonts w:ascii="Liberation Serif" w:hAnsi="Liberation Serif"/>
          <w:sz w:val="28"/>
          <w:szCs w:val="28"/>
          <w:lang w:val="en-US" w:bidi="ru-RU"/>
        </w:rPr>
        <w:t>e</w:t>
      </w:r>
      <w:proofErr w:type="spellStart"/>
      <w:r w:rsidRPr="00543971">
        <w:rPr>
          <w:rFonts w:ascii="Liberation Serif" w:hAnsi="Liberation Serif"/>
          <w:sz w:val="28"/>
          <w:szCs w:val="28"/>
          <w:lang w:bidi="ru-RU"/>
        </w:rPr>
        <w:t>esk.ru</w:t>
      </w:r>
      <w:proofErr w:type="spellEnd"/>
      <w:r w:rsidRPr="00543971">
        <w:rPr>
          <w:rFonts w:ascii="Liberation Serif" w:hAnsi="Liberation Serif"/>
          <w:sz w:val="28"/>
          <w:szCs w:val="28"/>
          <w:lang w:bidi="ru-RU"/>
        </w:rPr>
        <w:t xml:space="preserve">. Заявку на технологическое присоединение можно подать через личный кабинет на сайте </w:t>
      </w:r>
      <w:r w:rsidR="00430385">
        <w:rPr>
          <w:rFonts w:ascii="Liberation Serif" w:hAnsi="Liberation Serif"/>
          <w:sz w:val="28"/>
          <w:szCs w:val="28"/>
          <w:lang w:bidi="ru-RU"/>
        </w:rPr>
        <w:t>Портал-</w:t>
      </w:r>
      <w:proofErr w:type="spellStart"/>
      <w:r w:rsidR="00430385">
        <w:rPr>
          <w:rFonts w:ascii="Liberation Serif" w:hAnsi="Liberation Serif"/>
          <w:sz w:val="28"/>
          <w:szCs w:val="28"/>
          <w:lang w:bidi="ru-RU"/>
        </w:rPr>
        <w:t>тп.рф</w:t>
      </w:r>
      <w:proofErr w:type="spellEnd"/>
      <w:r w:rsidRPr="00543971">
        <w:rPr>
          <w:rFonts w:ascii="Liberation Serif" w:hAnsi="Liberation Serif"/>
          <w:sz w:val="28"/>
          <w:szCs w:val="28"/>
          <w:lang w:bidi="ru-RU"/>
        </w:rPr>
        <w:t>.</w:t>
      </w:r>
    </w:p>
    <w:p w:rsidR="00B701D5" w:rsidRPr="00543971" w:rsidRDefault="00910B7B" w:rsidP="00B701D5">
      <w:pPr>
        <w:ind w:firstLine="709"/>
        <w:jc w:val="both"/>
        <w:rPr>
          <w:rFonts w:ascii="Liberation Serif" w:hAnsi="Liberation Serif"/>
          <w:sz w:val="28"/>
          <w:szCs w:val="28"/>
        </w:rPr>
      </w:pPr>
      <w:r w:rsidRPr="00543971">
        <w:rPr>
          <w:rFonts w:ascii="Liberation Serif" w:hAnsi="Liberation Serif"/>
          <w:sz w:val="28"/>
          <w:szCs w:val="28"/>
        </w:rPr>
        <w:t>2</w:t>
      </w:r>
      <w:r w:rsidR="0026235C" w:rsidRPr="00543971">
        <w:rPr>
          <w:rFonts w:ascii="Liberation Serif" w:hAnsi="Liberation Serif"/>
          <w:sz w:val="28"/>
          <w:szCs w:val="28"/>
        </w:rPr>
        <w:t xml:space="preserve">) </w:t>
      </w:r>
      <w:proofErr w:type="spellStart"/>
      <w:r w:rsidR="00B701D5" w:rsidRPr="00543971">
        <w:rPr>
          <w:rFonts w:ascii="Liberation Serif" w:hAnsi="Liberation Serif"/>
          <w:sz w:val="28"/>
          <w:szCs w:val="28"/>
        </w:rPr>
        <w:t>МУП</w:t>
      </w:r>
      <w:proofErr w:type="spellEnd"/>
      <w:r w:rsidR="00B701D5" w:rsidRPr="00543971">
        <w:rPr>
          <w:rFonts w:ascii="Liberation Serif" w:hAnsi="Liberation Serif"/>
          <w:sz w:val="28"/>
          <w:szCs w:val="28"/>
        </w:rPr>
        <w:t xml:space="preserve"> «Водоканал» – № 05-11/33-1</w:t>
      </w:r>
      <w:r w:rsidR="00FE18AC">
        <w:rPr>
          <w:rFonts w:ascii="Liberation Serif" w:hAnsi="Liberation Serif"/>
          <w:sz w:val="28"/>
          <w:szCs w:val="28"/>
        </w:rPr>
        <w:t>8018-196</w:t>
      </w:r>
      <w:r w:rsidR="00B701D5" w:rsidRPr="00543971">
        <w:rPr>
          <w:rFonts w:ascii="Liberation Serif" w:hAnsi="Liberation Serif"/>
          <w:sz w:val="28"/>
          <w:szCs w:val="28"/>
        </w:rPr>
        <w:t xml:space="preserve"> от </w:t>
      </w:r>
      <w:r w:rsidR="00FE18AC">
        <w:rPr>
          <w:rFonts w:ascii="Liberation Serif" w:hAnsi="Liberation Serif"/>
          <w:sz w:val="28"/>
          <w:szCs w:val="28"/>
        </w:rPr>
        <w:t>09.</w:t>
      </w:r>
      <w:r w:rsidR="00B701D5" w:rsidRPr="00543971">
        <w:rPr>
          <w:rFonts w:ascii="Liberation Serif" w:hAnsi="Liberation Serif"/>
          <w:sz w:val="28"/>
          <w:szCs w:val="28"/>
        </w:rPr>
        <w:t>0</w:t>
      </w:r>
      <w:r w:rsidR="00FE18AC">
        <w:rPr>
          <w:rFonts w:ascii="Liberation Serif" w:hAnsi="Liberation Serif"/>
          <w:sz w:val="28"/>
          <w:szCs w:val="28"/>
        </w:rPr>
        <w:t>4</w:t>
      </w:r>
      <w:r w:rsidR="00B701D5" w:rsidRPr="00543971">
        <w:rPr>
          <w:rFonts w:ascii="Liberation Serif" w:hAnsi="Liberation Serif"/>
          <w:sz w:val="28"/>
          <w:szCs w:val="28"/>
        </w:rPr>
        <w:t>.202</w:t>
      </w:r>
      <w:r w:rsidR="00FE18AC">
        <w:rPr>
          <w:rFonts w:ascii="Liberation Serif" w:hAnsi="Liberation Serif"/>
          <w:sz w:val="28"/>
          <w:szCs w:val="28"/>
        </w:rPr>
        <w:t>1</w:t>
      </w:r>
      <w:r w:rsidR="00B701D5" w:rsidRPr="00543971">
        <w:rPr>
          <w:rFonts w:ascii="Liberation Serif" w:hAnsi="Liberation Serif"/>
          <w:sz w:val="28"/>
          <w:szCs w:val="28"/>
        </w:rPr>
        <w:t xml:space="preserve"> г.: </w:t>
      </w:r>
    </w:p>
    <w:p w:rsidR="00FE18AC" w:rsidRDefault="00FE18AC" w:rsidP="00FE18AC">
      <w:pPr>
        <w:widowControl w:val="0"/>
        <w:ind w:right="-24" w:firstLine="709"/>
        <w:rPr>
          <w:rFonts w:ascii="Liberation Serif" w:hAnsi="Liberation Serif"/>
          <w:color w:val="000000"/>
          <w:sz w:val="28"/>
          <w:szCs w:val="28"/>
          <w:lang w:bidi="ru-RU"/>
        </w:rPr>
      </w:pPr>
      <w:r w:rsidRPr="00FE18AC">
        <w:rPr>
          <w:rFonts w:ascii="Liberation Serif" w:hAnsi="Liberation Serif"/>
          <w:color w:val="000000"/>
          <w:sz w:val="28"/>
          <w:szCs w:val="28"/>
          <w:lang w:bidi="ru-RU"/>
        </w:rPr>
        <w:t>Максимальная присоединяемая нагрузка по водоснабжению (</w:t>
      </w:r>
      <w:proofErr w:type="spellStart"/>
      <w:r w:rsidRPr="00FE18AC">
        <w:rPr>
          <w:rFonts w:ascii="Liberation Serif" w:hAnsi="Liberation Serif"/>
          <w:color w:val="000000"/>
          <w:sz w:val="28"/>
          <w:szCs w:val="28"/>
          <w:lang w:bidi="ru-RU"/>
        </w:rPr>
        <w:t>мЗ</w:t>
      </w:r>
      <w:proofErr w:type="spellEnd"/>
      <w:r w:rsidRPr="00FE18AC">
        <w:rPr>
          <w:rFonts w:ascii="Liberation Serif" w:hAnsi="Liberation Serif"/>
          <w:color w:val="000000"/>
          <w:sz w:val="28"/>
          <w:szCs w:val="28"/>
          <w:lang w:bidi="ru-RU"/>
        </w:rPr>
        <w:t>/</w:t>
      </w:r>
      <w:proofErr w:type="spellStart"/>
      <w:r w:rsidRPr="00FE18AC">
        <w:rPr>
          <w:rFonts w:ascii="Liberation Serif" w:hAnsi="Liberation Serif"/>
          <w:color w:val="000000"/>
          <w:sz w:val="28"/>
          <w:szCs w:val="28"/>
          <w:lang w:bidi="ru-RU"/>
        </w:rPr>
        <w:t>сут</w:t>
      </w:r>
      <w:proofErr w:type="spellEnd"/>
      <w:r w:rsidRPr="00FE18AC">
        <w:rPr>
          <w:rFonts w:ascii="Liberation Serif" w:hAnsi="Liberation Serif"/>
          <w:color w:val="000000"/>
          <w:sz w:val="28"/>
          <w:szCs w:val="28"/>
          <w:lang w:bidi="ru-RU"/>
        </w:rPr>
        <w:t>): - 1</w:t>
      </w:r>
      <w:r>
        <w:rPr>
          <w:rFonts w:ascii="Liberation Serif" w:hAnsi="Liberation Serif"/>
          <w:color w:val="000000"/>
          <w:sz w:val="28"/>
          <w:szCs w:val="28"/>
          <w:lang w:bidi="ru-RU"/>
        </w:rPr>
        <w:t>.</w:t>
      </w:r>
    </w:p>
    <w:p w:rsidR="00FE18AC" w:rsidRPr="00FE18AC" w:rsidRDefault="00FE18AC" w:rsidP="00FE18AC">
      <w:pPr>
        <w:widowControl w:val="0"/>
        <w:ind w:right="-24" w:firstLine="709"/>
        <w:rPr>
          <w:rFonts w:ascii="Liberation Serif" w:hAnsi="Liberation Serif"/>
          <w:color w:val="000000"/>
          <w:sz w:val="28"/>
          <w:szCs w:val="28"/>
          <w:lang w:bidi="ru-RU"/>
        </w:rPr>
      </w:pPr>
      <w:r w:rsidRPr="00FE18AC">
        <w:rPr>
          <w:rFonts w:ascii="Liberation Serif" w:hAnsi="Liberation Serif"/>
          <w:color w:val="000000"/>
          <w:sz w:val="28"/>
          <w:szCs w:val="28"/>
          <w:lang w:bidi="ru-RU"/>
        </w:rPr>
        <w:t>Максимальная присоединяемая нагрузка по водоотведению (</w:t>
      </w:r>
      <w:proofErr w:type="spellStart"/>
      <w:r w:rsidRPr="00FE18AC">
        <w:rPr>
          <w:rFonts w:ascii="Liberation Serif" w:hAnsi="Liberation Serif"/>
          <w:color w:val="000000"/>
          <w:sz w:val="28"/>
          <w:szCs w:val="28"/>
          <w:lang w:bidi="ru-RU"/>
        </w:rPr>
        <w:t>мЗ</w:t>
      </w:r>
      <w:proofErr w:type="spellEnd"/>
      <w:r w:rsidRPr="00FE18AC">
        <w:rPr>
          <w:rFonts w:ascii="Liberation Serif" w:hAnsi="Liberation Serif"/>
          <w:color w:val="000000"/>
          <w:sz w:val="28"/>
          <w:szCs w:val="28"/>
          <w:lang w:bidi="ru-RU"/>
        </w:rPr>
        <w:t>/</w:t>
      </w:r>
      <w:proofErr w:type="spellStart"/>
      <w:r w:rsidRPr="00FE18AC">
        <w:rPr>
          <w:rFonts w:ascii="Liberation Serif" w:hAnsi="Liberation Serif"/>
          <w:color w:val="000000"/>
          <w:sz w:val="28"/>
          <w:szCs w:val="28"/>
          <w:lang w:bidi="ru-RU"/>
        </w:rPr>
        <w:t>сут</w:t>
      </w:r>
      <w:proofErr w:type="spellEnd"/>
      <w:r w:rsidRPr="00FE18AC">
        <w:rPr>
          <w:rFonts w:ascii="Liberation Serif" w:hAnsi="Liberation Serif"/>
          <w:color w:val="000000"/>
          <w:sz w:val="28"/>
          <w:szCs w:val="28"/>
          <w:lang w:bidi="ru-RU"/>
        </w:rPr>
        <w:t>): - 1</w:t>
      </w:r>
    </w:p>
    <w:p w:rsidR="00FE18AC" w:rsidRPr="00FE18AC" w:rsidRDefault="00E73FB9" w:rsidP="00FE18AC">
      <w:pPr>
        <w:widowControl w:val="0"/>
        <w:ind w:firstLine="709"/>
        <w:jc w:val="both"/>
        <w:rPr>
          <w:rFonts w:ascii="Liberation Serif" w:hAnsi="Liberation Serif"/>
          <w:color w:val="000000"/>
          <w:sz w:val="28"/>
          <w:szCs w:val="28"/>
          <w:lang w:bidi="ru-RU"/>
        </w:rPr>
      </w:pPr>
      <w:r>
        <w:rPr>
          <w:rFonts w:ascii="Liberation Serif" w:hAnsi="Liberation Serif"/>
          <w:bCs/>
          <w:color w:val="000000"/>
          <w:sz w:val="28"/>
          <w:szCs w:val="28"/>
          <w:lang w:bidi="ru-RU"/>
        </w:rPr>
        <w:t>В</w:t>
      </w:r>
      <w:r w:rsidRPr="00FE18AC">
        <w:rPr>
          <w:rFonts w:ascii="Liberation Serif" w:hAnsi="Liberation Serif"/>
          <w:bCs/>
          <w:color w:val="000000"/>
          <w:sz w:val="28"/>
          <w:szCs w:val="28"/>
          <w:lang w:bidi="ru-RU"/>
        </w:rPr>
        <w:t>одоснабжени</w:t>
      </w:r>
      <w:r>
        <w:rPr>
          <w:rFonts w:ascii="Liberation Serif" w:hAnsi="Liberation Serif"/>
          <w:bCs/>
          <w:color w:val="000000"/>
          <w:sz w:val="28"/>
          <w:szCs w:val="28"/>
          <w:lang w:bidi="ru-RU"/>
        </w:rPr>
        <w:t>е: в</w:t>
      </w:r>
      <w:r w:rsidR="00FE18AC" w:rsidRPr="00E73FB9">
        <w:rPr>
          <w:rFonts w:ascii="Liberation Serif" w:hAnsi="Liberation Serif"/>
          <w:bCs/>
          <w:color w:val="000000"/>
          <w:sz w:val="28"/>
          <w:szCs w:val="28"/>
          <w:lang w:bidi="ru-RU"/>
        </w:rPr>
        <w:t>озможная точка подключения</w:t>
      </w:r>
      <w:r w:rsidRPr="00E73FB9">
        <w:rPr>
          <w:rFonts w:ascii="Liberation Serif" w:hAnsi="Liberation Serif"/>
          <w:bCs/>
          <w:color w:val="000000"/>
          <w:sz w:val="28"/>
          <w:szCs w:val="28"/>
          <w:lang w:bidi="ru-RU"/>
        </w:rPr>
        <w:t xml:space="preserve"> </w:t>
      </w:r>
      <w:r w:rsidR="00FE18AC" w:rsidRPr="00E73FB9">
        <w:rPr>
          <w:rFonts w:ascii="Liberation Serif" w:hAnsi="Liberation Serif"/>
          <w:bCs/>
          <w:color w:val="000000"/>
          <w:sz w:val="28"/>
          <w:szCs w:val="28"/>
          <w:lang w:bidi="ru-RU"/>
        </w:rPr>
        <w:t xml:space="preserve">- </w:t>
      </w:r>
      <w:r w:rsidR="00FE18AC" w:rsidRPr="00FE18AC">
        <w:rPr>
          <w:rFonts w:ascii="Liberation Serif" w:hAnsi="Liberation Serif"/>
          <w:color w:val="000000"/>
          <w:sz w:val="28"/>
          <w:szCs w:val="28"/>
          <w:lang w:bidi="ru-RU"/>
        </w:rPr>
        <w:t xml:space="preserve">ранее построенный тупиковый водопровод </w:t>
      </w:r>
      <w:proofErr w:type="spellStart"/>
      <w:r w:rsidR="00FE18AC" w:rsidRPr="00FE18AC">
        <w:rPr>
          <w:rFonts w:ascii="Liberation Serif" w:hAnsi="Liberation Serif"/>
          <w:color w:val="000000"/>
          <w:sz w:val="28"/>
          <w:szCs w:val="28"/>
          <w:lang w:bidi="ru-RU"/>
        </w:rPr>
        <w:t>Ду</w:t>
      </w:r>
      <w:r>
        <w:rPr>
          <w:rFonts w:ascii="Liberation Serif" w:hAnsi="Liberation Serif"/>
          <w:color w:val="000000"/>
          <w:sz w:val="28"/>
          <w:szCs w:val="28"/>
          <w:lang w:bidi="ru-RU"/>
        </w:rPr>
        <w:t>300</w:t>
      </w:r>
      <w:proofErr w:type="spellEnd"/>
      <w:r>
        <w:rPr>
          <w:rFonts w:ascii="Liberation Serif" w:hAnsi="Liberation Serif"/>
          <w:color w:val="000000"/>
          <w:sz w:val="28"/>
          <w:szCs w:val="28"/>
          <w:lang w:bidi="ru-RU"/>
        </w:rPr>
        <w:t xml:space="preserve"> </w:t>
      </w:r>
      <w:r w:rsidR="00FE18AC" w:rsidRPr="00FE18AC">
        <w:rPr>
          <w:rFonts w:ascii="Liberation Serif" w:hAnsi="Liberation Serif"/>
          <w:color w:val="000000"/>
          <w:sz w:val="28"/>
          <w:szCs w:val="28"/>
          <w:lang w:bidi="ru-RU"/>
        </w:rPr>
        <w:t>мм к поселку «Зеленая горка».</w:t>
      </w:r>
    </w:p>
    <w:p w:rsidR="00FE18AC" w:rsidRPr="00FE18AC" w:rsidRDefault="00FE18AC" w:rsidP="00E73FB9">
      <w:pPr>
        <w:widowControl w:val="0"/>
        <w:ind w:firstLine="709"/>
        <w:jc w:val="both"/>
        <w:rPr>
          <w:rFonts w:ascii="Liberation Serif" w:hAnsi="Liberation Serif"/>
          <w:color w:val="000000"/>
          <w:sz w:val="28"/>
          <w:szCs w:val="28"/>
          <w:lang w:bidi="ru-RU"/>
        </w:rPr>
      </w:pPr>
      <w:r w:rsidRPr="00FE18AC">
        <w:rPr>
          <w:rFonts w:ascii="Liberation Serif" w:hAnsi="Liberation Serif"/>
          <w:bCs/>
          <w:color w:val="000000"/>
          <w:sz w:val="28"/>
          <w:szCs w:val="28"/>
          <w:lang w:bidi="ru-RU"/>
        </w:rPr>
        <w:t>Водоотведение:</w:t>
      </w:r>
      <w:r w:rsidR="00E73FB9">
        <w:rPr>
          <w:rFonts w:ascii="Liberation Serif" w:hAnsi="Liberation Serif"/>
          <w:bCs/>
          <w:color w:val="000000"/>
          <w:sz w:val="28"/>
          <w:szCs w:val="28"/>
          <w:lang w:bidi="ru-RU"/>
        </w:rPr>
        <w:t xml:space="preserve"> н</w:t>
      </w:r>
      <w:r w:rsidRPr="00FE18AC">
        <w:rPr>
          <w:rFonts w:ascii="Liberation Serif" w:hAnsi="Liberation Serif"/>
          <w:color w:val="000000"/>
          <w:sz w:val="28"/>
          <w:szCs w:val="28"/>
          <w:lang w:bidi="ru-RU"/>
        </w:rPr>
        <w:t xml:space="preserve">а основе анализа резерва мощностей и пропускной способности сетей инженерно-технического обеспечения, </w:t>
      </w:r>
      <w:proofErr w:type="spellStart"/>
      <w:r w:rsidRPr="00FE18AC">
        <w:rPr>
          <w:rFonts w:ascii="Liberation Serif" w:hAnsi="Liberation Serif"/>
          <w:color w:val="000000"/>
          <w:sz w:val="28"/>
          <w:szCs w:val="28"/>
          <w:lang w:bidi="ru-RU"/>
        </w:rPr>
        <w:t>МУП</w:t>
      </w:r>
      <w:proofErr w:type="spellEnd"/>
      <w:r w:rsidRPr="00FE18AC">
        <w:rPr>
          <w:rFonts w:ascii="Liberation Serif" w:hAnsi="Liberation Serif"/>
          <w:color w:val="000000"/>
          <w:sz w:val="28"/>
          <w:szCs w:val="28"/>
          <w:lang w:bidi="ru-RU"/>
        </w:rPr>
        <w:t xml:space="preserve"> "Водоканал" сообщает, что </w:t>
      </w:r>
      <w:r w:rsidR="003C6E8D">
        <w:rPr>
          <w:rFonts w:ascii="Liberation Serif" w:hAnsi="Liberation Serif"/>
          <w:color w:val="000000"/>
          <w:sz w:val="28"/>
          <w:szCs w:val="28"/>
          <w:lang w:bidi="ru-RU"/>
        </w:rPr>
        <w:t xml:space="preserve">                            </w:t>
      </w:r>
      <w:r w:rsidRPr="00FE18AC">
        <w:rPr>
          <w:rFonts w:ascii="Liberation Serif" w:hAnsi="Liberation Serif"/>
          <w:color w:val="000000"/>
          <w:sz w:val="28"/>
          <w:szCs w:val="28"/>
          <w:lang w:bidi="ru-RU"/>
        </w:rPr>
        <w:t>в настоящее время отсутствует техническая возможность подключения объекта капитального строительства к сетям водоотведения, в связи с отсутствием разводящих сетей канализации, обеспечивающих прием ресурса на границе земельного участка.</w:t>
      </w:r>
    </w:p>
    <w:p w:rsidR="00E73FB9" w:rsidRDefault="00FE18AC" w:rsidP="00E73FB9">
      <w:pPr>
        <w:widowControl w:val="0"/>
        <w:ind w:firstLine="709"/>
        <w:jc w:val="both"/>
        <w:rPr>
          <w:rFonts w:ascii="Liberation Serif" w:hAnsi="Liberation Serif"/>
          <w:color w:val="000000"/>
          <w:sz w:val="28"/>
          <w:szCs w:val="28"/>
          <w:lang w:bidi="ru-RU"/>
        </w:rPr>
      </w:pPr>
      <w:r w:rsidRPr="00FE18AC">
        <w:rPr>
          <w:rFonts w:ascii="Liberation Serif" w:hAnsi="Liberation Serif"/>
          <w:bCs/>
          <w:color w:val="000000"/>
          <w:sz w:val="28"/>
          <w:szCs w:val="28"/>
          <w:lang w:bidi="ru-RU"/>
        </w:rPr>
        <w:t>Срок подключения объекта:</w:t>
      </w:r>
      <w:r w:rsidR="00E73FB9">
        <w:rPr>
          <w:rFonts w:ascii="Liberation Serif" w:hAnsi="Liberation Serif"/>
          <w:bCs/>
          <w:color w:val="000000"/>
          <w:sz w:val="28"/>
          <w:szCs w:val="28"/>
          <w:lang w:bidi="ru-RU"/>
        </w:rPr>
        <w:t xml:space="preserve"> в</w:t>
      </w:r>
      <w:r w:rsidRPr="00FE18AC">
        <w:rPr>
          <w:rFonts w:ascii="Liberation Serif" w:hAnsi="Liberation Serif"/>
          <w:color w:val="000000"/>
          <w:sz w:val="28"/>
          <w:szCs w:val="28"/>
          <w:lang w:bidi="ru-RU"/>
        </w:rPr>
        <w:t>одоснабжение</w:t>
      </w:r>
      <w:r w:rsidR="00E73FB9">
        <w:rPr>
          <w:rFonts w:ascii="Liberation Serif" w:hAnsi="Liberation Serif"/>
          <w:color w:val="000000"/>
          <w:sz w:val="28"/>
          <w:szCs w:val="28"/>
          <w:lang w:bidi="ru-RU"/>
        </w:rPr>
        <w:t xml:space="preserve"> </w:t>
      </w:r>
      <w:r w:rsidRPr="00FE18AC">
        <w:rPr>
          <w:rFonts w:ascii="Liberation Serif" w:hAnsi="Liberation Serif"/>
          <w:color w:val="000000"/>
          <w:sz w:val="28"/>
          <w:szCs w:val="28"/>
          <w:lang w:bidi="ru-RU"/>
        </w:rPr>
        <w:t>- не более 18 месяцев со дня заключения Договора о подключении</w:t>
      </w:r>
      <w:r w:rsidR="00E73FB9">
        <w:rPr>
          <w:rFonts w:ascii="Liberation Serif" w:hAnsi="Liberation Serif"/>
          <w:color w:val="000000"/>
          <w:sz w:val="28"/>
          <w:szCs w:val="28"/>
          <w:lang w:bidi="ru-RU"/>
        </w:rPr>
        <w:t>.</w:t>
      </w:r>
    </w:p>
    <w:p w:rsidR="00E73FB9" w:rsidRDefault="00FE18AC" w:rsidP="00E73FB9">
      <w:pPr>
        <w:widowControl w:val="0"/>
        <w:ind w:firstLine="709"/>
        <w:jc w:val="both"/>
        <w:rPr>
          <w:rFonts w:ascii="Liberation Serif" w:hAnsi="Liberation Serif"/>
          <w:color w:val="000000"/>
          <w:sz w:val="28"/>
          <w:szCs w:val="28"/>
          <w:lang w:bidi="ru-RU"/>
        </w:rPr>
      </w:pPr>
      <w:r w:rsidRPr="00E73FB9">
        <w:rPr>
          <w:rFonts w:ascii="Liberation Serif" w:hAnsi="Liberation Serif"/>
          <w:bCs/>
          <w:color w:val="000000"/>
          <w:sz w:val="28"/>
          <w:szCs w:val="28"/>
          <w:lang w:bidi="ru-RU"/>
        </w:rPr>
        <w:t>Информация о тарифе на подключение:</w:t>
      </w:r>
      <w:r w:rsidR="00E73FB9">
        <w:rPr>
          <w:rFonts w:ascii="Liberation Serif" w:hAnsi="Liberation Serif"/>
          <w:bCs/>
          <w:color w:val="000000"/>
          <w:sz w:val="28"/>
          <w:szCs w:val="28"/>
          <w:lang w:bidi="ru-RU"/>
        </w:rPr>
        <w:t xml:space="preserve"> н</w:t>
      </w:r>
      <w:r w:rsidRPr="00FE18AC">
        <w:rPr>
          <w:rFonts w:ascii="Liberation Serif" w:hAnsi="Liberation Serif"/>
          <w:color w:val="000000"/>
          <w:sz w:val="28"/>
          <w:szCs w:val="28"/>
          <w:lang w:bidi="ru-RU"/>
        </w:rPr>
        <w:t>а основании Постановления Региональной Энергетической комиссии Свердловской области от 16.12.2020</w:t>
      </w:r>
      <w:r w:rsidR="00E73FB9">
        <w:rPr>
          <w:rFonts w:ascii="Liberation Serif" w:hAnsi="Liberation Serif"/>
          <w:color w:val="000000"/>
          <w:sz w:val="28"/>
          <w:szCs w:val="28"/>
          <w:lang w:bidi="ru-RU"/>
        </w:rPr>
        <w:t xml:space="preserve"> </w:t>
      </w:r>
      <w:r w:rsidRPr="00FE18AC">
        <w:rPr>
          <w:rFonts w:ascii="Liberation Serif" w:hAnsi="Liberation Serif"/>
          <w:color w:val="000000"/>
          <w:sz w:val="28"/>
          <w:szCs w:val="28"/>
          <w:lang w:bidi="ru-RU"/>
        </w:rPr>
        <w:t xml:space="preserve">г. </w:t>
      </w:r>
      <w:r w:rsidR="00E73FB9">
        <w:rPr>
          <w:rFonts w:ascii="Liberation Serif" w:hAnsi="Liberation Serif"/>
          <w:color w:val="000000"/>
          <w:sz w:val="28"/>
          <w:szCs w:val="28"/>
          <w:lang w:bidi="ru-RU"/>
        </w:rPr>
        <w:t xml:space="preserve">                           </w:t>
      </w:r>
      <w:r w:rsidRPr="00FE18AC">
        <w:rPr>
          <w:rFonts w:ascii="Liberation Serif" w:hAnsi="Liberation Serif"/>
          <w:color w:val="000000"/>
          <w:sz w:val="28"/>
          <w:szCs w:val="28"/>
          <w:lang w:bidi="ru-RU"/>
        </w:rPr>
        <w:t>№ 249-ПК, установленным сроком действия с 01.01.2021</w:t>
      </w:r>
      <w:r w:rsidR="00E73FB9">
        <w:rPr>
          <w:rFonts w:ascii="Liberation Serif" w:hAnsi="Liberation Serif"/>
          <w:color w:val="000000"/>
          <w:sz w:val="28"/>
          <w:szCs w:val="28"/>
          <w:lang w:bidi="ru-RU"/>
        </w:rPr>
        <w:t xml:space="preserve"> </w:t>
      </w:r>
      <w:r w:rsidRPr="00FE18AC">
        <w:rPr>
          <w:rFonts w:ascii="Liberation Serif" w:hAnsi="Liberation Serif"/>
          <w:color w:val="000000"/>
          <w:sz w:val="28"/>
          <w:szCs w:val="28"/>
          <w:lang w:bidi="ru-RU"/>
        </w:rPr>
        <w:t>г. по 31.12.2021</w:t>
      </w:r>
      <w:r w:rsidR="00E73FB9">
        <w:rPr>
          <w:rFonts w:ascii="Liberation Serif" w:hAnsi="Liberation Serif"/>
          <w:color w:val="000000"/>
          <w:sz w:val="28"/>
          <w:szCs w:val="28"/>
          <w:lang w:bidi="ru-RU"/>
        </w:rPr>
        <w:t xml:space="preserve"> </w:t>
      </w:r>
      <w:r w:rsidRPr="00FE18AC">
        <w:rPr>
          <w:rFonts w:ascii="Liberation Serif" w:hAnsi="Liberation Serif"/>
          <w:color w:val="000000"/>
          <w:sz w:val="28"/>
          <w:szCs w:val="28"/>
          <w:lang w:bidi="ru-RU"/>
        </w:rPr>
        <w:t xml:space="preserve">г., тариф </w:t>
      </w:r>
      <w:r w:rsidR="003C6E8D">
        <w:rPr>
          <w:rFonts w:ascii="Liberation Serif" w:hAnsi="Liberation Serif"/>
          <w:color w:val="000000"/>
          <w:sz w:val="28"/>
          <w:szCs w:val="28"/>
          <w:lang w:bidi="ru-RU"/>
        </w:rPr>
        <w:t xml:space="preserve">                        </w:t>
      </w:r>
      <w:r w:rsidRPr="00FE18AC">
        <w:rPr>
          <w:rFonts w:ascii="Liberation Serif" w:hAnsi="Liberation Serif"/>
          <w:color w:val="000000"/>
          <w:sz w:val="28"/>
          <w:szCs w:val="28"/>
          <w:lang w:bidi="ru-RU"/>
        </w:rPr>
        <w:t>за подключение к системе водоснабжения определяется:</w:t>
      </w:r>
    </w:p>
    <w:p w:rsidR="00FE18AC" w:rsidRDefault="00FE18AC" w:rsidP="00E73FB9">
      <w:pPr>
        <w:widowControl w:val="0"/>
        <w:ind w:firstLine="709"/>
        <w:jc w:val="both"/>
        <w:rPr>
          <w:rFonts w:ascii="Liberation Serif" w:hAnsi="Liberation Serif"/>
          <w:color w:val="000000"/>
          <w:sz w:val="28"/>
          <w:szCs w:val="28"/>
          <w:lang w:bidi="ru-RU"/>
        </w:rPr>
      </w:pPr>
      <w:r w:rsidRPr="00FE18AC">
        <w:rPr>
          <w:rFonts w:ascii="Liberation Serif" w:hAnsi="Liberation Serif"/>
          <w:color w:val="000000"/>
          <w:sz w:val="28"/>
          <w:szCs w:val="28"/>
          <w:lang w:bidi="ru-RU"/>
        </w:rPr>
        <w:t>по ставке за мощность - 86 310 ру</w:t>
      </w:r>
      <w:r w:rsidR="00E73FB9">
        <w:rPr>
          <w:rFonts w:ascii="Liberation Serif" w:hAnsi="Liberation Serif"/>
          <w:color w:val="000000"/>
          <w:sz w:val="28"/>
          <w:szCs w:val="28"/>
          <w:lang w:bidi="ru-RU"/>
        </w:rPr>
        <w:t xml:space="preserve">блей за 1 </w:t>
      </w:r>
      <w:proofErr w:type="spellStart"/>
      <w:proofErr w:type="gramStart"/>
      <w:r w:rsidR="00E73FB9">
        <w:rPr>
          <w:rFonts w:ascii="Liberation Serif" w:hAnsi="Liberation Serif"/>
          <w:color w:val="000000"/>
          <w:sz w:val="28"/>
          <w:szCs w:val="28"/>
          <w:lang w:bidi="ru-RU"/>
        </w:rPr>
        <w:t>куб.м</w:t>
      </w:r>
      <w:proofErr w:type="spellEnd"/>
      <w:proofErr w:type="gramEnd"/>
      <w:r w:rsidR="00E73FB9">
        <w:rPr>
          <w:rFonts w:ascii="Liberation Serif" w:hAnsi="Liberation Serif"/>
          <w:color w:val="000000"/>
          <w:sz w:val="28"/>
          <w:szCs w:val="28"/>
          <w:lang w:bidi="ru-RU"/>
        </w:rPr>
        <w:t xml:space="preserve"> в сутки без НДС.</w:t>
      </w:r>
    </w:p>
    <w:p w:rsidR="00FE18AC" w:rsidRPr="00FE18AC" w:rsidRDefault="00FE18AC" w:rsidP="00E73FB9">
      <w:pPr>
        <w:widowControl w:val="0"/>
        <w:ind w:firstLine="709"/>
        <w:jc w:val="both"/>
        <w:rPr>
          <w:rFonts w:ascii="Liberation Serif" w:hAnsi="Liberation Serif"/>
          <w:color w:val="000000"/>
          <w:sz w:val="28"/>
          <w:szCs w:val="28"/>
          <w:lang w:bidi="ru-RU"/>
        </w:rPr>
      </w:pPr>
      <w:r w:rsidRPr="00FE18AC">
        <w:rPr>
          <w:rFonts w:ascii="Liberation Serif" w:hAnsi="Liberation Serif"/>
          <w:color w:val="000000"/>
          <w:sz w:val="28"/>
          <w:szCs w:val="28"/>
          <w:lang w:bidi="ru-RU"/>
        </w:rPr>
        <w:t>по ставке за протяженность - дифференцируется, в зависимости от диаметра, способа и условий прокладки.</w:t>
      </w:r>
    </w:p>
    <w:p w:rsidR="00B701D5" w:rsidRPr="00E73FB9" w:rsidRDefault="00E73FB9" w:rsidP="00B701D5">
      <w:pPr>
        <w:ind w:firstLine="709"/>
        <w:jc w:val="both"/>
        <w:rPr>
          <w:rFonts w:ascii="Liberation Serif" w:hAnsi="Liberation Serif"/>
          <w:sz w:val="28"/>
          <w:szCs w:val="28"/>
          <w:highlight w:val="yellow"/>
        </w:rPr>
      </w:pPr>
      <w:r w:rsidRPr="00E73FB9">
        <w:rPr>
          <w:rFonts w:ascii="Liberation Serif" w:hAnsi="Liberation Serif"/>
          <w:bCs/>
          <w:color w:val="000000"/>
          <w:sz w:val="28"/>
          <w:szCs w:val="28"/>
          <w:lang w:bidi="ru-RU"/>
        </w:rPr>
        <w:t>Срок действия технических условий 3 года.</w:t>
      </w:r>
    </w:p>
    <w:p w:rsidR="00B701D5" w:rsidRPr="00543971" w:rsidRDefault="00910B7B" w:rsidP="00B701D5">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3) </w:t>
      </w:r>
      <w:r w:rsidR="00B701D5" w:rsidRPr="00543971">
        <w:rPr>
          <w:rFonts w:ascii="Liberation Serif" w:hAnsi="Liberation Serif"/>
          <w:sz w:val="28"/>
          <w:szCs w:val="28"/>
        </w:rPr>
        <w:t>АО «</w:t>
      </w:r>
      <w:proofErr w:type="spellStart"/>
      <w:r w:rsidR="00B701D5" w:rsidRPr="00543971">
        <w:rPr>
          <w:rFonts w:ascii="Liberation Serif" w:hAnsi="Liberation Serif"/>
          <w:sz w:val="28"/>
          <w:szCs w:val="28"/>
        </w:rPr>
        <w:t>Екатеринбурггаз</w:t>
      </w:r>
      <w:proofErr w:type="spellEnd"/>
      <w:r w:rsidR="00B701D5" w:rsidRPr="00543971">
        <w:rPr>
          <w:rFonts w:ascii="Liberation Serif" w:hAnsi="Liberation Serif"/>
          <w:sz w:val="28"/>
          <w:szCs w:val="28"/>
        </w:rPr>
        <w:t xml:space="preserve">» – № </w:t>
      </w:r>
      <w:r w:rsidR="00E73FB9">
        <w:rPr>
          <w:rFonts w:ascii="Liberation Serif" w:hAnsi="Liberation Serif"/>
          <w:sz w:val="28"/>
          <w:szCs w:val="28"/>
        </w:rPr>
        <w:t>4049</w:t>
      </w:r>
      <w:r w:rsidR="00B701D5" w:rsidRPr="00543971">
        <w:rPr>
          <w:rFonts w:ascii="Liberation Serif" w:hAnsi="Liberation Serif"/>
          <w:sz w:val="28"/>
          <w:szCs w:val="28"/>
        </w:rPr>
        <w:t xml:space="preserve"> от </w:t>
      </w:r>
      <w:r w:rsidR="00E73FB9">
        <w:rPr>
          <w:rFonts w:ascii="Liberation Serif" w:hAnsi="Liberation Serif"/>
          <w:sz w:val="28"/>
          <w:szCs w:val="28"/>
        </w:rPr>
        <w:t>07.</w:t>
      </w:r>
      <w:r w:rsidR="00B701D5" w:rsidRPr="00543971">
        <w:rPr>
          <w:rFonts w:ascii="Liberation Serif" w:hAnsi="Liberation Serif"/>
          <w:sz w:val="28"/>
          <w:szCs w:val="28"/>
        </w:rPr>
        <w:t>0</w:t>
      </w:r>
      <w:r w:rsidR="00E73FB9">
        <w:rPr>
          <w:rFonts w:ascii="Liberation Serif" w:hAnsi="Liberation Serif"/>
          <w:sz w:val="28"/>
          <w:szCs w:val="28"/>
        </w:rPr>
        <w:t>4</w:t>
      </w:r>
      <w:r w:rsidR="00B701D5" w:rsidRPr="00543971">
        <w:rPr>
          <w:rFonts w:ascii="Liberation Serif" w:hAnsi="Liberation Serif"/>
          <w:sz w:val="28"/>
          <w:szCs w:val="28"/>
        </w:rPr>
        <w:t>.202</w:t>
      </w:r>
      <w:r w:rsidR="00E73FB9">
        <w:rPr>
          <w:rFonts w:ascii="Liberation Serif" w:hAnsi="Liberation Serif"/>
          <w:sz w:val="28"/>
          <w:szCs w:val="28"/>
        </w:rPr>
        <w:t>1</w:t>
      </w:r>
      <w:r w:rsidR="00B701D5" w:rsidRPr="00543971">
        <w:rPr>
          <w:rFonts w:ascii="Liberation Serif" w:hAnsi="Liberation Serif"/>
          <w:sz w:val="28"/>
          <w:szCs w:val="28"/>
        </w:rPr>
        <w:t xml:space="preserve"> г.: в</w:t>
      </w:r>
      <w:r w:rsidR="00B701D5" w:rsidRPr="00543971">
        <w:rPr>
          <w:rFonts w:ascii="Liberation Serif" w:hAnsi="Liberation Serif"/>
          <w:sz w:val="28"/>
          <w:szCs w:val="28"/>
          <w:lang w:bidi="ru-RU"/>
        </w:rPr>
        <w:t xml:space="preserve"> соответствии с Правилами </w:t>
      </w:r>
      <w:r w:rsidR="00E73FB9" w:rsidRPr="00543971">
        <w:rPr>
          <w:rFonts w:ascii="Liberation Serif" w:hAnsi="Liberation Serif"/>
          <w:sz w:val="28"/>
          <w:szCs w:val="28"/>
          <w:lang w:bidi="ru-RU"/>
        </w:rPr>
        <w:t>подключения (технологического присоединения) объект</w:t>
      </w:r>
      <w:r w:rsidR="00DB36EB">
        <w:rPr>
          <w:rFonts w:ascii="Liberation Serif" w:hAnsi="Liberation Serif"/>
          <w:sz w:val="28"/>
          <w:szCs w:val="28"/>
          <w:lang w:bidi="ru-RU"/>
        </w:rPr>
        <w:t>ов</w:t>
      </w:r>
      <w:r w:rsidR="00E73FB9" w:rsidRPr="00543971">
        <w:rPr>
          <w:rFonts w:ascii="Liberation Serif" w:hAnsi="Liberation Serif"/>
          <w:sz w:val="28"/>
          <w:szCs w:val="28"/>
          <w:lang w:bidi="ru-RU"/>
        </w:rPr>
        <w:t xml:space="preserve"> капитального строительства </w:t>
      </w:r>
      <w:r w:rsidR="00DB36EB" w:rsidRPr="00543971">
        <w:rPr>
          <w:rFonts w:ascii="Liberation Serif" w:hAnsi="Liberation Serif"/>
          <w:sz w:val="28"/>
          <w:szCs w:val="28"/>
          <w:lang w:bidi="ru-RU"/>
        </w:rPr>
        <w:t>к сет</w:t>
      </w:r>
      <w:r w:rsidR="00DB36EB">
        <w:rPr>
          <w:rFonts w:ascii="Liberation Serif" w:hAnsi="Liberation Serif"/>
          <w:sz w:val="28"/>
          <w:szCs w:val="28"/>
          <w:lang w:bidi="ru-RU"/>
        </w:rPr>
        <w:t>ям</w:t>
      </w:r>
      <w:r w:rsidR="00DB36EB" w:rsidRPr="00543971">
        <w:rPr>
          <w:rFonts w:ascii="Liberation Serif" w:hAnsi="Liberation Serif"/>
          <w:sz w:val="28"/>
          <w:szCs w:val="28"/>
          <w:lang w:bidi="ru-RU"/>
        </w:rPr>
        <w:t xml:space="preserve"> газораспределения</w:t>
      </w:r>
      <w:r w:rsidR="00DB36EB">
        <w:rPr>
          <w:rFonts w:ascii="Liberation Serif" w:hAnsi="Liberation Serif"/>
          <w:sz w:val="28"/>
          <w:szCs w:val="28"/>
          <w:lang w:bidi="ru-RU"/>
        </w:rPr>
        <w:t>, утв. П</w:t>
      </w:r>
      <w:r w:rsidR="00DB36EB" w:rsidRPr="00543971">
        <w:rPr>
          <w:rFonts w:ascii="Liberation Serif" w:hAnsi="Liberation Serif"/>
          <w:sz w:val="28"/>
          <w:szCs w:val="28"/>
          <w:lang w:bidi="ru-RU"/>
        </w:rPr>
        <w:t>остановлением Правительства РФ</w:t>
      </w:r>
      <w:r w:rsidR="00DB36EB">
        <w:rPr>
          <w:rFonts w:ascii="Liberation Serif" w:hAnsi="Liberation Serif"/>
          <w:sz w:val="28"/>
          <w:szCs w:val="28"/>
          <w:lang w:bidi="ru-RU"/>
        </w:rPr>
        <w:t xml:space="preserve"> от 30.12.2013 г.                </w:t>
      </w:r>
      <w:r w:rsidR="00B701D5" w:rsidRPr="00543971">
        <w:rPr>
          <w:rFonts w:ascii="Liberation Serif" w:hAnsi="Liberation Serif"/>
          <w:sz w:val="28"/>
          <w:szCs w:val="28"/>
          <w:lang w:bidi="ru-RU"/>
        </w:rPr>
        <w:t>№ 1314 в целях</w:t>
      </w:r>
      <w:r w:rsidR="00DB36EB" w:rsidRPr="00DB36EB">
        <w:rPr>
          <w:rFonts w:ascii="Liberation Serif" w:hAnsi="Liberation Serif"/>
          <w:sz w:val="28"/>
          <w:szCs w:val="28"/>
          <w:lang w:bidi="ru-RU"/>
        </w:rPr>
        <w:t xml:space="preserve"> </w:t>
      </w:r>
      <w:r w:rsidR="00DB36EB" w:rsidRPr="00543971">
        <w:rPr>
          <w:rFonts w:ascii="Liberation Serif" w:hAnsi="Liberation Serif"/>
          <w:sz w:val="28"/>
          <w:szCs w:val="28"/>
          <w:lang w:bidi="ru-RU"/>
        </w:rPr>
        <w:t>подключения (технологического присоединения) объекта капитального строительства к сет</w:t>
      </w:r>
      <w:r w:rsidR="00DB36EB">
        <w:rPr>
          <w:rFonts w:ascii="Liberation Serif" w:hAnsi="Liberation Serif"/>
          <w:sz w:val="28"/>
          <w:szCs w:val="28"/>
          <w:lang w:bidi="ru-RU"/>
        </w:rPr>
        <w:t>и</w:t>
      </w:r>
      <w:r w:rsidR="00DB36EB" w:rsidRPr="00543971">
        <w:rPr>
          <w:rFonts w:ascii="Liberation Serif" w:hAnsi="Liberation Serif"/>
          <w:sz w:val="28"/>
          <w:szCs w:val="28"/>
          <w:lang w:bidi="ru-RU"/>
        </w:rPr>
        <w:t xml:space="preserve"> газораспределения</w:t>
      </w:r>
      <w:r w:rsidR="00B701D5" w:rsidRPr="00543971">
        <w:rPr>
          <w:rFonts w:ascii="Liberation Serif" w:hAnsi="Liberation Serif"/>
          <w:sz w:val="28"/>
          <w:szCs w:val="28"/>
          <w:lang w:bidi="ru-RU"/>
        </w:rPr>
        <w:t xml:space="preserve"> заявитель направляет исполнителю заявку </w:t>
      </w:r>
      <w:r w:rsidR="00B701D5">
        <w:rPr>
          <w:rFonts w:ascii="Liberation Serif" w:hAnsi="Liberation Serif"/>
          <w:sz w:val="28"/>
          <w:szCs w:val="28"/>
          <w:lang w:bidi="ru-RU"/>
        </w:rPr>
        <w:br/>
      </w:r>
      <w:r w:rsidR="00B701D5" w:rsidRPr="00543971">
        <w:rPr>
          <w:rFonts w:ascii="Liberation Serif" w:hAnsi="Liberation Serif"/>
          <w:sz w:val="28"/>
          <w:szCs w:val="28"/>
          <w:lang w:bidi="ru-RU"/>
        </w:rPr>
        <w:t xml:space="preserve">о заключении договора о подключении (технологическом присоединении) по типовой форме, утвержденной постановлением Правительства Российской Федерации </w:t>
      </w:r>
      <w:r w:rsidR="00B701D5" w:rsidRPr="00543971">
        <w:rPr>
          <w:rFonts w:ascii="Liberation Serif" w:hAnsi="Liberation Serif"/>
          <w:sz w:val="28"/>
          <w:szCs w:val="28"/>
          <w:lang w:bidi="ru-RU"/>
        </w:rPr>
        <w:br/>
        <w:t xml:space="preserve">от 15 июня 2017 г. </w:t>
      </w:r>
      <w:r w:rsidR="00B701D5" w:rsidRPr="00543971">
        <w:rPr>
          <w:rFonts w:ascii="Liberation Serif" w:hAnsi="Liberation Serif"/>
          <w:sz w:val="28"/>
          <w:szCs w:val="28"/>
        </w:rPr>
        <w:t xml:space="preserve">№ </w:t>
      </w:r>
      <w:r w:rsidR="00B701D5" w:rsidRPr="00543971">
        <w:rPr>
          <w:rFonts w:ascii="Liberation Serif" w:hAnsi="Liberation Serif"/>
          <w:sz w:val="28"/>
          <w:szCs w:val="28"/>
          <w:lang w:bidi="ru-RU"/>
        </w:rPr>
        <w:t>713, с приложением документов в соответствии с типовой формой.</w:t>
      </w:r>
    </w:p>
    <w:p w:rsidR="00B701D5" w:rsidRPr="00543971" w:rsidRDefault="00B701D5" w:rsidP="00B701D5">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Заявки о заключении договора о подключении принимаются в Центре обслуживания клиентов АО «</w:t>
      </w:r>
      <w:proofErr w:type="spellStart"/>
      <w:r w:rsidRPr="00543971">
        <w:rPr>
          <w:rFonts w:ascii="Liberation Serif" w:hAnsi="Liberation Serif"/>
          <w:sz w:val="28"/>
          <w:szCs w:val="28"/>
          <w:lang w:bidi="ru-RU"/>
        </w:rPr>
        <w:t>Екатеринбурггаз</w:t>
      </w:r>
      <w:proofErr w:type="spellEnd"/>
      <w:r w:rsidRPr="00543971">
        <w:rPr>
          <w:rFonts w:ascii="Liberation Serif" w:hAnsi="Liberation Serif"/>
          <w:sz w:val="28"/>
          <w:szCs w:val="28"/>
          <w:lang w:bidi="ru-RU"/>
        </w:rPr>
        <w:t xml:space="preserve">», расположенном по </w:t>
      </w:r>
      <w:proofErr w:type="gramStart"/>
      <w:r w:rsidRPr="00543971">
        <w:rPr>
          <w:rFonts w:ascii="Liberation Serif" w:hAnsi="Liberation Serif"/>
          <w:sz w:val="28"/>
          <w:szCs w:val="28"/>
          <w:lang w:bidi="ru-RU"/>
        </w:rPr>
        <w:t xml:space="preserve">адресу:   </w:t>
      </w:r>
      <w:proofErr w:type="gramEnd"/>
      <w:r w:rsidRPr="00543971">
        <w:rPr>
          <w:rFonts w:ascii="Liberation Serif" w:hAnsi="Liberation Serif"/>
          <w:sz w:val="28"/>
          <w:szCs w:val="28"/>
          <w:lang w:bidi="ru-RU"/>
        </w:rPr>
        <w:t xml:space="preserve">                          ул. Белинского, 37 (тел. 272-37-77).</w:t>
      </w:r>
    </w:p>
    <w:p w:rsidR="00B701D5" w:rsidRPr="00543971" w:rsidRDefault="00B701D5" w:rsidP="00B701D5">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После предоставления полного пакета документов, АО «</w:t>
      </w:r>
      <w:proofErr w:type="spellStart"/>
      <w:r w:rsidRPr="00543971">
        <w:rPr>
          <w:rFonts w:ascii="Liberation Serif" w:hAnsi="Liberation Serif"/>
          <w:sz w:val="28"/>
          <w:szCs w:val="28"/>
          <w:lang w:bidi="ru-RU"/>
        </w:rPr>
        <w:t>Екатеринбурггаз</w:t>
      </w:r>
      <w:proofErr w:type="spellEnd"/>
      <w:r w:rsidRPr="00543971">
        <w:rPr>
          <w:rFonts w:ascii="Liberation Serif" w:hAnsi="Liberation Serif"/>
          <w:sz w:val="28"/>
          <w:szCs w:val="28"/>
          <w:lang w:bidi="ru-RU"/>
        </w:rPr>
        <w:t>» подготовит в адрес правообладателей земельных участков технические условия                        и договор на подключение объектов капитального строительства                                                        к газораспределительным сетям.</w:t>
      </w:r>
    </w:p>
    <w:p w:rsidR="00B701D5" w:rsidRPr="00543971" w:rsidRDefault="00B701D5" w:rsidP="00B701D5">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B701D5" w:rsidRPr="00543971" w:rsidRDefault="00B701D5" w:rsidP="00B701D5">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26235C" w:rsidRPr="00543971" w:rsidRDefault="0026235C" w:rsidP="0054685C">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w:t>
      </w:r>
      <w:r w:rsidR="003A130C">
        <w:rPr>
          <w:rFonts w:ascii="Liberation Serif" w:hAnsi="Liberation Serif"/>
          <w:sz w:val="28"/>
          <w:szCs w:val="28"/>
        </w:rPr>
        <w:t>2</w:t>
      </w:r>
      <w:r w:rsidRPr="00543971">
        <w:rPr>
          <w:rFonts w:ascii="Liberation Serif" w:hAnsi="Liberation Serif"/>
          <w:sz w:val="28"/>
          <w:szCs w:val="28"/>
        </w:rPr>
        <w:t xml:space="preserve">.5. Начальная цена предмета аукциона (размер ежегодной арендной платы) – </w:t>
      </w:r>
      <w:r w:rsidR="00DB36EB">
        <w:rPr>
          <w:rFonts w:ascii="Liberation Serif" w:hAnsi="Liberation Serif"/>
          <w:sz w:val="28"/>
          <w:szCs w:val="28"/>
        </w:rPr>
        <w:t>39 552</w:t>
      </w:r>
      <w:r w:rsidRPr="00543971">
        <w:rPr>
          <w:rFonts w:ascii="Liberation Serif" w:hAnsi="Liberation Serif"/>
          <w:sz w:val="28"/>
          <w:szCs w:val="28"/>
        </w:rPr>
        <w:t xml:space="preserve"> (</w:t>
      </w:r>
      <w:r w:rsidR="00DB36EB" w:rsidRPr="00DB36EB">
        <w:rPr>
          <w:rFonts w:ascii="Liberation Serif" w:hAnsi="Liberation Serif"/>
          <w:sz w:val="28"/>
          <w:szCs w:val="28"/>
        </w:rPr>
        <w:t>тридцать девять тысяч пятьсот пятьдесят два</w:t>
      </w:r>
      <w:r w:rsidRPr="00DB36EB">
        <w:rPr>
          <w:rFonts w:ascii="Liberation Serif" w:hAnsi="Liberation Serif"/>
          <w:sz w:val="28"/>
          <w:szCs w:val="28"/>
        </w:rPr>
        <w:t>)</w:t>
      </w:r>
      <w:r w:rsidRPr="00543971">
        <w:rPr>
          <w:rFonts w:ascii="Liberation Serif" w:hAnsi="Liberation Serif"/>
          <w:sz w:val="28"/>
          <w:szCs w:val="28"/>
        </w:rPr>
        <w:t xml:space="preserve"> рубл</w:t>
      </w:r>
      <w:r w:rsidR="00DB36EB">
        <w:rPr>
          <w:rFonts w:ascii="Liberation Serif" w:hAnsi="Liberation Serif"/>
          <w:sz w:val="28"/>
          <w:szCs w:val="28"/>
        </w:rPr>
        <w:t>я</w:t>
      </w:r>
      <w:r w:rsidRPr="00543971">
        <w:rPr>
          <w:rFonts w:ascii="Liberation Serif" w:hAnsi="Liberation Serif"/>
          <w:sz w:val="28"/>
          <w:szCs w:val="28"/>
        </w:rPr>
        <w:t xml:space="preserve"> </w:t>
      </w:r>
      <w:r w:rsidR="00DB36EB">
        <w:rPr>
          <w:rFonts w:ascii="Liberation Serif" w:hAnsi="Liberation Serif"/>
          <w:sz w:val="28"/>
          <w:szCs w:val="28"/>
        </w:rPr>
        <w:t>81</w:t>
      </w:r>
      <w:r w:rsidRPr="00543971">
        <w:rPr>
          <w:rFonts w:ascii="Liberation Serif" w:hAnsi="Liberation Serif"/>
          <w:sz w:val="28"/>
          <w:szCs w:val="28"/>
        </w:rPr>
        <w:t xml:space="preserve"> копе</w:t>
      </w:r>
      <w:r w:rsidR="00DB36EB">
        <w:rPr>
          <w:rFonts w:ascii="Liberation Serif" w:hAnsi="Liberation Serif"/>
          <w:sz w:val="28"/>
          <w:szCs w:val="28"/>
        </w:rPr>
        <w:t>йка</w:t>
      </w:r>
      <w:r w:rsidRPr="00543971">
        <w:rPr>
          <w:rFonts w:ascii="Liberation Serif" w:hAnsi="Liberation Serif"/>
          <w:sz w:val="28"/>
          <w:szCs w:val="28"/>
        </w:rPr>
        <w:t>, без учета НДС.</w:t>
      </w:r>
    </w:p>
    <w:p w:rsidR="0026235C" w:rsidRPr="00543971" w:rsidRDefault="0026235C" w:rsidP="0054685C">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w:t>
      </w:r>
      <w:r w:rsidR="003A130C">
        <w:rPr>
          <w:rFonts w:ascii="Liberation Serif" w:hAnsi="Liberation Serif"/>
          <w:sz w:val="28"/>
          <w:szCs w:val="28"/>
        </w:rPr>
        <w:t>2</w:t>
      </w:r>
      <w:r w:rsidRPr="00543971">
        <w:rPr>
          <w:rFonts w:ascii="Liberation Serif" w:hAnsi="Liberation Serif"/>
          <w:sz w:val="28"/>
          <w:szCs w:val="28"/>
        </w:rPr>
        <w:t xml:space="preserve">.6. «Шаг аукциона» – </w:t>
      </w:r>
      <w:r w:rsidR="005762D8">
        <w:rPr>
          <w:rFonts w:ascii="Liberation Serif" w:hAnsi="Liberation Serif"/>
          <w:sz w:val="28"/>
          <w:szCs w:val="28"/>
        </w:rPr>
        <w:t>1 100</w:t>
      </w:r>
      <w:r w:rsidRPr="00543971">
        <w:rPr>
          <w:rFonts w:ascii="Liberation Serif" w:hAnsi="Liberation Serif"/>
          <w:sz w:val="28"/>
          <w:szCs w:val="28"/>
        </w:rPr>
        <w:t xml:space="preserve"> (</w:t>
      </w:r>
      <w:r w:rsidR="005762D8" w:rsidRPr="005762D8">
        <w:rPr>
          <w:rFonts w:ascii="Liberation Serif" w:hAnsi="Liberation Serif"/>
          <w:sz w:val="28"/>
          <w:szCs w:val="28"/>
        </w:rPr>
        <w:t>одна тысяча сто</w:t>
      </w:r>
      <w:r w:rsidRPr="005762D8">
        <w:rPr>
          <w:rFonts w:ascii="Liberation Serif" w:hAnsi="Liberation Serif"/>
          <w:sz w:val="28"/>
          <w:szCs w:val="28"/>
        </w:rPr>
        <w:t>)</w:t>
      </w:r>
      <w:r w:rsidRPr="00543971">
        <w:rPr>
          <w:rFonts w:ascii="Liberation Serif" w:hAnsi="Liberation Serif"/>
          <w:sz w:val="28"/>
          <w:szCs w:val="28"/>
        </w:rPr>
        <w:t xml:space="preserve"> рублей 00 копеек. </w:t>
      </w:r>
    </w:p>
    <w:p w:rsidR="00995E8D" w:rsidRDefault="0026235C" w:rsidP="007F578F">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3.</w:t>
      </w:r>
      <w:r w:rsidR="003A130C">
        <w:rPr>
          <w:rFonts w:ascii="Liberation Serif" w:hAnsi="Liberation Serif"/>
          <w:sz w:val="28"/>
          <w:szCs w:val="28"/>
        </w:rPr>
        <w:t>2</w:t>
      </w:r>
      <w:r w:rsidRPr="00543971">
        <w:rPr>
          <w:rFonts w:ascii="Liberation Serif" w:hAnsi="Liberation Serif"/>
          <w:sz w:val="28"/>
          <w:szCs w:val="28"/>
        </w:rPr>
        <w:t xml:space="preserve">.7. </w:t>
      </w:r>
      <w:bookmarkStart w:id="9" w:name="_Hlk78791228"/>
      <w:r w:rsidRPr="00543971">
        <w:rPr>
          <w:rFonts w:ascii="Liberation Serif" w:hAnsi="Liberation Serif"/>
          <w:sz w:val="28"/>
          <w:szCs w:val="28"/>
        </w:rPr>
        <w:t xml:space="preserve">Сумма задатка </w:t>
      </w:r>
      <w:r w:rsidR="007F7E0B" w:rsidRPr="00543971">
        <w:rPr>
          <w:rFonts w:ascii="Liberation Serif" w:hAnsi="Liberation Serif"/>
          <w:sz w:val="28"/>
          <w:szCs w:val="28"/>
        </w:rPr>
        <w:t xml:space="preserve">– </w:t>
      </w:r>
      <w:r w:rsidR="005762D8">
        <w:rPr>
          <w:rFonts w:ascii="Liberation Serif" w:hAnsi="Liberation Serif"/>
          <w:sz w:val="28"/>
          <w:szCs w:val="28"/>
        </w:rPr>
        <w:t>39 552</w:t>
      </w:r>
      <w:r w:rsidR="005762D8" w:rsidRPr="00543971">
        <w:rPr>
          <w:rFonts w:ascii="Liberation Serif" w:hAnsi="Liberation Serif"/>
          <w:sz w:val="28"/>
          <w:szCs w:val="28"/>
        </w:rPr>
        <w:t xml:space="preserve"> (</w:t>
      </w:r>
      <w:r w:rsidR="005762D8" w:rsidRPr="00DB36EB">
        <w:rPr>
          <w:rFonts w:ascii="Liberation Serif" w:hAnsi="Liberation Serif"/>
          <w:sz w:val="28"/>
          <w:szCs w:val="28"/>
        </w:rPr>
        <w:t>тридцать девять тысяч пятьсот пятьдесят два)</w:t>
      </w:r>
      <w:r w:rsidR="005762D8" w:rsidRPr="00543971">
        <w:rPr>
          <w:rFonts w:ascii="Liberation Serif" w:hAnsi="Liberation Serif"/>
          <w:sz w:val="28"/>
          <w:szCs w:val="28"/>
        </w:rPr>
        <w:t xml:space="preserve"> рубл</w:t>
      </w:r>
      <w:r w:rsidR="005762D8">
        <w:rPr>
          <w:rFonts w:ascii="Liberation Serif" w:hAnsi="Liberation Serif"/>
          <w:sz w:val="28"/>
          <w:szCs w:val="28"/>
        </w:rPr>
        <w:t>я</w:t>
      </w:r>
      <w:r w:rsidR="005762D8" w:rsidRPr="00543971">
        <w:rPr>
          <w:rFonts w:ascii="Liberation Serif" w:hAnsi="Liberation Serif"/>
          <w:sz w:val="28"/>
          <w:szCs w:val="28"/>
        </w:rPr>
        <w:t xml:space="preserve"> </w:t>
      </w:r>
      <w:r w:rsidR="005762D8">
        <w:rPr>
          <w:rFonts w:ascii="Liberation Serif" w:hAnsi="Liberation Serif"/>
          <w:sz w:val="28"/>
          <w:szCs w:val="28"/>
        </w:rPr>
        <w:t>81</w:t>
      </w:r>
      <w:r w:rsidR="005762D8" w:rsidRPr="00543971">
        <w:rPr>
          <w:rFonts w:ascii="Liberation Serif" w:hAnsi="Liberation Serif"/>
          <w:sz w:val="28"/>
          <w:szCs w:val="28"/>
        </w:rPr>
        <w:t xml:space="preserve"> копе</w:t>
      </w:r>
      <w:r w:rsidR="005762D8">
        <w:rPr>
          <w:rFonts w:ascii="Liberation Serif" w:hAnsi="Liberation Serif"/>
          <w:sz w:val="28"/>
          <w:szCs w:val="28"/>
        </w:rPr>
        <w:t>йка</w:t>
      </w:r>
      <w:r w:rsidR="007C7CE9">
        <w:rPr>
          <w:rFonts w:ascii="Liberation Serif" w:hAnsi="Liberation Serif"/>
          <w:sz w:val="28"/>
          <w:szCs w:val="28"/>
        </w:rPr>
        <w:t>.</w:t>
      </w:r>
    </w:p>
    <w:p w:rsidR="003428DC" w:rsidRDefault="003428DC" w:rsidP="007F578F">
      <w:pPr>
        <w:autoSpaceDE w:val="0"/>
        <w:autoSpaceDN w:val="0"/>
        <w:adjustRightInd w:val="0"/>
        <w:ind w:firstLine="709"/>
        <w:jc w:val="both"/>
        <w:rPr>
          <w:rFonts w:ascii="Liberation Serif" w:hAnsi="Liberation Serif"/>
          <w:sz w:val="28"/>
          <w:szCs w:val="28"/>
        </w:rPr>
      </w:pPr>
      <w:r w:rsidRPr="00543971">
        <w:rPr>
          <w:rFonts w:ascii="Liberation Serif" w:hAnsi="Liberation Serif"/>
          <w:b/>
          <w:sz w:val="28"/>
          <w:szCs w:val="28"/>
        </w:rPr>
        <w:t>3.</w:t>
      </w:r>
      <w:r w:rsidR="003A130C">
        <w:rPr>
          <w:rFonts w:ascii="Liberation Serif" w:hAnsi="Liberation Serif"/>
          <w:b/>
          <w:sz w:val="28"/>
          <w:szCs w:val="28"/>
        </w:rPr>
        <w:t>3</w:t>
      </w:r>
      <w:r w:rsidRPr="00543971">
        <w:rPr>
          <w:rFonts w:ascii="Liberation Serif" w:hAnsi="Liberation Serif"/>
          <w:b/>
          <w:sz w:val="28"/>
          <w:szCs w:val="28"/>
        </w:rPr>
        <w:t xml:space="preserve">. Аукцион № </w:t>
      </w:r>
      <w:r w:rsidR="003A130C">
        <w:rPr>
          <w:rFonts w:ascii="Liberation Serif" w:hAnsi="Liberation Serif"/>
          <w:b/>
          <w:sz w:val="28"/>
          <w:szCs w:val="28"/>
        </w:rPr>
        <w:t>3</w:t>
      </w:r>
      <w:r w:rsidRPr="00543971">
        <w:rPr>
          <w:rFonts w:ascii="Liberation Serif" w:hAnsi="Liberation Serif"/>
          <w:sz w:val="28"/>
          <w:szCs w:val="28"/>
        </w:rPr>
        <w:t>:</w:t>
      </w:r>
    </w:p>
    <w:p w:rsidR="003428DC" w:rsidRPr="003428DC" w:rsidRDefault="003428DC" w:rsidP="003428DC">
      <w:pPr>
        <w:ind w:firstLine="709"/>
        <w:jc w:val="both"/>
        <w:rPr>
          <w:rFonts w:ascii="Liberation Serif" w:hAnsi="Liberation Serif"/>
          <w:bCs/>
          <w:sz w:val="28"/>
          <w:szCs w:val="28"/>
          <w:lang w:bidi="ru-RU"/>
        </w:rPr>
      </w:pPr>
      <w:r w:rsidRPr="003428DC">
        <w:rPr>
          <w:rFonts w:ascii="Liberation Serif" w:hAnsi="Liberation Serif"/>
          <w:sz w:val="28"/>
          <w:szCs w:val="28"/>
        </w:rPr>
        <w:t>3.</w:t>
      </w:r>
      <w:r w:rsidR="003A130C">
        <w:rPr>
          <w:rFonts w:ascii="Liberation Serif" w:hAnsi="Liberation Serif"/>
          <w:sz w:val="28"/>
          <w:szCs w:val="28"/>
        </w:rPr>
        <w:t>3</w:t>
      </w:r>
      <w:r w:rsidRPr="003428DC">
        <w:rPr>
          <w:rFonts w:ascii="Liberation Serif" w:hAnsi="Liberation Serif"/>
          <w:sz w:val="28"/>
          <w:szCs w:val="28"/>
        </w:rPr>
        <w:t xml:space="preserve">.1. Предмет аукциона: </w:t>
      </w:r>
      <w:r w:rsidRPr="003428DC">
        <w:rPr>
          <w:rFonts w:ascii="Liberation Serif" w:hAnsi="Liberation Serif"/>
          <w:bCs/>
          <w:sz w:val="28"/>
          <w:szCs w:val="28"/>
        </w:rPr>
        <w:t>право на заключение договора</w:t>
      </w:r>
      <w:r w:rsidR="00DB5364">
        <w:rPr>
          <w:rFonts w:ascii="Liberation Serif" w:hAnsi="Liberation Serif"/>
          <w:bCs/>
          <w:sz w:val="28"/>
          <w:szCs w:val="28"/>
        </w:rPr>
        <w:t xml:space="preserve"> </w:t>
      </w:r>
      <w:r w:rsidRPr="003428DC">
        <w:rPr>
          <w:rFonts w:ascii="Liberation Serif" w:hAnsi="Liberation Serif"/>
          <w:bCs/>
          <w:sz w:val="28"/>
          <w:szCs w:val="28"/>
          <w:lang w:bidi="ru-RU"/>
        </w:rPr>
        <w:t xml:space="preserve">аренды земельного участка из земель населенных пунктов, с кадастровым номером </w:t>
      </w:r>
      <w:r w:rsidR="00DB5364" w:rsidRPr="00DB5364">
        <w:rPr>
          <w:rFonts w:ascii="Liberation Serif" w:hAnsi="Liberation Serif"/>
          <w:color w:val="000000"/>
          <w:sz w:val="28"/>
          <w:szCs w:val="28"/>
          <w:lang w:bidi="ru-RU"/>
        </w:rPr>
        <w:t>66:41:0504099:500, местоположение: Свердловская область, г. Екатеринбург, ул. Селькоровская, разрешенное использование - служебные гаражи, общей площадью 1819 кв. метров</w:t>
      </w:r>
      <w:r w:rsidRPr="003428DC">
        <w:rPr>
          <w:rFonts w:ascii="Liberation Serif" w:hAnsi="Liberation Serif"/>
          <w:bCs/>
          <w:sz w:val="28"/>
          <w:szCs w:val="28"/>
          <w:lang w:bidi="ru-RU"/>
        </w:rPr>
        <w:t>, сроком на 58 (пятьдесят восемь) месяцев.</w:t>
      </w:r>
    </w:p>
    <w:p w:rsidR="003428DC" w:rsidRPr="003428DC" w:rsidRDefault="003428DC" w:rsidP="003428DC">
      <w:pPr>
        <w:ind w:firstLine="709"/>
        <w:jc w:val="both"/>
        <w:rPr>
          <w:rFonts w:ascii="Liberation Serif" w:hAnsi="Liberation Serif"/>
          <w:bCs/>
          <w:sz w:val="28"/>
          <w:szCs w:val="28"/>
          <w:lang w:bidi="ru-RU"/>
        </w:rPr>
      </w:pPr>
      <w:r w:rsidRPr="003428DC">
        <w:rPr>
          <w:rFonts w:ascii="Liberation Serif" w:eastAsia="Calibri" w:hAnsi="Liberation Serif"/>
          <w:sz w:val="28"/>
          <w:szCs w:val="28"/>
        </w:rPr>
        <w:t>3.</w:t>
      </w:r>
      <w:r w:rsidR="003A130C">
        <w:rPr>
          <w:rFonts w:ascii="Liberation Serif" w:eastAsia="Calibri" w:hAnsi="Liberation Serif"/>
          <w:sz w:val="28"/>
          <w:szCs w:val="28"/>
        </w:rPr>
        <w:t>3</w:t>
      </w:r>
      <w:r w:rsidRPr="003428DC">
        <w:rPr>
          <w:rFonts w:ascii="Liberation Serif" w:eastAsia="Calibri" w:hAnsi="Liberation Serif"/>
          <w:sz w:val="28"/>
          <w:szCs w:val="28"/>
        </w:rPr>
        <w:t>.2. Решение о проведении аукциона – приказ Министерства по управлению государственным имуществом Свердловской области от 2</w:t>
      </w:r>
      <w:r w:rsidR="00DB5364">
        <w:rPr>
          <w:rFonts w:ascii="Liberation Serif" w:eastAsia="Calibri" w:hAnsi="Liberation Serif"/>
          <w:sz w:val="28"/>
          <w:szCs w:val="28"/>
        </w:rPr>
        <w:t>2</w:t>
      </w:r>
      <w:r w:rsidRPr="003428DC">
        <w:rPr>
          <w:rFonts w:ascii="Liberation Serif" w:eastAsia="Calibri" w:hAnsi="Liberation Serif"/>
          <w:sz w:val="28"/>
          <w:szCs w:val="28"/>
        </w:rPr>
        <w:t>.0</w:t>
      </w:r>
      <w:r w:rsidR="00DB5364">
        <w:rPr>
          <w:rFonts w:ascii="Liberation Serif" w:eastAsia="Calibri" w:hAnsi="Liberation Serif"/>
          <w:sz w:val="28"/>
          <w:szCs w:val="28"/>
        </w:rPr>
        <w:t>7</w:t>
      </w:r>
      <w:r w:rsidRPr="003428DC">
        <w:rPr>
          <w:rFonts w:ascii="Liberation Serif" w:eastAsia="Calibri" w:hAnsi="Liberation Serif"/>
          <w:sz w:val="28"/>
          <w:szCs w:val="28"/>
        </w:rPr>
        <w:t xml:space="preserve">.2021 № </w:t>
      </w:r>
      <w:r w:rsidR="00DB5364">
        <w:rPr>
          <w:rFonts w:ascii="Liberation Serif" w:eastAsia="Calibri" w:hAnsi="Liberation Serif"/>
          <w:sz w:val="28"/>
          <w:szCs w:val="28"/>
        </w:rPr>
        <w:t>2612</w:t>
      </w:r>
      <w:r w:rsidRPr="003428DC">
        <w:rPr>
          <w:rFonts w:ascii="Liberation Serif" w:eastAsia="Calibri" w:hAnsi="Liberation Serif"/>
          <w:sz w:val="28"/>
          <w:szCs w:val="28"/>
        </w:rPr>
        <w:t xml:space="preserve">                          </w:t>
      </w:r>
      <w:proofErr w:type="gramStart"/>
      <w:r w:rsidRPr="003428DC">
        <w:rPr>
          <w:rFonts w:ascii="Liberation Serif" w:eastAsia="Calibri" w:hAnsi="Liberation Serif"/>
          <w:sz w:val="28"/>
          <w:szCs w:val="28"/>
        </w:rPr>
        <w:t xml:space="preserve">   «</w:t>
      </w:r>
      <w:proofErr w:type="gramEnd"/>
      <w:r w:rsidRPr="003428DC">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3428DC">
        <w:rPr>
          <w:rFonts w:ascii="Liberation Serif" w:hAnsi="Liberation Serif"/>
          <w:bCs/>
          <w:sz w:val="28"/>
          <w:szCs w:val="28"/>
        </w:rPr>
        <w:t xml:space="preserve">договора аренды земельного участка с кадастровым номером </w:t>
      </w:r>
      <w:r w:rsidR="00DB5364" w:rsidRPr="00DB5364">
        <w:rPr>
          <w:rFonts w:ascii="Liberation Serif" w:hAnsi="Liberation Serif"/>
          <w:color w:val="000000"/>
          <w:sz w:val="28"/>
          <w:szCs w:val="28"/>
          <w:lang w:bidi="ru-RU"/>
        </w:rPr>
        <w:t>66:41:0504099:500</w:t>
      </w:r>
      <w:r w:rsidRPr="003428DC">
        <w:rPr>
          <w:rFonts w:ascii="Liberation Serif" w:eastAsia="Calibri" w:hAnsi="Liberation Serif"/>
          <w:bCs/>
          <w:sz w:val="28"/>
          <w:szCs w:val="28"/>
        </w:rPr>
        <w:t>».</w:t>
      </w:r>
    </w:p>
    <w:p w:rsidR="003428DC" w:rsidRPr="003428DC" w:rsidRDefault="003428DC" w:rsidP="003428DC">
      <w:pPr>
        <w:ind w:firstLine="709"/>
        <w:jc w:val="both"/>
        <w:rPr>
          <w:rFonts w:ascii="Liberation Serif" w:eastAsia="Calibri" w:hAnsi="Liberation Serif"/>
          <w:sz w:val="28"/>
          <w:szCs w:val="28"/>
        </w:rPr>
      </w:pPr>
      <w:r w:rsidRPr="003428DC">
        <w:rPr>
          <w:rFonts w:ascii="Liberation Serif" w:eastAsia="Calibri" w:hAnsi="Liberation Serif"/>
          <w:bCs/>
          <w:sz w:val="28"/>
          <w:szCs w:val="28"/>
        </w:rPr>
        <w:t>3.</w:t>
      </w:r>
      <w:r w:rsidR="003A130C">
        <w:rPr>
          <w:rFonts w:ascii="Liberation Serif" w:eastAsia="Calibri" w:hAnsi="Liberation Serif"/>
          <w:bCs/>
          <w:sz w:val="28"/>
          <w:szCs w:val="28"/>
        </w:rPr>
        <w:t>3</w:t>
      </w:r>
      <w:r w:rsidRPr="003428DC">
        <w:rPr>
          <w:rFonts w:ascii="Liberation Serif" w:eastAsia="Calibri" w:hAnsi="Liberation Serif"/>
          <w:bCs/>
          <w:sz w:val="28"/>
          <w:szCs w:val="28"/>
        </w:rPr>
        <w:t>.3.</w:t>
      </w:r>
      <w:r w:rsidRPr="003428DC">
        <w:rPr>
          <w:rFonts w:ascii="Liberation Serif" w:eastAsia="Calibri" w:hAnsi="Liberation Serif"/>
          <w:sz w:val="28"/>
          <w:szCs w:val="28"/>
        </w:rPr>
        <w:t xml:space="preserve"> Разрешенное использование земельного участка и допустимые параметры разрешенного строительства объекта капитального строительства.</w:t>
      </w:r>
    </w:p>
    <w:p w:rsidR="003428DC" w:rsidRPr="003428DC" w:rsidRDefault="003428DC" w:rsidP="003428DC">
      <w:pPr>
        <w:ind w:firstLine="709"/>
        <w:jc w:val="both"/>
        <w:rPr>
          <w:rFonts w:ascii="Liberation Serif" w:eastAsia="Calibri" w:hAnsi="Liberation Serif"/>
          <w:sz w:val="28"/>
          <w:szCs w:val="28"/>
        </w:rPr>
      </w:pPr>
      <w:r w:rsidRPr="003428DC">
        <w:rPr>
          <w:rFonts w:ascii="Liberation Serif" w:hAnsi="Liberation Serif"/>
          <w:sz w:val="28"/>
          <w:szCs w:val="28"/>
        </w:rPr>
        <w:t xml:space="preserve">Согласно выписке из Единого государственного реестра недвижимости                         об объекте недвижимости, вид разрешенного использования – </w:t>
      </w:r>
      <w:r w:rsidR="00DB5364" w:rsidRPr="00DB5364">
        <w:rPr>
          <w:rFonts w:ascii="Liberation Serif" w:hAnsi="Liberation Serif"/>
          <w:color w:val="000000"/>
          <w:sz w:val="28"/>
          <w:szCs w:val="28"/>
          <w:lang w:bidi="ru-RU"/>
        </w:rPr>
        <w:t>служебные гаражи</w:t>
      </w:r>
      <w:r w:rsidRPr="003428DC">
        <w:rPr>
          <w:rFonts w:ascii="Liberation Serif" w:hAnsi="Liberation Serif"/>
          <w:sz w:val="28"/>
          <w:szCs w:val="28"/>
        </w:rPr>
        <w:t>.</w:t>
      </w:r>
    </w:p>
    <w:p w:rsidR="00DB5364" w:rsidRDefault="003428DC" w:rsidP="00610E0B">
      <w:pPr>
        <w:autoSpaceDE w:val="0"/>
        <w:autoSpaceDN w:val="0"/>
        <w:adjustRightInd w:val="0"/>
        <w:ind w:firstLine="709"/>
        <w:jc w:val="both"/>
        <w:rPr>
          <w:rFonts w:ascii="Liberation Serif" w:hAnsi="Liberation Serif" w:cs="Liberation Serif"/>
          <w:sz w:val="28"/>
          <w:szCs w:val="28"/>
        </w:rPr>
      </w:pPr>
      <w:r w:rsidRPr="003428DC">
        <w:rPr>
          <w:rFonts w:ascii="Liberation Serif" w:hAnsi="Liberation Serif"/>
          <w:color w:val="000000"/>
          <w:sz w:val="28"/>
          <w:szCs w:val="28"/>
        </w:rPr>
        <w:t>В с</w:t>
      </w:r>
      <w:r w:rsidRPr="003428DC">
        <w:rPr>
          <w:rFonts w:ascii="Liberation Serif" w:eastAsia="Calibri" w:hAnsi="Liberation Serif"/>
          <w:color w:val="000000"/>
          <w:sz w:val="28"/>
          <w:szCs w:val="28"/>
        </w:rPr>
        <w:t xml:space="preserve">оответствии с </w:t>
      </w:r>
      <w:r w:rsidRPr="003428DC">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00610E0B">
        <w:rPr>
          <w:rFonts w:ascii="Liberation Serif" w:eastAsia="Calibri" w:hAnsi="Liberation Serif"/>
          <w:color w:val="000000"/>
          <w:sz w:val="28"/>
          <w:szCs w:val="28"/>
          <w:shd w:val="clear" w:color="auto" w:fill="FFFFFF"/>
        </w:rPr>
        <w:t>, з</w:t>
      </w:r>
      <w:r w:rsidR="00DB5364" w:rsidRPr="00DB5364">
        <w:rPr>
          <w:rFonts w:ascii="Liberation Serif" w:hAnsi="Liberation Serif" w:cs="Liberation Serif"/>
          <w:sz w:val="28"/>
          <w:szCs w:val="28"/>
        </w:rPr>
        <w:t>емельный участок расположен</w:t>
      </w:r>
      <w:r w:rsidR="003C6E8D">
        <w:rPr>
          <w:rFonts w:ascii="Liberation Serif" w:hAnsi="Liberation Serif" w:cs="Liberation Serif"/>
          <w:sz w:val="28"/>
          <w:szCs w:val="28"/>
        </w:rPr>
        <w:t xml:space="preserve"> </w:t>
      </w:r>
      <w:r w:rsidR="00DB5364" w:rsidRPr="00DB5364">
        <w:rPr>
          <w:rFonts w:ascii="Liberation Serif" w:hAnsi="Liberation Serif" w:cs="Liberation Serif"/>
          <w:sz w:val="28"/>
          <w:szCs w:val="28"/>
        </w:rPr>
        <w:t>в территориальной зоне ПК-1 (зона производственно-коммунальных объектов)</w:t>
      </w:r>
      <w:r w:rsidR="00DB5364">
        <w:rPr>
          <w:rFonts w:ascii="Liberation Serif" w:hAnsi="Liberation Serif" w:cs="Liberation Serif"/>
          <w:sz w:val="28"/>
          <w:szCs w:val="28"/>
        </w:rPr>
        <w:t>.</w:t>
      </w:r>
    </w:p>
    <w:p w:rsidR="00DB5364" w:rsidRDefault="00DB5364" w:rsidP="00DB5364">
      <w:pPr>
        <w:autoSpaceDE w:val="0"/>
        <w:autoSpaceDN w:val="0"/>
        <w:adjustRightInd w:val="0"/>
        <w:ind w:firstLine="709"/>
        <w:jc w:val="both"/>
        <w:rPr>
          <w:rFonts w:ascii="Liberation Serif" w:eastAsiaTheme="minorHAnsi" w:hAnsi="Liberation Serif" w:cs="Arial"/>
          <w:sz w:val="28"/>
          <w:szCs w:val="28"/>
          <w:lang w:eastAsia="en-US"/>
        </w:rPr>
      </w:pPr>
      <w:r w:rsidRPr="00DB5364">
        <w:rPr>
          <w:rFonts w:ascii="Liberation Serif" w:eastAsiaTheme="minorHAnsi" w:hAnsi="Liberation Serif" w:cs="Arial"/>
          <w:sz w:val="28"/>
          <w:szCs w:val="28"/>
          <w:lang w:eastAsia="en-US"/>
        </w:rPr>
        <w:t>Зона производственно-коммунальных объектов ПК-1 выделена для обеспечения правовых условий формирования промышленных и производственно-коммунальных предприятий различных классов вредности (опасности). Сочетание различных видов разрешенного использования объектов недвижимости в одной зоне возможно только при условии соблюдения нормативных санитарно-эпидемиологических требований.</w:t>
      </w:r>
    </w:p>
    <w:p w:rsidR="000B5CE5" w:rsidRPr="00DB5364" w:rsidRDefault="000B5CE5" w:rsidP="00DB5364">
      <w:pPr>
        <w:autoSpaceDE w:val="0"/>
        <w:autoSpaceDN w:val="0"/>
        <w:adjustRightInd w:val="0"/>
        <w:ind w:firstLine="709"/>
        <w:jc w:val="both"/>
        <w:rPr>
          <w:rFonts w:ascii="Liberation Serif" w:eastAsiaTheme="minorHAnsi" w:hAnsi="Liberation Serif" w:cs="Arial"/>
          <w:sz w:val="28"/>
          <w:szCs w:val="28"/>
          <w:lang w:eastAsia="en-US"/>
        </w:rPr>
      </w:pPr>
      <w:r w:rsidRPr="000B5CE5">
        <w:rPr>
          <w:rFonts w:ascii="Liberation Serif" w:hAnsi="Liberation Serif" w:cs="Liberation Serif"/>
          <w:sz w:val="28"/>
          <w:szCs w:val="28"/>
        </w:rPr>
        <w:t xml:space="preserve">Назначение объекта </w:t>
      </w:r>
      <w:r w:rsidRPr="000B5CE5">
        <w:rPr>
          <w:rFonts w:ascii="Liberation Serif" w:eastAsia="Calibri" w:hAnsi="Liberation Serif" w:cs="Liberation Serif"/>
          <w:sz w:val="28"/>
          <w:szCs w:val="28"/>
        </w:rPr>
        <w:t>капитального строительства: служебные гаражи</w:t>
      </w:r>
      <w:r>
        <w:rPr>
          <w:rFonts w:ascii="Liberation Serif" w:eastAsia="Calibri" w:hAnsi="Liberation Serif" w:cs="Liberation Serif"/>
          <w:sz w:val="28"/>
          <w:szCs w:val="28"/>
        </w:rPr>
        <w:t>.</w:t>
      </w:r>
    </w:p>
    <w:p w:rsidR="00B221C4" w:rsidRPr="00EE0B47" w:rsidRDefault="00B221C4" w:rsidP="00B221C4">
      <w:pPr>
        <w:autoSpaceDE w:val="0"/>
        <w:autoSpaceDN w:val="0"/>
        <w:adjustRightInd w:val="0"/>
        <w:ind w:firstLine="709"/>
        <w:jc w:val="both"/>
        <w:rPr>
          <w:rFonts w:ascii="Liberation Serif" w:eastAsiaTheme="minorHAnsi" w:hAnsi="Liberation Serif" w:cs="Arial"/>
          <w:sz w:val="28"/>
          <w:szCs w:val="28"/>
          <w:lang w:eastAsia="en-US"/>
        </w:rPr>
      </w:pPr>
      <w:r w:rsidRPr="00EE0B47">
        <w:rPr>
          <w:rFonts w:ascii="Liberation Serif" w:eastAsiaTheme="minorHAnsi" w:hAnsi="Liberation Serif" w:cs="Arial"/>
          <w:sz w:val="28"/>
          <w:szCs w:val="28"/>
          <w:lang w:eastAsia="en-US"/>
        </w:rPr>
        <w:t>Виды разрешенного использования земельн</w:t>
      </w:r>
      <w:r>
        <w:rPr>
          <w:rFonts w:ascii="Liberation Serif" w:eastAsiaTheme="minorHAnsi" w:hAnsi="Liberation Serif" w:cs="Arial"/>
          <w:sz w:val="28"/>
          <w:szCs w:val="28"/>
          <w:lang w:eastAsia="en-US"/>
        </w:rPr>
        <w:t>ого</w:t>
      </w:r>
      <w:r w:rsidRPr="00EE0B47">
        <w:rPr>
          <w:rFonts w:ascii="Liberation Serif" w:eastAsiaTheme="minorHAnsi" w:hAnsi="Liberation Serif" w:cs="Arial"/>
          <w:sz w:val="28"/>
          <w:szCs w:val="28"/>
          <w:lang w:eastAsia="en-US"/>
        </w:rPr>
        <w:t xml:space="preserve"> участк</w:t>
      </w:r>
      <w:r>
        <w:rPr>
          <w:rFonts w:ascii="Liberation Serif" w:eastAsiaTheme="minorHAnsi" w:hAnsi="Liberation Serif" w:cs="Arial"/>
          <w:sz w:val="28"/>
          <w:szCs w:val="28"/>
          <w:lang w:eastAsia="en-US"/>
        </w:rPr>
        <w:t>а</w:t>
      </w:r>
      <w:r w:rsidRPr="00EE0B47">
        <w:rPr>
          <w:rFonts w:ascii="Liberation Serif" w:eastAsiaTheme="minorHAnsi" w:hAnsi="Liberation Serif" w:cs="Arial"/>
          <w:sz w:val="28"/>
          <w:szCs w:val="28"/>
          <w:lang w:eastAsia="en-US"/>
        </w:rPr>
        <w:t xml:space="preserve"> и объектов капитального строительства</w:t>
      </w:r>
      <w:r w:rsidR="004C063B">
        <w:rPr>
          <w:rFonts w:ascii="Liberation Serif" w:eastAsiaTheme="minorHAnsi" w:hAnsi="Liberation Serif" w:cs="Arial"/>
          <w:sz w:val="28"/>
          <w:szCs w:val="28"/>
          <w:lang w:eastAsia="en-US"/>
        </w:rPr>
        <w:t>:</w:t>
      </w:r>
    </w:p>
    <w:tbl>
      <w:tblPr>
        <w:tblW w:w="10485" w:type="dxa"/>
        <w:tblLayout w:type="fixed"/>
        <w:tblCellMar>
          <w:top w:w="102" w:type="dxa"/>
          <w:left w:w="62" w:type="dxa"/>
          <w:bottom w:w="102" w:type="dxa"/>
          <w:right w:w="62" w:type="dxa"/>
        </w:tblCellMar>
        <w:tblLook w:val="0000" w:firstRow="0" w:lastRow="0" w:firstColumn="0" w:lastColumn="0" w:noHBand="0" w:noVBand="0"/>
      </w:tblPr>
      <w:tblGrid>
        <w:gridCol w:w="4390"/>
        <w:gridCol w:w="3118"/>
        <w:gridCol w:w="2977"/>
      </w:tblGrid>
      <w:tr w:rsidR="00DB5364" w:rsidRPr="00DB5364" w:rsidTr="004C063B">
        <w:tc>
          <w:tcPr>
            <w:tcW w:w="4390" w:type="dxa"/>
            <w:tcBorders>
              <w:top w:val="single" w:sz="4" w:space="0" w:color="auto"/>
              <w:left w:val="single" w:sz="4" w:space="0" w:color="auto"/>
              <w:bottom w:val="single" w:sz="4" w:space="0" w:color="auto"/>
              <w:right w:val="single" w:sz="4" w:space="0" w:color="auto"/>
            </w:tcBorders>
          </w:tcPr>
          <w:p w:rsidR="00DB5364" w:rsidRPr="00B221C4" w:rsidRDefault="00DB5364" w:rsidP="00DB5364">
            <w:pPr>
              <w:autoSpaceDE w:val="0"/>
              <w:autoSpaceDN w:val="0"/>
              <w:adjustRightInd w:val="0"/>
              <w:jc w:val="center"/>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Основные виды разрешенного использования</w:t>
            </w:r>
          </w:p>
        </w:tc>
        <w:tc>
          <w:tcPr>
            <w:tcW w:w="3118" w:type="dxa"/>
            <w:tcBorders>
              <w:top w:val="single" w:sz="4" w:space="0" w:color="auto"/>
              <w:left w:val="single" w:sz="4" w:space="0" w:color="auto"/>
              <w:bottom w:val="single" w:sz="4" w:space="0" w:color="auto"/>
              <w:right w:val="single" w:sz="4" w:space="0" w:color="auto"/>
            </w:tcBorders>
          </w:tcPr>
          <w:p w:rsidR="00DB5364" w:rsidRPr="00B221C4" w:rsidRDefault="00DB5364" w:rsidP="00DB5364">
            <w:pPr>
              <w:autoSpaceDE w:val="0"/>
              <w:autoSpaceDN w:val="0"/>
              <w:adjustRightInd w:val="0"/>
              <w:jc w:val="center"/>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Вспомогательные виды разрешенного использования</w:t>
            </w:r>
          </w:p>
        </w:tc>
        <w:tc>
          <w:tcPr>
            <w:tcW w:w="2977" w:type="dxa"/>
            <w:tcBorders>
              <w:top w:val="single" w:sz="4" w:space="0" w:color="auto"/>
              <w:left w:val="single" w:sz="4" w:space="0" w:color="auto"/>
              <w:bottom w:val="single" w:sz="4" w:space="0" w:color="auto"/>
              <w:right w:val="single" w:sz="4" w:space="0" w:color="auto"/>
            </w:tcBorders>
          </w:tcPr>
          <w:p w:rsidR="00DB5364" w:rsidRPr="00B221C4" w:rsidRDefault="00DB5364" w:rsidP="00DB5364">
            <w:pPr>
              <w:autoSpaceDE w:val="0"/>
              <w:autoSpaceDN w:val="0"/>
              <w:adjustRightInd w:val="0"/>
              <w:jc w:val="center"/>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Условно разрешенные виды разрешенного использования</w:t>
            </w:r>
          </w:p>
        </w:tc>
      </w:tr>
      <w:tr w:rsidR="00DB5364" w:rsidRPr="00DB5364" w:rsidTr="004C063B">
        <w:trPr>
          <w:trHeight w:val="151"/>
        </w:trPr>
        <w:tc>
          <w:tcPr>
            <w:tcW w:w="4390" w:type="dxa"/>
            <w:tcBorders>
              <w:top w:val="single" w:sz="4" w:space="0" w:color="auto"/>
              <w:left w:val="single" w:sz="4" w:space="0" w:color="auto"/>
              <w:bottom w:val="single" w:sz="4" w:space="0" w:color="auto"/>
              <w:right w:val="single" w:sz="4" w:space="0" w:color="auto"/>
            </w:tcBorders>
          </w:tcPr>
          <w:p w:rsidR="00DB5364" w:rsidRPr="00B221C4" w:rsidRDefault="00DB5364" w:rsidP="00DB5364">
            <w:pPr>
              <w:autoSpaceDE w:val="0"/>
              <w:autoSpaceDN w:val="0"/>
              <w:adjustRightInd w:val="0"/>
              <w:jc w:val="center"/>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1</w:t>
            </w:r>
          </w:p>
        </w:tc>
        <w:tc>
          <w:tcPr>
            <w:tcW w:w="3118" w:type="dxa"/>
            <w:tcBorders>
              <w:top w:val="single" w:sz="4" w:space="0" w:color="auto"/>
              <w:left w:val="single" w:sz="4" w:space="0" w:color="auto"/>
              <w:bottom w:val="single" w:sz="4" w:space="0" w:color="auto"/>
              <w:right w:val="single" w:sz="4" w:space="0" w:color="auto"/>
            </w:tcBorders>
          </w:tcPr>
          <w:p w:rsidR="00DB5364" w:rsidRPr="00B221C4" w:rsidRDefault="00DB5364" w:rsidP="00DB5364">
            <w:pPr>
              <w:autoSpaceDE w:val="0"/>
              <w:autoSpaceDN w:val="0"/>
              <w:adjustRightInd w:val="0"/>
              <w:jc w:val="center"/>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2</w:t>
            </w:r>
          </w:p>
        </w:tc>
        <w:tc>
          <w:tcPr>
            <w:tcW w:w="2977" w:type="dxa"/>
            <w:tcBorders>
              <w:top w:val="single" w:sz="4" w:space="0" w:color="auto"/>
              <w:left w:val="single" w:sz="4" w:space="0" w:color="auto"/>
              <w:bottom w:val="single" w:sz="4" w:space="0" w:color="auto"/>
              <w:right w:val="single" w:sz="4" w:space="0" w:color="auto"/>
            </w:tcBorders>
          </w:tcPr>
          <w:p w:rsidR="00DB5364" w:rsidRPr="00B221C4" w:rsidRDefault="00DB5364" w:rsidP="00DB5364">
            <w:pPr>
              <w:autoSpaceDE w:val="0"/>
              <w:autoSpaceDN w:val="0"/>
              <w:adjustRightInd w:val="0"/>
              <w:jc w:val="center"/>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3</w:t>
            </w:r>
          </w:p>
        </w:tc>
      </w:tr>
      <w:tr w:rsidR="00DB5364" w:rsidRPr="00B221C4" w:rsidTr="004C063B">
        <w:tc>
          <w:tcPr>
            <w:tcW w:w="4390" w:type="dxa"/>
            <w:tcBorders>
              <w:top w:val="single" w:sz="4" w:space="0" w:color="auto"/>
              <w:left w:val="single" w:sz="4" w:space="0" w:color="auto"/>
              <w:bottom w:val="single" w:sz="4" w:space="0" w:color="auto"/>
              <w:right w:val="single" w:sz="4" w:space="0" w:color="auto"/>
            </w:tcBorders>
          </w:tcPr>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Производственная</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деятельность</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Склады</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Хранение автотранспорта</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Среднее и высшее профессиональное образование</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Обеспечение научной деятельности</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Объекты дорожного сервиса</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Железнодорожный транспорт</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Автомобильный транспорт</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Обеспечение внутреннего правопорядка</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Ветеринарное обслуживание</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Коммунальное обслуживание</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Земельные участки (территории) общего пользования</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Внеуличный транспорт</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Служебные гаражи</w:t>
            </w:r>
          </w:p>
        </w:tc>
        <w:tc>
          <w:tcPr>
            <w:tcW w:w="3118" w:type="dxa"/>
            <w:tcBorders>
              <w:top w:val="single" w:sz="4" w:space="0" w:color="auto"/>
              <w:left w:val="single" w:sz="4" w:space="0" w:color="auto"/>
              <w:bottom w:val="single" w:sz="4" w:space="0" w:color="auto"/>
              <w:right w:val="single" w:sz="4" w:space="0" w:color="auto"/>
            </w:tcBorders>
          </w:tcPr>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Амбулаторно-поликлиническое обслуживание</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proofErr w:type="spellStart"/>
            <w:r w:rsidRPr="00B221C4">
              <w:rPr>
                <w:rFonts w:ascii="Liberation Serif" w:eastAsiaTheme="minorHAnsi" w:hAnsi="Liberation Serif" w:cs="Arial"/>
                <w:sz w:val="22"/>
                <w:szCs w:val="22"/>
                <w:lang w:eastAsia="en-US"/>
              </w:rPr>
              <w:t>Выставочно</w:t>
            </w:r>
            <w:proofErr w:type="spellEnd"/>
            <w:r w:rsidRPr="00B221C4">
              <w:rPr>
                <w:rFonts w:ascii="Liberation Serif" w:eastAsiaTheme="minorHAnsi" w:hAnsi="Liberation Serif" w:cs="Arial"/>
                <w:sz w:val="22"/>
                <w:szCs w:val="22"/>
                <w:lang w:eastAsia="en-US"/>
              </w:rPr>
              <w:t>-ярмарочная деятельность</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Спорт</w:t>
            </w:r>
          </w:p>
        </w:tc>
        <w:tc>
          <w:tcPr>
            <w:tcW w:w="2977" w:type="dxa"/>
            <w:tcBorders>
              <w:top w:val="single" w:sz="4" w:space="0" w:color="auto"/>
              <w:left w:val="single" w:sz="4" w:space="0" w:color="auto"/>
              <w:bottom w:val="single" w:sz="4" w:space="0" w:color="auto"/>
              <w:right w:val="single" w:sz="4" w:space="0" w:color="auto"/>
            </w:tcBorders>
          </w:tcPr>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Специальная деятельность</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Бытовое обслуживание</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Религиозное использование</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Деловое управление</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Магазины</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Общественное питание</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Гостиничное обслуживание</w:t>
            </w:r>
          </w:p>
          <w:p w:rsidR="00DB5364" w:rsidRPr="00B221C4" w:rsidRDefault="00DB5364" w:rsidP="00DB5364">
            <w:pPr>
              <w:autoSpaceDE w:val="0"/>
              <w:autoSpaceDN w:val="0"/>
              <w:adjustRightInd w:val="0"/>
              <w:rPr>
                <w:rFonts w:ascii="Liberation Serif" w:eastAsiaTheme="minorHAnsi" w:hAnsi="Liberation Serif" w:cs="Arial"/>
                <w:sz w:val="22"/>
                <w:szCs w:val="22"/>
                <w:lang w:eastAsia="en-US"/>
              </w:rPr>
            </w:pPr>
            <w:r w:rsidRPr="00B221C4">
              <w:rPr>
                <w:rFonts w:ascii="Liberation Serif" w:eastAsiaTheme="minorHAnsi" w:hAnsi="Liberation Serif" w:cs="Arial"/>
                <w:sz w:val="22"/>
                <w:szCs w:val="22"/>
                <w:lang w:eastAsia="en-US"/>
              </w:rPr>
              <w:t>Связь</w:t>
            </w:r>
          </w:p>
        </w:tc>
      </w:tr>
    </w:tbl>
    <w:p w:rsidR="00B221C4" w:rsidRPr="00B221C4" w:rsidRDefault="00B221C4" w:rsidP="00B221C4">
      <w:pPr>
        <w:autoSpaceDE w:val="0"/>
        <w:autoSpaceDN w:val="0"/>
        <w:adjustRightInd w:val="0"/>
        <w:ind w:firstLine="709"/>
        <w:jc w:val="both"/>
        <w:rPr>
          <w:rFonts w:ascii="Liberation Serif" w:eastAsia="Calibri" w:hAnsi="Liberation Serif" w:cs="Liberation Serif"/>
          <w:sz w:val="28"/>
          <w:szCs w:val="28"/>
        </w:rPr>
      </w:pPr>
      <w:r w:rsidRPr="00B221C4">
        <w:rPr>
          <w:rFonts w:ascii="Liberation Serif" w:eastAsia="Calibri" w:hAnsi="Liberation Serif" w:cs="Liberation Serif"/>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485" w:type="dxa"/>
        <w:tblLayout w:type="fixed"/>
        <w:tblCellMar>
          <w:top w:w="102" w:type="dxa"/>
          <w:left w:w="62" w:type="dxa"/>
          <w:bottom w:w="102" w:type="dxa"/>
          <w:right w:w="62" w:type="dxa"/>
        </w:tblCellMar>
        <w:tblLook w:val="0000" w:firstRow="0" w:lastRow="0" w:firstColumn="0" w:lastColumn="0" w:noHBand="0" w:noVBand="0"/>
      </w:tblPr>
      <w:tblGrid>
        <w:gridCol w:w="562"/>
        <w:gridCol w:w="1560"/>
        <w:gridCol w:w="1559"/>
        <w:gridCol w:w="1560"/>
        <w:gridCol w:w="1417"/>
        <w:gridCol w:w="1275"/>
        <w:gridCol w:w="2552"/>
      </w:tblGrid>
      <w:tr w:rsidR="00B221C4" w:rsidRPr="00B221C4" w:rsidTr="00334E7A">
        <w:tc>
          <w:tcPr>
            <w:tcW w:w="562" w:type="dxa"/>
            <w:tcBorders>
              <w:top w:val="single" w:sz="4" w:space="0" w:color="auto"/>
              <w:left w:val="single" w:sz="4" w:space="0" w:color="auto"/>
              <w:bottom w:val="single" w:sz="4" w:space="0" w:color="auto"/>
              <w:right w:val="single" w:sz="4" w:space="0" w:color="auto"/>
            </w:tcBorders>
            <w:vAlign w:val="center"/>
          </w:tcPr>
          <w:p w:rsidR="00B221C4" w:rsidRPr="00B221C4" w:rsidRDefault="00B221C4" w:rsidP="00610E0B">
            <w:pPr>
              <w:autoSpaceDE w:val="0"/>
              <w:autoSpaceDN w:val="0"/>
              <w:adjustRightInd w:val="0"/>
              <w:ind w:left="-6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Номер строки</w:t>
            </w:r>
          </w:p>
        </w:tc>
        <w:tc>
          <w:tcPr>
            <w:tcW w:w="1560" w:type="dxa"/>
            <w:tcBorders>
              <w:top w:val="single" w:sz="4" w:space="0" w:color="auto"/>
              <w:left w:val="single" w:sz="4" w:space="0" w:color="auto"/>
              <w:bottom w:val="single" w:sz="4" w:space="0" w:color="auto"/>
              <w:right w:val="single" w:sz="4" w:space="0" w:color="auto"/>
            </w:tcBorders>
            <w:vAlign w:val="center"/>
          </w:tcPr>
          <w:p w:rsidR="00B221C4" w:rsidRPr="00B221C4" w:rsidRDefault="00B221C4" w:rsidP="00610E0B">
            <w:pPr>
              <w:autoSpaceDE w:val="0"/>
              <w:autoSpaceDN w:val="0"/>
              <w:adjustRightInd w:val="0"/>
              <w:ind w:left="-62"/>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Вид разрешенного использования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221C4" w:rsidRPr="00B221C4" w:rsidRDefault="00B221C4" w:rsidP="00610E0B">
            <w:pPr>
              <w:autoSpaceDE w:val="0"/>
              <w:autoSpaceDN w:val="0"/>
              <w:adjustRightInd w:val="0"/>
              <w:ind w:left="-62"/>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Предельные (минимальные и (или) максимальные) размеры земельных участков, в том числе их площадь</w:t>
            </w:r>
          </w:p>
        </w:tc>
        <w:tc>
          <w:tcPr>
            <w:tcW w:w="1560" w:type="dxa"/>
            <w:tcBorders>
              <w:top w:val="single" w:sz="4" w:space="0" w:color="auto"/>
              <w:left w:val="single" w:sz="4" w:space="0" w:color="auto"/>
              <w:bottom w:val="single" w:sz="4" w:space="0" w:color="auto"/>
              <w:right w:val="single" w:sz="4" w:space="0" w:color="auto"/>
            </w:tcBorders>
            <w:vAlign w:val="center"/>
          </w:tcPr>
          <w:p w:rsidR="00B221C4" w:rsidRPr="00B221C4" w:rsidRDefault="00B221C4" w:rsidP="00610E0B">
            <w:pPr>
              <w:autoSpaceDE w:val="0"/>
              <w:autoSpaceDN w:val="0"/>
              <w:adjustRightInd w:val="0"/>
              <w:ind w:left="-55"/>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7" w:type="dxa"/>
            <w:tcBorders>
              <w:top w:val="single" w:sz="4" w:space="0" w:color="auto"/>
              <w:left w:val="single" w:sz="4" w:space="0" w:color="auto"/>
              <w:bottom w:val="single" w:sz="4" w:space="0" w:color="auto"/>
              <w:right w:val="single" w:sz="4" w:space="0" w:color="auto"/>
            </w:tcBorders>
            <w:vAlign w:val="center"/>
          </w:tcPr>
          <w:p w:rsidR="00B221C4" w:rsidRPr="00B221C4" w:rsidRDefault="00B221C4" w:rsidP="00610E0B">
            <w:pPr>
              <w:autoSpaceDE w:val="0"/>
              <w:autoSpaceDN w:val="0"/>
              <w:adjustRightInd w:val="0"/>
              <w:ind w:left="-64"/>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Предельное количество этажей или предельная высота зданий, строений, сооружений</w:t>
            </w:r>
          </w:p>
        </w:tc>
        <w:tc>
          <w:tcPr>
            <w:tcW w:w="1275" w:type="dxa"/>
            <w:tcBorders>
              <w:top w:val="single" w:sz="4" w:space="0" w:color="auto"/>
              <w:left w:val="single" w:sz="4" w:space="0" w:color="auto"/>
              <w:bottom w:val="single" w:sz="4" w:space="0" w:color="auto"/>
              <w:right w:val="single" w:sz="4" w:space="0" w:color="auto"/>
            </w:tcBorders>
            <w:vAlign w:val="center"/>
          </w:tcPr>
          <w:p w:rsidR="00B221C4" w:rsidRPr="00B221C4" w:rsidRDefault="00B221C4" w:rsidP="00610E0B">
            <w:pPr>
              <w:autoSpaceDE w:val="0"/>
              <w:autoSpaceDN w:val="0"/>
              <w:adjustRightInd w:val="0"/>
              <w:ind w:left="-56"/>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52" w:type="dxa"/>
            <w:tcBorders>
              <w:top w:val="single" w:sz="4" w:space="0" w:color="auto"/>
              <w:left w:val="single" w:sz="4" w:space="0" w:color="auto"/>
              <w:bottom w:val="single" w:sz="4" w:space="0" w:color="auto"/>
              <w:right w:val="single" w:sz="4" w:space="0" w:color="auto"/>
            </w:tcBorders>
            <w:vAlign w:val="center"/>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Иные предельные параметры разрешенного строительства, реконструкции объектов капитального строительства</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7</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1</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Производственная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2</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Склады</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Хранение автотранспорта</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5</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6</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Объекты дорожного сервиса</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7</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Железнодорожный транспорт</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9</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10</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11</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610E0B">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12</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Земельные участки (территории) общего пользования</w:t>
            </w:r>
          </w:p>
        </w:tc>
        <w:tc>
          <w:tcPr>
            <w:tcW w:w="8363" w:type="dxa"/>
            <w:gridSpan w:val="5"/>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Действие градостроительного регламента не распространяется</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13</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Внеуличный транспорт</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14</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Служебные гаражи</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15</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rPr>
          <w:trHeight w:val="1441"/>
        </w:trPr>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16</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proofErr w:type="spellStart"/>
            <w:r w:rsidRPr="00B221C4">
              <w:rPr>
                <w:rFonts w:ascii="Liberation Serif" w:eastAsia="Calibri" w:hAnsi="Liberation Serif" w:cs="Liberation Serif"/>
                <w:sz w:val="22"/>
                <w:szCs w:val="22"/>
              </w:rPr>
              <w:t>Выставочно</w:t>
            </w:r>
            <w:proofErr w:type="spellEnd"/>
            <w:r w:rsidRPr="00B221C4">
              <w:rPr>
                <w:rFonts w:ascii="Liberation Serif" w:eastAsia="Calibri" w:hAnsi="Liberation Serif" w:cs="Liberation Serif"/>
                <w:sz w:val="22"/>
                <w:szCs w:val="22"/>
              </w:rPr>
              <w:t>-ярмарочная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17</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Спорт</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18</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Специальная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19</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20</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21</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Деловое управление</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22</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Магазины</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2 этажа</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Максимальная общая площадь магазинов - 1500 кв. м</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23</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24</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r w:rsidR="00B221C4" w:rsidRPr="00B221C4" w:rsidTr="00334E7A">
        <w:tc>
          <w:tcPr>
            <w:tcW w:w="56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25</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Связь</w:t>
            </w:r>
          </w:p>
        </w:tc>
        <w:tc>
          <w:tcPr>
            <w:tcW w:w="1559"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417"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Не подлежат установлению</w:t>
            </w:r>
          </w:p>
        </w:tc>
        <w:tc>
          <w:tcPr>
            <w:tcW w:w="1275"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jc w:val="center"/>
              <w:rPr>
                <w:rFonts w:ascii="Liberation Serif" w:eastAsia="Calibri" w:hAnsi="Liberation Serif" w:cs="Liberation Serif"/>
                <w:sz w:val="22"/>
                <w:szCs w:val="22"/>
              </w:rPr>
            </w:pPr>
            <w:r w:rsidRPr="00B221C4">
              <w:rPr>
                <w:rFonts w:ascii="Liberation Serif" w:eastAsia="Calibri" w:hAnsi="Liberation Serif" w:cs="Liberation Serif"/>
                <w:sz w:val="22"/>
                <w:szCs w:val="22"/>
              </w:rPr>
              <w:t>80%</w:t>
            </w:r>
          </w:p>
        </w:tc>
        <w:tc>
          <w:tcPr>
            <w:tcW w:w="2552" w:type="dxa"/>
            <w:tcBorders>
              <w:top w:val="single" w:sz="4" w:space="0" w:color="auto"/>
              <w:left w:val="single" w:sz="4" w:space="0" w:color="auto"/>
              <w:bottom w:val="single" w:sz="4" w:space="0" w:color="auto"/>
              <w:right w:val="single" w:sz="4" w:space="0" w:color="auto"/>
            </w:tcBorders>
          </w:tcPr>
          <w:p w:rsidR="00B221C4" w:rsidRPr="00B221C4" w:rsidRDefault="00B221C4" w:rsidP="00B221C4">
            <w:pPr>
              <w:autoSpaceDE w:val="0"/>
              <w:autoSpaceDN w:val="0"/>
              <w:adjustRightInd w:val="0"/>
              <w:rPr>
                <w:rFonts w:ascii="Liberation Serif" w:eastAsia="Calibri" w:hAnsi="Liberation Serif" w:cs="Liberation Serif"/>
                <w:sz w:val="22"/>
                <w:szCs w:val="22"/>
              </w:rPr>
            </w:pPr>
            <w:r w:rsidRPr="00B221C4">
              <w:rPr>
                <w:rFonts w:ascii="Liberation Serif" w:eastAsia="Calibri" w:hAnsi="Liberation Serif" w:cs="Liberation Serif"/>
                <w:sz w:val="22"/>
                <w:szCs w:val="22"/>
              </w:rPr>
              <w:t>Максимальный коэффициент строительного использования земельного участка - 2,4</w:t>
            </w:r>
          </w:p>
        </w:tc>
      </w:tr>
    </w:tbl>
    <w:p w:rsidR="00B221C4" w:rsidRPr="00B221C4" w:rsidRDefault="00B221C4" w:rsidP="00B221C4">
      <w:pPr>
        <w:autoSpaceDE w:val="0"/>
        <w:autoSpaceDN w:val="0"/>
        <w:adjustRightInd w:val="0"/>
        <w:ind w:firstLine="709"/>
        <w:jc w:val="both"/>
        <w:outlineLvl w:val="0"/>
        <w:rPr>
          <w:rFonts w:ascii="Liberation Serif" w:eastAsia="Calibri" w:hAnsi="Liberation Serif" w:cs="Liberation Serif"/>
          <w:sz w:val="28"/>
          <w:szCs w:val="28"/>
        </w:rPr>
      </w:pPr>
      <w:r w:rsidRPr="00B221C4">
        <w:rPr>
          <w:rFonts w:ascii="Liberation Serif" w:eastAsia="Calibri" w:hAnsi="Liberation Serif" w:cs="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B221C4" w:rsidRDefault="00B221C4" w:rsidP="00B221C4">
      <w:pPr>
        <w:autoSpaceDE w:val="0"/>
        <w:autoSpaceDN w:val="0"/>
        <w:adjustRightInd w:val="0"/>
        <w:ind w:firstLine="540"/>
        <w:jc w:val="both"/>
        <w:rPr>
          <w:rFonts w:ascii="Liberation Serif" w:eastAsiaTheme="minorHAnsi" w:hAnsi="Liberation Serif" w:cs="Arial"/>
          <w:sz w:val="28"/>
          <w:szCs w:val="28"/>
          <w:lang w:eastAsia="en-US"/>
        </w:rPr>
      </w:pPr>
      <w:r w:rsidRPr="00B221C4">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FC21A7" w:rsidRDefault="003428DC" w:rsidP="003428DC">
      <w:pPr>
        <w:ind w:firstLine="709"/>
        <w:jc w:val="both"/>
        <w:rPr>
          <w:rFonts w:ascii="Liberation Serif" w:hAnsi="Liberation Serif"/>
          <w:sz w:val="28"/>
          <w:szCs w:val="28"/>
        </w:rPr>
      </w:pPr>
      <w:r w:rsidRPr="003428DC">
        <w:rPr>
          <w:rFonts w:ascii="Liberation Serif" w:hAnsi="Liberation Serif"/>
          <w:sz w:val="28"/>
          <w:szCs w:val="28"/>
        </w:rPr>
        <w:t>Согласно выписке из Единого государственного реестра недвижимости                        об объекте недвижимости</w:t>
      </w:r>
      <w:r w:rsidR="00FC21A7">
        <w:rPr>
          <w:rFonts w:ascii="Liberation Serif" w:hAnsi="Liberation Serif"/>
          <w:sz w:val="28"/>
          <w:szCs w:val="28"/>
        </w:rPr>
        <w:t>.</w:t>
      </w:r>
    </w:p>
    <w:p w:rsidR="00F45CB9" w:rsidRDefault="00FC21A7" w:rsidP="00F45CB9">
      <w:pPr>
        <w:pStyle w:val="20"/>
        <w:shd w:val="clear" w:color="auto" w:fill="auto"/>
        <w:spacing w:before="0" w:line="240" w:lineRule="auto"/>
        <w:ind w:firstLine="709"/>
        <w:rPr>
          <w:rFonts w:ascii="Liberation Serif" w:eastAsia="Microsoft Sans Serif" w:hAnsi="Liberation Serif" w:cs="Times New Roman"/>
          <w:color w:val="000000"/>
          <w:sz w:val="28"/>
          <w:szCs w:val="28"/>
          <w:lang w:eastAsia="ru-RU" w:bidi="ru-RU"/>
        </w:rPr>
      </w:pPr>
      <w:r>
        <w:rPr>
          <w:rFonts w:ascii="Liberation Serif" w:hAnsi="Liberation Serif"/>
          <w:sz w:val="28"/>
          <w:szCs w:val="28"/>
        </w:rPr>
        <w:t xml:space="preserve">Особые </w:t>
      </w:r>
      <w:r w:rsidRPr="00F45CB9">
        <w:rPr>
          <w:rFonts w:ascii="Liberation Serif" w:hAnsi="Liberation Serif"/>
          <w:sz w:val="28"/>
          <w:szCs w:val="28"/>
        </w:rPr>
        <w:t xml:space="preserve">отметки: </w:t>
      </w:r>
      <w:r w:rsidR="00F45CB9">
        <w:rPr>
          <w:rFonts w:ascii="Liberation Serif" w:hAnsi="Liberation Serif"/>
          <w:sz w:val="28"/>
          <w:szCs w:val="28"/>
        </w:rPr>
        <w:t>с</w:t>
      </w:r>
      <w:r w:rsidR="00F45CB9" w:rsidRPr="00F45CB9">
        <w:rPr>
          <w:rFonts w:ascii="Liberation Serif" w:hAnsi="Liberation Serif"/>
          <w:color w:val="000000"/>
          <w:sz w:val="28"/>
          <w:szCs w:val="28"/>
          <w:lang w:bidi="ru-RU"/>
        </w:rPr>
        <w:t>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w:t>
      </w:r>
      <w:r w:rsidR="00F45CB9">
        <w:rPr>
          <w:rFonts w:ascii="Liberation Serif" w:hAnsi="Liberation Serif"/>
          <w:color w:val="000000"/>
          <w:sz w:val="28"/>
          <w:szCs w:val="28"/>
          <w:lang w:bidi="ru-RU"/>
        </w:rPr>
        <w:t xml:space="preserve"> 56.1 </w:t>
      </w:r>
      <w:r w:rsidR="00F45CB9" w:rsidRPr="00F45CB9">
        <w:rPr>
          <w:rFonts w:ascii="Liberation Serif" w:hAnsi="Liberation Serif"/>
          <w:color w:val="000000"/>
          <w:sz w:val="28"/>
          <w:szCs w:val="28"/>
          <w:lang w:bidi="ru-RU"/>
        </w:rPr>
        <w:t xml:space="preserve">Земельного кодекса Российской Федерации; срок действия: с 14.03.2020; реквизиты документа-основания: постановление Правительства РФ № 222 от 03.03.2018 </w:t>
      </w:r>
      <w:r w:rsidR="003C6E8D">
        <w:rPr>
          <w:rFonts w:ascii="Liberation Serif" w:hAnsi="Liberation Serif"/>
          <w:color w:val="000000"/>
          <w:sz w:val="28"/>
          <w:szCs w:val="28"/>
          <w:lang w:bidi="ru-RU"/>
        </w:rPr>
        <w:t xml:space="preserve">                            </w:t>
      </w:r>
      <w:r w:rsidR="00F45CB9" w:rsidRPr="00F45CB9">
        <w:rPr>
          <w:rFonts w:ascii="Liberation Serif" w:hAnsi="Liberation Serif"/>
          <w:color w:val="000000"/>
          <w:sz w:val="28"/>
          <w:szCs w:val="28"/>
          <w:lang w:bidi="ru-RU"/>
        </w:rPr>
        <w:t>"Об утверждении Правил установления санитарно-защитных зон и использования земельных участков, расположенных в границах санитарно-защитных зон от 03.03.2018 № 222 выдан: Правительство Российской Федерации, вид ограничения (обременения): ограничения прав на земельный участок, предусмотренные статьями 56,</w:t>
      </w:r>
      <w:r w:rsidR="00F45CB9">
        <w:rPr>
          <w:rFonts w:ascii="Liberation Serif" w:hAnsi="Liberation Serif"/>
          <w:color w:val="000000"/>
          <w:sz w:val="28"/>
          <w:szCs w:val="28"/>
          <w:lang w:bidi="ru-RU"/>
        </w:rPr>
        <w:t xml:space="preserve"> 56.1 </w:t>
      </w:r>
      <w:r w:rsidR="00F45CB9" w:rsidRPr="00F45CB9">
        <w:rPr>
          <w:rFonts w:ascii="Liberation Serif" w:eastAsia="Microsoft Sans Serif" w:hAnsi="Liberation Serif"/>
          <w:color w:val="000000"/>
          <w:sz w:val="28"/>
          <w:szCs w:val="28"/>
          <w:lang w:bidi="ru-RU"/>
        </w:rPr>
        <w:t xml:space="preserve">Земельного кодекса Российской Федерации; срок действия: с 14.03.2020; реквизиты </w:t>
      </w:r>
      <w:r w:rsidR="00F45CB9" w:rsidRPr="00F45CB9">
        <w:rPr>
          <w:rFonts w:ascii="Liberation Serif" w:eastAsia="Microsoft Sans Serif" w:hAnsi="Liberation Serif" w:cs="Times New Roman"/>
          <w:color w:val="000000"/>
          <w:sz w:val="28"/>
          <w:szCs w:val="28"/>
          <w:lang w:eastAsia="ru-RU" w:bidi="ru-RU"/>
        </w:rPr>
        <w:t xml:space="preserve">документа-основания: заявление о внесении в </w:t>
      </w:r>
      <w:proofErr w:type="spellStart"/>
      <w:r w:rsidR="00F45CB9" w:rsidRPr="00F45CB9">
        <w:rPr>
          <w:rFonts w:ascii="Liberation Serif" w:eastAsia="Microsoft Sans Serif" w:hAnsi="Liberation Serif" w:cs="Times New Roman"/>
          <w:color w:val="000000"/>
          <w:sz w:val="28"/>
          <w:szCs w:val="28"/>
          <w:lang w:eastAsia="ru-RU" w:bidi="ru-RU"/>
        </w:rPr>
        <w:t>ГКН</w:t>
      </w:r>
      <w:proofErr w:type="spellEnd"/>
      <w:r w:rsidR="00F45CB9" w:rsidRPr="00F45CB9">
        <w:rPr>
          <w:rFonts w:ascii="Liberation Serif" w:eastAsia="Microsoft Sans Serif" w:hAnsi="Liberation Serif" w:cs="Times New Roman"/>
          <w:color w:val="000000"/>
          <w:sz w:val="28"/>
          <w:szCs w:val="28"/>
          <w:lang w:eastAsia="ru-RU" w:bidi="ru-RU"/>
        </w:rPr>
        <w:t xml:space="preserve"> сведений об охранных зонах № б/н выдан: </w:t>
      </w:r>
      <w:proofErr w:type="spellStart"/>
      <w:r w:rsidR="00F45CB9" w:rsidRPr="00F45CB9">
        <w:rPr>
          <w:rFonts w:ascii="Liberation Serif" w:eastAsia="Microsoft Sans Serif" w:hAnsi="Liberation Serif" w:cs="Times New Roman"/>
          <w:color w:val="000000"/>
          <w:sz w:val="28"/>
          <w:szCs w:val="28"/>
          <w:lang w:eastAsia="ru-RU" w:bidi="ru-RU"/>
        </w:rPr>
        <w:t>ОАО</w:t>
      </w:r>
      <w:proofErr w:type="spellEnd"/>
      <w:r w:rsidR="00F45CB9" w:rsidRPr="00F45CB9">
        <w:rPr>
          <w:rFonts w:ascii="Liberation Serif" w:eastAsia="Microsoft Sans Serif" w:hAnsi="Liberation Serif" w:cs="Times New Roman"/>
          <w:color w:val="000000"/>
          <w:sz w:val="28"/>
          <w:szCs w:val="28"/>
          <w:lang w:eastAsia="ru-RU" w:bidi="ru-RU"/>
        </w:rPr>
        <w:t xml:space="preserve"> "Екатеринбургская электросетевая компания". Сведения </w:t>
      </w:r>
      <w:r w:rsidR="00F45CB9">
        <w:rPr>
          <w:rFonts w:ascii="Liberation Serif" w:eastAsia="Microsoft Sans Serif" w:hAnsi="Liberation Serif" w:cs="Times New Roman"/>
          <w:color w:val="000000"/>
          <w:sz w:val="28"/>
          <w:szCs w:val="28"/>
          <w:lang w:eastAsia="ru-RU" w:bidi="ru-RU"/>
        </w:rPr>
        <w:t xml:space="preserve">                                                 </w:t>
      </w:r>
      <w:r w:rsidR="00F45CB9" w:rsidRPr="00F45CB9">
        <w:rPr>
          <w:rFonts w:ascii="Liberation Serif" w:eastAsia="Microsoft Sans Serif" w:hAnsi="Liberation Serif" w:cs="Times New Roman"/>
          <w:color w:val="000000"/>
          <w:sz w:val="28"/>
          <w:szCs w:val="28"/>
          <w:lang w:eastAsia="ru-RU" w:bidi="ru-RU"/>
        </w:rPr>
        <w:t>о зарегистрированных правах, отсутствуют</w:t>
      </w:r>
      <w:r w:rsidR="00F45CB9">
        <w:rPr>
          <w:rFonts w:ascii="Liberation Serif" w:eastAsia="Microsoft Sans Serif" w:hAnsi="Liberation Serif" w:cs="Times New Roman"/>
          <w:color w:val="000000"/>
          <w:sz w:val="28"/>
          <w:szCs w:val="28"/>
          <w:lang w:eastAsia="ru-RU" w:bidi="ru-RU"/>
        </w:rPr>
        <w:t>.</w:t>
      </w:r>
    </w:p>
    <w:p w:rsidR="00F45CB9" w:rsidRDefault="00DA1E2A" w:rsidP="00F45CB9">
      <w:pPr>
        <w:pStyle w:val="20"/>
        <w:shd w:val="clear" w:color="auto" w:fill="auto"/>
        <w:spacing w:before="0" w:line="240" w:lineRule="auto"/>
        <w:ind w:firstLine="709"/>
        <w:rPr>
          <w:rFonts w:ascii="Liberation Serif" w:eastAsia="Calibri" w:hAnsi="Liberation Serif"/>
          <w:sz w:val="28"/>
          <w:szCs w:val="28"/>
        </w:rPr>
      </w:pPr>
      <w:r w:rsidRPr="00543971">
        <w:rPr>
          <w:rFonts w:ascii="Liberation Serif" w:eastAsia="Calibri" w:hAnsi="Liberation Serif"/>
          <w:sz w:val="28"/>
          <w:szCs w:val="28"/>
        </w:rPr>
        <w:t>Сведения о частях земельного участка:</w:t>
      </w:r>
    </w:p>
    <w:tbl>
      <w:tblPr>
        <w:tblStyle w:val="ae"/>
        <w:tblW w:w="10485" w:type="dxa"/>
        <w:tblLook w:val="04A0" w:firstRow="1" w:lastRow="0" w:firstColumn="1" w:lastColumn="0" w:noHBand="0" w:noVBand="1"/>
      </w:tblPr>
      <w:tblGrid>
        <w:gridCol w:w="2111"/>
        <w:gridCol w:w="1145"/>
        <w:gridCol w:w="7229"/>
      </w:tblGrid>
      <w:tr w:rsidR="00EC2008" w:rsidTr="00EC2008">
        <w:tc>
          <w:tcPr>
            <w:tcW w:w="2111" w:type="dxa"/>
            <w:tcBorders>
              <w:top w:val="single" w:sz="4" w:space="0" w:color="auto"/>
            </w:tcBorders>
          </w:tcPr>
          <w:p w:rsidR="00EC2008" w:rsidRPr="00D75EB5" w:rsidRDefault="00EC2008" w:rsidP="00EC2008">
            <w:pPr>
              <w:pStyle w:val="20"/>
              <w:shd w:val="clear" w:color="auto" w:fill="auto"/>
              <w:spacing w:before="0" w:line="240" w:lineRule="auto"/>
              <w:ind w:firstLine="0"/>
              <w:jc w:val="center"/>
              <w:rPr>
                <w:rFonts w:ascii="Liberation Serif" w:hAnsi="Liberation Serif"/>
              </w:rPr>
            </w:pPr>
            <w:r>
              <w:rPr>
                <w:rFonts w:ascii="Liberation Serif" w:hAnsi="Liberation Serif"/>
              </w:rPr>
              <w:t>Учетный номер части</w:t>
            </w:r>
          </w:p>
        </w:tc>
        <w:tc>
          <w:tcPr>
            <w:tcW w:w="1145" w:type="dxa"/>
            <w:tcBorders>
              <w:top w:val="single" w:sz="4" w:space="0" w:color="auto"/>
            </w:tcBorders>
          </w:tcPr>
          <w:p w:rsidR="00EC2008" w:rsidRPr="00D75EB5" w:rsidRDefault="00EC2008" w:rsidP="00EC2008">
            <w:pPr>
              <w:pStyle w:val="20"/>
              <w:shd w:val="clear" w:color="auto" w:fill="auto"/>
              <w:spacing w:before="0" w:line="240" w:lineRule="auto"/>
              <w:ind w:firstLine="0"/>
              <w:jc w:val="center"/>
              <w:rPr>
                <w:rFonts w:ascii="Liberation Serif" w:hAnsi="Liberation Serif"/>
              </w:rPr>
            </w:pPr>
            <w:r>
              <w:rPr>
                <w:rFonts w:ascii="Liberation Serif" w:hAnsi="Liberation Serif"/>
              </w:rPr>
              <w:t xml:space="preserve">Площадь, </w:t>
            </w:r>
            <w:proofErr w:type="spellStart"/>
            <w:r>
              <w:rPr>
                <w:rFonts w:ascii="Liberation Serif" w:hAnsi="Liberation Serif"/>
              </w:rPr>
              <w:t>м2</w:t>
            </w:r>
            <w:proofErr w:type="spellEnd"/>
          </w:p>
        </w:tc>
        <w:tc>
          <w:tcPr>
            <w:tcW w:w="7229" w:type="dxa"/>
            <w:tcBorders>
              <w:top w:val="single" w:sz="4" w:space="0" w:color="auto"/>
            </w:tcBorders>
          </w:tcPr>
          <w:p w:rsidR="00EC2008" w:rsidRPr="00D75EB5" w:rsidRDefault="00EC2008" w:rsidP="006F0926">
            <w:pPr>
              <w:pStyle w:val="20"/>
              <w:shd w:val="clear" w:color="auto" w:fill="auto"/>
              <w:spacing w:before="0" w:line="240" w:lineRule="auto"/>
              <w:ind w:firstLine="0"/>
              <w:rPr>
                <w:rFonts w:ascii="Liberation Serif" w:hAnsi="Liberation Serif"/>
              </w:rPr>
            </w:pPr>
            <w:r>
              <w:rPr>
                <w:rFonts w:ascii="Liberation Serif" w:hAnsi="Liberation Serif"/>
              </w:rPr>
              <w:t>Содержание ограничения в использовании или ограничения права на объект недвижимости или обременения объекта недвижимости</w:t>
            </w:r>
          </w:p>
        </w:tc>
      </w:tr>
      <w:tr w:rsidR="006F0926" w:rsidTr="00EC2008">
        <w:tc>
          <w:tcPr>
            <w:tcW w:w="2111" w:type="dxa"/>
            <w:tcBorders>
              <w:top w:val="single" w:sz="4" w:space="0" w:color="auto"/>
            </w:tcBorders>
          </w:tcPr>
          <w:p w:rsidR="006F0926" w:rsidRPr="00D75EB5" w:rsidRDefault="006F0926" w:rsidP="00EC2008">
            <w:pPr>
              <w:pStyle w:val="20"/>
              <w:shd w:val="clear" w:color="auto" w:fill="auto"/>
              <w:spacing w:before="0" w:line="240" w:lineRule="auto"/>
              <w:ind w:firstLine="0"/>
              <w:jc w:val="center"/>
              <w:rPr>
                <w:rFonts w:ascii="Liberation Serif" w:hAnsi="Liberation Serif"/>
              </w:rPr>
            </w:pPr>
            <w:r w:rsidRPr="00D75EB5">
              <w:rPr>
                <w:rFonts w:ascii="Liberation Serif" w:hAnsi="Liberation Serif"/>
              </w:rPr>
              <w:t>1</w:t>
            </w:r>
          </w:p>
        </w:tc>
        <w:tc>
          <w:tcPr>
            <w:tcW w:w="1145" w:type="dxa"/>
            <w:tcBorders>
              <w:top w:val="single" w:sz="4" w:space="0" w:color="auto"/>
            </w:tcBorders>
          </w:tcPr>
          <w:p w:rsidR="006F0926" w:rsidRPr="00D75EB5" w:rsidRDefault="006F0926" w:rsidP="00EC2008">
            <w:pPr>
              <w:pStyle w:val="20"/>
              <w:shd w:val="clear" w:color="auto" w:fill="auto"/>
              <w:spacing w:before="0" w:line="240" w:lineRule="auto"/>
              <w:ind w:firstLine="0"/>
              <w:jc w:val="center"/>
              <w:rPr>
                <w:rFonts w:ascii="Liberation Serif" w:hAnsi="Liberation Serif"/>
              </w:rPr>
            </w:pPr>
            <w:r w:rsidRPr="00D75EB5">
              <w:rPr>
                <w:rFonts w:ascii="Liberation Serif" w:hAnsi="Liberation Serif"/>
              </w:rPr>
              <w:t>2</w:t>
            </w:r>
          </w:p>
        </w:tc>
        <w:tc>
          <w:tcPr>
            <w:tcW w:w="7229" w:type="dxa"/>
            <w:tcBorders>
              <w:top w:val="single" w:sz="4" w:space="0" w:color="auto"/>
            </w:tcBorders>
          </w:tcPr>
          <w:p w:rsidR="006F0926" w:rsidRPr="00D75EB5" w:rsidRDefault="006F0926" w:rsidP="00EC2008">
            <w:pPr>
              <w:pStyle w:val="20"/>
              <w:shd w:val="clear" w:color="auto" w:fill="auto"/>
              <w:spacing w:before="0" w:line="240" w:lineRule="auto"/>
              <w:ind w:firstLine="0"/>
              <w:jc w:val="center"/>
              <w:rPr>
                <w:rFonts w:ascii="Liberation Serif" w:hAnsi="Liberation Serif"/>
              </w:rPr>
            </w:pPr>
            <w:r w:rsidRPr="00D75EB5">
              <w:rPr>
                <w:rFonts w:ascii="Liberation Serif" w:hAnsi="Liberation Serif"/>
              </w:rPr>
              <w:t>3</w:t>
            </w:r>
          </w:p>
        </w:tc>
      </w:tr>
      <w:tr w:rsidR="006F0926" w:rsidTr="00EC2008">
        <w:tc>
          <w:tcPr>
            <w:tcW w:w="2111" w:type="dxa"/>
          </w:tcPr>
          <w:p w:rsidR="006F0926" w:rsidRPr="00D75EB5" w:rsidRDefault="006F0926" w:rsidP="006F0926">
            <w:pPr>
              <w:pStyle w:val="20"/>
              <w:shd w:val="clear" w:color="auto" w:fill="auto"/>
              <w:spacing w:before="0" w:line="240" w:lineRule="auto"/>
              <w:ind w:firstLine="0"/>
              <w:rPr>
                <w:rFonts w:ascii="Liberation Serif" w:hAnsi="Liberation Serif"/>
              </w:rPr>
            </w:pPr>
            <w:r w:rsidRPr="00D75EB5">
              <w:rPr>
                <w:rFonts w:ascii="Liberation Serif" w:eastAsia="Microsoft Sans Serif" w:hAnsi="Liberation Serif" w:cs="Times New Roman"/>
                <w:color w:val="000000"/>
                <w:lang w:eastAsia="ru-RU" w:bidi="ru-RU"/>
              </w:rPr>
              <w:t>66:41:0504099:500/1</w:t>
            </w:r>
          </w:p>
        </w:tc>
        <w:tc>
          <w:tcPr>
            <w:tcW w:w="1145" w:type="dxa"/>
          </w:tcPr>
          <w:p w:rsidR="006F0926" w:rsidRPr="00D75EB5" w:rsidRDefault="006F0926" w:rsidP="006F0926">
            <w:pPr>
              <w:pStyle w:val="20"/>
              <w:shd w:val="clear" w:color="auto" w:fill="auto"/>
              <w:spacing w:before="0" w:line="240" w:lineRule="auto"/>
              <w:ind w:firstLine="0"/>
              <w:rPr>
                <w:rFonts w:ascii="Liberation Serif" w:hAnsi="Liberation Serif"/>
              </w:rPr>
            </w:pPr>
            <w:r w:rsidRPr="00D75EB5">
              <w:rPr>
                <w:rFonts w:ascii="Liberation Serif" w:hAnsi="Liberation Serif"/>
              </w:rPr>
              <w:t>142</w:t>
            </w:r>
          </w:p>
        </w:tc>
        <w:tc>
          <w:tcPr>
            <w:tcW w:w="7229" w:type="dxa"/>
          </w:tcPr>
          <w:p w:rsidR="006F0926" w:rsidRPr="00D75EB5" w:rsidRDefault="006F0926" w:rsidP="006F0926">
            <w:pPr>
              <w:pStyle w:val="20"/>
              <w:shd w:val="clear" w:color="auto" w:fill="auto"/>
              <w:spacing w:before="0" w:line="240" w:lineRule="auto"/>
              <w:ind w:firstLine="0"/>
              <w:rPr>
                <w:rFonts w:ascii="Liberation Serif" w:hAnsi="Liberation Serif"/>
              </w:rPr>
            </w:pPr>
            <w:r w:rsidRPr="00D75EB5">
              <w:rPr>
                <w:rFonts w:ascii="Liberation Serif" w:eastAsia="Microsoft Sans Serif" w:hAnsi="Liberation Serif" w:cs="Times New Roman"/>
                <w:color w:val="000000"/>
                <w:lang w:eastAsia="ru-RU" w:bidi="ru-RU"/>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2020-03-14; реквизиты документа-основания: заявление о внесении в </w:t>
            </w:r>
            <w:proofErr w:type="spellStart"/>
            <w:r w:rsidRPr="00D75EB5">
              <w:rPr>
                <w:rFonts w:ascii="Liberation Serif" w:eastAsia="Microsoft Sans Serif" w:hAnsi="Liberation Serif" w:cs="Times New Roman"/>
                <w:color w:val="000000"/>
                <w:lang w:eastAsia="ru-RU" w:bidi="ru-RU"/>
              </w:rPr>
              <w:t>ГКН</w:t>
            </w:r>
            <w:proofErr w:type="spellEnd"/>
            <w:r w:rsidRPr="00D75EB5">
              <w:rPr>
                <w:rFonts w:ascii="Liberation Serif" w:eastAsia="Microsoft Sans Serif" w:hAnsi="Liberation Serif" w:cs="Times New Roman"/>
                <w:color w:val="000000"/>
                <w:lang w:eastAsia="ru-RU" w:bidi="ru-RU"/>
              </w:rPr>
              <w:t xml:space="preserve"> сведений об охранных зонах № б/н выдан: </w:t>
            </w:r>
            <w:r w:rsidR="00EC2008">
              <w:rPr>
                <w:rFonts w:ascii="Liberation Serif" w:eastAsia="Microsoft Sans Serif" w:hAnsi="Liberation Serif" w:cs="Times New Roman"/>
                <w:color w:val="000000"/>
                <w:lang w:eastAsia="ru-RU" w:bidi="ru-RU"/>
              </w:rPr>
              <w:t xml:space="preserve">    </w:t>
            </w:r>
            <w:proofErr w:type="spellStart"/>
            <w:r w:rsidRPr="00D75EB5">
              <w:rPr>
                <w:rFonts w:ascii="Liberation Serif" w:eastAsia="Microsoft Sans Serif" w:hAnsi="Liberation Serif" w:cs="Times New Roman"/>
                <w:color w:val="000000"/>
                <w:lang w:eastAsia="ru-RU" w:bidi="ru-RU"/>
              </w:rPr>
              <w:t>ОАО</w:t>
            </w:r>
            <w:proofErr w:type="spellEnd"/>
            <w:r w:rsidRPr="00D75EB5">
              <w:rPr>
                <w:rFonts w:ascii="Liberation Serif" w:eastAsia="Microsoft Sans Serif" w:hAnsi="Liberation Serif" w:cs="Times New Roman"/>
                <w:color w:val="000000"/>
                <w:lang w:eastAsia="ru-RU" w:bidi="ru-RU"/>
              </w:rPr>
              <w:t xml:space="preserve"> "Екатеринбургская электросетевая компания"; Содержание ограничения (обременения): Условия использования земельных участков установлены "Правилами охраны электрических сетей напряжением свыше 1000 В", утверждены постановлением Совета Министров СССР</w:t>
            </w:r>
            <w:r w:rsidR="00EC2008">
              <w:rPr>
                <w:rFonts w:ascii="Liberation Serif" w:eastAsia="Microsoft Sans Serif" w:hAnsi="Liberation Serif" w:cs="Times New Roman"/>
                <w:color w:val="000000"/>
                <w:lang w:eastAsia="ru-RU" w:bidi="ru-RU"/>
              </w:rPr>
              <w:t xml:space="preserve">                                    </w:t>
            </w:r>
            <w:r w:rsidRPr="00D75EB5">
              <w:rPr>
                <w:rFonts w:ascii="Liberation Serif" w:eastAsia="Microsoft Sans Serif" w:hAnsi="Liberation Serif" w:cs="Times New Roman"/>
                <w:color w:val="000000"/>
                <w:lang w:eastAsia="ru-RU" w:bidi="ru-RU"/>
              </w:rPr>
              <w:t xml:space="preserve"> от 26.03.1984 г. № 255; Реестровый номер границы: 66.41.2.875</w:t>
            </w:r>
          </w:p>
        </w:tc>
      </w:tr>
      <w:tr w:rsidR="006F0926" w:rsidTr="00EC2008">
        <w:tc>
          <w:tcPr>
            <w:tcW w:w="2111" w:type="dxa"/>
          </w:tcPr>
          <w:p w:rsidR="006F0926" w:rsidRPr="00D75EB5" w:rsidRDefault="006F0926" w:rsidP="006F0926">
            <w:pPr>
              <w:pStyle w:val="20"/>
              <w:shd w:val="clear" w:color="auto" w:fill="auto"/>
              <w:spacing w:before="0" w:line="240" w:lineRule="auto"/>
              <w:ind w:firstLine="0"/>
              <w:rPr>
                <w:rFonts w:ascii="Liberation Serif" w:hAnsi="Liberation Serif"/>
              </w:rPr>
            </w:pPr>
          </w:p>
        </w:tc>
        <w:tc>
          <w:tcPr>
            <w:tcW w:w="1145" w:type="dxa"/>
          </w:tcPr>
          <w:p w:rsidR="006F0926" w:rsidRPr="00D75EB5" w:rsidRDefault="006F0926" w:rsidP="006F0926">
            <w:pPr>
              <w:pStyle w:val="20"/>
              <w:shd w:val="clear" w:color="auto" w:fill="auto"/>
              <w:spacing w:before="0" w:line="240" w:lineRule="auto"/>
              <w:ind w:firstLine="0"/>
              <w:rPr>
                <w:rFonts w:ascii="Liberation Serif" w:hAnsi="Liberation Serif"/>
              </w:rPr>
            </w:pPr>
            <w:r w:rsidRPr="00D75EB5">
              <w:rPr>
                <w:rFonts w:ascii="Liberation Serif" w:hAnsi="Liberation Serif"/>
              </w:rPr>
              <w:t>Весь</w:t>
            </w:r>
          </w:p>
        </w:tc>
        <w:tc>
          <w:tcPr>
            <w:tcW w:w="7229" w:type="dxa"/>
          </w:tcPr>
          <w:p w:rsidR="006F0926" w:rsidRPr="00D75EB5" w:rsidRDefault="00710833" w:rsidP="00EC2008">
            <w:pPr>
              <w:pStyle w:val="20"/>
              <w:shd w:val="clear" w:color="auto" w:fill="auto"/>
              <w:spacing w:before="0" w:line="240" w:lineRule="auto"/>
              <w:ind w:firstLine="0"/>
              <w:rPr>
                <w:rFonts w:ascii="Liberation Serif" w:hAnsi="Liberation Serif"/>
              </w:rPr>
            </w:pPr>
            <w:r w:rsidRPr="00D75EB5">
              <w:rPr>
                <w:rFonts w:ascii="Liberation Serif" w:eastAsia="Microsoft Sans Serif" w:hAnsi="Liberation Serif" w:cs="Times New Roman"/>
                <w:color w:val="000000"/>
                <w:lang w:eastAsia="ru-RU" w:bidi="ru-RU"/>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2020-03-14; реквизиты документа-основания: постановление Правительства РФ № 222 от 03.03.2018 "Об утверждении Правил установления санитарно-защитных зон и использования земельных участков, расположенных</w:t>
            </w:r>
            <w:r w:rsidR="00EC2008">
              <w:rPr>
                <w:rFonts w:ascii="Liberation Serif" w:eastAsia="Microsoft Sans Serif" w:hAnsi="Liberation Serif" w:cs="Times New Roman"/>
                <w:color w:val="000000"/>
                <w:lang w:eastAsia="ru-RU" w:bidi="ru-RU"/>
              </w:rPr>
              <w:t xml:space="preserve"> </w:t>
            </w:r>
            <w:r w:rsidRPr="00D75EB5">
              <w:rPr>
                <w:rFonts w:ascii="Liberation Serif" w:eastAsia="Microsoft Sans Serif" w:hAnsi="Liberation Serif" w:cs="Times New Roman"/>
                <w:color w:val="000000"/>
                <w:lang w:eastAsia="ru-RU" w:bidi="ru-RU"/>
              </w:rPr>
              <w:t xml:space="preserve">в границах санитарно-защитных зон </w:t>
            </w:r>
            <w:r w:rsidR="00EC2008">
              <w:rPr>
                <w:rFonts w:ascii="Liberation Serif" w:eastAsia="Microsoft Sans Serif" w:hAnsi="Liberation Serif" w:cs="Times New Roman"/>
                <w:color w:val="000000"/>
                <w:lang w:eastAsia="ru-RU" w:bidi="ru-RU"/>
              </w:rPr>
              <w:t xml:space="preserve">                                      </w:t>
            </w:r>
            <w:r w:rsidRPr="00D75EB5">
              <w:rPr>
                <w:rFonts w:ascii="Liberation Serif" w:eastAsia="Microsoft Sans Serif" w:hAnsi="Liberation Serif" w:cs="Times New Roman"/>
                <w:color w:val="000000"/>
                <w:lang w:eastAsia="ru-RU" w:bidi="ru-RU"/>
              </w:rPr>
              <w:t xml:space="preserve">от 03.03.2018 № 222 выдан: Правительство Российской Федерации; Содержание ограничения (обременения): Санитарно-защитная зона установлена в соответствии с постановлением Правительства Российской Федерации № 222 </w:t>
            </w:r>
            <w:r w:rsidR="00527B17">
              <w:rPr>
                <w:rFonts w:ascii="Liberation Serif" w:eastAsia="Microsoft Sans Serif" w:hAnsi="Liberation Serif" w:cs="Times New Roman"/>
                <w:color w:val="000000"/>
                <w:lang w:eastAsia="ru-RU" w:bidi="ru-RU"/>
              </w:rPr>
              <w:t>0</w:t>
            </w:r>
            <w:r w:rsidRPr="00D75EB5">
              <w:rPr>
                <w:rFonts w:ascii="Liberation Serif" w:eastAsia="Microsoft Sans Serif" w:hAnsi="Liberation Serif" w:cs="Times New Roman"/>
                <w:color w:val="000000"/>
                <w:lang w:eastAsia="ru-RU" w:bidi="ru-RU"/>
              </w:rPr>
              <w:t>3.03.2018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w:t>
            </w:r>
            <w:r w:rsidR="00527B17">
              <w:rPr>
                <w:rFonts w:ascii="Liberation Serif" w:eastAsia="Microsoft Sans Serif" w:hAnsi="Liberation Serif" w:cs="Times New Roman"/>
                <w:color w:val="000000"/>
                <w:lang w:eastAsia="ru-RU" w:bidi="ru-RU"/>
              </w:rPr>
              <w:t xml:space="preserve"> </w:t>
            </w:r>
            <w:r w:rsidRPr="00D75EB5">
              <w:rPr>
                <w:rFonts w:ascii="Liberation Serif" w:eastAsia="Microsoft Sans Serif" w:hAnsi="Liberation Serif" w:cs="Times New Roman"/>
                <w:color w:val="000000"/>
                <w:lang w:eastAsia="ru-RU" w:bidi="ru-RU"/>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r w:rsidR="00527B17">
              <w:rPr>
                <w:rFonts w:ascii="Liberation Serif" w:eastAsia="Microsoft Sans Serif" w:hAnsi="Liberation Serif" w:cs="Times New Roman"/>
                <w:color w:val="000000"/>
                <w:lang w:eastAsia="ru-RU" w:bidi="ru-RU"/>
              </w:rPr>
              <w:t xml:space="preserve"> </w:t>
            </w:r>
            <w:r w:rsidRPr="00D75EB5">
              <w:rPr>
                <w:rFonts w:ascii="Liberation Serif" w:eastAsia="Microsoft Sans Serif" w:hAnsi="Liberation Serif" w:cs="Times New Roman"/>
                <w:color w:val="000000"/>
                <w:lang w:eastAsia="ru-RU" w:bidi="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 Реестровый номер границы: 66.41.2.5352</w:t>
            </w:r>
          </w:p>
        </w:tc>
      </w:tr>
    </w:tbl>
    <w:p w:rsidR="003428DC" w:rsidRPr="003428DC" w:rsidRDefault="003428DC" w:rsidP="003428DC">
      <w:pPr>
        <w:ind w:firstLine="709"/>
        <w:jc w:val="both"/>
        <w:rPr>
          <w:rFonts w:ascii="Liberation Serif" w:eastAsia="Calibri" w:hAnsi="Liberation Serif"/>
          <w:sz w:val="28"/>
          <w:szCs w:val="28"/>
        </w:rPr>
      </w:pPr>
      <w:r w:rsidRPr="003428DC">
        <w:rPr>
          <w:rFonts w:ascii="Liberation Serif" w:eastAsia="Calibri" w:hAnsi="Liberation Serif"/>
          <w:sz w:val="28"/>
          <w:szCs w:val="28"/>
        </w:rPr>
        <w:t>Ознакомиться с допустимыми параметрами разрешенного строительства можно</w:t>
      </w:r>
      <w:r w:rsidR="00610E0B">
        <w:rPr>
          <w:rFonts w:ascii="Liberation Serif" w:eastAsia="Calibri" w:hAnsi="Liberation Serif"/>
          <w:sz w:val="28"/>
          <w:szCs w:val="28"/>
        </w:rPr>
        <w:t xml:space="preserve">     </w:t>
      </w:r>
      <w:r w:rsidRPr="003428DC">
        <w:rPr>
          <w:rFonts w:ascii="Liberation Serif" w:eastAsia="Calibri" w:hAnsi="Liberation Serif"/>
          <w:sz w:val="28"/>
          <w:szCs w:val="28"/>
        </w:rPr>
        <w:t xml:space="preserve"> в период приема заявок по адресу: г. Екатеринбург, ул. Мамина-Сибиряка, 111 (центральный вход, 1 этаж, отдел торгов и государственных закупок).</w:t>
      </w:r>
    </w:p>
    <w:p w:rsidR="00FF0942" w:rsidRPr="002B6BB6" w:rsidRDefault="003428DC" w:rsidP="002B6BB6">
      <w:pPr>
        <w:autoSpaceDE w:val="0"/>
        <w:autoSpaceDN w:val="0"/>
        <w:adjustRightInd w:val="0"/>
        <w:ind w:firstLine="709"/>
        <w:jc w:val="both"/>
        <w:rPr>
          <w:rFonts w:ascii="Liberation Serif" w:eastAsiaTheme="minorHAnsi" w:hAnsi="Liberation Serif" w:cs="Arial"/>
          <w:sz w:val="28"/>
          <w:szCs w:val="28"/>
          <w:lang w:eastAsia="en-US"/>
        </w:rPr>
      </w:pPr>
      <w:r w:rsidRPr="003428DC">
        <w:rPr>
          <w:rFonts w:ascii="Liberation Serif" w:eastAsia="Calibri" w:hAnsi="Liberation Serif"/>
          <w:sz w:val="28"/>
          <w:szCs w:val="28"/>
        </w:rPr>
        <w:t>3.</w:t>
      </w:r>
      <w:r w:rsidR="003A130C">
        <w:rPr>
          <w:rFonts w:ascii="Liberation Serif" w:eastAsia="Calibri" w:hAnsi="Liberation Serif"/>
          <w:sz w:val="28"/>
          <w:szCs w:val="28"/>
        </w:rPr>
        <w:t>3</w:t>
      </w:r>
      <w:r w:rsidRPr="003428DC">
        <w:rPr>
          <w:rFonts w:ascii="Liberation Serif" w:eastAsia="Calibri" w:hAnsi="Liberation Serif"/>
          <w:sz w:val="28"/>
          <w:szCs w:val="28"/>
        </w:rPr>
        <w:t xml:space="preserve">.4. </w:t>
      </w:r>
      <w:r w:rsidR="00FF0942">
        <w:rPr>
          <w:rFonts w:ascii="Liberation Serif" w:eastAsiaTheme="minorHAnsi" w:hAnsi="Liberation Serif" w:cs="Arial"/>
          <w:sz w:val="28"/>
          <w:szCs w:val="28"/>
          <w:lang w:eastAsia="en-US"/>
        </w:rPr>
        <w:t>И</w:t>
      </w:r>
      <w:r w:rsidR="00FF0942" w:rsidRPr="00C4100B">
        <w:rPr>
          <w:rFonts w:ascii="Liberation Serif" w:eastAsiaTheme="minorHAnsi" w:hAnsi="Liberation Serif" w:cs="Arial"/>
          <w:sz w:val="28"/>
          <w:szCs w:val="28"/>
          <w:lang w:eastAsia="en-US"/>
        </w:rPr>
        <w:t>нформаци</w:t>
      </w:r>
      <w:r w:rsidR="00FF0942">
        <w:rPr>
          <w:rFonts w:ascii="Liberation Serif" w:eastAsiaTheme="minorHAnsi" w:hAnsi="Liberation Serif" w:cs="Arial"/>
          <w:sz w:val="28"/>
          <w:szCs w:val="28"/>
          <w:lang w:eastAsia="en-US"/>
        </w:rPr>
        <w:t>я</w:t>
      </w:r>
      <w:r w:rsidR="00FF0942" w:rsidRPr="00C4100B">
        <w:rPr>
          <w:rFonts w:ascii="Liberation Serif" w:eastAsiaTheme="minorHAnsi" w:hAnsi="Liberation Serif" w:cs="Arial"/>
          <w:sz w:val="28"/>
          <w:szCs w:val="28"/>
          <w:lang w:eastAsia="en-US"/>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w:t>
      </w:r>
      <w:r w:rsidR="00FF0942">
        <w:rPr>
          <w:rFonts w:ascii="Liberation Serif" w:eastAsiaTheme="minorHAnsi" w:hAnsi="Liberation Serif" w:cs="Arial"/>
          <w:sz w:val="28"/>
          <w:szCs w:val="28"/>
          <w:lang w:eastAsia="en-US"/>
        </w:rPr>
        <w:t>ая</w:t>
      </w:r>
      <w:r w:rsidR="00FF0942" w:rsidRPr="00C4100B">
        <w:rPr>
          <w:rFonts w:ascii="Liberation Serif" w:eastAsiaTheme="minorHAnsi" w:hAnsi="Liberation Serif" w:cs="Arial"/>
          <w:sz w:val="28"/>
          <w:szCs w:val="28"/>
          <w:lang w:eastAsia="en-US"/>
        </w:rPr>
        <w:t xml:space="preserve"> законодательством Российской Федерации </w:t>
      </w:r>
      <w:r w:rsidR="00FF0942">
        <w:rPr>
          <w:rFonts w:ascii="Liberation Serif" w:eastAsiaTheme="minorHAnsi" w:hAnsi="Liberation Serif" w:cs="Arial"/>
          <w:sz w:val="28"/>
          <w:szCs w:val="28"/>
          <w:lang w:eastAsia="en-US"/>
        </w:rPr>
        <w:t xml:space="preserve">                                         </w:t>
      </w:r>
      <w:r w:rsidR="00FF0942" w:rsidRPr="00C4100B">
        <w:rPr>
          <w:rFonts w:ascii="Liberation Serif" w:eastAsiaTheme="minorHAnsi" w:hAnsi="Liberation Serif" w:cs="Arial"/>
          <w:sz w:val="28"/>
          <w:szCs w:val="28"/>
          <w:lang w:eastAsia="en-US"/>
        </w:rPr>
        <w:t xml:space="preserve">о </w:t>
      </w:r>
      <w:r w:rsidR="00FF0942" w:rsidRPr="002B6BB6">
        <w:rPr>
          <w:rFonts w:ascii="Liberation Serif" w:eastAsiaTheme="minorHAnsi" w:hAnsi="Liberation Serif" w:cs="Arial"/>
          <w:sz w:val="28"/>
          <w:szCs w:val="28"/>
          <w:lang w:eastAsia="en-US"/>
        </w:rPr>
        <w:t>градостроительной деятельности:</w:t>
      </w:r>
    </w:p>
    <w:p w:rsidR="002B6BB6" w:rsidRPr="002B6BB6" w:rsidRDefault="003428DC" w:rsidP="002B6BB6">
      <w:pPr>
        <w:pStyle w:val="20"/>
        <w:shd w:val="clear" w:color="auto" w:fill="auto"/>
        <w:spacing w:before="0" w:line="240" w:lineRule="auto"/>
        <w:ind w:firstLine="720"/>
        <w:rPr>
          <w:rFonts w:ascii="Liberation Serif" w:hAnsi="Liberation Serif"/>
          <w:color w:val="000000"/>
          <w:sz w:val="28"/>
          <w:szCs w:val="28"/>
          <w:lang w:bidi="ru-RU"/>
        </w:rPr>
      </w:pPr>
      <w:r w:rsidRPr="002B6BB6">
        <w:rPr>
          <w:rFonts w:ascii="Liberation Serif" w:hAnsi="Liberation Serif"/>
          <w:sz w:val="28"/>
          <w:szCs w:val="28"/>
        </w:rPr>
        <w:t>1) АО</w:t>
      </w:r>
      <w:r w:rsidR="001007A2" w:rsidRPr="002B6BB6">
        <w:rPr>
          <w:rFonts w:ascii="Liberation Serif" w:hAnsi="Liberation Serif"/>
          <w:sz w:val="28"/>
          <w:szCs w:val="28"/>
        </w:rPr>
        <w:t xml:space="preserve"> </w:t>
      </w:r>
      <w:r w:rsidRPr="002B6BB6">
        <w:rPr>
          <w:rFonts w:ascii="Liberation Serif" w:hAnsi="Liberation Serif"/>
          <w:sz w:val="28"/>
          <w:szCs w:val="28"/>
        </w:rPr>
        <w:t>«</w:t>
      </w:r>
      <w:r w:rsidR="001007A2" w:rsidRPr="002B6BB6">
        <w:rPr>
          <w:rFonts w:ascii="Liberation Serif" w:hAnsi="Liberation Serif"/>
          <w:sz w:val="28"/>
          <w:szCs w:val="28"/>
        </w:rPr>
        <w:t>Екатеринбургская электросетевая компания</w:t>
      </w:r>
      <w:r w:rsidRPr="002B6BB6">
        <w:rPr>
          <w:rFonts w:ascii="Liberation Serif" w:hAnsi="Liberation Serif"/>
          <w:sz w:val="28"/>
          <w:szCs w:val="28"/>
        </w:rPr>
        <w:t>» – № 218-201-02-</w:t>
      </w:r>
      <w:r w:rsidR="001007A2" w:rsidRPr="002B6BB6">
        <w:rPr>
          <w:rFonts w:ascii="Liberation Serif" w:hAnsi="Liberation Serif"/>
          <w:sz w:val="28"/>
          <w:szCs w:val="28"/>
        </w:rPr>
        <w:t>621</w:t>
      </w:r>
      <w:r w:rsidRPr="002B6BB6">
        <w:rPr>
          <w:rFonts w:ascii="Liberation Serif" w:hAnsi="Liberation Serif"/>
          <w:sz w:val="28"/>
          <w:szCs w:val="28"/>
        </w:rPr>
        <w:t xml:space="preserve">-2021 </w:t>
      </w:r>
      <w:r w:rsidR="002B6BB6">
        <w:rPr>
          <w:rFonts w:ascii="Liberation Serif" w:hAnsi="Liberation Serif"/>
          <w:sz w:val="28"/>
          <w:szCs w:val="28"/>
        </w:rPr>
        <w:t xml:space="preserve">                   </w:t>
      </w:r>
      <w:r w:rsidRPr="002B6BB6">
        <w:rPr>
          <w:rFonts w:ascii="Liberation Serif" w:hAnsi="Liberation Serif"/>
          <w:sz w:val="28"/>
          <w:szCs w:val="28"/>
        </w:rPr>
        <w:t>от 1</w:t>
      </w:r>
      <w:r w:rsidR="001007A2" w:rsidRPr="002B6BB6">
        <w:rPr>
          <w:rFonts w:ascii="Liberation Serif" w:hAnsi="Liberation Serif"/>
          <w:sz w:val="28"/>
          <w:szCs w:val="28"/>
        </w:rPr>
        <w:t>2</w:t>
      </w:r>
      <w:r w:rsidRPr="002B6BB6">
        <w:rPr>
          <w:rFonts w:ascii="Liberation Serif" w:hAnsi="Liberation Serif"/>
          <w:sz w:val="28"/>
          <w:szCs w:val="28"/>
        </w:rPr>
        <w:t>.0</w:t>
      </w:r>
      <w:r w:rsidR="001007A2" w:rsidRPr="002B6BB6">
        <w:rPr>
          <w:rFonts w:ascii="Liberation Serif" w:hAnsi="Liberation Serif"/>
          <w:sz w:val="28"/>
          <w:szCs w:val="28"/>
        </w:rPr>
        <w:t>7</w:t>
      </w:r>
      <w:r w:rsidRPr="002B6BB6">
        <w:rPr>
          <w:rFonts w:ascii="Liberation Serif" w:hAnsi="Liberation Serif"/>
          <w:sz w:val="28"/>
          <w:szCs w:val="28"/>
        </w:rPr>
        <w:t xml:space="preserve">.2021 г.: </w:t>
      </w:r>
      <w:r w:rsidR="001007A2" w:rsidRPr="002B6BB6">
        <w:rPr>
          <w:rFonts w:ascii="Liberation Serif" w:hAnsi="Liberation Serif"/>
          <w:sz w:val="28"/>
          <w:szCs w:val="28"/>
        </w:rPr>
        <w:t xml:space="preserve">технологическое </w:t>
      </w:r>
      <w:r w:rsidRPr="002B6BB6">
        <w:rPr>
          <w:rFonts w:ascii="Liberation Serif" w:hAnsi="Liberation Serif"/>
          <w:sz w:val="28"/>
          <w:szCs w:val="28"/>
        </w:rPr>
        <w:t xml:space="preserve">присоединение </w:t>
      </w:r>
      <w:r w:rsidR="00404F29" w:rsidRPr="002B6BB6">
        <w:rPr>
          <w:rFonts w:ascii="Liberation Serif" w:hAnsi="Liberation Serif"/>
          <w:sz w:val="28"/>
          <w:szCs w:val="28"/>
        </w:rPr>
        <w:t>к электрическим сетям</w:t>
      </w:r>
      <w:r w:rsidR="002B6BB6">
        <w:rPr>
          <w:rFonts w:ascii="Liberation Serif" w:hAnsi="Liberation Serif"/>
          <w:sz w:val="28"/>
          <w:szCs w:val="28"/>
        </w:rPr>
        <w:t xml:space="preserve">                                      </w:t>
      </w:r>
      <w:r w:rsidR="00404F29" w:rsidRPr="002B6BB6">
        <w:rPr>
          <w:rFonts w:ascii="Liberation Serif" w:hAnsi="Liberation Serif"/>
          <w:sz w:val="28"/>
          <w:szCs w:val="28"/>
        </w:rPr>
        <w:t xml:space="preserve"> для последующего электроснабжения служебных гаражей</w:t>
      </w:r>
      <w:r w:rsidRPr="002B6BB6">
        <w:rPr>
          <w:rFonts w:ascii="Liberation Serif" w:hAnsi="Liberation Serif"/>
          <w:sz w:val="28"/>
          <w:szCs w:val="28"/>
        </w:rPr>
        <w:t>, расположенн</w:t>
      </w:r>
      <w:r w:rsidR="00404F29" w:rsidRPr="002B6BB6">
        <w:rPr>
          <w:rFonts w:ascii="Liberation Serif" w:hAnsi="Liberation Serif"/>
          <w:sz w:val="28"/>
          <w:szCs w:val="28"/>
        </w:rPr>
        <w:t>ых</w:t>
      </w:r>
      <w:r w:rsidRPr="002B6BB6">
        <w:rPr>
          <w:rFonts w:ascii="Liberation Serif" w:hAnsi="Liberation Serif"/>
          <w:sz w:val="28"/>
          <w:szCs w:val="28"/>
        </w:rPr>
        <w:t xml:space="preserve"> по адресу: </w:t>
      </w:r>
      <w:r w:rsidR="002B6BB6" w:rsidRPr="002B6BB6">
        <w:rPr>
          <w:rFonts w:ascii="Liberation Serif" w:hAnsi="Liberation Serif"/>
          <w:color w:val="000000"/>
          <w:sz w:val="28"/>
          <w:szCs w:val="28"/>
          <w:lang w:bidi="ru-RU"/>
        </w:rPr>
        <w:t>ул. Селькоровская, кадастровый номер земельного участка 66:41:0504099:500, относящихся к третьей категории надежности электроснабжения, максимальной мощностью 100 кВт возможно от принадлежащих АО «</w:t>
      </w:r>
      <w:proofErr w:type="spellStart"/>
      <w:r w:rsidR="002B6BB6" w:rsidRPr="002B6BB6">
        <w:rPr>
          <w:rFonts w:ascii="Liberation Serif" w:hAnsi="Liberation Serif"/>
          <w:color w:val="000000"/>
          <w:sz w:val="28"/>
          <w:szCs w:val="28"/>
          <w:lang w:bidi="ru-RU"/>
        </w:rPr>
        <w:t>ЕЭСК</w:t>
      </w:r>
      <w:proofErr w:type="spellEnd"/>
      <w:r w:rsidR="002B6BB6" w:rsidRPr="002B6BB6">
        <w:rPr>
          <w:rFonts w:ascii="Liberation Serif" w:hAnsi="Liberation Serif"/>
          <w:color w:val="000000"/>
          <w:sz w:val="28"/>
          <w:szCs w:val="28"/>
          <w:lang w:bidi="ru-RU"/>
        </w:rPr>
        <w:t>» сетевых объектов:</w:t>
      </w:r>
    </w:p>
    <w:p w:rsidR="002B6BB6" w:rsidRPr="002B6BB6" w:rsidRDefault="002B6BB6" w:rsidP="002B6BB6">
      <w:pPr>
        <w:widowControl w:val="0"/>
        <w:ind w:firstLine="720"/>
        <w:jc w:val="both"/>
        <w:rPr>
          <w:rFonts w:ascii="Liberation Serif" w:hAnsi="Liberation Serif"/>
          <w:color w:val="000000"/>
          <w:sz w:val="28"/>
          <w:szCs w:val="28"/>
          <w:lang w:bidi="ru-RU"/>
        </w:rPr>
      </w:pPr>
      <w:r w:rsidRPr="002B6BB6">
        <w:rPr>
          <w:rFonts w:ascii="Liberation Serif" w:hAnsi="Liberation Serif"/>
          <w:color w:val="000000"/>
          <w:sz w:val="28"/>
          <w:szCs w:val="28"/>
          <w:lang w:bidi="ru-RU"/>
        </w:rPr>
        <w:t xml:space="preserve">- от </w:t>
      </w:r>
      <w:proofErr w:type="spellStart"/>
      <w:r w:rsidRPr="002B6BB6">
        <w:rPr>
          <w:rFonts w:ascii="Liberation Serif" w:hAnsi="Liberation Serif"/>
          <w:color w:val="000000"/>
          <w:sz w:val="28"/>
          <w:szCs w:val="28"/>
          <w:lang w:bidi="ru-RU"/>
        </w:rPr>
        <w:t>ТП</w:t>
      </w:r>
      <w:proofErr w:type="spellEnd"/>
      <w:r w:rsidRPr="002B6BB6">
        <w:rPr>
          <w:rFonts w:ascii="Liberation Serif" w:hAnsi="Liberation Serif"/>
          <w:color w:val="000000"/>
          <w:sz w:val="28"/>
          <w:szCs w:val="28"/>
          <w:lang w:bidi="ru-RU"/>
        </w:rPr>
        <w:t xml:space="preserve"> 20055 со строительством КЛ 0,4 </w:t>
      </w:r>
      <w:proofErr w:type="spellStart"/>
      <w:r w:rsidRPr="002B6BB6">
        <w:rPr>
          <w:rFonts w:ascii="Liberation Serif" w:hAnsi="Liberation Serif"/>
          <w:color w:val="000000"/>
          <w:sz w:val="28"/>
          <w:szCs w:val="28"/>
          <w:lang w:bidi="ru-RU"/>
        </w:rPr>
        <w:t>кВ.</w:t>
      </w:r>
      <w:proofErr w:type="spellEnd"/>
    </w:p>
    <w:p w:rsidR="003428DC" w:rsidRDefault="003428DC" w:rsidP="002B6BB6">
      <w:pPr>
        <w:ind w:firstLine="709"/>
        <w:jc w:val="both"/>
        <w:rPr>
          <w:rFonts w:ascii="Liberation Serif" w:hAnsi="Liberation Serif"/>
          <w:sz w:val="28"/>
          <w:szCs w:val="28"/>
        </w:rPr>
      </w:pPr>
      <w:r w:rsidRPr="003428DC">
        <w:rPr>
          <w:rFonts w:ascii="Liberation Serif" w:hAnsi="Liberation Serif"/>
          <w:sz w:val="28"/>
          <w:szCs w:val="28"/>
        </w:rPr>
        <w:t xml:space="preserve">Разработка проекта договора об осуществлении технологического присоединения и технических условий на технологическое присоединение объекта, </w:t>
      </w:r>
      <w:r w:rsidR="002B6BB6">
        <w:rPr>
          <w:rFonts w:ascii="Liberation Serif" w:hAnsi="Liberation Serif"/>
          <w:sz w:val="28"/>
          <w:szCs w:val="28"/>
        </w:rPr>
        <w:t>а</w:t>
      </w:r>
      <w:r w:rsidRPr="003428DC">
        <w:rPr>
          <w:rFonts w:ascii="Liberation Serif" w:hAnsi="Liberation Serif"/>
          <w:sz w:val="28"/>
          <w:szCs w:val="28"/>
        </w:rPr>
        <w:t xml:space="preserve">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3428DC">
        <w:rPr>
          <w:rFonts w:ascii="Liberation Serif" w:hAnsi="Liberation Serif"/>
          <w:sz w:val="28"/>
          <w:szCs w:val="28"/>
        </w:rPr>
        <w:t>ЕЭСК</w:t>
      </w:r>
      <w:proofErr w:type="spellEnd"/>
      <w:r w:rsidRPr="003428DC">
        <w:rPr>
          <w:rFonts w:ascii="Liberation Serif" w:hAnsi="Liberation Serif"/>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 861 Правилами технологического присоединения </w:t>
      </w:r>
      <w:proofErr w:type="spellStart"/>
      <w:r w:rsidRPr="003428DC">
        <w:rPr>
          <w:rFonts w:ascii="Liberation Serif" w:hAnsi="Liberation Serif"/>
          <w:sz w:val="28"/>
          <w:szCs w:val="28"/>
        </w:rPr>
        <w:t>энергопринимающих</w:t>
      </w:r>
      <w:proofErr w:type="spellEnd"/>
      <w:r w:rsidRPr="003428DC">
        <w:rPr>
          <w:rFonts w:ascii="Liberation Serif" w:hAnsi="Liberation Serif"/>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069F5" w:rsidRPr="00543971" w:rsidRDefault="005069F5" w:rsidP="005069F5">
      <w:pPr>
        <w:ind w:firstLine="709"/>
        <w:jc w:val="both"/>
        <w:rPr>
          <w:rFonts w:ascii="Liberation Serif" w:hAnsi="Liberation Serif"/>
          <w:sz w:val="28"/>
          <w:szCs w:val="28"/>
        </w:rPr>
      </w:pPr>
      <w:r w:rsidRPr="00543971">
        <w:rPr>
          <w:rFonts w:ascii="Liberation Serif" w:hAnsi="Liberation Serif"/>
          <w:sz w:val="28"/>
          <w:szCs w:val="28"/>
        </w:rPr>
        <w:t xml:space="preserve">С рекомендуемой формой заявки, перечнем необходимых документов, а также </w:t>
      </w:r>
      <w:r w:rsidR="003C6E8D">
        <w:rPr>
          <w:rFonts w:ascii="Liberation Serif" w:hAnsi="Liberation Serif"/>
          <w:sz w:val="28"/>
          <w:szCs w:val="28"/>
        </w:rPr>
        <w:t xml:space="preserve">                      </w:t>
      </w:r>
      <w:r w:rsidRPr="00543971">
        <w:rPr>
          <w:rFonts w:ascii="Liberation Serif" w:hAnsi="Liberation Serif"/>
          <w:sz w:val="28"/>
          <w:szCs w:val="28"/>
        </w:rPr>
        <w:t>с информацией о порядке осуществления технологического присоединения можно ознакомиться на сайте АО «</w:t>
      </w:r>
      <w:proofErr w:type="spellStart"/>
      <w:r w:rsidRPr="00543971">
        <w:rPr>
          <w:rFonts w:ascii="Liberation Serif" w:hAnsi="Liberation Serif"/>
          <w:sz w:val="28"/>
          <w:szCs w:val="28"/>
        </w:rPr>
        <w:t>ЕЭСК</w:t>
      </w:r>
      <w:proofErr w:type="spellEnd"/>
      <w:r w:rsidRPr="00543971">
        <w:rPr>
          <w:rFonts w:ascii="Liberation Serif" w:hAnsi="Liberation Serif"/>
          <w:sz w:val="28"/>
          <w:szCs w:val="28"/>
        </w:rPr>
        <w:t xml:space="preserve">» </w:t>
      </w:r>
      <w:proofErr w:type="spellStart"/>
      <w:r w:rsidRPr="00543971">
        <w:rPr>
          <w:rFonts w:ascii="Liberation Serif" w:hAnsi="Liberation Serif"/>
          <w:sz w:val="28"/>
          <w:szCs w:val="28"/>
        </w:rPr>
        <w:t>www.eesk.ru</w:t>
      </w:r>
      <w:proofErr w:type="spellEnd"/>
      <w:r w:rsidRPr="00543971">
        <w:rPr>
          <w:rFonts w:ascii="Liberation Serif" w:hAnsi="Liberation Serif"/>
          <w:sz w:val="28"/>
          <w:szCs w:val="28"/>
        </w:rPr>
        <w:t>. Заявку на технологическое присоединение можно подать через личный кабинет на сайте Портал-</w:t>
      </w:r>
      <w:proofErr w:type="spellStart"/>
      <w:r w:rsidRPr="00543971">
        <w:rPr>
          <w:rFonts w:ascii="Liberation Serif" w:hAnsi="Liberation Serif"/>
          <w:sz w:val="28"/>
          <w:szCs w:val="28"/>
        </w:rPr>
        <w:t>тп.рф</w:t>
      </w:r>
      <w:proofErr w:type="spellEnd"/>
      <w:r w:rsidRPr="00543971">
        <w:rPr>
          <w:rFonts w:ascii="Liberation Serif" w:hAnsi="Liberation Serif"/>
          <w:sz w:val="28"/>
          <w:szCs w:val="28"/>
        </w:rPr>
        <w:t>.</w:t>
      </w:r>
    </w:p>
    <w:p w:rsidR="00C34CC4" w:rsidRDefault="003428DC" w:rsidP="003428DC">
      <w:pPr>
        <w:ind w:firstLine="709"/>
        <w:jc w:val="both"/>
        <w:rPr>
          <w:rFonts w:ascii="Liberation Serif" w:hAnsi="Liberation Serif"/>
          <w:sz w:val="28"/>
          <w:szCs w:val="28"/>
        </w:rPr>
      </w:pPr>
      <w:r w:rsidRPr="003428DC">
        <w:rPr>
          <w:rFonts w:ascii="Liberation Serif" w:hAnsi="Liberation Serif"/>
          <w:sz w:val="28"/>
          <w:szCs w:val="28"/>
        </w:rPr>
        <w:t xml:space="preserve">2) </w:t>
      </w:r>
      <w:proofErr w:type="spellStart"/>
      <w:r w:rsidRPr="003428DC">
        <w:rPr>
          <w:rFonts w:ascii="Liberation Serif" w:hAnsi="Liberation Serif"/>
          <w:sz w:val="28"/>
          <w:szCs w:val="28"/>
        </w:rPr>
        <w:t>МУП</w:t>
      </w:r>
      <w:proofErr w:type="spellEnd"/>
      <w:r w:rsidRPr="003428DC">
        <w:rPr>
          <w:rFonts w:ascii="Liberation Serif" w:hAnsi="Liberation Serif"/>
          <w:sz w:val="28"/>
          <w:szCs w:val="28"/>
        </w:rPr>
        <w:t xml:space="preserve"> «Водоканал» – № 05-11/33-17</w:t>
      </w:r>
      <w:r w:rsidR="005069F5">
        <w:rPr>
          <w:rFonts w:ascii="Liberation Serif" w:hAnsi="Liberation Serif"/>
          <w:sz w:val="28"/>
          <w:szCs w:val="28"/>
        </w:rPr>
        <w:t>431/1-472</w:t>
      </w:r>
      <w:r w:rsidRPr="003428DC">
        <w:rPr>
          <w:rFonts w:ascii="Liberation Serif" w:hAnsi="Liberation Serif"/>
          <w:sz w:val="28"/>
          <w:szCs w:val="28"/>
        </w:rPr>
        <w:t xml:space="preserve"> от 1</w:t>
      </w:r>
      <w:r w:rsidR="005069F5">
        <w:rPr>
          <w:rFonts w:ascii="Liberation Serif" w:hAnsi="Liberation Serif"/>
          <w:sz w:val="28"/>
          <w:szCs w:val="28"/>
        </w:rPr>
        <w:t>9</w:t>
      </w:r>
      <w:r w:rsidRPr="003428DC">
        <w:rPr>
          <w:rFonts w:ascii="Liberation Serif" w:hAnsi="Liberation Serif"/>
          <w:sz w:val="28"/>
          <w:szCs w:val="28"/>
        </w:rPr>
        <w:t>.0</w:t>
      </w:r>
      <w:r w:rsidR="005069F5">
        <w:rPr>
          <w:rFonts w:ascii="Liberation Serif" w:hAnsi="Liberation Serif"/>
          <w:sz w:val="28"/>
          <w:szCs w:val="28"/>
        </w:rPr>
        <w:t>8</w:t>
      </w:r>
      <w:r w:rsidRPr="003428DC">
        <w:rPr>
          <w:rFonts w:ascii="Liberation Serif" w:hAnsi="Liberation Serif"/>
          <w:sz w:val="28"/>
          <w:szCs w:val="28"/>
        </w:rPr>
        <w:t>.202</w:t>
      </w:r>
      <w:r w:rsidR="005069F5">
        <w:rPr>
          <w:rFonts w:ascii="Liberation Serif" w:hAnsi="Liberation Serif"/>
          <w:sz w:val="28"/>
          <w:szCs w:val="28"/>
        </w:rPr>
        <w:t>0</w:t>
      </w:r>
      <w:r w:rsidRPr="003428DC">
        <w:rPr>
          <w:rFonts w:ascii="Liberation Serif" w:hAnsi="Liberation Serif"/>
          <w:sz w:val="28"/>
          <w:szCs w:val="28"/>
        </w:rPr>
        <w:t xml:space="preserve"> г.:</w:t>
      </w:r>
    </w:p>
    <w:p w:rsidR="003428DC" w:rsidRPr="003428DC" w:rsidRDefault="00C34CC4" w:rsidP="003428DC">
      <w:pPr>
        <w:ind w:firstLine="709"/>
        <w:jc w:val="both"/>
        <w:rPr>
          <w:rFonts w:ascii="Liberation Serif" w:hAnsi="Liberation Serif"/>
          <w:sz w:val="28"/>
          <w:szCs w:val="28"/>
        </w:rPr>
      </w:pPr>
      <w:r>
        <w:rPr>
          <w:rFonts w:ascii="Liberation Serif" w:hAnsi="Liberation Serif"/>
          <w:sz w:val="28"/>
          <w:szCs w:val="28"/>
        </w:rPr>
        <w:t>М</w:t>
      </w:r>
      <w:r w:rsidR="003428DC" w:rsidRPr="003428DC">
        <w:rPr>
          <w:rFonts w:ascii="Liberation Serif" w:hAnsi="Liberation Serif"/>
          <w:sz w:val="28"/>
          <w:szCs w:val="28"/>
        </w:rPr>
        <w:t>аксимальная присоединяемая нагрузка по водоснабжению (</w:t>
      </w:r>
      <w:proofErr w:type="spellStart"/>
      <w:r w:rsidR="003428DC" w:rsidRPr="003428DC">
        <w:rPr>
          <w:rFonts w:ascii="Liberation Serif" w:hAnsi="Liberation Serif"/>
          <w:sz w:val="28"/>
          <w:szCs w:val="28"/>
        </w:rPr>
        <w:t>м3</w:t>
      </w:r>
      <w:proofErr w:type="spellEnd"/>
      <w:r w:rsidR="003428DC" w:rsidRPr="003428DC">
        <w:rPr>
          <w:rFonts w:ascii="Liberation Serif" w:hAnsi="Liberation Serif"/>
          <w:sz w:val="28"/>
          <w:szCs w:val="28"/>
        </w:rPr>
        <w:t>/</w:t>
      </w:r>
      <w:proofErr w:type="spellStart"/>
      <w:r w:rsidR="003428DC" w:rsidRPr="003428DC">
        <w:rPr>
          <w:rFonts w:ascii="Liberation Serif" w:hAnsi="Liberation Serif"/>
          <w:sz w:val="28"/>
          <w:szCs w:val="28"/>
        </w:rPr>
        <w:t>сут</w:t>
      </w:r>
      <w:proofErr w:type="spellEnd"/>
      <w:r w:rsidR="003428DC" w:rsidRPr="003428DC">
        <w:rPr>
          <w:rFonts w:ascii="Liberation Serif" w:hAnsi="Liberation Serif"/>
          <w:sz w:val="28"/>
          <w:szCs w:val="28"/>
        </w:rPr>
        <w:t xml:space="preserve">): - 10. </w:t>
      </w:r>
    </w:p>
    <w:p w:rsidR="003428DC" w:rsidRPr="003428DC" w:rsidRDefault="003428DC" w:rsidP="003428DC">
      <w:pPr>
        <w:ind w:firstLine="709"/>
        <w:jc w:val="both"/>
        <w:rPr>
          <w:rFonts w:ascii="Liberation Serif" w:hAnsi="Liberation Serif"/>
          <w:sz w:val="28"/>
          <w:szCs w:val="28"/>
        </w:rPr>
      </w:pPr>
      <w:r w:rsidRPr="003428DC">
        <w:rPr>
          <w:rFonts w:ascii="Liberation Serif" w:hAnsi="Liberation Serif"/>
          <w:sz w:val="28"/>
          <w:szCs w:val="28"/>
        </w:rPr>
        <w:t xml:space="preserve">Пожаротушение (л/сек): наружное - 4 внутреннее - </w:t>
      </w:r>
      <w:proofErr w:type="spellStart"/>
      <w:r w:rsidRPr="003428DC">
        <w:rPr>
          <w:rFonts w:ascii="Liberation Serif" w:hAnsi="Liberation Serif"/>
          <w:sz w:val="28"/>
          <w:szCs w:val="28"/>
        </w:rPr>
        <w:t>2x5</w:t>
      </w:r>
      <w:proofErr w:type="spellEnd"/>
      <w:r w:rsidRPr="003428DC">
        <w:rPr>
          <w:rFonts w:ascii="Liberation Serif" w:hAnsi="Liberation Serif"/>
          <w:sz w:val="28"/>
          <w:szCs w:val="28"/>
        </w:rPr>
        <w:t>.</w:t>
      </w:r>
    </w:p>
    <w:p w:rsidR="003428DC" w:rsidRPr="003428DC" w:rsidRDefault="003428DC" w:rsidP="003428DC">
      <w:pPr>
        <w:ind w:firstLine="709"/>
        <w:jc w:val="both"/>
        <w:rPr>
          <w:rFonts w:ascii="Liberation Serif" w:hAnsi="Liberation Serif"/>
          <w:sz w:val="28"/>
          <w:szCs w:val="28"/>
        </w:rPr>
      </w:pPr>
      <w:r w:rsidRPr="003428DC">
        <w:rPr>
          <w:rFonts w:ascii="Liberation Serif" w:hAnsi="Liberation Serif"/>
          <w:sz w:val="28"/>
          <w:szCs w:val="28"/>
        </w:rPr>
        <w:t>Максимальная присоединяемая нагрузка по водоотведению (</w:t>
      </w:r>
      <w:proofErr w:type="spellStart"/>
      <w:r w:rsidRPr="003428DC">
        <w:rPr>
          <w:rFonts w:ascii="Liberation Serif" w:hAnsi="Liberation Serif"/>
          <w:sz w:val="28"/>
          <w:szCs w:val="28"/>
        </w:rPr>
        <w:t>мЗ</w:t>
      </w:r>
      <w:proofErr w:type="spellEnd"/>
      <w:r w:rsidRPr="003428DC">
        <w:rPr>
          <w:rFonts w:ascii="Liberation Serif" w:hAnsi="Liberation Serif"/>
          <w:sz w:val="28"/>
          <w:szCs w:val="28"/>
        </w:rPr>
        <w:t>/</w:t>
      </w:r>
      <w:proofErr w:type="spellStart"/>
      <w:r w:rsidRPr="003428DC">
        <w:rPr>
          <w:rFonts w:ascii="Liberation Serif" w:hAnsi="Liberation Serif"/>
          <w:sz w:val="28"/>
          <w:szCs w:val="28"/>
        </w:rPr>
        <w:t>сут</w:t>
      </w:r>
      <w:proofErr w:type="spellEnd"/>
      <w:r w:rsidRPr="003428DC">
        <w:rPr>
          <w:rFonts w:ascii="Liberation Serif" w:hAnsi="Liberation Serif"/>
          <w:sz w:val="28"/>
          <w:szCs w:val="28"/>
        </w:rPr>
        <w:t>): - 10.</w:t>
      </w:r>
    </w:p>
    <w:p w:rsidR="00081412" w:rsidRPr="00FE18AC" w:rsidRDefault="00081412" w:rsidP="00081412">
      <w:pPr>
        <w:widowControl w:val="0"/>
        <w:ind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Н</w:t>
      </w:r>
      <w:r w:rsidRPr="00FE18AC">
        <w:rPr>
          <w:rFonts w:ascii="Liberation Serif" w:hAnsi="Liberation Serif"/>
          <w:color w:val="000000"/>
          <w:sz w:val="28"/>
          <w:szCs w:val="28"/>
          <w:lang w:bidi="ru-RU"/>
        </w:rPr>
        <w:t xml:space="preserve">а основе анализа резерва мощностей и пропускной способности сетей инженерно-технического обеспечения, </w:t>
      </w:r>
      <w:proofErr w:type="spellStart"/>
      <w:r w:rsidRPr="00FE18AC">
        <w:rPr>
          <w:rFonts w:ascii="Liberation Serif" w:hAnsi="Liberation Serif"/>
          <w:color w:val="000000"/>
          <w:sz w:val="28"/>
          <w:szCs w:val="28"/>
          <w:lang w:bidi="ru-RU"/>
        </w:rPr>
        <w:t>МУП</w:t>
      </w:r>
      <w:proofErr w:type="spellEnd"/>
      <w:r w:rsidRPr="00FE18AC">
        <w:rPr>
          <w:rFonts w:ascii="Liberation Serif" w:hAnsi="Liberation Serif"/>
          <w:color w:val="000000"/>
          <w:sz w:val="28"/>
          <w:szCs w:val="28"/>
          <w:lang w:bidi="ru-RU"/>
        </w:rPr>
        <w:t xml:space="preserve"> "Водоканал" сообщает, что в настоящее время отсутствует техническая возможность подключения объекта капитального строительства к сетям </w:t>
      </w:r>
      <w:r>
        <w:rPr>
          <w:rFonts w:ascii="Liberation Serif" w:hAnsi="Liberation Serif"/>
          <w:color w:val="000000"/>
          <w:sz w:val="28"/>
          <w:szCs w:val="28"/>
          <w:lang w:bidi="ru-RU"/>
        </w:rPr>
        <w:t>водоснабжения</w:t>
      </w:r>
      <w:r w:rsidRPr="00FE18AC">
        <w:rPr>
          <w:rFonts w:ascii="Liberation Serif" w:hAnsi="Liberation Serif"/>
          <w:color w:val="000000"/>
          <w:sz w:val="28"/>
          <w:szCs w:val="28"/>
          <w:lang w:bidi="ru-RU"/>
        </w:rPr>
        <w:t xml:space="preserve"> в связи с отсутствием </w:t>
      </w:r>
      <w:r>
        <w:rPr>
          <w:rFonts w:ascii="Liberation Serif" w:hAnsi="Liberation Serif"/>
          <w:color w:val="000000"/>
          <w:sz w:val="28"/>
          <w:szCs w:val="28"/>
          <w:lang w:bidi="ru-RU"/>
        </w:rPr>
        <w:t xml:space="preserve">резерва мощности </w:t>
      </w:r>
      <w:r w:rsidR="003C6E8D">
        <w:rPr>
          <w:rFonts w:ascii="Liberation Serif" w:hAnsi="Liberation Serif"/>
          <w:color w:val="000000"/>
          <w:sz w:val="28"/>
          <w:szCs w:val="28"/>
          <w:lang w:bidi="ru-RU"/>
        </w:rPr>
        <w:t xml:space="preserve">                            </w:t>
      </w:r>
      <w:r>
        <w:rPr>
          <w:rFonts w:ascii="Liberation Serif" w:hAnsi="Liberation Serif"/>
          <w:color w:val="000000"/>
          <w:sz w:val="28"/>
          <w:szCs w:val="28"/>
          <w:lang w:bidi="ru-RU"/>
        </w:rPr>
        <w:t xml:space="preserve">и </w:t>
      </w:r>
      <w:r w:rsidRPr="00FE18AC">
        <w:rPr>
          <w:rFonts w:ascii="Liberation Serif" w:hAnsi="Liberation Serif"/>
          <w:color w:val="000000"/>
          <w:sz w:val="28"/>
          <w:szCs w:val="28"/>
          <w:lang w:bidi="ru-RU"/>
        </w:rPr>
        <w:t xml:space="preserve">разводящих сетей </w:t>
      </w:r>
      <w:r>
        <w:rPr>
          <w:rFonts w:ascii="Liberation Serif" w:hAnsi="Liberation Serif"/>
          <w:color w:val="000000"/>
          <w:sz w:val="28"/>
          <w:szCs w:val="28"/>
          <w:lang w:bidi="ru-RU"/>
        </w:rPr>
        <w:t>водопровода</w:t>
      </w:r>
      <w:r w:rsidRPr="00FE18AC">
        <w:rPr>
          <w:rFonts w:ascii="Liberation Serif" w:hAnsi="Liberation Serif"/>
          <w:color w:val="000000"/>
          <w:sz w:val="28"/>
          <w:szCs w:val="28"/>
          <w:lang w:bidi="ru-RU"/>
        </w:rPr>
        <w:t xml:space="preserve">, обеспечивающих </w:t>
      </w:r>
      <w:r>
        <w:rPr>
          <w:rFonts w:ascii="Liberation Serif" w:hAnsi="Liberation Serif"/>
          <w:color w:val="000000"/>
          <w:sz w:val="28"/>
          <w:szCs w:val="28"/>
          <w:lang w:bidi="ru-RU"/>
        </w:rPr>
        <w:t>передачу</w:t>
      </w:r>
      <w:r w:rsidRPr="00FE18AC">
        <w:rPr>
          <w:rFonts w:ascii="Liberation Serif" w:hAnsi="Liberation Serif"/>
          <w:color w:val="000000"/>
          <w:sz w:val="28"/>
          <w:szCs w:val="28"/>
          <w:lang w:bidi="ru-RU"/>
        </w:rPr>
        <w:t xml:space="preserve"> ресурса на границе земельного участка.</w:t>
      </w:r>
    </w:p>
    <w:p w:rsidR="00081412" w:rsidRDefault="009B04EB" w:rsidP="003428DC">
      <w:pPr>
        <w:widowControl w:val="0"/>
        <w:shd w:val="clear" w:color="auto" w:fill="FFFFFF"/>
        <w:ind w:firstLine="709"/>
        <w:jc w:val="both"/>
        <w:rPr>
          <w:rFonts w:ascii="Liberation Serif" w:eastAsia="Microsoft Sans Serif" w:hAnsi="Liberation Serif" w:cs="Microsoft Sans Serif"/>
          <w:color w:val="000000"/>
          <w:sz w:val="28"/>
          <w:szCs w:val="28"/>
          <w:lang w:bidi="ru-RU"/>
        </w:rPr>
      </w:pPr>
      <w:r w:rsidRPr="009A3FA8">
        <w:rPr>
          <w:rFonts w:ascii="Liberation Serif" w:eastAsia="Microsoft Sans Serif" w:hAnsi="Liberation Serif" w:cs="Microsoft Sans Serif"/>
          <w:color w:val="000000"/>
          <w:sz w:val="28"/>
          <w:szCs w:val="28"/>
          <w:lang w:bidi="ru-RU"/>
        </w:rPr>
        <w:t xml:space="preserve">Возможная точка подключения к сетям водоотведения - хозяйственно-бытовая канализация </w:t>
      </w:r>
      <w:proofErr w:type="spellStart"/>
      <w:r w:rsidRPr="009A3FA8">
        <w:rPr>
          <w:rFonts w:ascii="Liberation Serif" w:eastAsia="Microsoft Sans Serif" w:hAnsi="Liberation Serif" w:cs="Microsoft Sans Serif"/>
          <w:color w:val="000000"/>
          <w:sz w:val="28"/>
          <w:szCs w:val="28"/>
          <w:lang w:bidi="ru-RU"/>
        </w:rPr>
        <w:t>Ду</w:t>
      </w:r>
      <w:proofErr w:type="spellEnd"/>
      <w:r w:rsidRPr="009A3FA8">
        <w:rPr>
          <w:rFonts w:ascii="Liberation Serif" w:eastAsia="Microsoft Sans Serif" w:hAnsi="Liberation Serif" w:cs="Microsoft Sans Serif"/>
          <w:color w:val="000000"/>
          <w:sz w:val="28"/>
          <w:szCs w:val="28"/>
          <w:lang w:bidi="ru-RU"/>
        </w:rPr>
        <w:t xml:space="preserve"> 150</w:t>
      </w:r>
      <w:r w:rsidR="00D1240E" w:rsidRPr="009A3FA8">
        <w:rPr>
          <w:rFonts w:ascii="Liberation Serif" w:eastAsia="Microsoft Sans Serif" w:hAnsi="Liberation Serif" w:cs="Microsoft Sans Serif"/>
          <w:color w:val="000000"/>
          <w:sz w:val="28"/>
          <w:szCs w:val="28"/>
          <w:lang w:bidi="ru-RU"/>
        </w:rPr>
        <w:t xml:space="preserve"> </w:t>
      </w:r>
      <w:r w:rsidRPr="009A3FA8">
        <w:rPr>
          <w:rFonts w:ascii="Liberation Serif" w:eastAsia="Microsoft Sans Serif" w:hAnsi="Liberation Serif" w:cs="Microsoft Sans Serif"/>
          <w:color w:val="000000"/>
          <w:sz w:val="28"/>
          <w:szCs w:val="28"/>
          <w:lang w:bidi="ru-RU"/>
        </w:rPr>
        <w:t xml:space="preserve">мм в границах земельного участка (информация </w:t>
      </w:r>
      <w:r w:rsidR="003C6E8D">
        <w:rPr>
          <w:rFonts w:ascii="Liberation Serif" w:eastAsia="Microsoft Sans Serif" w:hAnsi="Liberation Serif" w:cs="Microsoft Sans Serif"/>
          <w:color w:val="000000"/>
          <w:sz w:val="28"/>
          <w:szCs w:val="28"/>
          <w:lang w:bidi="ru-RU"/>
        </w:rPr>
        <w:t xml:space="preserve">                                                     </w:t>
      </w:r>
      <w:r w:rsidRPr="009A3FA8">
        <w:rPr>
          <w:rFonts w:ascii="Liberation Serif" w:eastAsia="Microsoft Sans Serif" w:hAnsi="Liberation Serif" w:cs="Microsoft Sans Serif"/>
          <w:color w:val="000000"/>
          <w:sz w:val="28"/>
          <w:szCs w:val="28"/>
          <w:lang w:bidi="ru-RU"/>
        </w:rPr>
        <w:t xml:space="preserve">и балансодержателе сети в </w:t>
      </w:r>
      <w:proofErr w:type="spellStart"/>
      <w:r w:rsidRPr="009A3FA8">
        <w:rPr>
          <w:rFonts w:ascii="Liberation Serif" w:eastAsia="Microsoft Sans Serif" w:hAnsi="Liberation Serif" w:cs="Microsoft Sans Serif"/>
          <w:color w:val="000000"/>
          <w:sz w:val="28"/>
          <w:szCs w:val="28"/>
          <w:lang w:bidi="ru-RU"/>
        </w:rPr>
        <w:t>МУП</w:t>
      </w:r>
      <w:proofErr w:type="spellEnd"/>
      <w:r w:rsidRPr="009A3FA8">
        <w:rPr>
          <w:rFonts w:ascii="Liberation Serif" w:eastAsia="Microsoft Sans Serif" w:hAnsi="Liberation Serif" w:cs="Microsoft Sans Serif"/>
          <w:color w:val="000000"/>
          <w:sz w:val="28"/>
          <w:szCs w:val="28"/>
          <w:lang w:bidi="ru-RU"/>
        </w:rPr>
        <w:t xml:space="preserve"> «Водоканал» отсутствует). Руководствуясь п.</w:t>
      </w:r>
      <w:r w:rsidR="009A3FA8">
        <w:rPr>
          <w:rFonts w:ascii="Liberation Serif" w:eastAsia="Microsoft Sans Serif" w:hAnsi="Liberation Serif" w:cs="Microsoft Sans Serif"/>
          <w:color w:val="000000"/>
          <w:sz w:val="28"/>
          <w:szCs w:val="28"/>
          <w:lang w:bidi="ru-RU"/>
        </w:rPr>
        <w:t xml:space="preserve"> </w:t>
      </w:r>
      <w:r w:rsidRPr="009A3FA8">
        <w:rPr>
          <w:rFonts w:ascii="Liberation Serif" w:eastAsia="Microsoft Sans Serif" w:hAnsi="Liberation Serif" w:cs="Microsoft Sans Serif"/>
          <w:color w:val="000000"/>
          <w:sz w:val="28"/>
          <w:szCs w:val="28"/>
          <w:lang w:bidi="ru-RU"/>
        </w:rPr>
        <w:t>17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w:t>
      </w:r>
      <w:r w:rsidR="00D1240E" w:rsidRPr="009A3FA8">
        <w:rPr>
          <w:rFonts w:ascii="Liberation Serif" w:eastAsia="Microsoft Sans Serif" w:hAnsi="Liberation Serif" w:cs="Microsoft Sans Serif"/>
          <w:color w:val="000000"/>
          <w:sz w:val="28"/>
          <w:szCs w:val="28"/>
          <w:lang w:bidi="ru-RU"/>
        </w:rPr>
        <w:t xml:space="preserve"> </w:t>
      </w:r>
      <w:r w:rsidR="009A3FA8">
        <w:rPr>
          <w:rFonts w:ascii="Liberation Serif" w:eastAsia="Microsoft Sans Serif" w:hAnsi="Liberation Serif" w:cs="Microsoft Sans Serif"/>
          <w:color w:val="000000"/>
          <w:sz w:val="28"/>
          <w:szCs w:val="28"/>
          <w:lang w:bidi="ru-RU"/>
        </w:rPr>
        <w:t>г. №</w:t>
      </w:r>
      <w:r w:rsidRPr="009A3FA8">
        <w:rPr>
          <w:rFonts w:ascii="Liberation Serif" w:eastAsia="Microsoft Sans Serif" w:hAnsi="Liberation Serif" w:cs="Microsoft Sans Serif"/>
          <w:color w:val="000000"/>
          <w:sz w:val="28"/>
          <w:szCs w:val="28"/>
          <w:lang w:bidi="ru-RU"/>
        </w:rPr>
        <w:t xml:space="preserve"> 83, подключение к централизованным системам водоснабжения и водоотведения возможно только </w:t>
      </w:r>
      <w:r w:rsidR="003C6E8D">
        <w:rPr>
          <w:rFonts w:ascii="Liberation Serif" w:eastAsia="Microsoft Sans Serif" w:hAnsi="Liberation Serif" w:cs="Microsoft Sans Serif"/>
          <w:color w:val="000000"/>
          <w:sz w:val="28"/>
          <w:szCs w:val="28"/>
          <w:lang w:bidi="ru-RU"/>
        </w:rPr>
        <w:t xml:space="preserve">                           </w:t>
      </w:r>
      <w:r w:rsidRPr="009A3FA8">
        <w:rPr>
          <w:rFonts w:ascii="Liberation Serif" w:eastAsia="Microsoft Sans Serif" w:hAnsi="Liberation Serif" w:cs="Microsoft Sans Serif"/>
          <w:color w:val="000000"/>
          <w:sz w:val="28"/>
          <w:szCs w:val="28"/>
          <w:lang w:bidi="ru-RU"/>
        </w:rPr>
        <w:t>по согласованию с организацией, к сетям которой непосредственно планируется подключение</w:t>
      </w:r>
      <w:r w:rsidR="009A3FA8">
        <w:rPr>
          <w:rFonts w:ascii="Liberation Serif" w:eastAsia="Microsoft Sans Serif" w:hAnsi="Liberation Serif" w:cs="Microsoft Sans Serif"/>
          <w:color w:val="000000"/>
          <w:sz w:val="28"/>
          <w:szCs w:val="28"/>
          <w:lang w:bidi="ru-RU"/>
        </w:rPr>
        <w:t>.</w:t>
      </w:r>
    </w:p>
    <w:p w:rsidR="009A3FA8" w:rsidRPr="009A3FA8" w:rsidRDefault="009A3FA8" w:rsidP="009A3FA8">
      <w:pPr>
        <w:widowControl w:val="0"/>
        <w:shd w:val="clear" w:color="auto" w:fill="FFFFFF"/>
        <w:ind w:firstLine="709"/>
        <w:jc w:val="both"/>
        <w:rPr>
          <w:rFonts w:ascii="Liberation Serif" w:hAnsi="Liberation Serif"/>
          <w:sz w:val="28"/>
          <w:szCs w:val="28"/>
          <w:lang w:eastAsia="en-US"/>
        </w:rPr>
      </w:pPr>
      <w:r w:rsidRPr="009A3FA8">
        <w:rPr>
          <w:rFonts w:ascii="Liberation Serif" w:hAnsi="Liberation Serif"/>
          <w:color w:val="000000"/>
          <w:sz w:val="28"/>
          <w:szCs w:val="28"/>
          <w:lang w:bidi="ru-RU"/>
        </w:rPr>
        <w:t xml:space="preserve">В соответствии с СП 18.13330.2011 предусмотреть расстояние по горизонтали </w:t>
      </w:r>
      <w:r>
        <w:rPr>
          <w:rFonts w:ascii="Liberation Serif" w:hAnsi="Liberation Serif"/>
          <w:color w:val="000000"/>
          <w:sz w:val="28"/>
          <w:szCs w:val="28"/>
          <w:lang w:bidi="ru-RU"/>
        </w:rPr>
        <w:t xml:space="preserve">               </w:t>
      </w:r>
      <w:proofErr w:type="gramStart"/>
      <w:r>
        <w:rPr>
          <w:rFonts w:ascii="Liberation Serif" w:hAnsi="Liberation Serif"/>
          <w:color w:val="000000"/>
          <w:sz w:val="28"/>
          <w:szCs w:val="28"/>
          <w:lang w:bidi="ru-RU"/>
        </w:rPr>
        <w:t xml:space="preserve">   </w:t>
      </w:r>
      <w:r w:rsidRPr="009A3FA8">
        <w:rPr>
          <w:rFonts w:ascii="Liberation Serif" w:hAnsi="Liberation Serif"/>
          <w:color w:val="000000"/>
          <w:sz w:val="28"/>
          <w:szCs w:val="28"/>
          <w:lang w:bidi="ru-RU"/>
        </w:rPr>
        <w:t>(</w:t>
      </w:r>
      <w:proofErr w:type="gramEnd"/>
      <w:r>
        <w:rPr>
          <w:rFonts w:ascii="Liberation Serif" w:hAnsi="Liberation Serif"/>
          <w:color w:val="000000"/>
          <w:sz w:val="28"/>
          <w:szCs w:val="28"/>
          <w:lang w:bidi="ru-RU"/>
        </w:rPr>
        <w:t>в</w:t>
      </w:r>
      <w:r w:rsidRPr="009A3FA8">
        <w:rPr>
          <w:rFonts w:ascii="Liberation Serif" w:hAnsi="Liberation Serif"/>
          <w:color w:val="000000"/>
          <w:sz w:val="28"/>
          <w:szCs w:val="28"/>
          <w:lang w:bidi="ru-RU"/>
        </w:rPr>
        <w:t xml:space="preserve"> свету) от фундаментов проектируемых служебных гаражей до сети канализации</w:t>
      </w:r>
      <w:r>
        <w:rPr>
          <w:rFonts w:ascii="Liberation Serif" w:hAnsi="Liberation Serif"/>
          <w:color w:val="000000"/>
          <w:sz w:val="28"/>
          <w:szCs w:val="28"/>
          <w:lang w:bidi="ru-RU"/>
        </w:rPr>
        <w:t xml:space="preserve">                  </w:t>
      </w:r>
      <w:r w:rsidRPr="009A3FA8">
        <w:rPr>
          <w:rFonts w:ascii="Liberation Serif" w:hAnsi="Liberation Serif"/>
          <w:color w:val="000000"/>
          <w:sz w:val="28"/>
          <w:szCs w:val="28"/>
          <w:lang w:bidi="ru-RU"/>
        </w:rPr>
        <w:t xml:space="preserve"> не менее </w:t>
      </w:r>
      <w:r>
        <w:rPr>
          <w:rFonts w:ascii="Liberation Serif" w:hAnsi="Liberation Serif"/>
          <w:color w:val="000000"/>
          <w:sz w:val="28"/>
          <w:szCs w:val="28"/>
          <w:lang w:bidi="ru-RU"/>
        </w:rPr>
        <w:t xml:space="preserve">3 </w:t>
      </w:r>
      <w:r w:rsidRPr="009A3FA8">
        <w:rPr>
          <w:rFonts w:ascii="Liberation Serif" w:hAnsi="Liberation Serif"/>
          <w:color w:val="000000"/>
          <w:sz w:val="28"/>
          <w:szCs w:val="28"/>
          <w:lang w:bidi="ru-RU"/>
        </w:rPr>
        <w:t>м, либо предусмотреть вынос, согласовать с балансодержателем</w:t>
      </w:r>
      <w:r>
        <w:rPr>
          <w:rFonts w:ascii="Liberation Serif" w:hAnsi="Liberation Serif"/>
          <w:color w:val="000000"/>
          <w:sz w:val="28"/>
          <w:szCs w:val="28"/>
          <w:lang w:bidi="ru-RU"/>
        </w:rPr>
        <w:t xml:space="preserve"> сети.</w:t>
      </w:r>
    </w:p>
    <w:p w:rsidR="003428DC" w:rsidRPr="003428DC" w:rsidRDefault="003428DC" w:rsidP="003428DC">
      <w:pPr>
        <w:widowControl w:val="0"/>
        <w:shd w:val="clear" w:color="auto" w:fill="FFFFFF"/>
        <w:ind w:firstLine="709"/>
        <w:jc w:val="both"/>
        <w:rPr>
          <w:rFonts w:ascii="Liberation Serif" w:hAnsi="Liberation Serif" w:cstheme="minorBidi"/>
          <w:sz w:val="28"/>
          <w:szCs w:val="28"/>
          <w:lang w:eastAsia="en-US" w:bidi="ru-RU"/>
        </w:rPr>
      </w:pPr>
      <w:r w:rsidRPr="003428DC">
        <w:rPr>
          <w:rFonts w:ascii="Liberation Serif" w:hAnsi="Liberation Serif" w:cstheme="minorBidi"/>
          <w:sz w:val="28"/>
          <w:szCs w:val="28"/>
          <w:lang w:eastAsia="en-US"/>
        </w:rPr>
        <w:t>3) АО «</w:t>
      </w:r>
      <w:proofErr w:type="spellStart"/>
      <w:r w:rsidRPr="003428DC">
        <w:rPr>
          <w:rFonts w:ascii="Liberation Serif" w:hAnsi="Liberation Serif" w:cstheme="minorBidi"/>
          <w:sz w:val="28"/>
          <w:szCs w:val="28"/>
          <w:lang w:eastAsia="en-US"/>
        </w:rPr>
        <w:t>Екатеринбурггаз</w:t>
      </w:r>
      <w:proofErr w:type="spellEnd"/>
      <w:r w:rsidRPr="003428DC">
        <w:rPr>
          <w:rFonts w:ascii="Liberation Serif" w:hAnsi="Liberation Serif" w:cstheme="minorBidi"/>
          <w:sz w:val="28"/>
          <w:szCs w:val="28"/>
          <w:lang w:eastAsia="en-US"/>
        </w:rPr>
        <w:t xml:space="preserve">» – № </w:t>
      </w:r>
      <w:r w:rsidR="009A3FA8">
        <w:rPr>
          <w:rFonts w:ascii="Liberation Serif" w:hAnsi="Liberation Serif" w:cstheme="minorBidi"/>
          <w:sz w:val="28"/>
          <w:szCs w:val="28"/>
          <w:lang w:eastAsia="en-US"/>
        </w:rPr>
        <w:t>4971</w:t>
      </w:r>
      <w:r w:rsidRPr="003428DC">
        <w:rPr>
          <w:rFonts w:ascii="Liberation Serif" w:hAnsi="Liberation Serif" w:cstheme="minorBidi"/>
          <w:sz w:val="28"/>
          <w:szCs w:val="28"/>
          <w:lang w:eastAsia="en-US"/>
        </w:rPr>
        <w:t xml:space="preserve"> от </w:t>
      </w:r>
      <w:r w:rsidR="009A3FA8">
        <w:rPr>
          <w:rFonts w:ascii="Liberation Serif" w:hAnsi="Liberation Serif" w:cstheme="minorBidi"/>
          <w:sz w:val="28"/>
          <w:szCs w:val="28"/>
          <w:lang w:eastAsia="en-US"/>
        </w:rPr>
        <w:t>06</w:t>
      </w:r>
      <w:r w:rsidRPr="003428DC">
        <w:rPr>
          <w:rFonts w:ascii="Liberation Serif" w:hAnsi="Liberation Serif" w:cstheme="minorBidi"/>
          <w:sz w:val="28"/>
          <w:szCs w:val="28"/>
          <w:lang w:eastAsia="en-US"/>
        </w:rPr>
        <w:t>.05.202</w:t>
      </w:r>
      <w:r w:rsidR="009A3FA8">
        <w:rPr>
          <w:rFonts w:ascii="Liberation Serif" w:hAnsi="Liberation Serif" w:cstheme="minorBidi"/>
          <w:sz w:val="28"/>
          <w:szCs w:val="28"/>
          <w:lang w:eastAsia="en-US"/>
        </w:rPr>
        <w:t>0</w:t>
      </w:r>
      <w:r w:rsidRPr="003428DC">
        <w:rPr>
          <w:rFonts w:ascii="Liberation Serif" w:hAnsi="Liberation Serif" w:cstheme="minorBidi"/>
          <w:sz w:val="28"/>
          <w:szCs w:val="28"/>
          <w:lang w:eastAsia="en-US"/>
        </w:rPr>
        <w:t xml:space="preserve"> г.: в</w:t>
      </w:r>
      <w:r w:rsidRPr="003428DC">
        <w:rPr>
          <w:rFonts w:ascii="Liberation Serif" w:hAnsi="Liberation Serif" w:cstheme="minorBidi"/>
          <w:sz w:val="28"/>
          <w:szCs w:val="28"/>
          <w:lang w:eastAsia="en-US" w:bidi="ru-RU"/>
        </w:rPr>
        <w:t xml:space="preserve"> соответствии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 г.</w:t>
      </w:r>
      <w:r w:rsidR="009A3FA8">
        <w:rPr>
          <w:rFonts w:ascii="Liberation Serif" w:hAnsi="Liberation Serif" w:cstheme="minorBidi"/>
          <w:sz w:val="28"/>
          <w:szCs w:val="28"/>
          <w:lang w:eastAsia="en-US" w:bidi="ru-RU"/>
        </w:rPr>
        <w:t xml:space="preserve">                       </w:t>
      </w:r>
      <w:r w:rsidRPr="003428DC">
        <w:rPr>
          <w:rFonts w:ascii="Liberation Serif" w:hAnsi="Liberation Serif" w:cstheme="minorBidi"/>
          <w:sz w:val="28"/>
          <w:szCs w:val="28"/>
          <w:lang w:eastAsia="en-US" w:bidi="ru-RU"/>
        </w:rPr>
        <w:t xml:space="preserve">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w:t>
      </w:r>
      <w:r w:rsidR="009A3FA8">
        <w:rPr>
          <w:rFonts w:ascii="Liberation Serif" w:hAnsi="Liberation Serif" w:cstheme="minorBidi"/>
          <w:sz w:val="28"/>
          <w:szCs w:val="28"/>
          <w:lang w:eastAsia="en-US" w:bidi="ru-RU"/>
        </w:rPr>
        <w:t xml:space="preserve">                      </w:t>
      </w:r>
      <w:r w:rsidRPr="003428DC">
        <w:rPr>
          <w:rFonts w:ascii="Liberation Serif" w:hAnsi="Liberation Serif" w:cstheme="minorBidi"/>
          <w:sz w:val="28"/>
          <w:szCs w:val="28"/>
          <w:lang w:eastAsia="en-US" w:bidi="ru-RU"/>
        </w:rPr>
        <w:t>о заключении договора о подключении (технологическом присоединении) по типовой форме, утвержденной постановлением Правительства Российской Федерации</w:t>
      </w:r>
      <w:r w:rsidR="009A3FA8">
        <w:rPr>
          <w:rFonts w:ascii="Liberation Serif" w:hAnsi="Liberation Serif" w:cstheme="minorBidi"/>
          <w:sz w:val="28"/>
          <w:szCs w:val="28"/>
          <w:lang w:eastAsia="en-US" w:bidi="ru-RU"/>
        </w:rPr>
        <w:t xml:space="preserve">                     </w:t>
      </w:r>
      <w:r w:rsidRPr="003428DC">
        <w:rPr>
          <w:rFonts w:ascii="Liberation Serif" w:hAnsi="Liberation Serif" w:cstheme="minorBidi"/>
          <w:sz w:val="28"/>
          <w:szCs w:val="28"/>
          <w:lang w:eastAsia="en-US" w:bidi="ru-RU"/>
        </w:rPr>
        <w:t xml:space="preserve"> от 15 июня 2017 г. </w:t>
      </w:r>
      <w:r w:rsidRPr="003428DC">
        <w:rPr>
          <w:rFonts w:ascii="Liberation Serif" w:hAnsi="Liberation Serif" w:cstheme="minorBidi"/>
          <w:sz w:val="28"/>
          <w:szCs w:val="28"/>
          <w:lang w:eastAsia="en-US"/>
        </w:rPr>
        <w:t xml:space="preserve">№ </w:t>
      </w:r>
      <w:r w:rsidR="009A3FA8">
        <w:rPr>
          <w:rFonts w:ascii="Liberation Serif" w:hAnsi="Liberation Serif" w:cstheme="minorBidi"/>
          <w:sz w:val="28"/>
          <w:szCs w:val="28"/>
          <w:lang w:eastAsia="en-US" w:bidi="ru-RU"/>
        </w:rPr>
        <w:t xml:space="preserve">713, с приложением документов </w:t>
      </w:r>
      <w:r w:rsidRPr="003428DC">
        <w:rPr>
          <w:rFonts w:ascii="Liberation Serif" w:hAnsi="Liberation Serif" w:cstheme="minorBidi"/>
          <w:sz w:val="28"/>
          <w:szCs w:val="28"/>
          <w:lang w:eastAsia="en-US" w:bidi="ru-RU"/>
        </w:rPr>
        <w:t>в соответствии с типовой формой.</w:t>
      </w:r>
    </w:p>
    <w:p w:rsidR="003428DC" w:rsidRPr="003428DC" w:rsidRDefault="003428DC" w:rsidP="003428DC">
      <w:pPr>
        <w:widowControl w:val="0"/>
        <w:shd w:val="clear" w:color="auto" w:fill="FFFFFF"/>
        <w:ind w:firstLine="709"/>
        <w:jc w:val="both"/>
        <w:rPr>
          <w:rFonts w:ascii="Liberation Serif" w:hAnsi="Liberation Serif" w:cstheme="minorBidi"/>
          <w:sz w:val="28"/>
          <w:szCs w:val="28"/>
          <w:lang w:eastAsia="en-US" w:bidi="ru-RU"/>
        </w:rPr>
      </w:pPr>
      <w:r w:rsidRPr="003428DC">
        <w:rPr>
          <w:rFonts w:ascii="Liberation Serif" w:hAnsi="Liberation Serif" w:cstheme="minorBidi"/>
          <w:sz w:val="28"/>
          <w:szCs w:val="28"/>
          <w:lang w:eastAsia="en-US" w:bidi="ru-RU"/>
        </w:rPr>
        <w:t>Заявки о заключении договора о подключении принимаются в Центре обслуживания клиентов АО «</w:t>
      </w:r>
      <w:proofErr w:type="spellStart"/>
      <w:r w:rsidRPr="003428DC">
        <w:rPr>
          <w:rFonts w:ascii="Liberation Serif" w:hAnsi="Liberation Serif" w:cstheme="minorBidi"/>
          <w:sz w:val="28"/>
          <w:szCs w:val="28"/>
          <w:lang w:eastAsia="en-US" w:bidi="ru-RU"/>
        </w:rPr>
        <w:t>Екатеринбурггаз</w:t>
      </w:r>
      <w:proofErr w:type="spellEnd"/>
      <w:r w:rsidRPr="003428DC">
        <w:rPr>
          <w:rFonts w:ascii="Liberation Serif" w:hAnsi="Liberation Serif" w:cstheme="minorBidi"/>
          <w:sz w:val="28"/>
          <w:szCs w:val="28"/>
          <w:lang w:eastAsia="en-US" w:bidi="ru-RU"/>
        </w:rPr>
        <w:t xml:space="preserve">», расположенном по </w:t>
      </w:r>
      <w:proofErr w:type="gramStart"/>
      <w:r w:rsidRPr="003428DC">
        <w:rPr>
          <w:rFonts w:ascii="Liberation Serif" w:hAnsi="Liberation Serif" w:cstheme="minorBidi"/>
          <w:sz w:val="28"/>
          <w:szCs w:val="28"/>
          <w:lang w:eastAsia="en-US" w:bidi="ru-RU"/>
        </w:rPr>
        <w:t xml:space="preserve">адресу:   </w:t>
      </w:r>
      <w:proofErr w:type="gramEnd"/>
      <w:r w:rsidRPr="003428DC">
        <w:rPr>
          <w:rFonts w:ascii="Liberation Serif" w:hAnsi="Liberation Serif" w:cstheme="minorBidi"/>
          <w:sz w:val="28"/>
          <w:szCs w:val="28"/>
          <w:lang w:eastAsia="en-US" w:bidi="ru-RU"/>
        </w:rPr>
        <w:t xml:space="preserve">                          ул. Белинского, 37 (тел. 272-37-77).</w:t>
      </w:r>
    </w:p>
    <w:p w:rsidR="003428DC" w:rsidRPr="003428DC" w:rsidRDefault="003428DC" w:rsidP="003428DC">
      <w:pPr>
        <w:widowControl w:val="0"/>
        <w:shd w:val="clear" w:color="auto" w:fill="FFFFFF"/>
        <w:ind w:firstLine="709"/>
        <w:jc w:val="both"/>
        <w:rPr>
          <w:rFonts w:ascii="Liberation Serif" w:hAnsi="Liberation Serif" w:cstheme="minorBidi"/>
          <w:sz w:val="28"/>
          <w:szCs w:val="28"/>
          <w:lang w:eastAsia="en-US" w:bidi="ru-RU"/>
        </w:rPr>
      </w:pPr>
      <w:r w:rsidRPr="003428DC">
        <w:rPr>
          <w:rFonts w:ascii="Liberation Serif" w:hAnsi="Liberation Serif" w:cstheme="minorBidi"/>
          <w:sz w:val="28"/>
          <w:szCs w:val="28"/>
          <w:lang w:eastAsia="en-US" w:bidi="ru-RU"/>
        </w:rPr>
        <w:t>После предоставления полного пакета документов, АО «</w:t>
      </w:r>
      <w:proofErr w:type="spellStart"/>
      <w:r w:rsidRPr="003428DC">
        <w:rPr>
          <w:rFonts w:ascii="Liberation Serif" w:hAnsi="Liberation Serif" w:cstheme="minorBidi"/>
          <w:sz w:val="28"/>
          <w:szCs w:val="28"/>
          <w:lang w:eastAsia="en-US" w:bidi="ru-RU"/>
        </w:rPr>
        <w:t>Екатеринбурггаз</w:t>
      </w:r>
      <w:proofErr w:type="spellEnd"/>
      <w:r w:rsidRPr="003428DC">
        <w:rPr>
          <w:rFonts w:ascii="Liberation Serif" w:hAnsi="Liberation Serif" w:cstheme="minorBidi"/>
          <w:sz w:val="28"/>
          <w:szCs w:val="28"/>
          <w:lang w:eastAsia="en-US" w:bidi="ru-RU"/>
        </w:rPr>
        <w:t>» подготовит в адрес правообладател</w:t>
      </w:r>
      <w:r w:rsidR="009A3FA8">
        <w:rPr>
          <w:rFonts w:ascii="Liberation Serif" w:hAnsi="Liberation Serif" w:cstheme="minorBidi"/>
          <w:sz w:val="28"/>
          <w:szCs w:val="28"/>
          <w:lang w:eastAsia="en-US" w:bidi="ru-RU"/>
        </w:rPr>
        <w:t>я</w:t>
      </w:r>
      <w:r w:rsidRPr="003428DC">
        <w:rPr>
          <w:rFonts w:ascii="Liberation Serif" w:hAnsi="Liberation Serif" w:cstheme="minorBidi"/>
          <w:sz w:val="28"/>
          <w:szCs w:val="28"/>
          <w:lang w:eastAsia="en-US" w:bidi="ru-RU"/>
        </w:rPr>
        <w:t xml:space="preserve"> земельн</w:t>
      </w:r>
      <w:r w:rsidR="009A3FA8">
        <w:rPr>
          <w:rFonts w:ascii="Liberation Serif" w:hAnsi="Liberation Serif" w:cstheme="minorBidi"/>
          <w:sz w:val="28"/>
          <w:szCs w:val="28"/>
          <w:lang w:eastAsia="en-US" w:bidi="ru-RU"/>
        </w:rPr>
        <w:t>ого</w:t>
      </w:r>
      <w:r w:rsidRPr="003428DC">
        <w:rPr>
          <w:rFonts w:ascii="Liberation Serif" w:hAnsi="Liberation Serif" w:cstheme="minorBidi"/>
          <w:sz w:val="28"/>
          <w:szCs w:val="28"/>
          <w:lang w:eastAsia="en-US" w:bidi="ru-RU"/>
        </w:rPr>
        <w:t xml:space="preserve"> участк</w:t>
      </w:r>
      <w:r w:rsidR="009A3FA8">
        <w:rPr>
          <w:rFonts w:ascii="Liberation Serif" w:hAnsi="Liberation Serif" w:cstheme="minorBidi"/>
          <w:sz w:val="28"/>
          <w:szCs w:val="28"/>
          <w:lang w:eastAsia="en-US" w:bidi="ru-RU"/>
        </w:rPr>
        <w:t>а</w:t>
      </w:r>
      <w:r w:rsidRPr="003428DC">
        <w:rPr>
          <w:rFonts w:ascii="Liberation Serif" w:hAnsi="Liberation Serif" w:cstheme="minorBidi"/>
          <w:sz w:val="28"/>
          <w:szCs w:val="28"/>
          <w:lang w:eastAsia="en-US" w:bidi="ru-RU"/>
        </w:rPr>
        <w:t xml:space="preserve"> технические условия                        и договор на подключение объектов капитального строительства                                                        к газораспределительным сетям.</w:t>
      </w:r>
    </w:p>
    <w:p w:rsidR="003428DC" w:rsidRPr="003428DC" w:rsidRDefault="003428DC" w:rsidP="003428DC">
      <w:pPr>
        <w:widowControl w:val="0"/>
        <w:shd w:val="clear" w:color="auto" w:fill="FFFFFF"/>
        <w:ind w:firstLine="709"/>
        <w:jc w:val="both"/>
        <w:rPr>
          <w:rFonts w:ascii="Liberation Serif" w:hAnsi="Liberation Serif" w:cstheme="minorBidi"/>
          <w:sz w:val="28"/>
          <w:szCs w:val="28"/>
          <w:lang w:eastAsia="en-US" w:bidi="ru-RU"/>
        </w:rPr>
      </w:pPr>
      <w:r w:rsidRPr="003428DC">
        <w:rPr>
          <w:rFonts w:ascii="Liberation Serif" w:hAnsi="Liberation Serif" w:cstheme="minorBidi"/>
          <w:sz w:val="28"/>
          <w:szCs w:val="28"/>
          <w:lang w:eastAsia="en-US" w:bidi="ru-RU"/>
        </w:rPr>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3428DC" w:rsidRPr="003428DC" w:rsidRDefault="003428DC" w:rsidP="003428DC">
      <w:pPr>
        <w:widowControl w:val="0"/>
        <w:shd w:val="clear" w:color="auto" w:fill="FFFFFF"/>
        <w:ind w:firstLine="709"/>
        <w:jc w:val="both"/>
        <w:rPr>
          <w:rFonts w:ascii="Liberation Serif" w:hAnsi="Liberation Serif" w:cstheme="minorBidi"/>
          <w:sz w:val="28"/>
          <w:szCs w:val="28"/>
          <w:lang w:eastAsia="en-US" w:bidi="ru-RU"/>
        </w:rPr>
      </w:pPr>
      <w:r w:rsidRPr="003428DC">
        <w:rPr>
          <w:rFonts w:ascii="Liberation Serif" w:hAnsi="Liberation Serif" w:cstheme="minorBidi"/>
          <w:sz w:val="28"/>
          <w:szCs w:val="28"/>
          <w:lang w:eastAsia="en-US" w:bidi="ru-RU"/>
        </w:rPr>
        <w:t>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3428DC" w:rsidRDefault="003428DC" w:rsidP="003428DC">
      <w:pPr>
        <w:widowControl w:val="0"/>
        <w:shd w:val="clear" w:color="auto" w:fill="FFFFFF"/>
        <w:ind w:firstLine="709"/>
        <w:jc w:val="both"/>
        <w:rPr>
          <w:rFonts w:ascii="Liberation Serif" w:hAnsi="Liberation Serif" w:cstheme="minorBidi"/>
          <w:sz w:val="28"/>
          <w:szCs w:val="28"/>
          <w:lang w:eastAsia="en-US" w:bidi="ru-RU"/>
        </w:rPr>
      </w:pPr>
      <w:r w:rsidRPr="003428DC">
        <w:rPr>
          <w:rFonts w:ascii="Liberation Serif" w:hAnsi="Liberation Serif" w:cstheme="minorBidi"/>
          <w:sz w:val="28"/>
          <w:szCs w:val="28"/>
          <w:lang w:eastAsia="en-US" w:bidi="ru-RU"/>
        </w:rPr>
        <w:t xml:space="preserve">4) АО «Екатеринбургская </w:t>
      </w:r>
      <w:proofErr w:type="spellStart"/>
      <w:r w:rsidRPr="003428DC">
        <w:rPr>
          <w:rFonts w:ascii="Liberation Serif" w:hAnsi="Liberation Serif" w:cstheme="minorBidi"/>
          <w:sz w:val="28"/>
          <w:szCs w:val="28"/>
          <w:lang w:eastAsia="en-US" w:bidi="ru-RU"/>
        </w:rPr>
        <w:t>теплосетевая</w:t>
      </w:r>
      <w:proofErr w:type="spellEnd"/>
      <w:r w:rsidRPr="003428DC">
        <w:rPr>
          <w:rFonts w:ascii="Liberation Serif" w:hAnsi="Liberation Serif" w:cstheme="minorBidi"/>
          <w:sz w:val="28"/>
          <w:szCs w:val="28"/>
          <w:lang w:eastAsia="en-US" w:bidi="ru-RU"/>
        </w:rPr>
        <w:t xml:space="preserve"> компания» </w:t>
      </w:r>
      <w:r w:rsidRPr="003428DC">
        <w:rPr>
          <w:rFonts w:ascii="Liberation Serif" w:hAnsi="Liberation Serif" w:cstheme="minorBidi"/>
          <w:sz w:val="28"/>
          <w:szCs w:val="28"/>
          <w:lang w:eastAsia="en-US"/>
        </w:rPr>
        <w:t xml:space="preserve">– </w:t>
      </w:r>
      <w:r w:rsidRPr="003428DC">
        <w:rPr>
          <w:rFonts w:ascii="Liberation Serif" w:hAnsi="Liberation Serif" w:cstheme="minorBidi"/>
          <w:sz w:val="28"/>
          <w:szCs w:val="28"/>
          <w:lang w:eastAsia="en-US" w:bidi="ru-RU"/>
        </w:rPr>
        <w:t>№ 513</w:t>
      </w:r>
      <w:r w:rsidR="009A3FA8">
        <w:rPr>
          <w:rFonts w:ascii="Liberation Serif" w:hAnsi="Liberation Serif" w:cstheme="minorBidi"/>
          <w:sz w:val="28"/>
          <w:szCs w:val="28"/>
          <w:lang w:eastAsia="en-US" w:bidi="ru-RU"/>
        </w:rPr>
        <w:t>00</w:t>
      </w:r>
      <w:r w:rsidRPr="003428DC">
        <w:rPr>
          <w:rFonts w:ascii="Liberation Serif" w:hAnsi="Liberation Serif" w:cstheme="minorBidi"/>
          <w:sz w:val="28"/>
          <w:szCs w:val="28"/>
          <w:lang w:eastAsia="en-US" w:bidi="ru-RU"/>
        </w:rPr>
        <w:t>-</w:t>
      </w:r>
      <w:r w:rsidR="009A3FA8">
        <w:rPr>
          <w:rFonts w:ascii="Liberation Serif" w:hAnsi="Liberation Serif" w:cstheme="minorBidi"/>
          <w:sz w:val="28"/>
          <w:szCs w:val="28"/>
          <w:lang w:eastAsia="en-US" w:bidi="ru-RU"/>
        </w:rPr>
        <w:t>27</w:t>
      </w:r>
      <w:r w:rsidRPr="003428DC">
        <w:rPr>
          <w:rFonts w:ascii="Liberation Serif" w:hAnsi="Liberation Serif" w:cstheme="minorBidi"/>
          <w:sz w:val="28"/>
          <w:szCs w:val="28"/>
          <w:lang w:eastAsia="en-US" w:bidi="ru-RU"/>
        </w:rPr>
        <w:t>-1</w:t>
      </w:r>
      <w:r w:rsidR="009A3FA8">
        <w:rPr>
          <w:rFonts w:ascii="Liberation Serif" w:hAnsi="Liberation Serif" w:cstheme="minorBidi"/>
          <w:sz w:val="28"/>
          <w:szCs w:val="28"/>
          <w:lang w:eastAsia="en-US" w:bidi="ru-RU"/>
        </w:rPr>
        <w:t>2</w:t>
      </w:r>
      <w:r w:rsidRPr="003428DC">
        <w:rPr>
          <w:rFonts w:ascii="Liberation Serif" w:hAnsi="Liberation Serif" w:cstheme="minorBidi"/>
          <w:sz w:val="28"/>
          <w:szCs w:val="28"/>
          <w:lang w:eastAsia="en-US" w:bidi="ru-RU"/>
        </w:rPr>
        <w:t>/</w:t>
      </w:r>
      <w:proofErr w:type="spellStart"/>
      <w:r w:rsidRPr="003428DC">
        <w:rPr>
          <w:rFonts w:ascii="Liberation Serif" w:hAnsi="Liberation Serif" w:cstheme="minorBidi"/>
          <w:sz w:val="28"/>
          <w:szCs w:val="28"/>
          <w:lang w:eastAsia="en-US" w:bidi="ru-RU"/>
        </w:rPr>
        <w:t>2</w:t>
      </w:r>
      <w:r w:rsidR="009A3FA8">
        <w:rPr>
          <w:rFonts w:ascii="Liberation Serif" w:hAnsi="Liberation Serif" w:cstheme="minorBidi"/>
          <w:sz w:val="28"/>
          <w:szCs w:val="28"/>
          <w:lang w:eastAsia="en-US" w:bidi="ru-RU"/>
        </w:rPr>
        <w:t>0Ч</w:t>
      </w:r>
      <w:proofErr w:type="spellEnd"/>
      <w:r w:rsidRPr="003428DC">
        <w:rPr>
          <w:rFonts w:ascii="Liberation Serif" w:hAnsi="Liberation Serif" w:cstheme="minorBidi"/>
          <w:sz w:val="28"/>
          <w:szCs w:val="28"/>
          <w:lang w:eastAsia="en-US" w:bidi="ru-RU"/>
        </w:rPr>
        <w:t>-1</w:t>
      </w:r>
      <w:r w:rsidR="009A3FA8">
        <w:rPr>
          <w:rFonts w:ascii="Liberation Serif" w:hAnsi="Liberation Serif" w:cstheme="minorBidi"/>
          <w:sz w:val="28"/>
          <w:szCs w:val="28"/>
          <w:lang w:eastAsia="en-US" w:bidi="ru-RU"/>
        </w:rPr>
        <w:t>768</w:t>
      </w:r>
      <w:r w:rsidRPr="003428DC">
        <w:rPr>
          <w:rFonts w:ascii="Liberation Serif" w:hAnsi="Liberation Serif" w:cstheme="minorBidi"/>
          <w:sz w:val="28"/>
          <w:szCs w:val="28"/>
          <w:lang w:eastAsia="en-US" w:bidi="ru-RU"/>
        </w:rPr>
        <w:t xml:space="preserve"> </w:t>
      </w:r>
      <w:r w:rsidR="003C6E8D">
        <w:rPr>
          <w:rFonts w:ascii="Liberation Serif" w:hAnsi="Liberation Serif" w:cstheme="minorBidi"/>
          <w:sz w:val="28"/>
          <w:szCs w:val="28"/>
          <w:lang w:eastAsia="en-US" w:bidi="ru-RU"/>
        </w:rPr>
        <w:t xml:space="preserve">                  </w:t>
      </w:r>
      <w:r w:rsidRPr="003428DC">
        <w:rPr>
          <w:rFonts w:ascii="Liberation Serif" w:hAnsi="Liberation Serif" w:cstheme="minorBidi"/>
          <w:sz w:val="28"/>
          <w:szCs w:val="28"/>
          <w:lang w:eastAsia="en-US" w:bidi="ru-RU"/>
        </w:rPr>
        <w:t xml:space="preserve">от </w:t>
      </w:r>
      <w:r w:rsidR="009A3FA8">
        <w:rPr>
          <w:rFonts w:ascii="Liberation Serif" w:hAnsi="Liberation Serif" w:cstheme="minorBidi"/>
          <w:sz w:val="28"/>
          <w:szCs w:val="28"/>
          <w:lang w:eastAsia="en-US" w:bidi="ru-RU"/>
        </w:rPr>
        <w:t>30</w:t>
      </w:r>
      <w:r w:rsidRPr="003428DC">
        <w:rPr>
          <w:rFonts w:ascii="Liberation Serif" w:hAnsi="Liberation Serif" w:cstheme="minorBidi"/>
          <w:sz w:val="28"/>
          <w:szCs w:val="28"/>
          <w:lang w:eastAsia="en-US" w:bidi="ru-RU"/>
        </w:rPr>
        <w:t>.04.202</w:t>
      </w:r>
      <w:r w:rsidR="009A3FA8">
        <w:rPr>
          <w:rFonts w:ascii="Liberation Serif" w:hAnsi="Liberation Serif" w:cstheme="minorBidi"/>
          <w:sz w:val="28"/>
          <w:szCs w:val="28"/>
          <w:lang w:eastAsia="en-US" w:bidi="ru-RU"/>
        </w:rPr>
        <w:t>0</w:t>
      </w:r>
      <w:r w:rsidRPr="003428DC">
        <w:rPr>
          <w:rFonts w:ascii="Liberation Serif" w:hAnsi="Liberation Serif" w:cstheme="minorBidi"/>
          <w:sz w:val="28"/>
          <w:szCs w:val="28"/>
          <w:lang w:eastAsia="en-US" w:bidi="ru-RU"/>
        </w:rPr>
        <w:t xml:space="preserve"> г.: для строительства и подключения к системе теплоснабжения </w:t>
      </w:r>
      <w:r w:rsidRPr="003428DC">
        <w:rPr>
          <w:rFonts w:ascii="Liberation Serif" w:hAnsi="Liberation Serif" w:cstheme="minorBidi"/>
          <w:sz w:val="28"/>
          <w:szCs w:val="28"/>
          <w:lang w:eastAsia="en-US" w:bidi="ru-RU"/>
        </w:rPr>
        <w:br/>
        <w:t>г. Екатеринбурга</w:t>
      </w:r>
      <w:r w:rsidR="00610E0B">
        <w:rPr>
          <w:rFonts w:ascii="Liberation Serif" w:hAnsi="Liberation Serif" w:cstheme="minorBidi"/>
          <w:sz w:val="28"/>
          <w:szCs w:val="28"/>
          <w:lang w:eastAsia="en-US" w:bidi="ru-RU"/>
        </w:rPr>
        <w:t>:</w:t>
      </w:r>
    </w:p>
    <w:tbl>
      <w:tblPr>
        <w:tblStyle w:val="ae"/>
        <w:tblW w:w="0" w:type="auto"/>
        <w:tblLook w:val="04A0" w:firstRow="1" w:lastRow="0" w:firstColumn="1" w:lastColumn="0" w:noHBand="0" w:noVBand="1"/>
      </w:tblPr>
      <w:tblGrid>
        <w:gridCol w:w="326"/>
        <w:gridCol w:w="4631"/>
        <w:gridCol w:w="5499"/>
      </w:tblGrid>
      <w:tr w:rsidR="006109BA" w:rsidTr="009F0966">
        <w:tc>
          <w:tcPr>
            <w:tcW w:w="326" w:type="dxa"/>
          </w:tcPr>
          <w:p w:rsidR="006109BA" w:rsidRPr="00593DEF" w:rsidRDefault="006109BA" w:rsidP="003428DC">
            <w:pPr>
              <w:widowControl w:val="0"/>
              <w:jc w:val="both"/>
              <w:rPr>
                <w:rFonts w:ascii="Liberation Serif" w:hAnsi="Liberation Serif" w:cstheme="minorBidi"/>
                <w:sz w:val="22"/>
                <w:szCs w:val="22"/>
                <w:lang w:eastAsia="en-US" w:bidi="ru-RU"/>
              </w:rPr>
            </w:pPr>
            <w:r w:rsidRPr="00593DEF">
              <w:rPr>
                <w:rFonts w:ascii="Liberation Serif" w:hAnsi="Liberation Serif" w:cstheme="minorBidi"/>
                <w:sz w:val="22"/>
                <w:szCs w:val="22"/>
                <w:lang w:eastAsia="en-US" w:bidi="ru-RU"/>
              </w:rPr>
              <w:t>1</w:t>
            </w:r>
          </w:p>
        </w:tc>
        <w:tc>
          <w:tcPr>
            <w:tcW w:w="4631" w:type="dxa"/>
          </w:tcPr>
          <w:p w:rsidR="006109BA" w:rsidRPr="00593DEF" w:rsidRDefault="006109BA" w:rsidP="006109BA">
            <w:pPr>
              <w:widowControl w:val="0"/>
              <w:rPr>
                <w:rFonts w:ascii="Liberation Serif" w:eastAsia="Tahoma" w:hAnsi="Liberation Serif" w:cs="Tahoma"/>
                <w:b/>
                <w:bCs/>
                <w:color w:val="000000"/>
                <w:sz w:val="22"/>
                <w:szCs w:val="22"/>
                <w:shd w:val="clear" w:color="auto" w:fill="FFFFFF"/>
                <w:lang w:bidi="ru-RU"/>
              </w:rPr>
            </w:pPr>
            <w:r w:rsidRPr="00593DEF">
              <w:rPr>
                <w:rFonts w:ascii="Liberation Serif" w:eastAsia="Tahoma" w:hAnsi="Liberation Serif" w:cs="Tahoma"/>
                <w:color w:val="000000"/>
                <w:sz w:val="22"/>
                <w:szCs w:val="22"/>
                <w:shd w:val="clear" w:color="auto" w:fill="FFFFFF"/>
                <w:lang w:bidi="ru-RU"/>
              </w:rPr>
              <w:t xml:space="preserve">Максимальная нагрузка </w:t>
            </w:r>
            <w:r w:rsidRPr="00593DEF">
              <w:rPr>
                <w:rFonts w:ascii="Liberation Serif" w:eastAsia="Tahoma" w:hAnsi="Liberation Serif" w:cs="Tahoma"/>
                <w:b/>
                <w:bCs/>
                <w:color w:val="000000"/>
                <w:sz w:val="22"/>
                <w:szCs w:val="22"/>
                <w:shd w:val="clear" w:color="auto" w:fill="FFFFFF"/>
                <w:lang w:eastAsia="en-US" w:bidi="en-US"/>
              </w:rPr>
              <w:t>(</w:t>
            </w:r>
            <w:r w:rsidRPr="00593DEF">
              <w:rPr>
                <w:rFonts w:ascii="Liberation Serif" w:eastAsia="Tahoma" w:hAnsi="Liberation Serif" w:cs="Tahoma"/>
                <w:b/>
                <w:bCs/>
                <w:color w:val="000000"/>
                <w:sz w:val="22"/>
                <w:szCs w:val="22"/>
                <w:shd w:val="clear" w:color="auto" w:fill="FFFFFF"/>
                <w:lang w:val="en-US" w:eastAsia="en-US" w:bidi="en-US"/>
              </w:rPr>
              <w:t>Q</w:t>
            </w:r>
            <w:r w:rsidRPr="00593DEF">
              <w:rPr>
                <w:rFonts w:ascii="Liberation Serif" w:eastAsia="Tahoma" w:hAnsi="Liberation Serif" w:cs="Tahoma"/>
                <w:b/>
                <w:bCs/>
                <w:color w:val="000000"/>
                <w:sz w:val="22"/>
                <w:szCs w:val="22"/>
                <w:shd w:val="clear" w:color="auto" w:fill="FFFFFF"/>
                <w:lang w:eastAsia="en-US" w:bidi="en-US"/>
              </w:rPr>
              <w:t xml:space="preserve"> </w:t>
            </w:r>
            <w:r w:rsidRPr="00593DEF">
              <w:rPr>
                <w:rFonts w:ascii="Liberation Serif" w:eastAsia="Tahoma" w:hAnsi="Liberation Serif" w:cs="Tahoma"/>
                <w:b/>
                <w:bCs/>
                <w:color w:val="000000"/>
                <w:sz w:val="22"/>
                <w:szCs w:val="22"/>
                <w:shd w:val="clear" w:color="auto" w:fill="FFFFFF"/>
                <w:lang w:bidi="ru-RU"/>
              </w:rPr>
              <w:t>Гкал/ч)</w:t>
            </w:r>
          </w:p>
          <w:p w:rsidR="006109BA" w:rsidRPr="00593DEF" w:rsidRDefault="006109BA" w:rsidP="006109BA">
            <w:pPr>
              <w:widowControl w:val="0"/>
              <w:rPr>
                <w:rFonts w:ascii="Liberation Serif" w:hAnsi="Liberation Serif" w:cstheme="minorBidi"/>
                <w:sz w:val="22"/>
                <w:szCs w:val="22"/>
                <w:lang w:eastAsia="en-US" w:bidi="ru-RU"/>
              </w:rPr>
            </w:pPr>
            <w:r w:rsidRPr="00593DEF">
              <w:rPr>
                <w:rFonts w:ascii="Liberation Serif" w:eastAsia="Tahoma" w:hAnsi="Liberation Serif" w:cs="Tahoma"/>
                <w:color w:val="000000"/>
                <w:sz w:val="22"/>
                <w:szCs w:val="22"/>
                <w:shd w:val="clear" w:color="auto" w:fill="FFFFFF"/>
                <w:lang w:bidi="ru-RU"/>
              </w:rPr>
              <w:t>в возможных точках подключения</w:t>
            </w:r>
          </w:p>
        </w:tc>
        <w:tc>
          <w:tcPr>
            <w:tcW w:w="5499" w:type="dxa"/>
          </w:tcPr>
          <w:p w:rsidR="006109BA" w:rsidRPr="00593DEF" w:rsidRDefault="006109BA" w:rsidP="006109BA">
            <w:pPr>
              <w:widowControl w:val="0"/>
              <w:jc w:val="center"/>
              <w:rPr>
                <w:rFonts w:ascii="Liberation Serif" w:hAnsi="Liberation Serif" w:cstheme="minorBidi"/>
                <w:sz w:val="22"/>
                <w:szCs w:val="22"/>
                <w:lang w:eastAsia="en-US"/>
              </w:rPr>
            </w:pPr>
            <w:r w:rsidRPr="00593DEF">
              <w:rPr>
                <w:rFonts w:ascii="Liberation Serif" w:eastAsia="Tahoma" w:hAnsi="Liberation Serif" w:cs="Tahoma"/>
                <w:b/>
                <w:bCs/>
                <w:color w:val="000000"/>
                <w:sz w:val="22"/>
                <w:szCs w:val="22"/>
                <w:shd w:val="clear" w:color="auto" w:fill="FFFFFF"/>
                <w:lang w:val="en-US" w:eastAsia="en-US" w:bidi="en-US"/>
              </w:rPr>
              <w:t>Q</w:t>
            </w:r>
            <w:r w:rsidRPr="00593DEF">
              <w:rPr>
                <w:rFonts w:ascii="Liberation Serif" w:eastAsia="Tahoma" w:hAnsi="Liberation Serif" w:cs="Tahoma"/>
                <w:b/>
                <w:bCs/>
                <w:color w:val="000000"/>
                <w:sz w:val="22"/>
                <w:szCs w:val="22"/>
                <w:shd w:val="clear" w:color="auto" w:fill="FFFFFF"/>
                <w:lang w:eastAsia="en-US" w:bidi="en-US"/>
              </w:rPr>
              <w:t xml:space="preserve">=0,2 </w:t>
            </w:r>
            <w:r w:rsidRPr="00593DEF">
              <w:rPr>
                <w:rFonts w:ascii="Liberation Serif" w:eastAsia="Tahoma" w:hAnsi="Liberation Serif" w:cs="Tahoma"/>
                <w:b/>
                <w:bCs/>
                <w:color w:val="000000"/>
                <w:sz w:val="22"/>
                <w:szCs w:val="22"/>
                <w:shd w:val="clear" w:color="auto" w:fill="FFFFFF"/>
                <w:lang w:bidi="ru-RU"/>
              </w:rPr>
              <w:t>Гкал/ч</w:t>
            </w:r>
          </w:p>
          <w:p w:rsidR="006109BA" w:rsidRPr="00593DEF" w:rsidRDefault="006109BA" w:rsidP="006109BA">
            <w:pPr>
              <w:widowControl w:val="0"/>
              <w:jc w:val="center"/>
              <w:rPr>
                <w:rFonts w:ascii="Liberation Serif" w:hAnsi="Liberation Serif" w:cstheme="minorBidi"/>
                <w:sz w:val="22"/>
                <w:szCs w:val="22"/>
                <w:lang w:eastAsia="en-US" w:bidi="ru-RU"/>
              </w:rPr>
            </w:pPr>
            <w:r w:rsidRPr="00593DEF">
              <w:rPr>
                <w:rFonts w:ascii="Liberation Serif" w:eastAsia="Tahoma" w:hAnsi="Liberation Serif" w:cs="Tahoma"/>
                <w:color w:val="000000"/>
                <w:sz w:val="22"/>
                <w:szCs w:val="22"/>
                <w:shd w:val="clear" w:color="auto" w:fill="FFFFFF"/>
                <w:lang w:bidi="ru-RU"/>
              </w:rPr>
              <w:t xml:space="preserve">(в </w:t>
            </w:r>
            <w:proofErr w:type="spellStart"/>
            <w:r w:rsidRPr="00593DEF">
              <w:rPr>
                <w:rFonts w:ascii="Liberation Serif" w:eastAsia="Tahoma" w:hAnsi="Liberation Serif" w:cs="Tahoma"/>
                <w:color w:val="000000"/>
                <w:sz w:val="22"/>
                <w:szCs w:val="22"/>
                <w:shd w:val="clear" w:color="auto" w:fill="FFFFFF"/>
                <w:lang w:bidi="ru-RU"/>
              </w:rPr>
              <w:t>т.ч</w:t>
            </w:r>
            <w:proofErr w:type="spellEnd"/>
            <w:r w:rsidRPr="00593DEF">
              <w:rPr>
                <w:rFonts w:ascii="Liberation Serif" w:eastAsia="Tahoma" w:hAnsi="Liberation Serif" w:cs="Tahoma"/>
                <w:color w:val="000000"/>
                <w:sz w:val="22"/>
                <w:szCs w:val="22"/>
                <w:shd w:val="clear" w:color="auto" w:fill="FFFFFF"/>
                <w:lang w:bidi="ru-RU"/>
              </w:rPr>
              <w:t xml:space="preserve">. </w:t>
            </w:r>
            <w:r w:rsidRPr="00593DEF">
              <w:rPr>
                <w:rFonts w:ascii="Liberation Serif" w:hAnsi="Liberation Serif"/>
                <w:smallCaps/>
                <w:color w:val="000000"/>
                <w:sz w:val="22"/>
                <w:szCs w:val="22"/>
                <w:shd w:val="clear" w:color="auto" w:fill="FFFFFF"/>
                <w:lang w:val="en-US" w:eastAsia="en-US" w:bidi="en-US"/>
              </w:rPr>
              <w:t>Q</w:t>
            </w:r>
            <w:r w:rsidRPr="00593DEF">
              <w:rPr>
                <w:rFonts w:ascii="Liberation Serif" w:hAnsi="Liberation Serif"/>
                <w:smallCaps/>
                <w:color w:val="000000"/>
                <w:sz w:val="22"/>
                <w:szCs w:val="22"/>
                <w:shd w:val="clear" w:color="auto" w:fill="FFFFFF"/>
                <w:lang w:eastAsia="en-US" w:bidi="en-US"/>
              </w:rPr>
              <w:t xml:space="preserve">от =0,1 </w:t>
            </w:r>
            <w:r w:rsidRPr="00593DEF">
              <w:rPr>
                <w:rFonts w:ascii="Liberation Serif" w:eastAsia="Tahoma" w:hAnsi="Liberation Serif" w:cs="Tahoma"/>
                <w:color w:val="000000"/>
                <w:sz w:val="22"/>
                <w:szCs w:val="22"/>
                <w:shd w:val="clear" w:color="auto" w:fill="FFFFFF"/>
                <w:lang w:bidi="ru-RU"/>
              </w:rPr>
              <w:t xml:space="preserve">Гкал/ч, </w:t>
            </w:r>
            <w:r w:rsidRPr="00593DEF">
              <w:rPr>
                <w:rFonts w:ascii="Liberation Serif" w:eastAsia="Tahoma" w:hAnsi="Liberation Serif"/>
                <w:color w:val="000000"/>
                <w:sz w:val="22"/>
                <w:szCs w:val="22"/>
                <w:shd w:val="clear" w:color="auto" w:fill="FFFFFF"/>
                <w:lang w:val="en-US" w:eastAsia="en-US" w:bidi="en-US"/>
              </w:rPr>
              <w:t>Q</w:t>
            </w:r>
            <w:proofErr w:type="spellStart"/>
            <w:r w:rsidRPr="00593DEF">
              <w:rPr>
                <w:rFonts w:ascii="Liberation Serif" w:eastAsia="Tahoma" w:hAnsi="Liberation Serif"/>
                <w:color w:val="000000"/>
                <w:sz w:val="22"/>
                <w:szCs w:val="22"/>
                <w:shd w:val="clear" w:color="auto" w:fill="FFFFFF"/>
                <w:lang w:eastAsia="en-US" w:bidi="en-US"/>
              </w:rPr>
              <w:t>ГВС</w:t>
            </w:r>
            <w:proofErr w:type="spellEnd"/>
            <w:r w:rsidRPr="00593DEF">
              <w:rPr>
                <w:rFonts w:ascii="Liberation Serif" w:eastAsia="Tahoma" w:hAnsi="Liberation Serif"/>
                <w:color w:val="000000"/>
                <w:sz w:val="22"/>
                <w:szCs w:val="22"/>
                <w:shd w:val="clear" w:color="auto" w:fill="FFFFFF"/>
                <w:lang w:eastAsia="en-US" w:bidi="en-US"/>
              </w:rPr>
              <w:t>=0,</w:t>
            </w:r>
            <w:r w:rsidRPr="00593DEF">
              <w:rPr>
                <w:rFonts w:ascii="Liberation Serif" w:eastAsia="Tahoma" w:hAnsi="Liberation Serif"/>
                <w:color w:val="000000"/>
                <w:sz w:val="22"/>
                <w:szCs w:val="22"/>
                <w:shd w:val="clear" w:color="auto" w:fill="FFFFFF"/>
                <w:lang w:val="en-US" w:eastAsia="en-US" w:bidi="en-US"/>
              </w:rPr>
              <w:t>l</w:t>
            </w:r>
            <w:r w:rsidRPr="00593DEF">
              <w:rPr>
                <w:rFonts w:ascii="Liberation Serif" w:eastAsia="Tahoma" w:hAnsi="Liberation Serif"/>
                <w:color w:val="000000"/>
                <w:sz w:val="22"/>
                <w:szCs w:val="22"/>
                <w:shd w:val="clear" w:color="auto" w:fill="FFFFFF"/>
                <w:lang w:eastAsia="en-US" w:bidi="en-US"/>
              </w:rPr>
              <w:t xml:space="preserve"> </w:t>
            </w:r>
            <w:r w:rsidRPr="00593DEF">
              <w:rPr>
                <w:rFonts w:ascii="Liberation Serif" w:eastAsia="Tahoma" w:hAnsi="Liberation Serif" w:cs="Tahoma"/>
                <w:color w:val="000000"/>
                <w:sz w:val="22"/>
                <w:szCs w:val="22"/>
                <w:shd w:val="clear" w:color="auto" w:fill="FFFFFF"/>
                <w:lang w:bidi="ru-RU"/>
              </w:rPr>
              <w:t>Гкал/ч)</w:t>
            </w:r>
          </w:p>
        </w:tc>
      </w:tr>
      <w:tr w:rsidR="006109BA" w:rsidTr="003C6E8D">
        <w:trPr>
          <w:trHeight w:val="676"/>
        </w:trPr>
        <w:tc>
          <w:tcPr>
            <w:tcW w:w="326" w:type="dxa"/>
          </w:tcPr>
          <w:p w:rsidR="006109BA" w:rsidRPr="00593DEF" w:rsidRDefault="006109BA" w:rsidP="003428DC">
            <w:pPr>
              <w:widowControl w:val="0"/>
              <w:jc w:val="both"/>
              <w:rPr>
                <w:rFonts w:ascii="Liberation Serif" w:hAnsi="Liberation Serif" w:cstheme="minorBidi"/>
                <w:sz w:val="22"/>
                <w:szCs w:val="22"/>
                <w:lang w:eastAsia="en-US" w:bidi="ru-RU"/>
              </w:rPr>
            </w:pPr>
            <w:r w:rsidRPr="00593DEF">
              <w:rPr>
                <w:rFonts w:ascii="Liberation Serif" w:hAnsi="Liberation Serif" w:cstheme="minorBidi"/>
                <w:sz w:val="22"/>
                <w:szCs w:val="22"/>
                <w:lang w:eastAsia="en-US" w:bidi="ru-RU"/>
              </w:rPr>
              <w:t>2</w:t>
            </w:r>
          </w:p>
        </w:tc>
        <w:tc>
          <w:tcPr>
            <w:tcW w:w="4631" w:type="dxa"/>
          </w:tcPr>
          <w:p w:rsidR="006109BA" w:rsidRPr="00593DEF" w:rsidRDefault="006109BA" w:rsidP="006109BA">
            <w:pPr>
              <w:widowControl w:val="0"/>
              <w:rPr>
                <w:rFonts w:ascii="Liberation Serif" w:hAnsi="Liberation Serif" w:cstheme="minorBidi"/>
                <w:sz w:val="22"/>
                <w:szCs w:val="22"/>
                <w:lang w:eastAsia="en-US" w:bidi="ru-RU"/>
              </w:rPr>
            </w:pPr>
            <w:r w:rsidRPr="00593DEF">
              <w:rPr>
                <w:rFonts w:ascii="Liberation Serif" w:eastAsia="Tahoma" w:hAnsi="Liberation Serif" w:cs="Tahoma"/>
                <w:color w:val="000000"/>
                <w:sz w:val="22"/>
                <w:szCs w:val="22"/>
                <w:shd w:val="clear" w:color="auto" w:fill="FFFFFF"/>
                <w:lang w:bidi="ru-RU"/>
              </w:rPr>
              <w:t>Источник</w:t>
            </w:r>
          </w:p>
        </w:tc>
        <w:tc>
          <w:tcPr>
            <w:tcW w:w="5499" w:type="dxa"/>
          </w:tcPr>
          <w:p w:rsidR="006109BA" w:rsidRPr="006109BA" w:rsidRDefault="006109BA" w:rsidP="006109BA">
            <w:pPr>
              <w:widowControl w:val="0"/>
              <w:tabs>
                <w:tab w:val="left" w:pos="134"/>
              </w:tabs>
              <w:spacing w:line="230" w:lineRule="exact"/>
              <w:rPr>
                <w:rFonts w:ascii="Liberation Serif" w:hAnsi="Liberation Serif"/>
                <w:b/>
                <w:color w:val="000000"/>
                <w:sz w:val="22"/>
                <w:szCs w:val="22"/>
                <w:lang w:bidi="ru-RU"/>
              </w:rPr>
            </w:pPr>
            <w:r w:rsidRPr="00593DEF">
              <w:rPr>
                <w:rFonts w:ascii="Liberation Serif" w:eastAsia="Arial Narrow" w:hAnsi="Liberation Serif" w:cs="Arial Narrow"/>
                <w:b/>
                <w:color w:val="000000"/>
                <w:sz w:val="22"/>
                <w:szCs w:val="22"/>
                <w:lang w:bidi="ru-RU"/>
              </w:rPr>
              <w:t xml:space="preserve">- ТЭЦ-19 </w:t>
            </w:r>
            <w:proofErr w:type="spellStart"/>
            <w:r w:rsidRPr="00593DEF">
              <w:rPr>
                <w:rFonts w:ascii="Liberation Serif" w:eastAsia="Arial Narrow" w:hAnsi="Liberation Serif" w:cs="Arial Narrow"/>
                <w:b/>
                <w:color w:val="000000"/>
                <w:sz w:val="22"/>
                <w:szCs w:val="22"/>
                <w:lang w:bidi="ru-RU"/>
              </w:rPr>
              <w:t>ПАО</w:t>
            </w:r>
            <w:proofErr w:type="spellEnd"/>
            <w:r w:rsidRPr="00593DEF">
              <w:rPr>
                <w:rFonts w:ascii="Liberation Serif" w:eastAsia="Arial Narrow" w:hAnsi="Liberation Serif" w:cs="Arial Narrow"/>
                <w:b/>
                <w:color w:val="000000"/>
                <w:sz w:val="22"/>
                <w:szCs w:val="22"/>
                <w:lang w:bidi="ru-RU"/>
              </w:rPr>
              <w:t xml:space="preserve"> «Т Плюс» по ул. </w:t>
            </w:r>
            <w:proofErr w:type="spellStart"/>
            <w:r w:rsidRPr="00593DEF">
              <w:rPr>
                <w:rFonts w:ascii="Liberation Serif" w:eastAsia="Arial Narrow" w:hAnsi="Liberation Serif" w:cs="Arial Narrow"/>
                <w:b/>
                <w:color w:val="000000"/>
                <w:sz w:val="22"/>
                <w:szCs w:val="22"/>
                <w:lang w:bidi="ru-RU"/>
              </w:rPr>
              <w:t>Окраинной.48</w:t>
            </w:r>
            <w:proofErr w:type="spellEnd"/>
          </w:p>
          <w:p w:rsidR="006109BA" w:rsidRPr="00593DEF" w:rsidRDefault="006109BA" w:rsidP="006109BA">
            <w:pPr>
              <w:widowControl w:val="0"/>
              <w:rPr>
                <w:rFonts w:ascii="Liberation Serif" w:hAnsi="Liberation Serif" w:cstheme="minorBidi"/>
                <w:b/>
                <w:sz w:val="22"/>
                <w:szCs w:val="22"/>
                <w:lang w:eastAsia="en-US" w:bidi="ru-RU"/>
              </w:rPr>
            </w:pPr>
            <w:r w:rsidRPr="00593DEF">
              <w:rPr>
                <w:rFonts w:ascii="Liberation Serif" w:eastAsia="Arial Narrow" w:hAnsi="Liberation Serif" w:cs="Arial Narrow"/>
                <w:b/>
                <w:color w:val="000000"/>
                <w:sz w:val="22"/>
                <w:szCs w:val="22"/>
                <w:lang w:bidi="ru-RU"/>
              </w:rPr>
              <w:t xml:space="preserve">- котельная </w:t>
            </w:r>
            <w:proofErr w:type="spellStart"/>
            <w:r w:rsidRPr="00593DEF">
              <w:rPr>
                <w:rFonts w:ascii="Liberation Serif" w:eastAsia="Arial Narrow" w:hAnsi="Liberation Serif" w:cs="Arial Narrow"/>
                <w:b/>
                <w:color w:val="000000"/>
                <w:sz w:val="22"/>
                <w:szCs w:val="22"/>
                <w:lang w:bidi="ru-RU"/>
              </w:rPr>
              <w:t>ОАО</w:t>
            </w:r>
            <w:proofErr w:type="spellEnd"/>
            <w:r w:rsidRPr="00593DEF">
              <w:rPr>
                <w:rFonts w:ascii="Liberation Serif" w:eastAsia="Arial Narrow" w:hAnsi="Liberation Serif" w:cs="Arial Narrow"/>
                <w:b/>
                <w:color w:val="000000"/>
                <w:sz w:val="22"/>
                <w:szCs w:val="22"/>
                <w:lang w:bidi="ru-RU"/>
              </w:rPr>
              <w:t xml:space="preserve"> «Завод керамических изделий» по ул. Окружной, 1</w:t>
            </w:r>
          </w:p>
        </w:tc>
      </w:tr>
      <w:tr w:rsidR="006109BA" w:rsidTr="009F0966">
        <w:tc>
          <w:tcPr>
            <w:tcW w:w="326" w:type="dxa"/>
          </w:tcPr>
          <w:p w:rsidR="006109BA" w:rsidRPr="00593DEF" w:rsidRDefault="006109BA" w:rsidP="003428DC">
            <w:pPr>
              <w:widowControl w:val="0"/>
              <w:jc w:val="both"/>
              <w:rPr>
                <w:rFonts w:ascii="Liberation Serif" w:hAnsi="Liberation Serif" w:cstheme="minorBidi"/>
                <w:sz w:val="22"/>
                <w:szCs w:val="22"/>
                <w:lang w:eastAsia="en-US" w:bidi="ru-RU"/>
              </w:rPr>
            </w:pPr>
            <w:r w:rsidRPr="00593DEF">
              <w:rPr>
                <w:rFonts w:ascii="Liberation Serif" w:hAnsi="Liberation Serif" w:cstheme="minorBidi"/>
                <w:sz w:val="22"/>
                <w:szCs w:val="22"/>
                <w:lang w:eastAsia="en-US" w:bidi="ru-RU"/>
              </w:rPr>
              <w:t>3</w:t>
            </w:r>
          </w:p>
        </w:tc>
        <w:tc>
          <w:tcPr>
            <w:tcW w:w="4631" w:type="dxa"/>
          </w:tcPr>
          <w:p w:rsidR="006109BA" w:rsidRPr="00593DEF" w:rsidRDefault="006109BA" w:rsidP="006109BA">
            <w:pPr>
              <w:widowControl w:val="0"/>
              <w:rPr>
                <w:rFonts w:ascii="Liberation Serif" w:hAnsi="Liberation Serif" w:cstheme="minorBidi"/>
                <w:sz w:val="22"/>
                <w:szCs w:val="22"/>
                <w:lang w:eastAsia="en-US" w:bidi="ru-RU"/>
              </w:rPr>
            </w:pPr>
            <w:r w:rsidRPr="00593DEF">
              <w:rPr>
                <w:rFonts w:ascii="Liberation Serif" w:eastAsia="Tahoma" w:hAnsi="Liberation Serif" w:cs="Tahoma"/>
                <w:color w:val="000000"/>
                <w:sz w:val="22"/>
                <w:szCs w:val="22"/>
                <w:shd w:val="clear" w:color="auto" w:fill="FFFFFF"/>
                <w:lang w:bidi="ru-RU"/>
              </w:rPr>
              <w:t>Точка подключения с указанием местонахождения и ориентировочного адреса</w:t>
            </w:r>
          </w:p>
        </w:tc>
        <w:tc>
          <w:tcPr>
            <w:tcW w:w="5499" w:type="dxa"/>
          </w:tcPr>
          <w:p w:rsidR="006109BA" w:rsidRPr="006109BA" w:rsidRDefault="006109BA" w:rsidP="006109BA">
            <w:pPr>
              <w:widowControl w:val="0"/>
              <w:spacing w:line="230" w:lineRule="exact"/>
              <w:rPr>
                <w:rFonts w:ascii="Liberation Serif" w:hAnsi="Liberation Serif"/>
                <w:color w:val="000000"/>
                <w:sz w:val="22"/>
                <w:szCs w:val="22"/>
                <w:lang w:bidi="ru-RU"/>
              </w:rPr>
            </w:pPr>
            <w:r w:rsidRPr="00593DEF">
              <w:rPr>
                <w:rFonts w:ascii="Liberation Serif" w:eastAsia="Arial Narrow" w:hAnsi="Liberation Serif" w:cs="Arial Narrow"/>
                <w:color w:val="000000"/>
                <w:sz w:val="22"/>
                <w:szCs w:val="22"/>
                <w:lang w:bidi="ru-RU"/>
              </w:rPr>
              <w:t>Возможные точки подключения:</w:t>
            </w:r>
          </w:p>
          <w:p w:rsidR="006109BA" w:rsidRPr="006109BA" w:rsidRDefault="006109BA" w:rsidP="006109BA">
            <w:pPr>
              <w:widowControl w:val="0"/>
              <w:tabs>
                <w:tab w:val="left" w:pos="437"/>
              </w:tabs>
              <w:spacing w:line="230" w:lineRule="exact"/>
              <w:rPr>
                <w:rFonts w:ascii="Liberation Serif" w:hAnsi="Liberation Serif"/>
                <w:b/>
                <w:color w:val="000000"/>
                <w:sz w:val="22"/>
                <w:szCs w:val="22"/>
                <w:lang w:bidi="ru-RU"/>
              </w:rPr>
            </w:pPr>
            <w:r w:rsidRPr="00593DEF">
              <w:rPr>
                <w:rFonts w:ascii="Liberation Serif" w:eastAsia="Arial Narrow" w:hAnsi="Liberation Serif" w:cs="Arial Narrow"/>
                <w:color w:val="000000"/>
                <w:sz w:val="22"/>
                <w:szCs w:val="22"/>
                <w:lang w:bidi="ru-RU"/>
              </w:rPr>
              <w:t xml:space="preserve">- </w:t>
            </w:r>
            <w:r w:rsidRPr="00593DEF">
              <w:rPr>
                <w:rFonts w:ascii="Liberation Serif" w:eastAsia="Arial Narrow" w:hAnsi="Liberation Serif" w:cs="Arial Narrow"/>
                <w:b/>
                <w:color w:val="000000"/>
                <w:sz w:val="22"/>
                <w:szCs w:val="22"/>
                <w:lang w:bidi="ru-RU"/>
              </w:rPr>
              <w:t>распределительные тепловые сети после: ТЭЦ-19 (теплотрасса №2), проложенные к зданиям по ул. Новосибирская 2-я, 53/1, 53/2, через индивидуальный тепловой пункт (</w:t>
            </w:r>
            <w:proofErr w:type="spellStart"/>
            <w:r w:rsidRPr="00593DEF">
              <w:rPr>
                <w:rFonts w:ascii="Liberation Serif" w:eastAsia="Arial Narrow" w:hAnsi="Liberation Serif" w:cs="Arial Narrow"/>
                <w:b/>
                <w:color w:val="000000"/>
                <w:sz w:val="22"/>
                <w:szCs w:val="22"/>
                <w:lang w:bidi="ru-RU"/>
              </w:rPr>
              <w:t>ИТП</w:t>
            </w:r>
            <w:proofErr w:type="spellEnd"/>
            <w:r w:rsidRPr="00593DEF">
              <w:rPr>
                <w:rFonts w:ascii="Liberation Serif" w:eastAsia="Arial Narrow" w:hAnsi="Liberation Serif" w:cs="Arial Narrow"/>
                <w:b/>
                <w:color w:val="000000"/>
                <w:sz w:val="22"/>
                <w:szCs w:val="22"/>
                <w:lang w:bidi="ru-RU"/>
              </w:rPr>
              <w:t>);</w:t>
            </w:r>
          </w:p>
          <w:p w:rsidR="006109BA" w:rsidRPr="00593DEF" w:rsidRDefault="006109BA" w:rsidP="006109BA">
            <w:pPr>
              <w:widowControl w:val="0"/>
              <w:rPr>
                <w:rFonts w:ascii="Liberation Serif" w:eastAsia="Arial Narrow" w:hAnsi="Liberation Serif" w:cs="Arial Narrow"/>
                <w:b/>
                <w:color w:val="000000"/>
                <w:sz w:val="22"/>
                <w:szCs w:val="22"/>
                <w:lang w:bidi="ru-RU"/>
              </w:rPr>
            </w:pPr>
            <w:r w:rsidRPr="00593DEF">
              <w:rPr>
                <w:rFonts w:ascii="Liberation Serif" w:eastAsia="Arial Narrow" w:hAnsi="Liberation Serif" w:cs="Arial Narrow"/>
                <w:b/>
                <w:color w:val="000000"/>
                <w:sz w:val="22"/>
                <w:szCs w:val="22"/>
                <w:lang w:bidi="ru-RU"/>
              </w:rPr>
              <w:t xml:space="preserve">- распределительные тепловые сети после котельной Окружная, 1 на участке после </w:t>
            </w:r>
            <w:proofErr w:type="spellStart"/>
            <w:r w:rsidRPr="00593DEF">
              <w:rPr>
                <w:rFonts w:ascii="Liberation Serif" w:eastAsia="Arial Narrow" w:hAnsi="Liberation Serif" w:cs="Arial Narrow"/>
                <w:b/>
                <w:color w:val="000000"/>
                <w:sz w:val="22"/>
                <w:szCs w:val="22"/>
                <w:lang w:bidi="ru-RU"/>
              </w:rPr>
              <w:t>ТК</w:t>
            </w:r>
            <w:proofErr w:type="spellEnd"/>
            <w:r w:rsidRPr="00593DEF">
              <w:rPr>
                <w:rFonts w:ascii="Liberation Serif" w:eastAsia="Arial Narrow" w:hAnsi="Liberation Serif" w:cs="Arial Narrow"/>
                <w:b/>
                <w:color w:val="000000"/>
                <w:sz w:val="22"/>
                <w:szCs w:val="22"/>
                <w:lang w:bidi="ru-RU"/>
              </w:rPr>
              <w:t xml:space="preserve"> 552-1, через индивидуальный тепловой пункт.</w:t>
            </w:r>
          </w:p>
          <w:p w:rsidR="006109BA" w:rsidRPr="006109BA" w:rsidRDefault="006109BA" w:rsidP="006109BA">
            <w:pPr>
              <w:widowControl w:val="0"/>
              <w:spacing w:line="221" w:lineRule="exact"/>
              <w:rPr>
                <w:rFonts w:ascii="Liberation Serif" w:hAnsi="Liberation Serif"/>
                <w:color w:val="000000"/>
                <w:sz w:val="22"/>
                <w:szCs w:val="22"/>
                <w:lang w:bidi="ru-RU"/>
              </w:rPr>
            </w:pPr>
            <w:r w:rsidRPr="00593DEF">
              <w:rPr>
                <w:rFonts w:ascii="Liberation Serif" w:eastAsia="Arial Narrow" w:hAnsi="Liberation Serif" w:cs="Arial Narrow"/>
                <w:color w:val="000000"/>
                <w:sz w:val="22"/>
                <w:szCs w:val="22"/>
                <w:lang w:bidi="ru-RU"/>
              </w:rPr>
              <w:t>Точку подключения определить проектом.</w:t>
            </w:r>
          </w:p>
          <w:p w:rsidR="006109BA" w:rsidRPr="00593DEF" w:rsidRDefault="006109BA" w:rsidP="006109BA">
            <w:pPr>
              <w:widowControl w:val="0"/>
              <w:rPr>
                <w:rFonts w:ascii="Liberation Serif" w:hAnsi="Liberation Serif" w:cstheme="minorBidi"/>
                <w:sz w:val="22"/>
                <w:szCs w:val="22"/>
                <w:lang w:eastAsia="en-US" w:bidi="ru-RU"/>
              </w:rPr>
            </w:pPr>
            <w:r w:rsidRPr="00593DEF">
              <w:rPr>
                <w:rFonts w:ascii="Liberation Serif" w:eastAsia="Arial Narrow" w:hAnsi="Liberation Serif" w:cs="Arial Narrow"/>
                <w:color w:val="000000"/>
                <w:sz w:val="22"/>
                <w:szCs w:val="22"/>
                <w:lang w:bidi="ru-RU"/>
              </w:rPr>
              <w:t>Ситуационный план, температурные графики прилагаются.</w:t>
            </w:r>
          </w:p>
        </w:tc>
      </w:tr>
      <w:tr w:rsidR="006109BA" w:rsidTr="009F0966">
        <w:tc>
          <w:tcPr>
            <w:tcW w:w="326" w:type="dxa"/>
          </w:tcPr>
          <w:p w:rsidR="006109BA" w:rsidRPr="00593DEF" w:rsidRDefault="006109BA" w:rsidP="003428DC">
            <w:pPr>
              <w:widowControl w:val="0"/>
              <w:jc w:val="both"/>
              <w:rPr>
                <w:rFonts w:ascii="Liberation Serif" w:hAnsi="Liberation Serif" w:cstheme="minorBidi"/>
                <w:sz w:val="22"/>
                <w:szCs w:val="22"/>
                <w:lang w:eastAsia="en-US" w:bidi="ru-RU"/>
              </w:rPr>
            </w:pPr>
            <w:r w:rsidRPr="00593DEF">
              <w:rPr>
                <w:rFonts w:ascii="Liberation Serif" w:hAnsi="Liberation Serif" w:cstheme="minorBidi"/>
                <w:sz w:val="22"/>
                <w:szCs w:val="22"/>
                <w:lang w:eastAsia="en-US" w:bidi="ru-RU"/>
              </w:rPr>
              <w:t>4</w:t>
            </w:r>
          </w:p>
        </w:tc>
        <w:tc>
          <w:tcPr>
            <w:tcW w:w="4631" w:type="dxa"/>
          </w:tcPr>
          <w:p w:rsidR="006109BA" w:rsidRPr="00593DEF" w:rsidRDefault="006109BA" w:rsidP="003428DC">
            <w:pPr>
              <w:widowControl w:val="0"/>
              <w:jc w:val="both"/>
              <w:rPr>
                <w:rFonts w:ascii="Liberation Serif" w:hAnsi="Liberation Serif" w:cstheme="minorBidi"/>
                <w:sz w:val="22"/>
                <w:szCs w:val="22"/>
                <w:lang w:eastAsia="en-US" w:bidi="ru-RU"/>
              </w:rPr>
            </w:pPr>
            <w:r w:rsidRPr="00593DEF">
              <w:rPr>
                <w:rFonts w:ascii="Liberation Serif" w:eastAsia="Tahoma" w:hAnsi="Liberation Serif" w:cs="Tahoma"/>
                <w:color w:val="000000"/>
                <w:sz w:val="22"/>
                <w:szCs w:val="22"/>
                <w:shd w:val="clear" w:color="auto" w:fill="FFFFFF"/>
                <w:lang w:bidi="ru-RU"/>
              </w:rPr>
              <w:t>Срок подключения объекта</w:t>
            </w:r>
          </w:p>
        </w:tc>
        <w:tc>
          <w:tcPr>
            <w:tcW w:w="5499" w:type="dxa"/>
          </w:tcPr>
          <w:p w:rsidR="006109BA" w:rsidRPr="00593DEF" w:rsidRDefault="006109BA" w:rsidP="006109BA">
            <w:pPr>
              <w:widowControl w:val="0"/>
              <w:jc w:val="center"/>
              <w:rPr>
                <w:rFonts w:ascii="Liberation Serif" w:hAnsi="Liberation Serif" w:cstheme="minorBidi"/>
                <w:sz w:val="22"/>
                <w:szCs w:val="22"/>
                <w:lang w:eastAsia="en-US" w:bidi="ru-RU"/>
              </w:rPr>
            </w:pPr>
            <w:r w:rsidRPr="00593DEF">
              <w:rPr>
                <w:rFonts w:ascii="Liberation Serif" w:hAnsi="Liberation Serif" w:cstheme="minorBidi"/>
                <w:sz w:val="22"/>
                <w:szCs w:val="22"/>
                <w:lang w:eastAsia="en-US" w:bidi="ru-RU"/>
              </w:rPr>
              <w:t>2025 г.</w:t>
            </w:r>
          </w:p>
        </w:tc>
      </w:tr>
      <w:tr w:rsidR="006109BA" w:rsidTr="009F0966">
        <w:tc>
          <w:tcPr>
            <w:tcW w:w="326" w:type="dxa"/>
          </w:tcPr>
          <w:p w:rsidR="006109BA" w:rsidRPr="00593DEF" w:rsidRDefault="006109BA" w:rsidP="003428DC">
            <w:pPr>
              <w:widowControl w:val="0"/>
              <w:jc w:val="both"/>
              <w:rPr>
                <w:rFonts w:ascii="Liberation Serif" w:hAnsi="Liberation Serif" w:cstheme="minorBidi"/>
                <w:sz w:val="22"/>
                <w:szCs w:val="22"/>
                <w:lang w:eastAsia="en-US" w:bidi="ru-RU"/>
              </w:rPr>
            </w:pPr>
            <w:r w:rsidRPr="00593DEF">
              <w:rPr>
                <w:rFonts w:ascii="Liberation Serif" w:hAnsi="Liberation Serif" w:cstheme="minorBidi"/>
                <w:sz w:val="22"/>
                <w:szCs w:val="22"/>
                <w:lang w:eastAsia="en-US" w:bidi="ru-RU"/>
              </w:rPr>
              <w:t>5</w:t>
            </w:r>
          </w:p>
        </w:tc>
        <w:tc>
          <w:tcPr>
            <w:tcW w:w="4631" w:type="dxa"/>
          </w:tcPr>
          <w:p w:rsidR="00593DEF" w:rsidRPr="006109BA" w:rsidRDefault="00593DEF" w:rsidP="00593DEF">
            <w:pPr>
              <w:widowControl w:val="0"/>
              <w:spacing w:line="230" w:lineRule="exact"/>
              <w:rPr>
                <w:rFonts w:ascii="Liberation Serif" w:hAnsi="Liberation Serif"/>
                <w:color w:val="000000"/>
                <w:sz w:val="22"/>
                <w:szCs w:val="22"/>
                <w:lang w:bidi="ru-RU"/>
              </w:rPr>
            </w:pPr>
            <w:r w:rsidRPr="00593DEF">
              <w:rPr>
                <w:rFonts w:ascii="Liberation Serif" w:eastAsia="Arial Narrow" w:hAnsi="Liberation Serif" w:cs="Arial Narrow"/>
                <w:color w:val="000000"/>
                <w:sz w:val="22"/>
                <w:szCs w:val="22"/>
                <w:lang w:bidi="ru-RU"/>
              </w:rPr>
              <w:t>Расчетный температурный график в</w:t>
            </w:r>
          </w:p>
          <w:p w:rsidR="00593DEF" w:rsidRPr="006109BA" w:rsidRDefault="00593DEF" w:rsidP="00593DEF">
            <w:pPr>
              <w:widowControl w:val="0"/>
              <w:spacing w:line="230" w:lineRule="exact"/>
              <w:rPr>
                <w:rFonts w:ascii="Liberation Serif" w:hAnsi="Liberation Serif"/>
                <w:color w:val="000000"/>
                <w:sz w:val="22"/>
                <w:szCs w:val="22"/>
                <w:lang w:bidi="ru-RU"/>
              </w:rPr>
            </w:pPr>
            <w:r w:rsidRPr="00593DEF">
              <w:rPr>
                <w:rFonts w:ascii="Liberation Serif" w:eastAsia="Arial Narrow" w:hAnsi="Liberation Serif" w:cs="Arial Narrow"/>
                <w:color w:val="000000"/>
                <w:sz w:val="22"/>
                <w:szCs w:val="22"/>
                <w:lang w:bidi="ru-RU"/>
              </w:rPr>
              <w:t>теплосети:</w:t>
            </w:r>
          </w:p>
          <w:p w:rsidR="00593DEF" w:rsidRPr="006109BA" w:rsidRDefault="00593DEF" w:rsidP="00593DEF">
            <w:pPr>
              <w:widowControl w:val="0"/>
              <w:spacing w:line="230" w:lineRule="exact"/>
              <w:rPr>
                <w:rFonts w:ascii="Liberation Serif" w:hAnsi="Liberation Serif"/>
                <w:color w:val="000000"/>
                <w:sz w:val="22"/>
                <w:szCs w:val="22"/>
                <w:lang w:bidi="ru-RU"/>
              </w:rPr>
            </w:pPr>
            <w:r w:rsidRPr="00593DEF">
              <w:rPr>
                <w:rFonts w:ascii="Liberation Serif" w:eastAsia="Arial Narrow" w:hAnsi="Liberation Serif" w:cs="Arial Narrow"/>
                <w:color w:val="000000"/>
                <w:sz w:val="22"/>
                <w:szCs w:val="22"/>
                <w:lang w:bidi="ru-RU"/>
              </w:rPr>
              <w:t>после ТЭЦ-19:</w:t>
            </w:r>
          </w:p>
          <w:p w:rsidR="00593DEF" w:rsidRDefault="00593DEF" w:rsidP="00593DEF">
            <w:pPr>
              <w:widowControl w:val="0"/>
              <w:jc w:val="both"/>
              <w:rPr>
                <w:rFonts w:ascii="Liberation Serif" w:eastAsia="Arial Narrow" w:hAnsi="Liberation Serif" w:cs="Arial Narrow"/>
                <w:color w:val="000000"/>
                <w:sz w:val="22"/>
                <w:szCs w:val="22"/>
                <w:lang w:bidi="ru-RU"/>
              </w:rPr>
            </w:pPr>
            <w:r w:rsidRPr="00593DEF">
              <w:rPr>
                <w:rFonts w:ascii="Liberation Serif" w:eastAsia="Arial Narrow" w:hAnsi="Liberation Serif" w:cs="Arial Narrow"/>
                <w:color w:val="000000"/>
                <w:sz w:val="22"/>
                <w:szCs w:val="22"/>
                <w:lang w:bidi="ru-RU"/>
              </w:rPr>
              <w:t xml:space="preserve">после котельной </w:t>
            </w:r>
            <w:proofErr w:type="spellStart"/>
            <w:r w:rsidRPr="00593DEF">
              <w:rPr>
                <w:rFonts w:ascii="Liberation Serif" w:eastAsia="Arial Narrow" w:hAnsi="Liberation Serif" w:cs="Arial Narrow"/>
                <w:color w:val="000000"/>
                <w:sz w:val="22"/>
                <w:szCs w:val="22"/>
                <w:lang w:bidi="ru-RU"/>
              </w:rPr>
              <w:t>Окружная,</w:t>
            </w:r>
            <w:r>
              <w:rPr>
                <w:rFonts w:ascii="Liberation Serif" w:eastAsia="Arial Narrow" w:hAnsi="Liberation Serif" w:cs="Arial Narrow"/>
                <w:color w:val="000000"/>
                <w:sz w:val="22"/>
                <w:szCs w:val="22"/>
                <w:lang w:bidi="ru-RU"/>
              </w:rPr>
              <w:t>1</w:t>
            </w:r>
            <w:proofErr w:type="spellEnd"/>
            <w:r w:rsidRPr="00593DEF">
              <w:rPr>
                <w:rFonts w:ascii="Liberation Serif" w:eastAsia="Arial Narrow" w:hAnsi="Liberation Serif" w:cs="Arial Narrow"/>
                <w:color w:val="000000"/>
                <w:sz w:val="22"/>
                <w:szCs w:val="22"/>
                <w:lang w:bidi="ru-RU"/>
              </w:rPr>
              <w:t>:</w:t>
            </w:r>
          </w:p>
          <w:p w:rsidR="006109BA" w:rsidRPr="00593DEF" w:rsidRDefault="00593DEF" w:rsidP="00593DEF">
            <w:pPr>
              <w:widowControl w:val="0"/>
              <w:jc w:val="both"/>
              <w:rPr>
                <w:rFonts w:ascii="Liberation Serif" w:eastAsia="Arial Narrow" w:hAnsi="Liberation Serif" w:cs="Arial Narrow"/>
                <w:color w:val="000000"/>
                <w:sz w:val="22"/>
                <w:szCs w:val="22"/>
                <w:lang w:bidi="ru-RU"/>
              </w:rPr>
            </w:pPr>
            <w:r>
              <w:rPr>
                <w:rFonts w:ascii="Liberation Serif" w:eastAsia="Arial Narrow" w:hAnsi="Liberation Serif" w:cs="Arial Narrow"/>
                <w:color w:val="000000"/>
                <w:sz w:val="22"/>
                <w:szCs w:val="22"/>
                <w:lang w:bidi="ru-RU"/>
              </w:rPr>
              <w:t xml:space="preserve">в </w:t>
            </w:r>
            <w:r w:rsidRPr="00593DEF">
              <w:rPr>
                <w:rFonts w:ascii="Liberation Serif" w:eastAsia="Arial Narrow" w:hAnsi="Liberation Serif" w:cs="Arial Narrow"/>
                <w:color w:val="000000"/>
                <w:sz w:val="22"/>
                <w:szCs w:val="22"/>
                <w:lang w:bidi="ru-RU"/>
              </w:rPr>
              <w:t xml:space="preserve"> </w:t>
            </w:r>
            <w:proofErr w:type="spellStart"/>
            <w:r w:rsidRPr="00593DEF">
              <w:rPr>
                <w:rFonts w:ascii="Liberation Serif" w:eastAsia="Arial Narrow" w:hAnsi="Liberation Serif" w:cs="Arial Narrow"/>
                <w:color w:val="000000"/>
                <w:sz w:val="22"/>
                <w:szCs w:val="22"/>
                <w:lang w:bidi="ru-RU"/>
              </w:rPr>
              <w:t>межотопительный</w:t>
            </w:r>
            <w:proofErr w:type="spellEnd"/>
            <w:r w:rsidRPr="00593DEF">
              <w:rPr>
                <w:rFonts w:ascii="Liberation Serif" w:eastAsia="Arial Narrow" w:hAnsi="Liberation Serif" w:cs="Arial Narrow"/>
                <w:color w:val="000000"/>
                <w:sz w:val="22"/>
                <w:szCs w:val="22"/>
                <w:lang w:bidi="ru-RU"/>
              </w:rPr>
              <w:t xml:space="preserve"> период</w:t>
            </w:r>
          </w:p>
        </w:tc>
        <w:tc>
          <w:tcPr>
            <w:tcW w:w="5499" w:type="dxa"/>
            <w:tcBorders>
              <w:bottom w:val="single" w:sz="4" w:space="0" w:color="auto"/>
            </w:tcBorders>
          </w:tcPr>
          <w:p w:rsidR="00593DEF" w:rsidRDefault="00593DEF" w:rsidP="00593DEF">
            <w:pPr>
              <w:widowControl w:val="0"/>
              <w:spacing w:line="230" w:lineRule="exact"/>
              <w:jc w:val="center"/>
              <w:rPr>
                <w:rFonts w:ascii="Liberation Serif" w:eastAsia="Arial Narrow" w:hAnsi="Liberation Serif" w:cs="Arial Narrow"/>
                <w:color w:val="000000"/>
                <w:sz w:val="22"/>
                <w:szCs w:val="22"/>
                <w:lang w:bidi="ru-RU"/>
              </w:rPr>
            </w:pPr>
          </w:p>
          <w:p w:rsidR="00593DEF" w:rsidRDefault="00593DEF" w:rsidP="00593DEF">
            <w:pPr>
              <w:widowControl w:val="0"/>
              <w:spacing w:line="230" w:lineRule="exact"/>
              <w:jc w:val="center"/>
              <w:rPr>
                <w:rFonts w:ascii="Liberation Serif" w:eastAsia="Arial Narrow" w:hAnsi="Liberation Serif" w:cs="Arial Narrow"/>
                <w:color w:val="000000"/>
                <w:sz w:val="22"/>
                <w:szCs w:val="22"/>
                <w:lang w:bidi="ru-RU"/>
              </w:rPr>
            </w:pPr>
          </w:p>
          <w:p w:rsidR="00593DEF" w:rsidRDefault="00593DEF" w:rsidP="00593DEF">
            <w:pPr>
              <w:widowControl w:val="0"/>
              <w:spacing w:line="230" w:lineRule="exact"/>
              <w:jc w:val="center"/>
              <w:rPr>
                <w:rFonts w:ascii="Liberation Serif" w:eastAsia="Arial Narrow" w:hAnsi="Liberation Serif" w:cs="Arial Narrow"/>
                <w:color w:val="000000"/>
                <w:sz w:val="22"/>
                <w:szCs w:val="22"/>
                <w:lang w:bidi="ru-RU"/>
              </w:rPr>
            </w:pPr>
            <w:r w:rsidRPr="00593DEF">
              <w:rPr>
                <w:rFonts w:ascii="Liberation Serif" w:eastAsia="Arial Narrow" w:hAnsi="Liberation Serif" w:cs="Arial Narrow"/>
                <w:color w:val="000000"/>
                <w:sz w:val="22"/>
                <w:szCs w:val="22"/>
                <w:lang w:bidi="ru-RU"/>
              </w:rPr>
              <w:t>130/</w:t>
            </w:r>
            <w:proofErr w:type="spellStart"/>
            <w:r w:rsidRPr="00593DEF">
              <w:rPr>
                <w:rFonts w:ascii="Liberation Serif" w:eastAsia="Arial Narrow" w:hAnsi="Liberation Serif" w:cs="Arial Narrow"/>
                <w:color w:val="000000"/>
                <w:sz w:val="22"/>
                <w:szCs w:val="22"/>
                <w:lang w:bidi="ru-RU"/>
              </w:rPr>
              <w:t>70°С</w:t>
            </w:r>
            <w:proofErr w:type="spellEnd"/>
          </w:p>
          <w:p w:rsidR="00593DEF" w:rsidRPr="006109BA" w:rsidRDefault="00593DEF" w:rsidP="00593DEF">
            <w:pPr>
              <w:widowControl w:val="0"/>
              <w:spacing w:line="230" w:lineRule="exact"/>
              <w:jc w:val="center"/>
              <w:rPr>
                <w:rFonts w:ascii="Liberation Serif" w:hAnsi="Liberation Serif"/>
                <w:color w:val="000000"/>
                <w:sz w:val="22"/>
                <w:szCs w:val="22"/>
                <w:lang w:bidi="ru-RU"/>
              </w:rPr>
            </w:pPr>
            <w:proofErr w:type="spellStart"/>
            <w:r w:rsidRPr="00593DEF">
              <w:rPr>
                <w:rFonts w:ascii="Liberation Serif" w:eastAsia="Arial Narrow" w:hAnsi="Liberation Serif" w:cs="Arial Narrow"/>
                <w:color w:val="000000"/>
                <w:sz w:val="22"/>
                <w:szCs w:val="22"/>
                <w:lang w:bidi="ru-RU"/>
              </w:rPr>
              <w:t>95-70°С</w:t>
            </w:r>
            <w:proofErr w:type="spellEnd"/>
          </w:p>
          <w:p w:rsidR="006109BA" w:rsidRPr="00593DEF" w:rsidRDefault="00593DEF" w:rsidP="00593DEF">
            <w:pPr>
              <w:widowControl w:val="0"/>
              <w:jc w:val="center"/>
              <w:rPr>
                <w:rFonts w:ascii="Liberation Serif" w:hAnsi="Liberation Serif" w:cstheme="minorBidi"/>
                <w:sz w:val="22"/>
                <w:szCs w:val="22"/>
                <w:lang w:eastAsia="en-US" w:bidi="ru-RU"/>
              </w:rPr>
            </w:pPr>
            <w:r w:rsidRPr="00593DEF">
              <w:rPr>
                <w:rFonts w:ascii="Liberation Serif" w:eastAsia="Arial Narrow" w:hAnsi="Liberation Serif" w:cs="Arial Narrow"/>
                <w:color w:val="000000"/>
                <w:sz w:val="22"/>
                <w:szCs w:val="22"/>
                <w:lang w:bidi="ru-RU"/>
              </w:rPr>
              <w:t>циркуляция в тепловых сетях отсутствует</w:t>
            </w:r>
          </w:p>
        </w:tc>
      </w:tr>
      <w:tr w:rsidR="009F0966" w:rsidTr="009F0966">
        <w:tc>
          <w:tcPr>
            <w:tcW w:w="326" w:type="dxa"/>
          </w:tcPr>
          <w:p w:rsidR="009F0966" w:rsidRPr="00593DEF" w:rsidRDefault="009F0966" w:rsidP="003428DC">
            <w:pPr>
              <w:widowControl w:val="0"/>
              <w:jc w:val="both"/>
              <w:rPr>
                <w:rFonts w:ascii="Liberation Serif" w:hAnsi="Liberation Serif" w:cstheme="minorBidi"/>
                <w:sz w:val="22"/>
                <w:szCs w:val="22"/>
                <w:lang w:eastAsia="en-US" w:bidi="ru-RU"/>
              </w:rPr>
            </w:pPr>
            <w:r>
              <w:rPr>
                <w:rFonts w:ascii="Liberation Serif" w:hAnsi="Liberation Serif" w:cstheme="minorBidi"/>
                <w:sz w:val="22"/>
                <w:szCs w:val="22"/>
                <w:lang w:eastAsia="en-US" w:bidi="ru-RU"/>
              </w:rPr>
              <w:t>6</w:t>
            </w:r>
          </w:p>
        </w:tc>
        <w:tc>
          <w:tcPr>
            <w:tcW w:w="4631" w:type="dxa"/>
          </w:tcPr>
          <w:p w:rsidR="009F0966" w:rsidRDefault="009F0966" w:rsidP="009F0966">
            <w:pPr>
              <w:widowControl w:val="0"/>
              <w:jc w:val="both"/>
              <w:rPr>
                <w:rFonts w:ascii="Liberation Serif" w:eastAsia="Arial Narrow" w:hAnsi="Liberation Serif" w:cs="Arial Narrow"/>
                <w:color w:val="000000"/>
                <w:sz w:val="22"/>
                <w:szCs w:val="22"/>
                <w:lang w:bidi="ru-RU"/>
              </w:rPr>
            </w:pPr>
            <w:r w:rsidRPr="00593DEF">
              <w:rPr>
                <w:rFonts w:ascii="Liberation Serif" w:eastAsia="Arial Narrow" w:hAnsi="Liberation Serif" w:cs="Arial Narrow"/>
                <w:color w:val="000000"/>
                <w:sz w:val="22"/>
                <w:szCs w:val="22"/>
                <w:lang w:bidi="ru-RU"/>
              </w:rPr>
              <w:t>Ориентировочные давления теплоносителя в теплосети, кгс/</w:t>
            </w:r>
            <w:proofErr w:type="spellStart"/>
            <w:r w:rsidRPr="00593DEF">
              <w:rPr>
                <w:rFonts w:ascii="Liberation Serif" w:eastAsia="Arial Narrow" w:hAnsi="Liberation Serif" w:cs="Arial Narrow"/>
                <w:color w:val="000000"/>
                <w:sz w:val="22"/>
                <w:szCs w:val="22"/>
                <w:lang w:bidi="ru-RU"/>
              </w:rPr>
              <w:t>см</w:t>
            </w:r>
            <w:r w:rsidRPr="00593DEF">
              <w:rPr>
                <w:rFonts w:ascii="Liberation Serif" w:eastAsia="Arial Narrow" w:hAnsi="Liberation Serif" w:cs="Arial Narrow"/>
                <w:color w:val="000000"/>
                <w:sz w:val="22"/>
                <w:szCs w:val="22"/>
                <w:vertAlign w:val="superscript"/>
                <w:lang w:bidi="ru-RU"/>
              </w:rPr>
              <w:t>2</w:t>
            </w:r>
            <w:proofErr w:type="spellEnd"/>
            <w:r w:rsidRPr="00593DEF">
              <w:rPr>
                <w:rFonts w:ascii="Liberation Serif" w:eastAsia="Arial Narrow" w:hAnsi="Liberation Serif" w:cs="Arial Narrow"/>
                <w:color w:val="000000"/>
                <w:sz w:val="22"/>
                <w:szCs w:val="22"/>
                <w:lang w:bidi="ru-RU"/>
              </w:rPr>
              <w:t xml:space="preserve">(м в </w:t>
            </w:r>
            <w:proofErr w:type="spellStart"/>
            <w:r w:rsidRPr="00593DEF">
              <w:rPr>
                <w:rFonts w:ascii="Liberation Serif" w:eastAsia="Arial Narrow" w:hAnsi="Liberation Serif" w:cs="Arial Narrow"/>
                <w:color w:val="000000"/>
                <w:sz w:val="22"/>
                <w:szCs w:val="22"/>
                <w:lang w:bidi="ru-RU"/>
              </w:rPr>
              <w:t>Балт</w:t>
            </w:r>
            <w:proofErr w:type="spellEnd"/>
            <w:r w:rsidRPr="00593DEF">
              <w:rPr>
                <w:rFonts w:ascii="Liberation Serif" w:eastAsia="Arial Narrow" w:hAnsi="Liberation Serif" w:cs="Arial Narrow"/>
                <w:color w:val="000000"/>
                <w:sz w:val="22"/>
                <w:szCs w:val="22"/>
                <w:lang w:bidi="ru-RU"/>
              </w:rPr>
              <w:t xml:space="preserve">. системе): </w:t>
            </w:r>
          </w:p>
          <w:p w:rsidR="009F0966" w:rsidRDefault="009F0966" w:rsidP="009F0966">
            <w:pPr>
              <w:widowControl w:val="0"/>
              <w:jc w:val="both"/>
              <w:rPr>
                <w:rFonts w:ascii="Liberation Serif" w:eastAsia="Arial Narrow" w:hAnsi="Liberation Serif" w:cs="Arial Narrow"/>
                <w:color w:val="000000"/>
                <w:sz w:val="22"/>
                <w:szCs w:val="22"/>
                <w:lang w:bidi="ru-RU"/>
              </w:rPr>
            </w:pPr>
            <w:r w:rsidRPr="00593DEF">
              <w:rPr>
                <w:rFonts w:ascii="Liberation Serif" w:eastAsia="Arial Narrow" w:hAnsi="Liberation Serif" w:cs="Arial Narrow"/>
                <w:color w:val="000000"/>
                <w:sz w:val="22"/>
                <w:szCs w:val="22"/>
                <w:lang w:bidi="ru-RU"/>
              </w:rPr>
              <w:t>после ТЭ</w:t>
            </w:r>
            <w:r>
              <w:rPr>
                <w:rFonts w:ascii="Liberation Serif" w:eastAsia="Arial Narrow" w:hAnsi="Liberation Serif" w:cs="Arial Narrow"/>
                <w:color w:val="000000"/>
                <w:sz w:val="22"/>
                <w:szCs w:val="22"/>
                <w:lang w:bidi="ru-RU"/>
              </w:rPr>
              <w:t>Ц-19</w:t>
            </w:r>
            <w:r w:rsidRPr="00593DEF">
              <w:rPr>
                <w:rFonts w:ascii="Liberation Serif" w:eastAsia="Arial Narrow" w:hAnsi="Liberation Serif" w:cs="Arial Narrow"/>
                <w:color w:val="000000"/>
                <w:sz w:val="22"/>
                <w:szCs w:val="22"/>
                <w:lang w:bidi="ru-RU"/>
              </w:rPr>
              <w:t xml:space="preserve"> </w:t>
            </w:r>
          </w:p>
          <w:p w:rsidR="009F0966" w:rsidRDefault="009F0966" w:rsidP="009F0966">
            <w:pPr>
              <w:widowControl w:val="0"/>
              <w:jc w:val="both"/>
              <w:rPr>
                <w:rFonts w:ascii="Liberation Serif" w:eastAsia="Arial Narrow" w:hAnsi="Liberation Serif" w:cs="Arial Narrow"/>
                <w:color w:val="000000"/>
                <w:sz w:val="22"/>
                <w:szCs w:val="22"/>
                <w:lang w:bidi="ru-RU"/>
              </w:rPr>
            </w:pPr>
            <w:r w:rsidRPr="00593DEF">
              <w:rPr>
                <w:rFonts w:ascii="Liberation Serif" w:eastAsia="Arial Narrow" w:hAnsi="Liberation Serif" w:cs="Arial Narrow"/>
                <w:color w:val="000000"/>
                <w:sz w:val="22"/>
                <w:szCs w:val="22"/>
                <w:lang w:bidi="ru-RU"/>
              </w:rPr>
              <w:t xml:space="preserve">в подающем трубопроводе </w:t>
            </w:r>
          </w:p>
          <w:p w:rsidR="009F0966" w:rsidRDefault="009F0966" w:rsidP="009F0966">
            <w:pPr>
              <w:widowControl w:val="0"/>
              <w:jc w:val="both"/>
              <w:rPr>
                <w:rFonts w:ascii="Liberation Serif" w:eastAsia="Arial Narrow" w:hAnsi="Liberation Serif" w:cs="Arial Narrow"/>
                <w:color w:val="000000"/>
                <w:sz w:val="22"/>
                <w:szCs w:val="22"/>
                <w:lang w:bidi="ru-RU"/>
              </w:rPr>
            </w:pPr>
            <w:r>
              <w:rPr>
                <w:rFonts w:ascii="Liberation Serif" w:eastAsia="Arial Narrow" w:hAnsi="Liberation Serif" w:cs="Arial Narrow"/>
                <w:color w:val="000000"/>
                <w:sz w:val="22"/>
                <w:szCs w:val="22"/>
                <w:lang w:bidi="ru-RU"/>
              </w:rPr>
              <w:t>в</w:t>
            </w:r>
            <w:r w:rsidRPr="00593DEF">
              <w:rPr>
                <w:rFonts w:ascii="Liberation Serif" w:eastAsia="Arial Narrow" w:hAnsi="Liberation Serif" w:cs="Arial Narrow"/>
                <w:color w:val="000000"/>
                <w:sz w:val="22"/>
                <w:szCs w:val="22"/>
                <w:lang w:bidi="ru-RU"/>
              </w:rPr>
              <w:t xml:space="preserve"> обратном трубопроводе </w:t>
            </w:r>
          </w:p>
          <w:p w:rsidR="009F0966" w:rsidRDefault="009F0966" w:rsidP="009F0966">
            <w:pPr>
              <w:widowControl w:val="0"/>
              <w:jc w:val="both"/>
              <w:rPr>
                <w:rFonts w:ascii="Liberation Serif" w:eastAsia="Arial Narrow" w:hAnsi="Liberation Serif" w:cs="Arial Narrow"/>
                <w:color w:val="000000"/>
                <w:sz w:val="22"/>
                <w:szCs w:val="22"/>
                <w:lang w:bidi="ru-RU"/>
              </w:rPr>
            </w:pPr>
            <w:r w:rsidRPr="00593DEF">
              <w:rPr>
                <w:rFonts w:ascii="Liberation Serif" w:eastAsia="Arial Narrow" w:hAnsi="Liberation Serif" w:cs="Arial Narrow"/>
                <w:color w:val="000000"/>
                <w:sz w:val="22"/>
                <w:szCs w:val="22"/>
                <w:lang w:bidi="ru-RU"/>
              </w:rPr>
              <w:t>после котельной Окружная, 1</w:t>
            </w:r>
          </w:p>
          <w:p w:rsidR="009F0966" w:rsidRDefault="009F0966" w:rsidP="009F0966">
            <w:pPr>
              <w:widowControl w:val="0"/>
              <w:jc w:val="both"/>
              <w:rPr>
                <w:rFonts w:ascii="Liberation Serif" w:eastAsia="Arial Narrow" w:hAnsi="Liberation Serif" w:cs="Arial Narrow"/>
                <w:color w:val="000000"/>
                <w:sz w:val="22"/>
                <w:szCs w:val="22"/>
                <w:lang w:bidi="ru-RU"/>
              </w:rPr>
            </w:pPr>
            <w:r>
              <w:rPr>
                <w:rFonts w:ascii="Liberation Serif" w:eastAsia="Arial Narrow" w:hAnsi="Liberation Serif" w:cs="Arial Narrow"/>
                <w:color w:val="000000"/>
                <w:sz w:val="22"/>
                <w:szCs w:val="22"/>
                <w:lang w:bidi="ru-RU"/>
              </w:rPr>
              <w:t>в</w:t>
            </w:r>
            <w:r w:rsidRPr="00593DEF">
              <w:rPr>
                <w:rFonts w:ascii="Liberation Serif" w:eastAsia="Arial Narrow" w:hAnsi="Liberation Serif" w:cs="Arial Narrow"/>
                <w:color w:val="000000"/>
                <w:sz w:val="22"/>
                <w:szCs w:val="22"/>
                <w:lang w:bidi="ru-RU"/>
              </w:rPr>
              <w:t xml:space="preserve"> подающем трубопроводе</w:t>
            </w:r>
          </w:p>
          <w:p w:rsidR="009F0966" w:rsidRPr="00593DEF" w:rsidRDefault="009F0966" w:rsidP="009F0966">
            <w:pPr>
              <w:widowControl w:val="0"/>
              <w:spacing w:line="230" w:lineRule="exact"/>
              <w:rPr>
                <w:rFonts w:ascii="Liberation Serif" w:eastAsia="Arial Narrow" w:hAnsi="Liberation Serif" w:cs="Arial Narrow"/>
                <w:color w:val="000000"/>
                <w:sz w:val="22"/>
                <w:szCs w:val="22"/>
                <w:lang w:bidi="ru-RU"/>
              </w:rPr>
            </w:pPr>
            <w:r w:rsidRPr="00593DEF">
              <w:rPr>
                <w:rFonts w:ascii="Liberation Serif" w:eastAsia="Arial Narrow" w:hAnsi="Liberation Serif" w:cs="Arial Narrow"/>
                <w:color w:val="000000"/>
                <w:sz w:val="22"/>
                <w:szCs w:val="22"/>
                <w:lang w:bidi="ru-RU"/>
              </w:rPr>
              <w:t>в обратном трубопроводе</w:t>
            </w:r>
          </w:p>
        </w:tc>
        <w:tc>
          <w:tcPr>
            <w:tcW w:w="5499" w:type="dxa"/>
            <w:tcBorders>
              <w:bottom w:val="single" w:sz="4" w:space="0" w:color="auto"/>
            </w:tcBorders>
          </w:tcPr>
          <w:p w:rsidR="009F0966" w:rsidRDefault="009F0966" w:rsidP="00593DEF">
            <w:pPr>
              <w:widowControl w:val="0"/>
              <w:spacing w:line="230" w:lineRule="exact"/>
              <w:jc w:val="center"/>
              <w:rPr>
                <w:rFonts w:ascii="Liberation Serif" w:eastAsia="Arial Narrow" w:hAnsi="Liberation Serif" w:cs="Arial Narrow"/>
                <w:color w:val="000000"/>
                <w:sz w:val="22"/>
                <w:szCs w:val="22"/>
                <w:lang w:bidi="ru-RU"/>
              </w:rPr>
            </w:pPr>
          </w:p>
          <w:p w:rsidR="009F0966" w:rsidRDefault="009F0966" w:rsidP="00593DEF">
            <w:pPr>
              <w:widowControl w:val="0"/>
              <w:spacing w:line="230" w:lineRule="exact"/>
              <w:jc w:val="center"/>
              <w:rPr>
                <w:rFonts w:ascii="Liberation Serif" w:eastAsia="Arial Narrow" w:hAnsi="Liberation Serif" w:cs="Arial Narrow"/>
                <w:color w:val="000000"/>
                <w:sz w:val="22"/>
                <w:szCs w:val="22"/>
                <w:lang w:bidi="ru-RU"/>
              </w:rPr>
            </w:pPr>
          </w:p>
          <w:p w:rsidR="009F0966" w:rsidRDefault="009F0966" w:rsidP="00593DEF">
            <w:pPr>
              <w:widowControl w:val="0"/>
              <w:spacing w:line="230" w:lineRule="exact"/>
              <w:jc w:val="center"/>
              <w:rPr>
                <w:rFonts w:ascii="Liberation Serif" w:eastAsia="Arial Narrow" w:hAnsi="Liberation Serif" w:cs="Arial Narrow"/>
                <w:color w:val="000000"/>
                <w:sz w:val="22"/>
                <w:szCs w:val="22"/>
                <w:lang w:bidi="ru-RU"/>
              </w:rPr>
            </w:pPr>
          </w:p>
          <w:p w:rsidR="009F0966" w:rsidRDefault="009F0966" w:rsidP="00593DEF">
            <w:pPr>
              <w:widowControl w:val="0"/>
              <w:spacing w:line="230" w:lineRule="exact"/>
              <w:jc w:val="center"/>
              <w:rPr>
                <w:rFonts w:ascii="Liberation Serif" w:eastAsia="Arial Narrow" w:hAnsi="Liberation Serif" w:cs="Arial Narrow"/>
                <w:color w:val="000000"/>
                <w:sz w:val="22"/>
                <w:szCs w:val="22"/>
                <w:lang w:bidi="ru-RU"/>
              </w:rPr>
            </w:pPr>
            <w:r>
              <w:rPr>
                <w:rFonts w:ascii="Liberation Serif" w:eastAsia="Arial Narrow" w:hAnsi="Liberation Serif" w:cs="Arial Narrow"/>
                <w:color w:val="000000"/>
                <w:sz w:val="22"/>
                <w:szCs w:val="22"/>
                <w:lang w:bidi="ru-RU"/>
              </w:rPr>
              <w:t>6,1-6,6 (321-326)</w:t>
            </w:r>
          </w:p>
          <w:p w:rsidR="009F0966" w:rsidRDefault="009F0966" w:rsidP="00593DEF">
            <w:pPr>
              <w:widowControl w:val="0"/>
              <w:spacing w:line="230" w:lineRule="exact"/>
              <w:jc w:val="center"/>
              <w:rPr>
                <w:rFonts w:ascii="Liberation Serif" w:eastAsia="Arial Narrow" w:hAnsi="Liberation Serif" w:cs="Arial Narrow"/>
                <w:color w:val="000000"/>
                <w:sz w:val="22"/>
                <w:szCs w:val="22"/>
                <w:lang w:bidi="ru-RU"/>
              </w:rPr>
            </w:pPr>
            <w:r>
              <w:rPr>
                <w:rFonts w:ascii="Liberation Serif" w:eastAsia="Arial Narrow" w:hAnsi="Liberation Serif" w:cs="Arial Narrow"/>
                <w:color w:val="000000"/>
                <w:sz w:val="22"/>
                <w:szCs w:val="22"/>
                <w:lang w:bidi="ru-RU"/>
              </w:rPr>
              <w:t>4,5-4,8 (305-308)</w:t>
            </w:r>
          </w:p>
          <w:p w:rsidR="009F0966" w:rsidRDefault="009F0966" w:rsidP="00593DEF">
            <w:pPr>
              <w:widowControl w:val="0"/>
              <w:spacing w:line="230" w:lineRule="exact"/>
              <w:jc w:val="center"/>
              <w:rPr>
                <w:rFonts w:ascii="Liberation Serif" w:eastAsia="Arial Narrow" w:hAnsi="Liberation Serif" w:cs="Arial Narrow"/>
                <w:color w:val="000000"/>
                <w:sz w:val="22"/>
                <w:szCs w:val="22"/>
                <w:lang w:bidi="ru-RU"/>
              </w:rPr>
            </w:pPr>
          </w:p>
          <w:p w:rsidR="00C34CC4" w:rsidRDefault="00C34CC4" w:rsidP="00593DEF">
            <w:pPr>
              <w:widowControl w:val="0"/>
              <w:spacing w:line="230" w:lineRule="exact"/>
              <w:jc w:val="center"/>
              <w:rPr>
                <w:rFonts w:ascii="Liberation Serif" w:eastAsia="Arial Narrow" w:hAnsi="Liberation Serif" w:cs="Arial Narrow"/>
                <w:color w:val="000000"/>
                <w:sz w:val="22"/>
                <w:szCs w:val="22"/>
                <w:lang w:bidi="ru-RU"/>
              </w:rPr>
            </w:pPr>
          </w:p>
          <w:p w:rsidR="009F0966" w:rsidRDefault="009F0966" w:rsidP="00593DEF">
            <w:pPr>
              <w:widowControl w:val="0"/>
              <w:spacing w:line="230" w:lineRule="exact"/>
              <w:jc w:val="center"/>
              <w:rPr>
                <w:rFonts w:ascii="Liberation Serif" w:eastAsia="Arial Narrow" w:hAnsi="Liberation Serif" w:cs="Arial Narrow"/>
                <w:color w:val="000000"/>
                <w:sz w:val="22"/>
                <w:szCs w:val="22"/>
                <w:lang w:bidi="ru-RU"/>
              </w:rPr>
            </w:pPr>
            <w:r>
              <w:rPr>
                <w:rFonts w:ascii="Liberation Serif" w:eastAsia="Arial Narrow" w:hAnsi="Liberation Serif" w:cs="Arial Narrow"/>
                <w:color w:val="000000"/>
                <w:sz w:val="22"/>
                <w:szCs w:val="22"/>
                <w:lang w:bidi="ru-RU"/>
              </w:rPr>
              <w:t>5,2 (312)</w:t>
            </w:r>
          </w:p>
          <w:p w:rsidR="009F0966" w:rsidRDefault="009F0966" w:rsidP="00C34CC4">
            <w:pPr>
              <w:widowControl w:val="0"/>
              <w:spacing w:line="230" w:lineRule="exact"/>
              <w:jc w:val="center"/>
              <w:rPr>
                <w:rFonts w:ascii="Liberation Serif" w:eastAsia="Arial Narrow" w:hAnsi="Liberation Serif" w:cs="Arial Narrow"/>
                <w:color w:val="000000"/>
                <w:sz w:val="22"/>
                <w:szCs w:val="22"/>
                <w:lang w:bidi="ru-RU"/>
              </w:rPr>
            </w:pPr>
            <w:r>
              <w:rPr>
                <w:rFonts w:ascii="Liberation Serif" w:eastAsia="Arial Narrow" w:hAnsi="Liberation Serif" w:cs="Arial Narrow"/>
                <w:color w:val="000000"/>
                <w:sz w:val="22"/>
                <w:szCs w:val="22"/>
                <w:lang w:bidi="ru-RU"/>
              </w:rPr>
              <w:t>3,2 (292)</w:t>
            </w:r>
          </w:p>
        </w:tc>
      </w:tr>
      <w:tr w:rsidR="006109BA" w:rsidTr="009F0966">
        <w:tc>
          <w:tcPr>
            <w:tcW w:w="326" w:type="dxa"/>
          </w:tcPr>
          <w:p w:rsidR="006109BA" w:rsidRPr="00593DEF" w:rsidRDefault="006109BA" w:rsidP="003428DC">
            <w:pPr>
              <w:widowControl w:val="0"/>
              <w:jc w:val="both"/>
              <w:rPr>
                <w:rFonts w:ascii="Liberation Serif" w:hAnsi="Liberation Serif" w:cstheme="minorBidi"/>
                <w:sz w:val="22"/>
                <w:szCs w:val="22"/>
                <w:lang w:eastAsia="en-US" w:bidi="ru-RU"/>
              </w:rPr>
            </w:pPr>
            <w:r w:rsidRPr="00593DEF">
              <w:rPr>
                <w:rFonts w:ascii="Liberation Serif" w:hAnsi="Liberation Serif" w:cstheme="minorBidi"/>
                <w:sz w:val="22"/>
                <w:szCs w:val="22"/>
                <w:lang w:eastAsia="en-US" w:bidi="ru-RU"/>
              </w:rPr>
              <w:t>7</w:t>
            </w:r>
          </w:p>
        </w:tc>
        <w:tc>
          <w:tcPr>
            <w:tcW w:w="4631" w:type="dxa"/>
            <w:tcBorders>
              <w:right w:val="single" w:sz="4" w:space="0" w:color="auto"/>
            </w:tcBorders>
          </w:tcPr>
          <w:p w:rsidR="006109BA" w:rsidRPr="00593DEF" w:rsidRDefault="00593DEF" w:rsidP="003428DC">
            <w:pPr>
              <w:widowControl w:val="0"/>
              <w:jc w:val="both"/>
              <w:rPr>
                <w:rFonts w:ascii="Liberation Serif" w:hAnsi="Liberation Serif" w:cstheme="minorBidi"/>
                <w:sz w:val="22"/>
                <w:szCs w:val="22"/>
                <w:lang w:eastAsia="en-US" w:bidi="ru-RU"/>
              </w:rPr>
            </w:pPr>
            <w:r w:rsidRPr="00593DEF">
              <w:rPr>
                <w:rFonts w:ascii="Liberation Serif" w:eastAsia="Arial Narrow" w:hAnsi="Liberation Serif" w:cs="Arial Narrow"/>
                <w:color w:val="000000"/>
                <w:sz w:val="22"/>
                <w:szCs w:val="22"/>
                <w:lang w:bidi="ru-RU"/>
              </w:rPr>
              <w:t>Срок действия технических условий</w:t>
            </w:r>
          </w:p>
        </w:tc>
        <w:tc>
          <w:tcPr>
            <w:tcW w:w="5499" w:type="dxa"/>
            <w:tcBorders>
              <w:top w:val="single" w:sz="4" w:space="0" w:color="auto"/>
              <w:left w:val="single" w:sz="4" w:space="0" w:color="auto"/>
              <w:bottom w:val="single" w:sz="4" w:space="0" w:color="auto"/>
              <w:right w:val="single" w:sz="4" w:space="0" w:color="auto"/>
            </w:tcBorders>
          </w:tcPr>
          <w:p w:rsidR="006109BA" w:rsidRPr="00593DEF" w:rsidRDefault="00593DEF" w:rsidP="00593DEF">
            <w:pPr>
              <w:widowControl w:val="0"/>
              <w:jc w:val="center"/>
              <w:rPr>
                <w:rFonts w:ascii="Liberation Serif" w:hAnsi="Liberation Serif" w:cstheme="minorBidi"/>
                <w:sz w:val="22"/>
                <w:szCs w:val="22"/>
                <w:lang w:eastAsia="en-US" w:bidi="ru-RU"/>
              </w:rPr>
            </w:pPr>
            <w:r w:rsidRPr="00593DEF">
              <w:rPr>
                <w:rFonts w:ascii="Liberation Serif" w:eastAsia="Arial Narrow" w:hAnsi="Liberation Serif" w:cs="Arial Narrow"/>
                <w:color w:val="000000"/>
                <w:sz w:val="22"/>
                <w:szCs w:val="22"/>
                <w:lang w:bidi="ru-RU"/>
              </w:rPr>
              <w:t>3 года</w:t>
            </w:r>
          </w:p>
        </w:tc>
      </w:tr>
      <w:tr w:rsidR="006109BA" w:rsidTr="009F0966">
        <w:tc>
          <w:tcPr>
            <w:tcW w:w="326" w:type="dxa"/>
          </w:tcPr>
          <w:p w:rsidR="006109BA" w:rsidRPr="00593DEF" w:rsidRDefault="006109BA" w:rsidP="003428DC">
            <w:pPr>
              <w:widowControl w:val="0"/>
              <w:jc w:val="both"/>
              <w:rPr>
                <w:rFonts w:ascii="Liberation Serif" w:hAnsi="Liberation Serif" w:cstheme="minorBidi"/>
                <w:sz w:val="22"/>
                <w:szCs w:val="22"/>
                <w:lang w:eastAsia="en-US" w:bidi="ru-RU"/>
              </w:rPr>
            </w:pPr>
            <w:r w:rsidRPr="00593DEF">
              <w:rPr>
                <w:rFonts w:ascii="Liberation Serif" w:hAnsi="Liberation Serif" w:cstheme="minorBidi"/>
                <w:sz w:val="22"/>
                <w:szCs w:val="22"/>
                <w:lang w:eastAsia="en-US" w:bidi="ru-RU"/>
              </w:rPr>
              <w:t>8</w:t>
            </w:r>
          </w:p>
        </w:tc>
        <w:tc>
          <w:tcPr>
            <w:tcW w:w="4631" w:type="dxa"/>
          </w:tcPr>
          <w:p w:rsidR="006109BA" w:rsidRPr="00593DEF" w:rsidRDefault="00593DEF" w:rsidP="003428DC">
            <w:pPr>
              <w:widowControl w:val="0"/>
              <w:jc w:val="both"/>
              <w:rPr>
                <w:rFonts w:ascii="Liberation Serif" w:hAnsi="Liberation Serif" w:cstheme="minorBidi"/>
                <w:sz w:val="22"/>
                <w:szCs w:val="22"/>
                <w:lang w:eastAsia="en-US" w:bidi="ru-RU"/>
              </w:rPr>
            </w:pPr>
            <w:r w:rsidRPr="00593DEF">
              <w:rPr>
                <w:rFonts w:ascii="Liberation Serif" w:eastAsia="Arial Narrow" w:hAnsi="Liberation Serif" w:cs="Arial Narrow"/>
                <w:color w:val="000000"/>
                <w:sz w:val="22"/>
                <w:szCs w:val="22"/>
                <w:lang w:bidi="ru-RU"/>
              </w:rPr>
              <w:t>Прочие условия</w:t>
            </w:r>
          </w:p>
        </w:tc>
        <w:tc>
          <w:tcPr>
            <w:tcW w:w="5499" w:type="dxa"/>
            <w:tcBorders>
              <w:top w:val="single" w:sz="4" w:space="0" w:color="auto"/>
            </w:tcBorders>
          </w:tcPr>
          <w:p w:rsidR="009F0966" w:rsidRDefault="00593DEF" w:rsidP="003428DC">
            <w:pPr>
              <w:widowControl w:val="0"/>
              <w:jc w:val="both"/>
              <w:rPr>
                <w:rFonts w:ascii="Liberation Serif" w:eastAsia="Arial Narrow" w:hAnsi="Liberation Serif" w:cs="Arial Narrow"/>
                <w:color w:val="000000"/>
                <w:sz w:val="22"/>
                <w:szCs w:val="22"/>
                <w:lang w:bidi="ru-RU"/>
              </w:rPr>
            </w:pPr>
            <w:r w:rsidRPr="00593DEF">
              <w:rPr>
                <w:rFonts w:ascii="Liberation Serif" w:eastAsia="Arial Narrow" w:hAnsi="Liberation Serif" w:cs="Arial Narrow"/>
                <w:color w:val="000000"/>
                <w:sz w:val="22"/>
                <w:szCs w:val="22"/>
                <w:lang w:bidi="ru-RU"/>
              </w:rPr>
              <w:t>Размещение объекта капитального строительства относительно существующих тепловых сетей согласовать с эксплуатирующей организацией</w:t>
            </w:r>
          </w:p>
          <w:p w:rsidR="006109BA" w:rsidRPr="00593DEF" w:rsidRDefault="00593DEF" w:rsidP="003428DC">
            <w:pPr>
              <w:widowControl w:val="0"/>
              <w:jc w:val="both"/>
              <w:rPr>
                <w:rFonts w:ascii="Liberation Serif" w:hAnsi="Liberation Serif" w:cstheme="minorBidi"/>
                <w:sz w:val="22"/>
                <w:szCs w:val="22"/>
                <w:lang w:eastAsia="en-US" w:bidi="ru-RU"/>
              </w:rPr>
            </w:pPr>
            <w:r w:rsidRPr="00593DEF">
              <w:rPr>
                <w:rFonts w:ascii="Liberation Serif" w:eastAsia="Arial Narrow" w:hAnsi="Liberation Serif" w:cs="Arial Narrow"/>
                <w:color w:val="000000"/>
                <w:sz w:val="22"/>
                <w:szCs w:val="22"/>
                <w:lang w:bidi="ru-RU"/>
              </w:rPr>
              <w:t xml:space="preserve"> в</w:t>
            </w:r>
            <w:r w:rsidR="009F0966">
              <w:rPr>
                <w:rFonts w:ascii="Liberation Serif" w:eastAsia="Arial Narrow" w:hAnsi="Liberation Serif" w:cs="Arial Narrow"/>
                <w:color w:val="000000"/>
                <w:sz w:val="22"/>
                <w:szCs w:val="22"/>
                <w:lang w:bidi="ru-RU"/>
              </w:rPr>
              <w:t xml:space="preserve"> установленном порядке</w:t>
            </w:r>
          </w:p>
        </w:tc>
      </w:tr>
    </w:tbl>
    <w:p w:rsidR="003428DC" w:rsidRPr="003428DC" w:rsidRDefault="003428DC" w:rsidP="003428DC">
      <w:pPr>
        <w:widowControl w:val="0"/>
        <w:shd w:val="clear" w:color="auto" w:fill="FFFFFF"/>
        <w:ind w:firstLine="709"/>
        <w:jc w:val="both"/>
        <w:rPr>
          <w:rFonts w:ascii="Liberation Serif" w:hAnsi="Liberation Serif" w:cstheme="minorBidi"/>
          <w:sz w:val="28"/>
          <w:szCs w:val="28"/>
          <w:lang w:eastAsia="en-US" w:bidi="ru-RU"/>
        </w:rPr>
      </w:pPr>
      <w:r w:rsidRPr="003428DC">
        <w:rPr>
          <w:rFonts w:ascii="Liberation Serif" w:hAnsi="Liberation Serif" w:cstheme="minorBidi"/>
          <w:sz w:val="28"/>
          <w:szCs w:val="28"/>
          <w:lang w:eastAsia="en-US" w:bidi="ru-RU"/>
        </w:rPr>
        <w:t>Дополнительная информация: Обязательства АО «</w:t>
      </w:r>
      <w:proofErr w:type="spellStart"/>
      <w:r w:rsidRPr="003428DC">
        <w:rPr>
          <w:rFonts w:ascii="Liberation Serif" w:hAnsi="Liberation Serif" w:cstheme="minorBidi"/>
          <w:sz w:val="28"/>
          <w:szCs w:val="28"/>
          <w:lang w:eastAsia="en-US" w:bidi="ru-RU"/>
        </w:rPr>
        <w:t>ЕТК</w:t>
      </w:r>
      <w:proofErr w:type="spellEnd"/>
      <w:r w:rsidRPr="003428DC">
        <w:rPr>
          <w:rFonts w:ascii="Liberation Serif" w:hAnsi="Liberation Serif" w:cstheme="minorBidi"/>
          <w:sz w:val="28"/>
          <w:szCs w:val="28"/>
          <w:lang w:eastAsia="en-US" w:bidi="ru-RU"/>
        </w:rPr>
        <w:t xml:space="preserve">» по обеспечению подключения объекта капитального строительства к системе теплоснабжения прекращаются в случае, если в течение 1 года со дня предоставления правообладателю земельного участка технических условий он не определит необходимую ему </w:t>
      </w:r>
      <w:r w:rsidR="003C6E8D">
        <w:rPr>
          <w:rFonts w:ascii="Liberation Serif" w:hAnsi="Liberation Serif" w:cstheme="minorBidi"/>
          <w:sz w:val="28"/>
          <w:szCs w:val="28"/>
          <w:lang w:eastAsia="en-US" w:bidi="ru-RU"/>
        </w:rPr>
        <w:t xml:space="preserve">                              </w:t>
      </w:r>
      <w:r w:rsidRPr="003428DC">
        <w:rPr>
          <w:rFonts w:ascii="Liberation Serif" w:hAnsi="Liberation Serif" w:cstheme="minorBidi"/>
          <w:sz w:val="28"/>
          <w:szCs w:val="28"/>
          <w:lang w:eastAsia="en-US" w:bidi="ru-RU"/>
        </w:rPr>
        <w:t>для подключения к системе теплоснабжения нагрузку в пределах предоставленных технических условий и не подаст заявку о заключении договора о подключении.</w:t>
      </w:r>
    </w:p>
    <w:p w:rsidR="003428DC" w:rsidRPr="00EB3060" w:rsidRDefault="003428DC" w:rsidP="003428DC">
      <w:pPr>
        <w:widowControl w:val="0"/>
        <w:shd w:val="clear" w:color="auto" w:fill="FFFFFF"/>
        <w:ind w:firstLine="709"/>
        <w:jc w:val="both"/>
        <w:rPr>
          <w:rFonts w:ascii="Liberation Serif" w:hAnsi="Liberation Serif" w:cstheme="minorBidi"/>
          <w:sz w:val="28"/>
          <w:szCs w:val="28"/>
          <w:lang w:eastAsia="en-US" w:bidi="ru-RU"/>
        </w:rPr>
      </w:pPr>
      <w:r w:rsidRPr="003428DC">
        <w:rPr>
          <w:rFonts w:ascii="Liberation Serif" w:hAnsi="Liberation Serif" w:cstheme="minorBidi"/>
          <w:sz w:val="28"/>
          <w:szCs w:val="28"/>
          <w:lang w:eastAsia="en-US" w:bidi="ru-RU"/>
        </w:rPr>
        <w:t xml:space="preserve">5) </w:t>
      </w:r>
      <w:r w:rsidRPr="00EB3060">
        <w:rPr>
          <w:rFonts w:ascii="Liberation Serif" w:hAnsi="Liberation Serif" w:cstheme="minorBidi"/>
          <w:sz w:val="28"/>
          <w:szCs w:val="28"/>
          <w:lang w:eastAsia="en-US" w:bidi="ru-RU"/>
        </w:rPr>
        <w:t xml:space="preserve">Комитет благоустройства Администрации города Екатеринбурга </w:t>
      </w:r>
      <w:r w:rsidRPr="00EB3060">
        <w:rPr>
          <w:rFonts w:ascii="Liberation Serif" w:hAnsi="Liberation Serif" w:cstheme="minorBidi"/>
          <w:sz w:val="28"/>
          <w:szCs w:val="28"/>
          <w:lang w:eastAsia="en-US"/>
        </w:rPr>
        <w:t xml:space="preserve">–                                 </w:t>
      </w:r>
      <w:r w:rsidRPr="00EB3060">
        <w:rPr>
          <w:rFonts w:ascii="Liberation Serif" w:hAnsi="Liberation Serif" w:cstheme="minorBidi"/>
          <w:sz w:val="28"/>
          <w:szCs w:val="28"/>
          <w:lang w:eastAsia="en-US" w:bidi="ru-RU"/>
        </w:rPr>
        <w:t>№ 25.2-0</w:t>
      </w:r>
      <w:r w:rsidR="0096276F" w:rsidRPr="00EB3060">
        <w:rPr>
          <w:rFonts w:ascii="Liberation Serif" w:hAnsi="Liberation Serif" w:cstheme="minorBidi"/>
          <w:sz w:val="28"/>
          <w:szCs w:val="28"/>
          <w:lang w:eastAsia="en-US" w:bidi="ru-RU"/>
        </w:rPr>
        <w:t>8</w:t>
      </w:r>
      <w:r w:rsidRPr="00EB3060">
        <w:rPr>
          <w:rFonts w:ascii="Liberation Serif" w:hAnsi="Liberation Serif" w:cstheme="minorBidi"/>
          <w:sz w:val="28"/>
          <w:szCs w:val="28"/>
          <w:lang w:eastAsia="en-US" w:bidi="ru-RU"/>
        </w:rPr>
        <w:t>/</w:t>
      </w:r>
      <w:r w:rsidR="00AA707F" w:rsidRPr="00EB3060">
        <w:rPr>
          <w:rFonts w:ascii="Liberation Serif" w:hAnsi="Liberation Serif" w:cstheme="minorBidi"/>
          <w:sz w:val="28"/>
          <w:szCs w:val="28"/>
          <w:lang w:eastAsia="en-US" w:bidi="ru-RU"/>
        </w:rPr>
        <w:t>129</w:t>
      </w:r>
      <w:r w:rsidRPr="00EB3060">
        <w:rPr>
          <w:rFonts w:ascii="Liberation Serif" w:hAnsi="Liberation Serif" w:cstheme="minorBidi"/>
          <w:sz w:val="28"/>
          <w:szCs w:val="28"/>
          <w:lang w:eastAsia="en-US" w:bidi="ru-RU"/>
        </w:rPr>
        <w:t xml:space="preserve"> от </w:t>
      </w:r>
      <w:r w:rsidR="0096276F" w:rsidRPr="00EB3060">
        <w:rPr>
          <w:rFonts w:ascii="Liberation Serif" w:hAnsi="Liberation Serif" w:cstheme="minorBidi"/>
          <w:sz w:val="28"/>
          <w:szCs w:val="28"/>
          <w:lang w:eastAsia="en-US" w:bidi="ru-RU"/>
        </w:rPr>
        <w:t>2</w:t>
      </w:r>
      <w:r w:rsidR="00AA707F" w:rsidRPr="00EB3060">
        <w:rPr>
          <w:rFonts w:ascii="Liberation Serif" w:hAnsi="Liberation Serif" w:cstheme="minorBidi"/>
          <w:sz w:val="28"/>
          <w:szCs w:val="28"/>
          <w:lang w:eastAsia="en-US" w:bidi="ru-RU"/>
        </w:rPr>
        <w:t>3</w:t>
      </w:r>
      <w:r w:rsidRPr="00EB3060">
        <w:rPr>
          <w:rFonts w:ascii="Liberation Serif" w:hAnsi="Liberation Serif" w:cstheme="minorBidi"/>
          <w:sz w:val="28"/>
          <w:szCs w:val="28"/>
          <w:lang w:eastAsia="en-US" w:bidi="ru-RU"/>
        </w:rPr>
        <w:t>.0</w:t>
      </w:r>
      <w:r w:rsidR="00AA707F" w:rsidRPr="00EB3060">
        <w:rPr>
          <w:rFonts w:ascii="Liberation Serif" w:hAnsi="Liberation Serif" w:cstheme="minorBidi"/>
          <w:sz w:val="28"/>
          <w:szCs w:val="28"/>
          <w:lang w:eastAsia="en-US" w:bidi="ru-RU"/>
        </w:rPr>
        <w:t>4</w:t>
      </w:r>
      <w:r w:rsidRPr="00EB3060">
        <w:rPr>
          <w:rFonts w:ascii="Liberation Serif" w:hAnsi="Liberation Serif" w:cstheme="minorBidi"/>
          <w:sz w:val="28"/>
          <w:szCs w:val="28"/>
          <w:lang w:eastAsia="en-US" w:bidi="ru-RU"/>
        </w:rPr>
        <w:t>.202</w:t>
      </w:r>
      <w:r w:rsidR="0096276F" w:rsidRPr="00EB3060">
        <w:rPr>
          <w:rFonts w:ascii="Liberation Serif" w:hAnsi="Liberation Serif" w:cstheme="minorBidi"/>
          <w:sz w:val="28"/>
          <w:szCs w:val="28"/>
          <w:lang w:eastAsia="en-US" w:bidi="ru-RU"/>
        </w:rPr>
        <w:t>0</w:t>
      </w:r>
      <w:r w:rsidRPr="00EB3060">
        <w:rPr>
          <w:rFonts w:ascii="Liberation Serif" w:hAnsi="Liberation Serif" w:cstheme="minorBidi"/>
          <w:sz w:val="28"/>
          <w:szCs w:val="28"/>
          <w:lang w:eastAsia="en-US" w:bidi="ru-RU"/>
        </w:rPr>
        <w:t xml:space="preserve"> г.:</w:t>
      </w:r>
    </w:p>
    <w:p w:rsidR="00AA707F" w:rsidRPr="00AA707F" w:rsidRDefault="00AA707F" w:rsidP="00AA707F">
      <w:pPr>
        <w:pStyle w:val="20"/>
        <w:numPr>
          <w:ilvl w:val="0"/>
          <w:numId w:val="25"/>
        </w:numPr>
        <w:shd w:val="clear" w:color="auto" w:fill="auto"/>
        <w:spacing w:before="0" w:line="321" w:lineRule="exact"/>
        <w:ind w:firstLine="709"/>
        <w:rPr>
          <w:rFonts w:ascii="Liberation Serif" w:hAnsi="Liberation Serif" w:cs="Times New Roman"/>
          <w:color w:val="000000"/>
          <w:sz w:val="28"/>
          <w:szCs w:val="28"/>
          <w:lang w:bidi="ru-RU"/>
        </w:rPr>
      </w:pPr>
      <w:r w:rsidRPr="00AA707F">
        <w:rPr>
          <w:rFonts w:ascii="Liberation Serif" w:hAnsi="Liberation Serif" w:cs="Times New Roman"/>
          <w:color w:val="000000"/>
          <w:sz w:val="28"/>
          <w:szCs w:val="28"/>
          <w:lang w:bidi="ru-RU"/>
        </w:rPr>
        <w:t>Въезд на участок организовать через местный проезд с улицы Селькоровской. Ширину въезда предусмотреть не менее 6,0 м. под прямым углом к оси проезжей части и разместить на расстоянии не менее 50,0 м от перекрестков и иных въездов, обеспечив треугольники видимости.</w:t>
      </w:r>
    </w:p>
    <w:p w:rsidR="00AA707F" w:rsidRPr="00AA707F" w:rsidRDefault="00AA707F" w:rsidP="00AA707F">
      <w:pPr>
        <w:widowControl w:val="0"/>
        <w:numPr>
          <w:ilvl w:val="0"/>
          <w:numId w:val="25"/>
        </w:numPr>
        <w:spacing w:line="321" w:lineRule="exact"/>
        <w:ind w:firstLine="709"/>
        <w:jc w:val="both"/>
        <w:rPr>
          <w:rFonts w:ascii="Liberation Serif" w:hAnsi="Liberation Serif"/>
          <w:color w:val="000000"/>
          <w:sz w:val="28"/>
          <w:szCs w:val="28"/>
          <w:lang w:bidi="ru-RU"/>
        </w:rPr>
      </w:pPr>
      <w:r w:rsidRPr="00AA707F">
        <w:rPr>
          <w:rFonts w:ascii="Liberation Serif" w:hAnsi="Liberation Serif"/>
          <w:color w:val="000000"/>
          <w:sz w:val="28"/>
          <w:szCs w:val="28"/>
          <w:lang w:bidi="ru-RU"/>
        </w:rPr>
        <w:t>При необходимости проезда через участки иных лиц оформить сервитут для организации проезда.</w:t>
      </w:r>
    </w:p>
    <w:p w:rsidR="00AA707F" w:rsidRPr="00AA707F" w:rsidRDefault="00AA707F" w:rsidP="00AA707F">
      <w:pPr>
        <w:widowControl w:val="0"/>
        <w:numPr>
          <w:ilvl w:val="0"/>
          <w:numId w:val="25"/>
        </w:numPr>
        <w:spacing w:line="321" w:lineRule="exact"/>
        <w:ind w:firstLine="709"/>
        <w:jc w:val="both"/>
        <w:rPr>
          <w:rFonts w:ascii="Liberation Serif" w:hAnsi="Liberation Serif"/>
          <w:color w:val="000000"/>
          <w:sz w:val="28"/>
          <w:szCs w:val="28"/>
          <w:lang w:bidi="ru-RU"/>
        </w:rPr>
      </w:pPr>
      <w:r w:rsidRPr="00AA707F">
        <w:rPr>
          <w:rFonts w:ascii="Liberation Serif" w:hAnsi="Liberation Serif"/>
          <w:color w:val="000000"/>
          <w:sz w:val="28"/>
          <w:szCs w:val="28"/>
          <w:lang w:bidi="ru-RU"/>
        </w:rPr>
        <w:t>Запроектировать пешеходные связи объекта с существующими тротуарами по прилегающим улицам. Запроектировать благоустройство тротуара и газона                               в границах проекции отведенного участка.</w:t>
      </w:r>
    </w:p>
    <w:p w:rsidR="00AA707F" w:rsidRPr="00AA707F" w:rsidRDefault="00AA707F" w:rsidP="00AA707F">
      <w:pPr>
        <w:widowControl w:val="0"/>
        <w:numPr>
          <w:ilvl w:val="0"/>
          <w:numId w:val="25"/>
        </w:numPr>
        <w:spacing w:line="321" w:lineRule="exact"/>
        <w:ind w:firstLine="709"/>
        <w:jc w:val="both"/>
        <w:rPr>
          <w:rFonts w:ascii="Liberation Serif" w:hAnsi="Liberation Serif"/>
          <w:color w:val="000000"/>
          <w:sz w:val="28"/>
          <w:szCs w:val="28"/>
          <w:lang w:bidi="ru-RU"/>
        </w:rPr>
      </w:pPr>
      <w:r w:rsidRPr="00AA707F">
        <w:rPr>
          <w:rFonts w:ascii="Liberation Serif" w:hAnsi="Liberation Serif"/>
          <w:color w:val="000000"/>
          <w:sz w:val="28"/>
          <w:szCs w:val="28"/>
          <w:lang w:bidi="ru-RU"/>
        </w:rPr>
        <w:t>Поверхностный водоотвод закрытый через локальные очистные сооружения запроектировать и построить в соответствии со С</w:t>
      </w:r>
      <w:r>
        <w:rPr>
          <w:rFonts w:ascii="Liberation Serif" w:hAnsi="Liberation Serif"/>
          <w:color w:val="000000"/>
          <w:sz w:val="28"/>
          <w:szCs w:val="28"/>
          <w:lang w:bidi="ru-RU"/>
        </w:rPr>
        <w:t xml:space="preserve">НиП </w:t>
      </w:r>
      <w:r w:rsidRPr="00AA707F">
        <w:rPr>
          <w:rFonts w:ascii="Liberation Serif" w:hAnsi="Liberation Serif"/>
          <w:color w:val="000000"/>
          <w:sz w:val="28"/>
          <w:szCs w:val="28"/>
          <w:lang w:bidi="ru-RU"/>
        </w:rPr>
        <w:t xml:space="preserve">2.04.03-85 </w:t>
      </w:r>
      <w:r>
        <w:rPr>
          <w:rFonts w:ascii="Liberation Serif" w:hAnsi="Liberation Serif"/>
          <w:color w:val="000000"/>
          <w:sz w:val="28"/>
          <w:szCs w:val="28"/>
          <w:lang w:bidi="ru-RU"/>
        </w:rPr>
        <w:t xml:space="preserve">                          </w:t>
      </w:r>
      <w:r w:rsidRPr="00AA707F">
        <w:rPr>
          <w:rFonts w:ascii="Liberation Serif" w:hAnsi="Liberation Serif"/>
          <w:color w:val="000000"/>
          <w:sz w:val="28"/>
          <w:szCs w:val="28"/>
          <w:lang w:bidi="ru-RU"/>
        </w:rPr>
        <w:t>СП 32.13330 2012</w:t>
      </w:r>
      <w:r>
        <w:rPr>
          <w:rFonts w:ascii="Liberation Serif" w:hAnsi="Liberation Serif"/>
          <w:color w:val="000000"/>
          <w:sz w:val="28"/>
          <w:szCs w:val="28"/>
          <w:lang w:bidi="ru-RU"/>
        </w:rPr>
        <w:t xml:space="preserve"> </w:t>
      </w:r>
      <w:r w:rsidRPr="00AA707F">
        <w:rPr>
          <w:rFonts w:ascii="Liberation Serif" w:hAnsi="Liberation Serif"/>
          <w:color w:val="000000"/>
          <w:sz w:val="28"/>
          <w:szCs w:val="28"/>
          <w:lang w:bidi="ru-RU"/>
        </w:rPr>
        <w:t xml:space="preserve">г. «Канализация. Наружные сети и сооружения», пункты 4.7-4.20 </w:t>
      </w:r>
      <w:r w:rsidR="002F5A73">
        <w:rPr>
          <w:rFonts w:ascii="Liberation Serif" w:hAnsi="Liberation Serif"/>
          <w:color w:val="000000"/>
          <w:sz w:val="28"/>
          <w:szCs w:val="28"/>
          <w:lang w:bidi="ru-RU"/>
        </w:rPr>
        <w:t xml:space="preserve">                   </w:t>
      </w:r>
      <w:r w:rsidRPr="00AA707F">
        <w:rPr>
          <w:rFonts w:ascii="Liberation Serif" w:hAnsi="Liberation Serif"/>
          <w:color w:val="000000"/>
          <w:sz w:val="28"/>
          <w:szCs w:val="28"/>
          <w:lang w:bidi="ru-RU"/>
        </w:rPr>
        <w:t>и СНиП 2.07.01-89*</w:t>
      </w:r>
      <w:r>
        <w:rPr>
          <w:rFonts w:ascii="Liberation Serif" w:hAnsi="Liberation Serif"/>
          <w:color w:val="000000"/>
          <w:sz w:val="28"/>
          <w:szCs w:val="28"/>
          <w:lang w:bidi="ru-RU"/>
        </w:rPr>
        <w:t xml:space="preserve"> </w:t>
      </w:r>
      <w:r w:rsidRPr="00AA707F">
        <w:rPr>
          <w:rFonts w:ascii="Liberation Serif" w:hAnsi="Liberation Serif"/>
          <w:color w:val="000000"/>
          <w:sz w:val="28"/>
          <w:szCs w:val="28"/>
          <w:lang w:bidi="ru-RU"/>
        </w:rPr>
        <w:t>СП 42.13330.2016</w:t>
      </w:r>
      <w:r>
        <w:rPr>
          <w:rFonts w:ascii="Liberation Serif" w:hAnsi="Liberation Serif"/>
          <w:color w:val="000000"/>
          <w:sz w:val="28"/>
          <w:szCs w:val="28"/>
          <w:lang w:bidi="ru-RU"/>
        </w:rPr>
        <w:t xml:space="preserve"> </w:t>
      </w:r>
      <w:r w:rsidRPr="00AA707F">
        <w:rPr>
          <w:rFonts w:ascii="Liberation Serif" w:hAnsi="Liberation Serif"/>
          <w:color w:val="000000"/>
          <w:sz w:val="28"/>
          <w:szCs w:val="28"/>
          <w:lang w:bidi="ru-RU"/>
        </w:rPr>
        <w:t xml:space="preserve">г. «Градостроительство. Планировка и застройка городских и сельских поселений», пункт 12.14 в соответствии с техническими условиями </w:t>
      </w:r>
      <w:proofErr w:type="spellStart"/>
      <w:r w:rsidRPr="00AA707F">
        <w:rPr>
          <w:rFonts w:ascii="Liberation Serif" w:hAnsi="Liberation Serif"/>
          <w:color w:val="000000"/>
          <w:sz w:val="28"/>
          <w:szCs w:val="28"/>
          <w:lang w:bidi="ru-RU"/>
        </w:rPr>
        <w:t>МБУ</w:t>
      </w:r>
      <w:proofErr w:type="spellEnd"/>
      <w:r w:rsidRPr="00AA707F">
        <w:rPr>
          <w:rFonts w:ascii="Liberation Serif" w:hAnsi="Liberation Serif"/>
          <w:color w:val="000000"/>
          <w:sz w:val="28"/>
          <w:szCs w:val="28"/>
          <w:lang w:bidi="ru-RU"/>
        </w:rPr>
        <w:t xml:space="preserve"> «</w:t>
      </w:r>
      <w:proofErr w:type="spellStart"/>
      <w:r w:rsidRPr="00AA707F">
        <w:rPr>
          <w:rFonts w:ascii="Liberation Serif" w:hAnsi="Liberation Serif"/>
          <w:color w:val="000000"/>
          <w:sz w:val="28"/>
          <w:szCs w:val="28"/>
          <w:lang w:bidi="ru-RU"/>
        </w:rPr>
        <w:t>ВОИС</w:t>
      </w:r>
      <w:proofErr w:type="spellEnd"/>
      <w:r w:rsidRPr="00AA707F">
        <w:rPr>
          <w:rFonts w:ascii="Liberation Serif" w:hAnsi="Liberation Serif"/>
          <w:color w:val="000000"/>
          <w:sz w:val="28"/>
          <w:szCs w:val="28"/>
          <w:lang w:bidi="ru-RU"/>
        </w:rPr>
        <w:t xml:space="preserve">», ул. </w:t>
      </w:r>
      <w:proofErr w:type="spellStart"/>
      <w:r w:rsidRPr="00AA707F">
        <w:rPr>
          <w:rFonts w:ascii="Liberation Serif" w:hAnsi="Liberation Serif"/>
          <w:color w:val="000000"/>
          <w:sz w:val="28"/>
          <w:szCs w:val="28"/>
          <w:lang w:bidi="ru-RU"/>
        </w:rPr>
        <w:t>Чистопольская</w:t>
      </w:r>
      <w:proofErr w:type="spellEnd"/>
      <w:r w:rsidRPr="00AA707F">
        <w:rPr>
          <w:rFonts w:ascii="Liberation Serif" w:hAnsi="Liberation Serif"/>
          <w:color w:val="000000"/>
          <w:sz w:val="28"/>
          <w:szCs w:val="28"/>
          <w:lang w:bidi="ru-RU"/>
        </w:rPr>
        <w:t>, д. 7, тел. 347-66-34.</w:t>
      </w:r>
    </w:p>
    <w:p w:rsidR="00AA707F" w:rsidRPr="00AA707F" w:rsidRDefault="00AA707F" w:rsidP="00AA707F">
      <w:pPr>
        <w:widowControl w:val="0"/>
        <w:numPr>
          <w:ilvl w:val="0"/>
          <w:numId w:val="25"/>
        </w:numPr>
        <w:tabs>
          <w:tab w:val="left" w:pos="422"/>
        </w:tabs>
        <w:spacing w:line="321" w:lineRule="exact"/>
        <w:ind w:firstLine="709"/>
        <w:jc w:val="both"/>
        <w:rPr>
          <w:rFonts w:ascii="Liberation Serif" w:hAnsi="Liberation Serif"/>
          <w:color w:val="000000"/>
          <w:sz w:val="28"/>
          <w:szCs w:val="28"/>
          <w:lang w:bidi="ru-RU"/>
        </w:rPr>
      </w:pPr>
      <w:r w:rsidRPr="00AA707F">
        <w:rPr>
          <w:rFonts w:ascii="Liberation Serif" w:hAnsi="Liberation Serif"/>
          <w:color w:val="000000"/>
          <w:sz w:val="28"/>
          <w:szCs w:val="28"/>
          <w:lang w:bidi="ru-RU"/>
        </w:rPr>
        <w:t xml:space="preserve">Запроектировать уличное освещение по техническим требованиям </w:t>
      </w:r>
      <w:r>
        <w:rPr>
          <w:rFonts w:ascii="Liberation Serif" w:hAnsi="Liberation Serif"/>
          <w:color w:val="000000"/>
          <w:sz w:val="28"/>
          <w:szCs w:val="28"/>
          <w:lang w:bidi="ru-RU"/>
        </w:rPr>
        <w:t xml:space="preserve">                                 </w:t>
      </w:r>
      <w:proofErr w:type="spellStart"/>
      <w:r w:rsidRPr="00AA707F">
        <w:rPr>
          <w:rFonts w:ascii="Liberation Serif" w:hAnsi="Liberation Serif"/>
          <w:color w:val="000000"/>
          <w:sz w:val="28"/>
          <w:szCs w:val="28"/>
          <w:lang w:bidi="ru-RU"/>
        </w:rPr>
        <w:t>МБУ</w:t>
      </w:r>
      <w:proofErr w:type="spellEnd"/>
      <w:r w:rsidRPr="00AA707F">
        <w:rPr>
          <w:rFonts w:ascii="Liberation Serif" w:hAnsi="Liberation Serif"/>
          <w:color w:val="000000"/>
          <w:sz w:val="28"/>
          <w:szCs w:val="28"/>
          <w:lang w:bidi="ru-RU"/>
        </w:rPr>
        <w:t xml:space="preserve"> «</w:t>
      </w:r>
      <w:proofErr w:type="spellStart"/>
      <w:r w:rsidRPr="00AA707F">
        <w:rPr>
          <w:rFonts w:ascii="Liberation Serif" w:hAnsi="Liberation Serif"/>
          <w:color w:val="000000"/>
          <w:sz w:val="28"/>
          <w:szCs w:val="28"/>
          <w:lang w:bidi="ru-RU"/>
        </w:rPr>
        <w:t>Горсвет</w:t>
      </w:r>
      <w:proofErr w:type="spellEnd"/>
      <w:r w:rsidRPr="00AA707F">
        <w:rPr>
          <w:rFonts w:ascii="Liberation Serif" w:hAnsi="Liberation Serif"/>
          <w:color w:val="000000"/>
          <w:sz w:val="28"/>
          <w:szCs w:val="28"/>
          <w:lang w:bidi="ru-RU"/>
        </w:rPr>
        <w:t>», ул. Зоологическая, д. 5, тел. 240-51-22.</w:t>
      </w:r>
    </w:p>
    <w:p w:rsidR="00AA707F" w:rsidRPr="00AA707F" w:rsidRDefault="00AA707F" w:rsidP="00AA707F">
      <w:pPr>
        <w:pStyle w:val="af5"/>
        <w:widowControl w:val="0"/>
        <w:numPr>
          <w:ilvl w:val="0"/>
          <w:numId w:val="25"/>
        </w:numPr>
        <w:shd w:val="clear" w:color="auto" w:fill="FFFFFF"/>
        <w:tabs>
          <w:tab w:val="left" w:pos="422"/>
        </w:tabs>
        <w:ind w:left="0" w:firstLine="709"/>
        <w:jc w:val="both"/>
        <w:rPr>
          <w:rFonts w:ascii="Liberation Serif" w:hAnsi="Liberation Serif" w:cstheme="minorBidi"/>
          <w:color w:val="FF0000"/>
          <w:sz w:val="28"/>
          <w:szCs w:val="28"/>
          <w:lang w:eastAsia="en-US" w:bidi="ru-RU"/>
        </w:rPr>
      </w:pPr>
      <w:r w:rsidRPr="00AA707F">
        <w:rPr>
          <w:rFonts w:ascii="Liberation Serif" w:eastAsia="Microsoft Sans Serif" w:hAnsi="Liberation Serif" w:cs="Microsoft Sans Serif"/>
          <w:color w:val="000000"/>
          <w:sz w:val="28"/>
          <w:szCs w:val="28"/>
          <w:lang w:bidi="ru-RU"/>
        </w:rPr>
        <w:t xml:space="preserve">Запроектировать контейнерные площадки либо </w:t>
      </w:r>
      <w:proofErr w:type="spellStart"/>
      <w:r w:rsidRPr="00AA707F">
        <w:rPr>
          <w:rFonts w:ascii="Liberation Serif" w:eastAsia="Microsoft Sans Serif" w:hAnsi="Liberation Serif" w:cs="Microsoft Sans Serif"/>
          <w:color w:val="000000"/>
          <w:sz w:val="28"/>
          <w:szCs w:val="28"/>
          <w:lang w:bidi="ru-RU"/>
        </w:rPr>
        <w:t>мусорокамеры</w:t>
      </w:r>
      <w:proofErr w:type="spellEnd"/>
      <w:r w:rsidRPr="00AA707F">
        <w:rPr>
          <w:rFonts w:ascii="Liberation Serif" w:eastAsia="Microsoft Sans Serif" w:hAnsi="Liberation Serif" w:cs="Microsoft Sans Serif"/>
          <w:color w:val="000000"/>
          <w:sz w:val="28"/>
          <w:szCs w:val="28"/>
          <w:lang w:bidi="ru-RU"/>
        </w:rPr>
        <w:t xml:space="preserve"> для сбора мусора. Разместить их в границах отведенного участка, в соответствии с п. 16 ст. 1 </w:t>
      </w:r>
      <w:r>
        <w:rPr>
          <w:rFonts w:ascii="Liberation Serif" w:eastAsia="Microsoft Sans Serif" w:hAnsi="Liberation Serif" w:cs="Microsoft Sans Serif"/>
          <w:color w:val="000000"/>
          <w:sz w:val="28"/>
          <w:szCs w:val="28"/>
          <w:lang w:bidi="ru-RU"/>
        </w:rPr>
        <w:t xml:space="preserve">                    </w:t>
      </w:r>
      <w:r w:rsidRPr="00AA707F">
        <w:rPr>
          <w:rFonts w:ascii="Liberation Serif" w:eastAsia="Microsoft Sans Serif" w:hAnsi="Liberation Serif" w:cs="Microsoft Sans Serif"/>
          <w:color w:val="000000"/>
          <w:sz w:val="28"/>
          <w:szCs w:val="28"/>
          <w:lang w:bidi="ru-RU"/>
        </w:rPr>
        <w:t>и ст. 48 Градостроительного кодекса Российской Федерации от 29 декабря 2004</w:t>
      </w:r>
      <w:r>
        <w:rPr>
          <w:rFonts w:ascii="Liberation Serif" w:eastAsia="Microsoft Sans Serif" w:hAnsi="Liberation Serif" w:cs="Microsoft Sans Serif"/>
          <w:color w:val="000000"/>
          <w:sz w:val="28"/>
          <w:szCs w:val="28"/>
          <w:lang w:bidi="ru-RU"/>
        </w:rPr>
        <w:t xml:space="preserve"> </w:t>
      </w:r>
      <w:r w:rsidRPr="00AA707F">
        <w:rPr>
          <w:rFonts w:ascii="Liberation Serif" w:eastAsia="Microsoft Sans Serif" w:hAnsi="Liberation Serif" w:cs="Microsoft Sans Serif"/>
          <w:color w:val="000000"/>
          <w:sz w:val="28"/>
          <w:szCs w:val="28"/>
          <w:lang w:bidi="ru-RU"/>
        </w:rPr>
        <w:t>г.</w:t>
      </w:r>
      <w:r>
        <w:rPr>
          <w:rFonts w:ascii="Liberation Serif" w:eastAsia="Microsoft Sans Serif" w:hAnsi="Liberation Serif" w:cs="Microsoft Sans Serif"/>
          <w:color w:val="000000"/>
          <w:sz w:val="28"/>
          <w:szCs w:val="28"/>
          <w:lang w:bidi="ru-RU"/>
        </w:rPr>
        <w:t xml:space="preserve">                     </w:t>
      </w:r>
      <w:r w:rsidRPr="00AA707F">
        <w:rPr>
          <w:rFonts w:ascii="Liberation Serif" w:eastAsia="Microsoft Sans Serif" w:hAnsi="Liberation Serif" w:cs="Microsoft Sans Serif"/>
          <w:color w:val="000000"/>
          <w:sz w:val="28"/>
          <w:szCs w:val="28"/>
          <w:lang w:bidi="ru-RU"/>
        </w:rPr>
        <w:t xml:space="preserve"> </w:t>
      </w:r>
      <w:r w:rsidRPr="00AA707F">
        <w:rPr>
          <w:rFonts w:ascii="Liberation Serif" w:eastAsia="Microsoft Sans Serif" w:hAnsi="Liberation Serif" w:cs="Microsoft Sans Serif"/>
          <w:color w:val="000000"/>
          <w:sz w:val="28"/>
          <w:szCs w:val="28"/>
          <w:lang w:val="en-US" w:eastAsia="en-US" w:bidi="en-US"/>
        </w:rPr>
        <w:t>N</w:t>
      </w:r>
      <w:r w:rsidRPr="00AA707F">
        <w:rPr>
          <w:rFonts w:ascii="Liberation Serif" w:eastAsia="Microsoft Sans Serif" w:hAnsi="Liberation Serif" w:cs="Microsoft Sans Serif"/>
          <w:color w:val="000000"/>
          <w:sz w:val="28"/>
          <w:szCs w:val="28"/>
          <w:lang w:eastAsia="en-US" w:bidi="en-US"/>
        </w:rPr>
        <w:t xml:space="preserve"> </w:t>
      </w:r>
      <w:r w:rsidRPr="00AA707F">
        <w:rPr>
          <w:rFonts w:ascii="Liberation Serif" w:eastAsia="Microsoft Sans Serif" w:hAnsi="Liberation Serif" w:cs="Microsoft Sans Serif"/>
          <w:color w:val="000000"/>
          <w:sz w:val="28"/>
          <w:szCs w:val="28"/>
          <w:lang w:bidi="ru-RU"/>
        </w:rPr>
        <w:t>190-ФЗ. Количество контейнеров по расчету.</w:t>
      </w:r>
    </w:p>
    <w:p w:rsidR="00AA707F" w:rsidRPr="003A614E" w:rsidRDefault="00AA707F" w:rsidP="00AA707F">
      <w:pPr>
        <w:pStyle w:val="af5"/>
        <w:widowControl w:val="0"/>
        <w:numPr>
          <w:ilvl w:val="0"/>
          <w:numId w:val="25"/>
        </w:numPr>
        <w:shd w:val="clear" w:color="auto" w:fill="FFFFFF"/>
        <w:tabs>
          <w:tab w:val="left" w:pos="422"/>
        </w:tabs>
        <w:ind w:left="0" w:firstLine="709"/>
        <w:jc w:val="both"/>
        <w:rPr>
          <w:rFonts w:ascii="Liberation Serif" w:hAnsi="Liberation Serif" w:cstheme="minorBidi"/>
          <w:color w:val="FF0000"/>
          <w:sz w:val="28"/>
          <w:szCs w:val="28"/>
          <w:lang w:eastAsia="en-US" w:bidi="ru-RU"/>
        </w:rPr>
      </w:pPr>
      <w:r w:rsidRPr="00AA707F">
        <w:rPr>
          <w:rFonts w:ascii="Liberation Serif" w:eastAsia="Microsoft Sans Serif" w:hAnsi="Liberation Serif" w:cs="Microsoft Sans Serif"/>
          <w:color w:val="000000"/>
          <w:sz w:val="28"/>
          <w:szCs w:val="28"/>
          <w:lang w:bidi="ru-RU"/>
        </w:rPr>
        <w:t xml:space="preserve">Места (площадки) накопления твердых коммунальных </w:t>
      </w:r>
      <w:proofErr w:type="gramStart"/>
      <w:r w:rsidRPr="00AA707F">
        <w:rPr>
          <w:rFonts w:ascii="Liberation Serif" w:eastAsia="Microsoft Sans Serif" w:hAnsi="Liberation Serif" w:cs="Microsoft Sans Serif"/>
          <w:color w:val="000000"/>
          <w:sz w:val="28"/>
          <w:szCs w:val="28"/>
          <w:lang w:bidi="ru-RU"/>
        </w:rPr>
        <w:t>отходов,</w:t>
      </w:r>
      <w:r>
        <w:rPr>
          <w:rFonts w:ascii="Liberation Serif" w:eastAsia="Microsoft Sans Serif" w:hAnsi="Liberation Serif" w:cs="Microsoft Sans Serif"/>
          <w:color w:val="000000"/>
          <w:sz w:val="28"/>
          <w:szCs w:val="28"/>
          <w:lang w:bidi="ru-RU"/>
        </w:rPr>
        <w:t xml:space="preserve">   </w:t>
      </w:r>
      <w:proofErr w:type="gramEnd"/>
      <w:r>
        <w:rPr>
          <w:rFonts w:ascii="Liberation Serif" w:eastAsia="Microsoft Sans Serif" w:hAnsi="Liberation Serif" w:cs="Microsoft Sans Serif"/>
          <w:color w:val="000000"/>
          <w:sz w:val="28"/>
          <w:szCs w:val="28"/>
          <w:lang w:bidi="ru-RU"/>
        </w:rPr>
        <w:t xml:space="preserve">                                    </w:t>
      </w:r>
      <w:r w:rsidRPr="00AA707F">
        <w:rPr>
          <w:rFonts w:ascii="Liberation Serif" w:eastAsia="Microsoft Sans Serif" w:hAnsi="Liberation Serif" w:cs="Microsoft Sans Serif"/>
          <w:color w:val="000000"/>
          <w:sz w:val="28"/>
          <w:szCs w:val="28"/>
          <w:lang w:bidi="ru-RU"/>
        </w:rPr>
        <w:t xml:space="preserve"> в соответствии с Постановлением Администрации города Екатеринбурга </w:t>
      </w:r>
      <w:r w:rsidR="00F452A7">
        <w:rPr>
          <w:rFonts w:ascii="Liberation Serif" w:eastAsia="Microsoft Sans Serif" w:hAnsi="Liberation Serif" w:cs="Microsoft Sans Serif"/>
          <w:color w:val="000000"/>
          <w:sz w:val="28"/>
          <w:szCs w:val="28"/>
          <w:lang w:bidi="ru-RU"/>
        </w:rPr>
        <w:t xml:space="preserve">                                       </w:t>
      </w:r>
      <w:r w:rsidRPr="00AA707F">
        <w:rPr>
          <w:rFonts w:ascii="Liberation Serif" w:eastAsia="Microsoft Sans Serif" w:hAnsi="Liberation Serif" w:cs="Microsoft Sans Serif"/>
          <w:color w:val="000000"/>
          <w:sz w:val="28"/>
          <w:szCs w:val="28"/>
          <w:lang w:bidi="ru-RU"/>
        </w:rPr>
        <w:t xml:space="preserve">от 03.12.2018 г. № 2949, </w:t>
      </w:r>
      <w:r w:rsidRPr="00AA707F">
        <w:rPr>
          <w:rFonts w:ascii="Liberation Serif" w:eastAsia="Microsoft Sans Serif" w:hAnsi="Liberation Serif"/>
          <w:color w:val="000000"/>
          <w:sz w:val="28"/>
          <w:szCs w:val="28"/>
          <w:lang w:bidi="ru-RU"/>
        </w:rPr>
        <w:t>согласовать с Администрацией района, в котором размещен объект застройки.</w:t>
      </w:r>
    </w:p>
    <w:p w:rsidR="00270DB3" w:rsidRPr="00270DB3" w:rsidRDefault="00270DB3" w:rsidP="00270DB3">
      <w:pPr>
        <w:pStyle w:val="af5"/>
        <w:numPr>
          <w:ilvl w:val="0"/>
          <w:numId w:val="25"/>
        </w:numPr>
        <w:ind w:left="0" w:firstLine="709"/>
        <w:rPr>
          <w:rFonts w:ascii="Liberation Serif" w:hAnsi="Liberation Serif" w:cstheme="minorBidi"/>
          <w:sz w:val="28"/>
          <w:szCs w:val="28"/>
          <w:lang w:eastAsia="en-US" w:bidi="ru-RU"/>
        </w:rPr>
      </w:pPr>
      <w:r w:rsidRPr="00270DB3">
        <w:rPr>
          <w:rFonts w:ascii="Liberation Serif" w:hAnsi="Liberation Serif" w:cstheme="minorBidi"/>
          <w:sz w:val="28"/>
          <w:szCs w:val="28"/>
          <w:lang w:eastAsia="en-US" w:bidi="ru-RU"/>
        </w:rPr>
        <w:t>Исключить размещение парковочных мест на землях общего пользования.</w:t>
      </w:r>
    </w:p>
    <w:p w:rsidR="003A614E" w:rsidRDefault="00270DB3" w:rsidP="00547AA4">
      <w:pPr>
        <w:pStyle w:val="af5"/>
        <w:widowControl w:val="0"/>
        <w:numPr>
          <w:ilvl w:val="0"/>
          <w:numId w:val="25"/>
        </w:numPr>
        <w:shd w:val="clear" w:color="auto" w:fill="FFFFFF"/>
        <w:tabs>
          <w:tab w:val="left" w:pos="422"/>
        </w:tabs>
        <w:ind w:left="0" w:firstLine="709"/>
        <w:jc w:val="both"/>
        <w:rPr>
          <w:rFonts w:ascii="Liberation Serif" w:hAnsi="Liberation Serif" w:cstheme="minorBidi"/>
          <w:sz w:val="28"/>
          <w:szCs w:val="28"/>
          <w:lang w:eastAsia="en-US" w:bidi="ru-RU"/>
        </w:rPr>
      </w:pPr>
      <w:r w:rsidRPr="00270DB3">
        <w:rPr>
          <w:rFonts w:ascii="Liberation Serif" w:hAnsi="Liberation Serif" w:cstheme="minorBidi"/>
          <w:sz w:val="28"/>
          <w:szCs w:val="28"/>
          <w:lang w:eastAsia="en-US" w:bidi="ru-RU"/>
        </w:rPr>
        <w:t xml:space="preserve">При благоустройстве территории использовать для тротуаров бетонную </w:t>
      </w:r>
      <w:proofErr w:type="spellStart"/>
      <w:r w:rsidRPr="00270DB3">
        <w:rPr>
          <w:rFonts w:ascii="Liberation Serif" w:hAnsi="Liberation Serif" w:cstheme="minorBidi"/>
          <w:sz w:val="28"/>
          <w:szCs w:val="28"/>
          <w:lang w:eastAsia="en-US" w:bidi="ru-RU"/>
        </w:rPr>
        <w:t>вибропрессованную</w:t>
      </w:r>
      <w:proofErr w:type="spellEnd"/>
      <w:r w:rsidRPr="00270DB3">
        <w:rPr>
          <w:rFonts w:ascii="Liberation Serif" w:hAnsi="Liberation Serif" w:cstheme="minorBidi"/>
          <w:sz w:val="28"/>
          <w:szCs w:val="28"/>
          <w:lang w:eastAsia="en-US" w:bidi="ru-RU"/>
        </w:rPr>
        <w:t xml:space="preserve"> цветную плитку размером не менее </w:t>
      </w:r>
      <w:proofErr w:type="spellStart"/>
      <w:r w:rsidRPr="00270DB3">
        <w:rPr>
          <w:rFonts w:ascii="Liberation Serif" w:hAnsi="Liberation Serif" w:cstheme="minorBidi"/>
          <w:sz w:val="28"/>
          <w:szCs w:val="28"/>
          <w:lang w:eastAsia="en-US" w:bidi="ru-RU"/>
        </w:rPr>
        <w:t>300x300x80</w:t>
      </w:r>
      <w:proofErr w:type="spellEnd"/>
      <w:r w:rsidRPr="00270DB3">
        <w:rPr>
          <w:rFonts w:ascii="Liberation Serif" w:hAnsi="Liberation Serif" w:cstheme="minorBidi"/>
          <w:sz w:val="28"/>
          <w:szCs w:val="28"/>
          <w:lang w:eastAsia="en-US" w:bidi="ru-RU"/>
        </w:rPr>
        <w:t xml:space="preserve"> мм, либо асфальтобетон, бортовой камень проезжих частей </w:t>
      </w:r>
      <w:r>
        <w:rPr>
          <w:rFonts w:ascii="Liberation Serif" w:hAnsi="Liberation Serif" w:cstheme="minorBidi"/>
          <w:sz w:val="28"/>
          <w:szCs w:val="28"/>
          <w:lang w:eastAsia="en-US" w:bidi="ru-RU"/>
        </w:rPr>
        <w:t>–</w:t>
      </w:r>
      <w:r w:rsidRPr="00270DB3">
        <w:rPr>
          <w:rFonts w:ascii="Liberation Serif" w:hAnsi="Liberation Serif" w:cstheme="minorBidi"/>
          <w:sz w:val="28"/>
          <w:szCs w:val="28"/>
          <w:lang w:eastAsia="en-US" w:bidi="ru-RU"/>
        </w:rPr>
        <w:t xml:space="preserve"> гранитный</w:t>
      </w:r>
      <w:r>
        <w:rPr>
          <w:rFonts w:ascii="Liberation Serif" w:hAnsi="Liberation Serif" w:cstheme="minorBidi"/>
          <w:sz w:val="28"/>
          <w:szCs w:val="28"/>
          <w:lang w:eastAsia="en-US" w:bidi="ru-RU"/>
        </w:rPr>
        <w:t>.</w:t>
      </w:r>
    </w:p>
    <w:p w:rsidR="007E7BE5" w:rsidRPr="007E7BE5" w:rsidRDefault="007E7BE5" w:rsidP="007E7BE5">
      <w:pPr>
        <w:pStyle w:val="af5"/>
        <w:widowControl w:val="0"/>
        <w:numPr>
          <w:ilvl w:val="0"/>
          <w:numId w:val="25"/>
        </w:numPr>
        <w:shd w:val="clear" w:color="auto" w:fill="FFFFFF"/>
        <w:tabs>
          <w:tab w:val="left" w:pos="422"/>
        </w:tabs>
        <w:ind w:left="0" w:firstLine="709"/>
        <w:jc w:val="both"/>
        <w:rPr>
          <w:rFonts w:ascii="Liberation Serif" w:hAnsi="Liberation Serif" w:cstheme="minorBidi"/>
          <w:sz w:val="28"/>
          <w:szCs w:val="28"/>
          <w:lang w:eastAsia="en-US" w:bidi="ru-RU"/>
        </w:rPr>
      </w:pPr>
      <w:r w:rsidRPr="007E7BE5">
        <w:rPr>
          <w:rFonts w:ascii="Liberation Serif" w:hAnsi="Liberation Serif" w:cstheme="minorBidi"/>
          <w:sz w:val="28"/>
          <w:szCs w:val="28"/>
          <w:lang w:eastAsia="en-US" w:bidi="ru-RU"/>
        </w:rPr>
        <w:t xml:space="preserve">При наличии на территории участка объектов коммунальной инфраструктуры обслуживающих здания на смежных территориях принять меры </w:t>
      </w:r>
      <w:r>
        <w:rPr>
          <w:rFonts w:ascii="Liberation Serif" w:hAnsi="Liberation Serif" w:cstheme="minorBidi"/>
          <w:sz w:val="28"/>
          <w:szCs w:val="28"/>
          <w:lang w:eastAsia="en-US" w:bidi="ru-RU"/>
        </w:rPr>
        <w:t xml:space="preserve">                        </w:t>
      </w:r>
      <w:r w:rsidRPr="007E7BE5">
        <w:rPr>
          <w:rFonts w:ascii="Liberation Serif" w:hAnsi="Liberation Serif" w:cstheme="minorBidi"/>
          <w:sz w:val="28"/>
          <w:szCs w:val="28"/>
          <w:lang w:eastAsia="en-US" w:bidi="ru-RU"/>
        </w:rPr>
        <w:t>к переносу данных объектов с сохранением их функционального назначения.</w:t>
      </w:r>
    </w:p>
    <w:p w:rsidR="007E7BE5" w:rsidRPr="007E7BE5" w:rsidRDefault="007E7BE5" w:rsidP="007E7BE5">
      <w:pPr>
        <w:pStyle w:val="af5"/>
        <w:widowControl w:val="0"/>
        <w:numPr>
          <w:ilvl w:val="0"/>
          <w:numId w:val="25"/>
        </w:numPr>
        <w:shd w:val="clear" w:color="auto" w:fill="FFFFFF"/>
        <w:tabs>
          <w:tab w:val="left" w:pos="422"/>
        </w:tabs>
        <w:ind w:left="0" w:firstLine="709"/>
        <w:jc w:val="both"/>
        <w:rPr>
          <w:rFonts w:ascii="Liberation Serif" w:hAnsi="Liberation Serif" w:cstheme="minorBidi"/>
          <w:sz w:val="28"/>
          <w:szCs w:val="28"/>
          <w:lang w:eastAsia="en-US" w:bidi="ru-RU"/>
        </w:rPr>
      </w:pPr>
      <w:r w:rsidRPr="007E7BE5">
        <w:rPr>
          <w:rFonts w:ascii="Liberation Serif" w:hAnsi="Liberation Serif" w:cstheme="minorBidi"/>
          <w:sz w:val="28"/>
          <w:szCs w:val="28"/>
          <w:lang w:eastAsia="en-US" w:bidi="ru-RU"/>
        </w:rPr>
        <w:t xml:space="preserve">Запроектировать мероприятия по обеспечению жизнедеятельности инвалидов и маломобильных групп населения, согласно требованиям ФЗ №181 </w:t>
      </w:r>
      <w:r>
        <w:rPr>
          <w:rFonts w:ascii="Liberation Serif" w:hAnsi="Liberation Serif" w:cstheme="minorBidi"/>
          <w:sz w:val="28"/>
          <w:szCs w:val="28"/>
          <w:lang w:eastAsia="en-US" w:bidi="ru-RU"/>
        </w:rPr>
        <w:t xml:space="preserve">                     </w:t>
      </w:r>
      <w:proofErr w:type="gramStart"/>
      <w:r>
        <w:rPr>
          <w:rFonts w:ascii="Liberation Serif" w:hAnsi="Liberation Serif" w:cstheme="minorBidi"/>
          <w:sz w:val="28"/>
          <w:szCs w:val="28"/>
          <w:lang w:eastAsia="en-US" w:bidi="ru-RU"/>
        </w:rPr>
        <w:t xml:space="preserve">   </w:t>
      </w:r>
      <w:r w:rsidRPr="007E7BE5">
        <w:rPr>
          <w:rFonts w:ascii="Liberation Serif" w:hAnsi="Liberation Serif" w:cstheme="minorBidi"/>
          <w:sz w:val="28"/>
          <w:szCs w:val="28"/>
          <w:lang w:eastAsia="en-US" w:bidi="ru-RU"/>
        </w:rPr>
        <w:t>«</w:t>
      </w:r>
      <w:proofErr w:type="gramEnd"/>
      <w:r w:rsidRPr="007E7BE5">
        <w:rPr>
          <w:rFonts w:ascii="Liberation Serif" w:hAnsi="Liberation Serif" w:cstheme="minorBidi"/>
          <w:sz w:val="28"/>
          <w:szCs w:val="28"/>
          <w:lang w:eastAsia="en-US" w:bidi="ru-RU"/>
        </w:rPr>
        <w:t>О социальной защите инвалидов в РФ» и Приказу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59.13330.2016)».</w:t>
      </w:r>
    </w:p>
    <w:p w:rsidR="007E7BE5" w:rsidRPr="007E7BE5" w:rsidRDefault="007E7BE5" w:rsidP="007E7BE5">
      <w:pPr>
        <w:pStyle w:val="af5"/>
        <w:widowControl w:val="0"/>
        <w:numPr>
          <w:ilvl w:val="0"/>
          <w:numId w:val="25"/>
        </w:numPr>
        <w:shd w:val="clear" w:color="auto" w:fill="FFFFFF"/>
        <w:tabs>
          <w:tab w:val="left" w:pos="422"/>
        </w:tabs>
        <w:ind w:left="0" w:firstLine="709"/>
        <w:jc w:val="both"/>
        <w:rPr>
          <w:rFonts w:ascii="Liberation Serif" w:hAnsi="Liberation Serif" w:cstheme="minorBidi"/>
          <w:sz w:val="28"/>
          <w:szCs w:val="28"/>
          <w:lang w:eastAsia="en-US" w:bidi="ru-RU"/>
        </w:rPr>
      </w:pPr>
      <w:r w:rsidRPr="007E7BE5">
        <w:rPr>
          <w:rFonts w:ascii="Liberation Serif" w:hAnsi="Liberation Serif" w:cstheme="minorBidi"/>
          <w:sz w:val="28"/>
          <w:szCs w:val="28"/>
          <w:lang w:eastAsia="en-US" w:bidi="ru-RU"/>
        </w:rPr>
        <w:t>При необходимости сноса зеленых насаждений, снос оформить постановлением Главы Екатеринбурга. Озеленение участка предусмотреть</w:t>
      </w:r>
      <w:r>
        <w:rPr>
          <w:rFonts w:ascii="Liberation Serif" w:hAnsi="Liberation Serif" w:cstheme="minorBidi"/>
          <w:sz w:val="28"/>
          <w:szCs w:val="28"/>
          <w:lang w:eastAsia="en-US" w:bidi="ru-RU"/>
        </w:rPr>
        <w:t xml:space="preserve">                                      </w:t>
      </w:r>
      <w:r w:rsidRPr="007E7BE5">
        <w:rPr>
          <w:rFonts w:ascii="Liberation Serif" w:hAnsi="Liberation Serif" w:cstheme="minorBidi"/>
          <w:sz w:val="28"/>
          <w:szCs w:val="28"/>
          <w:lang w:eastAsia="en-US" w:bidi="ru-RU"/>
        </w:rPr>
        <w:t xml:space="preserve"> в соответствии с нормами </w:t>
      </w:r>
      <w:proofErr w:type="spellStart"/>
      <w:r w:rsidRPr="007E7BE5">
        <w:rPr>
          <w:rFonts w:ascii="Liberation Serif" w:hAnsi="Liberation Serif" w:cstheme="minorBidi"/>
          <w:sz w:val="28"/>
          <w:szCs w:val="28"/>
          <w:lang w:eastAsia="en-US" w:bidi="ru-RU"/>
        </w:rPr>
        <w:t>НГПСО</w:t>
      </w:r>
      <w:proofErr w:type="spellEnd"/>
      <w:r w:rsidRPr="007E7BE5">
        <w:rPr>
          <w:rFonts w:ascii="Liberation Serif" w:hAnsi="Liberation Serif" w:cstheme="minorBidi"/>
          <w:sz w:val="28"/>
          <w:szCs w:val="28"/>
          <w:lang w:eastAsia="en-US" w:bidi="ru-RU"/>
        </w:rPr>
        <w:t xml:space="preserve"> 1-2009.66 «Нормативы градостроительного проектирования Свердловской области».</w:t>
      </w:r>
    </w:p>
    <w:p w:rsidR="007E7BE5" w:rsidRPr="007E7BE5" w:rsidRDefault="007E7BE5" w:rsidP="007E7BE5">
      <w:pPr>
        <w:pStyle w:val="af5"/>
        <w:widowControl w:val="0"/>
        <w:numPr>
          <w:ilvl w:val="0"/>
          <w:numId w:val="25"/>
        </w:numPr>
        <w:shd w:val="clear" w:color="auto" w:fill="FFFFFF"/>
        <w:tabs>
          <w:tab w:val="left" w:pos="422"/>
        </w:tabs>
        <w:ind w:left="0" w:firstLine="709"/>
        <w:jc w:val="both"/>
        <w:rPr>
          <w:rFonts w:ascii="Liberation Serif" w:hAnsi="Liberation Serif" w:cstheme="minorBidi"/>
          <w:sz w:val="28"/>
          <w:szCs w:val="28"/>
          <w:lang w:eastAsia="en-US" w:bidi="ru-RU"/>
        </w:rPr>
      </w:pPr>
      <w:r w:rsidRPr="007E7BE5">
        <w:rPr>
          <w:rFonts w:ascii="Liberation Serif" w:hAnsi="Liberation Serif" w:cstheme="minorBidi"/>
          <w:sz w:val="28"/>
          <w:szCs w:val="28"/>
          <w:lang w:eastAsia="en-US" w:bidi="ru-RU"/>
        </w:rPr>
        <w:t xml:space="preserve">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Екатеринбурга </w:t>
      </w:r>
      <w:r>
        <w:rPr>
          <w:rFonts w:ascii="Liberation Serif" w:hAnsi="Liberation Serif" w:cstheme="minorBidi"/>
          <w:sz w:val="28"/>
          <w:szCs w:val="28"/>
          <w:lang w:eastAsia="en-US" w:bidi="ru-RU"/>
        </w:rPr>
        <w:t>№</w:t>
      </w:r>
      <w:r w:rsidRPr="007E7BE5">
        <w:rPr>
          <w:rFonts w:ascii="Liberation Serif" w:hAnsi="Liberation Serif" w:cstheme="minorBidi"/>
          <w:sz w:val="28"/>
          <w:szCs w:val="28"/>
          <w:lang w:eastAsia="en-US" w:bidi="ru-RU"/>
        </w:rPr>
        <w:t xml:space="preserve"> 210</w:t>
      </w:r>
      <w:r>
        <w:rPr>
          <w:rFonts w:ascii="Liberation Serif" w:hAnsi="Liberation Serif" w:cstheme="minorBidi"/>
          <w:sz w:val="28"/>
          <w:szCs w:val="28"/>
          <w:lang w:eastAsia="en-US" w:bidi="ru-RU"/>
        </w:rPr>
        <w:t xml:space="preserve">                             от </w:t>
      </w:r>
      <w:r w:rsidRPr="007E7BE5">
        <w:rPr>
          <w:rFonts w:ascii="Liberation Serif" w:hAnsi="Liberation Serif" w:cstheme="minorBidi"/>
          <w:sz w:val="28"/>
          <w:szCs w:val="28"/>
          <w:lang w:eastAsia="en-US" w:bidi="ru-RU"/>
        </w:rPr>
        <w:t xml:space="preserve">04.10.2005. До сдачи объекта обратиться в Администрацию района застройки </w:t>
      </w:r>
      <w:r>
        <w:rPr>
          <w:rFonts w:ascii="Liberation Serif" w:hAnsi="Liberation Serif" w:cstheme="minorBidi"/>
          <w:sz w:val="28"/>
          <w:szCs w:val="28"/>
          <w:lang w:eastAsia="en-US" w:bidi="ru-RU"/>
        </w:rPr>
        <w:t xml:space="preserve">                   </w:t>
      </w:r>
      <w:r w:rsidRPr="007E7BE5">
        <w:rPr>
          <w:rFonts w:ascii="Liberation Serif" w:hAnsi="Liberation Serif" w:cstheme="minorBidi"/>
          <w:sz w:val="28"/>
          <w:szCs w:val="28"/>
          <w:lang w:eastAsia="en-US" w:bidi="ru-RU"/>
        </w:rPr>
        <w:t xml:space="preserve">для получения Акта обследования и приемки Администрацией района, прилегающей </w:t>
      </w:r>
      <w:r w:rsidR="002F5A73">
        <w:rPr>
          <w:rFonts w:ascii="Liberation Serif" w:hAnsi="Liberation Serif" w:cstheme="minorBidi"/>
          <w:sz w:val="28"/>
          <w:szCs w:val="28"/>
          <w:lang w:eastAsia="en-US" w:bidi="ru-RU"/>
        </w:rPr>
        <w:t xml:space="preserve">                </w:t>
      </w:r>
      <w:r w:rsidRPr="007E7BE5">
        <w:rPr>
          <w:rFonts w:ascii="Liberation Serif" w:hAnsi="Liberation Serif" w:cstheme="minorBidi"/>
          <w:sz w:val="28"/>
          <w:szCs w:val="28"/>
          <w:lang w:eastAsia="en-US" w:bidi="ru-RU"/>
        </w:rPr>
        <w:t>к строительной площадке.</w:t>
      </w:r>
    </w:p>
    <w:p w:rsidR="007E7BE5" w:rsidRPr="007E7BE5" w:rsidRDefault="007E7BE5" w:rsidP="007E7BE5">
      <w:pPr>
        <w:pStyle w:val="af5"/>
        <w:widowControl w:val="0"/>
        <w:numPr>
          <w:ilvl w:val="0"/>
          <w:numId w:val="25"/>
        </w:numPr>
        <w:shd w:val="clear" w:color="auto" w:fill="FFFFFF"/>
        <w:tabs>
          <w:tab w:val="left" w:pos="422"/>
        </w:tabs>
        <w:ind w:left="0" w:firstLine="709"/>
        <w:jc w:val="both"/>
        <w:rPr>
          <w:rFonts w:ascii="Liberation Serif" w:hAnsi="Liberation Serif" w:cstheme="minorBidi"/>
          <w:sz w:val="28"/>
          <w:szCs w:val="28"/>
          <w:lang w:eastAsia="en-US" w:bidi="ru-RU"/>
        </w:rPr>
      </w:pPr>
      <w:r w:rsidRPr="007E7BE5">
        <w:rPr>
          <w:rFonts w:ascii="Liberation Serif" w:hAnsi="Liberation Serif" w:cstheme="minorBidi"/>
          <w:sz w:val="28"/>
          <w:szCs w:val="28"/>
          <w:lang w:eastAsia="en-US" w:bidi="ru-RU"/>
        </w:rPr>
        <w:t xml:space="preserve">Проект предоставить на рассмотрение в Комитет благоустройства </w:t>
      </w:r>
      <w:r>
        <w:rPr>
          <w:rFonts w:ascii="Liberation Serif" w:hAnsi="Liberation Serif" w:cstheme="minorBidi"/>
          <w:sz w:val="28"/>
          <w:szCs w:val="28"/>
          <w:lang w:eastAsia="en-US" w:bidi="ru-RU"/>
        </w:rPr>
        <w:t xml:space="preserve">                             </w:t>
      </w:r>
      <w:r w:rsidRPr="007E7BE5">
        <w:rPr>
          <w:rFonts w:ascii="Liberation Serif" w:hAnsi="Liberation Serif" w:cstheme="minorBidi"/>
          <w:sz w:val="28"/>
          <w:szCs w:val="28"/>
          <w:lang w:eastAsia="en-US" w:bidi="ru-RU"/>
        </w:rPr>
        <w:t>и Комитет по транспорту, организации движения и развития улично-дорожной сети Администрации города Екатеринбурга.</w:t>
      </w:r>
    </w:p>
    <w:p w:rsidR="007E7BE5" w:rsidRPr="007E7BE5" w:rsidRDefault="007E7BE5" w:rsidP="007E7BE5">
      <w:pPr>
        <w:pStyle w:val="af5"/>
        <w:widowControl w:val="0"/>
        <w:numPr>
          <w:ilvl w:val="0"/>
          <w:numId w:val="25"/>
        </w:numPr>
        <w:shd w:val="clear" w:color="auto" w:fill="FFFFFF"/>
        <w:tabs>
          <w:tab w:val="left" w:pos="422"/>
        </w:tabs>
        <w:ind w:left="0" w:firstLine="709"/>
        <w:jc w:val="both"/>
        <w:rPr>
          <w:rFonts w:ascii="Liberation Serif" w:hAnsi="Liberation Serif" w:cstheme="minorBidi"/>
          <w:sz w:val="28"/>
          <w:szCs w:val="28"/>
          <w:lang w:eastAsia="en-US" w:bidi="ru-RU"/>
        </w:rPr>
      </w:pPr>
      <w:r w:rsidRPr="007E7BE5">
        <w:rPr>
          <w:rFonts w:ascii="Liberation Serif" w:hAnsi="Liberation Serif" w:cstheme="minorBidi"/>
          <w:sz w:val="28"/>
          <w:szCs w:val="28"/>
          <w:lang w:eastAsia="en-US" w:bidi="ru-RU"/>
        </w:rPr>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w:t>
      </w:r>
      <w:r>
        <w:rPr>
          <w:rFonts w:ascii="Liberation Serif" w:hAnsi="Liberation Serif" w:cstheme="minorBidi"/>
          <w:sz w:val="28"/>
          <w:szCs w:val="28"/>
          <w:lang w:eastAsia="en-US" w:bidi="ru-RU"/>
        </w:rPr>
        <w:t xml:space="preserve"> </w:t>
      </w:r>
      <w:r w:rsidRPr="007E7BE5">
        <w:rPr>
          <w:rFonts w:ascii="Liberation Serif" w:hAnsi="Liberation Serif" w:cstheme="minorBidi"/>
          <w:sz w:val="28"/>
          <w:szCs w:val="28"/>
          <w:lang w:eastAsia="en-US" w:bidi="ru-RU"/>
        </w:rPr>
        <w:t>п. 7 ч. 3 ст. 55 Градостроительного кодекса РФ.</w:t>
      </w:r>
    </w:p>
    <w:p w:rsidR="007E7BE5" w:rsidRPr="007E7BE5" w:rsidRDefault="007E7BE5" w:rsidP="007E7BE5">
      <w:pPr>
        <w:pStyle w:val="af5"/>
        <w:widowControl w:val="0"/>
        <w:numPr>
          <w:ilvl w:val="0"/>
          <w:numId w:val="25"/>
        </w:numPr>
        <w:shd w:val="clear" w:color="auto" w:fill="FFFFFF"/>
        <w:jc w:val="both"/>
        <w:rPr>
          <w:rFonts w:ascii="Liberation Serif" w:hAnsi="Liberation Serif" w:cstheme="minorBidi"/>
          <w:sz w:val="28"/>
          <w:szCs w:val="28"/>
          <w:lang w:eastAsia="en-US" w:bidi="ru-RU"/>
        </w:rPr>
      </w:pPr>
      <w:r w:rsidRPr="007E7BE5">
        <w:rPr>
          <w:rFonts w:ascii="Liberation Serif" w:hAnsi="Liberation Serif" w:cstheme="minorBidi"/>
          <w:sz w:val="28"/>
          <w:szCs w:val="28"/>
          <w:lang w:eastAsia="en-US" w:bidi="ru-RU"/>
        </w:rPr>
        <w:t>Срок действия технических условий - 3 года.</w:t>
      </w:r>
    </w:p>
    <w:p w:rsidR="003428DC" w:rsidRPr="003428DC" w:rsidRDefault="003428DC" w:rsidP="003428DC">
      <w:pPr>
        <w:widowControl w:val="0"/>
        <w:shd w:val="clear" w:color="auto" w:fill="FFFFFF"/>
        <w:ind w:firstLine="709"/>
        <w:jc w:val="both"/>
        <w:rPr>
          <w:rFonts w:ascii="Liberation Serif" w:hAnsi="Liberation Serif" w:cstheme="minorBidi"/>
          <w:sz w:val="28"/>
          <w:szCs w:val="28"/>
          <w:lang w:eastAsia="en-US" w:bidi="ru-RU"/>
        </w:rPr>
      </w:pPr>
      <w:r w:rsidRPr="003428DC">
        <w:rPr>
          <w:rFonts w:ascii="Liberation Serif" w:hAnsi="Liberation Serif" w:cstheme="minorBidi"/>
          <w:sz w:val="28"/>
          <w:szCs w:val="28"/>
          <w:lang w:eastAsia="en-US" w:bidi="ru-RU"/>
        </w:rPr>
        <w:t xml:space="preserve">6) </w:t>
      </w:r>
      <w:proofErr w:type="spellStart"/>
      <w:r w:rsidRPr="003428DC">
        <w:rPr>
          <w:rFonts w:ascii="Liberation Serif" w:hAnsi="Liberation Serif" w:cstheme="minorBidi"/>
          <w:sz w:val="28"/>
          <w:szCs w:val="28"/>
          <w:lang w:eastAsia="en-US" w:bidi="ru-RU"/>
        </w:rPr>
        <w:t>МБУ</w:t>
      </w:r>
      <w:proofErr w:type="spellEnd"/>
      <w:r w:rsidRPr="003428DC">
        <w:rPr>
          <w:rFonts w:ascii="Liberation Serif" w:hAnsi="Liberation Serif" w:cstheme="minorBidi"/>
          <w:sz w:val="28"/>
          <w:szCs w:val="28"/>
          <w:lang w:eastAsia="en-US" w:bidi="ru-RU"/>
        </w:rPr>
        <w:t xml:space="preserve"> «Водоотведение и искусственные сооружения»</w:t>
      </w:r>
      <w:r w:rsidRPr="003428DC">
        <w:rPr>
          <w:rFonts w:ascii="Liberation Serif" w:hAnsi="Liberation Serif" w:cstheme="minorBidi"/>
          <w:sz w:val="28"/>
          <w:szCs w:val="28"/>
          <w:lang w:eastAsia="en-US"/>
        </w:rPr>
        <w:t xml:space="preserve"> – </w:t>
      </w:r>
      <w:r w:rsidRPr="003428DC">
        <w:rPr>
          <w:rFonts w:ascii="Liberation Serif" w:hAnsi="Liberation Serif" w:cstheme="minorBidi"/>
          <w:sz w:val="28"/>
          <w:szCs w:val="28"/>
          <w:lang w:eastAsia="en-US" w:bidi="ru-RU"/>
        </w:rPr>
        <w:t>№ 1</w:t>
      </w:r>
      <w:r w:rsidR="000A0FCA">
        <w:rPr>
          <w:rFonts w:ascii="Liberation Serif" w:hAnsi="Liberation Serif" w:cstheme="minorBidi"/>
          <w:sz w:val="28"/>
          <w:szCs w:val="28"/>
          <w:lang w:eastAsia="en-US" w:bidi="ru-RU"/>
        </w:rPr>
        <w:t>3</w:t>
      </w:r>
      <w:r w:rsidRPr="003428DC">
        <w:rPr>
          <w:rFonts w:ascii="Liberation Serif" w:hAnsi="Liberation Serif" w:cstheme="minorBidi"/>
          <w:sz w:val="28"/>
          <w:szCs w:val="28"/>
          <w:lang w:eastAsia="en-US" w:bidi="ru-RU"/>
        </w:rPr>
        <w:t>4/202</w:t>
      </w:r>
      <w:r w:rsidR="000A0FCA">
        <w:rPr>
          <w:rFonts w:ascii="Liberation Serif" w:hAnsi="Liberation Serif" w:cstheme="minorBidi"/>
          <w:sz w:val="28"/>
          <w:szCs w:val="28"/>
          <w:lang w:eastAsia="en-US" w:bidi="ru-RU"/>
        </w:rPr>
        <w:t>0</w:t>
      </w:r>
      <w:r w:rsidRPr="003428DC">
        <w:rPr>
          <w:rFonts w:ascii="Liberation Serif" w:hAnsi="Liberation Serif" w:cstheme="minorBidi"/>
          <w:sz w:val="28"/>
          <w:szCs w:val="28"/>
          <w:lang w:eastAsia="en-US" w:bidi="ru-RU"/>
        </w:rPr>
        <w:t xml:space="preserve">                                от </w:t>
      </w:r>
      <w:r w:rsidR="000A0FCA">
        <w:rPr>
          <w:rFonts w:ascii="Liberation Serif" w:hAnsi="Liberation Serif" w:cstheme="minorBidi"/>
          <w:sz w:val="28"/>
          <w:szCs w:val="28"/>
          <w:lang w:eastAsia="en-US" w:bidi="ru-RU"/>
        </w:rPr>
        <w:t>22</w:t>
      </w:r>
      <w:r w:rsidRPr="003428DC">
        <w:rPr>
          <w:rFonts w:ascii="Liberation Serif" w:hAnsi="Liberation Serif" w:cstheme="minorBidi"/>
          <w:sz w:val="28"/>
          <w:szCs w:val="28"/>
          <w:lang w:eastAsia="en-US" w:bidi="ru-RU"/>
        </w:rPr>
        <w:t>.0</w:t>
      </w:r>
      <w:r w:rsidR="000A0FCA">
        <w:rPr>
          <w:rFonts w:ascii="Liberation Serif" w:hAnsi="Liberation Serif" w:cstheme="minorBidi"/>
          <w:sz w:val="28"/>
          <w:szCs w:val="28"/>
          <w:lang w:eastAsia="en-US" w:bidi="ru-RU"/>
        </w:rPr>
        <w:t>4</w:t>
      </w:r>
      <w:r w:rsidRPr="003428DC">
        <w:rPr>
          <w:rFonts w:ascii="Liberation Serif" w:hAnsi="Liberation Serif" w:cstheme="minorBidi"/>
          <w:sz w:val="28"/>
          <w:szCs w:val="28"/>
          <w:lang w:eastAsia="en-US" w:bidi="ru-RU"/>
        </w:rPr>
        <w:t>.202</w:t>
      </w:r>
      <w:r w:rsidR="000A0FCA">
        <w:rPr>
          <w:rFonts w:ascii="Liberation Serif" w:hAnsi="Liberation Serif" w:cstheme="minorBidi"/>
          <w:sz w:val="28"/>
          <w:szCs w:val="28"/>
          <w:lang w:eastAsia="en-US" w:bidi="ru-RU"/>
        </w:rPr>
        <w:t>0</w:t>
      </w:r>
      <w:r w:rsidRPr="003428DC">
        <w:rPr>
          <w:rFonts w:ascii="Liberation Serif" w:hAnsi="Liberation Serif" w:cstheme="minorBidi"/>
          <w:sz w:val="28"/>
          <w:szCs w:val="28"/>
          <w:lang w:eastAsia="en-US" w:bidi="ru-RU"/>
        </w:rPr>
        <w:t xml:space="preserve"> г.: </w:t>
      </w:r>
      <w:r w:rsidR="000A0FCA">
        <w:rPr>
          <w:rFonts w:ascii="Liberation Serif" w:hAnsi="Liberation Serif" w:cstheme="minorBidi"/>
          <w:sz w:val="28"/>
          <w:szCs w:val="28"/>
          <w:lang w:eastAsia="en-US" w:bidi="ru-RU"/>
        </w:rPr>
        <w:t>отвод</w:t>
      </w:r>
      <w:r w:rsidRPr="003428DC">
        <w:rPr>
          <w:rFonts w:ascii="Liberation Serif" w:hAnsi="Liberation Serif" w:cstheme="minorBidi"/>
          <w:sz w:val="28"/>
          <w:szCs w:val="28"/>
          <w:lang w:eastAsia="en-US" w:bidi="ru-RU"/>
        </w:rPr>
        <w:t xml:space="preserve"> дождевых, талых, поливомоечных и дренажных вод (</w:t>
      </w:r>
      <w:proofErr w:type="spellStart"/>
      <w:r w:rsidRPr="003428DC">
        <w:rPr>
          <w:rFonts w:ascii="Liberation Serif" w:hAnsi="Liberation Serif" w:cstheme="minorBidi"/>
          <w:sz w:val="28"/>
          <w:szCs w:val="28"/>
          <w:lang w:eastAsia="en-US" w:bidi="ru-RU"/>
        </w:rPr>
        <w:t>мЗ</w:t>
      </w:r>
      <w:proofErr w:type="spellEnd"/>
      <w:r w:rsidRPr="003428DC">
        <w:rPr>
          <w:rFonts w:ascii="Liberation Serif" w:hAnsi="Liberation Serif" w:cstheme="minorBidi"/>
          <w:sz w:val="28"/>
          <w:szCs w:val="28"/>
          <w:lang w:eastAsia="en-US" w:bidi="ru-RU"/>
        </w:rPr>
        <w:t>/</w:t>
      </w:r>
      <w:proofErr w:type="spellStart"/>
      <w:r w:rsidRPr="003428DC">
        <w:rPr>
          <w:rFonts w:ascii="Liberation Serif" w:hAnsi="Liberation Serif" w:cstheme="minorBidi"/>
          <w:sz w:val="28"/>
          <w:szCs w:val="28"/>
          <w:lang w:eastAsia="en-US" w:bidi="ru-RU"/>
        </w:rPr>
        <w:t>сут</w:t>
      </w:r>
      <w:proofErr w:type="spellEnd"/>
      <w:r w:rsidRPr="003428DC">
        <w:rPr>
          <w:rFonts w:ascii="Liberation Serif" w:hAnsi="Liberation Serif" w:cstheme="minorBidi"/>
          <w:sz w:val="28"/>
          <w:szCs w:val="28"/>
          <w:lang w:eastAsia="en-US" w:bidi="ru-RU"/>
        </w:rPr>
        <w:t>. (л/сек)): определить проектом.</w:t>
      </w:r>
    </w:p>
    <w:p w:rsidR="000A0FCA" w:rsidRDefault="003428DC" w:rsidP="003428DC">
      <w:pPr>
        <w:widowControl w:val="0"/>
        <w:shd w:val="clear" w:color="auto" w:fill="FFFFFF"/>
        <w:ind w:firstLine="709"/>
        <w:jc w:val="both"/>
        <w:rPr>
          <w:rFonts w:ascii="Liberation Serif" w:hAnsi="Liberation Serif" w:cstheme="minorBidi"/>
          <w:sz w:val="28"/>
          <w:szCs w:val="28"/>
          <w:lang w:eastAsia="en-US" w:bidi="ru-RU"/>
        </w:rPr>
      </w:pPr>
      <w:r w:rsidRPr="003428DC">
        <w:rPr>
          <w:rFonts w:ascii="Liberation Serif" w:hAnsi="Liberation Serif" w:cstheme="minorBidi"/>
          <w:sz w:val="28"/>
          <w:szCs w:val="28"/>
          <w:lang w:eastAsia="en-US" w:bidi="ru-RU"/>
        </w:rPr>
        <w:t xml:space="preserve">Точка подключения: </w:t>
      </w:r>
      <w:r w:rsidR="000A0FCA">
        <w:rPr>
          <w:rFonts w:ascii="Liberation Serif" w:hAnsi="Liberation Serif" w:cstheme="minorBidi"/>
          <w:sz w:val="28"/>
          <w:szCs w:val="28"/>
          <w:lang w:eastAsia="en-US" w:bidi="ru-RU"/>
        </w:rPr>
        <w:t xml:space="preserve">в связи с отсутствием ресурса городской сети дождевой канализации </w:t>
      </w:r>
      <w:r w:rsidRPr="003428DC">
        <w:rPr>
          <w:rFonts w:ascii="Liberation Serif" w:hAnsi="Liberation Serif" w:cstheme="minorBidi"/>
          <w:sz w:val="28"/>
          <w:szCs w:val="28"/>
          <w:lang w:eastAsia="en-US" w:bidi="ru-RU"/>
        </w:rPr>
        <w:t xml:space="preserve">отвод дождевых, талых, поливомоечных и дренажных вод </w:t>
      </w:r>
      <w:r w:rsidR="00FB1FA4">
        <w:rPr>
          <w:rFonts w:ascii="Liberation Serif" w:hAnsi="Liberation Serif" w:cstheme="minorBidi"/>
          <w:sz w:val="28"/>
          <w:szCs w:val="28"/>
          <w:lang w:eastAsia="en-US" w:bidi="ru-RU"/>
        </w:rPr>
        <w:t xml:space="preserve">                                              </w:t>
      </w:r>
      <w:r w:rsidRPr="003428DC">
        <w:rPr>
          <w:rFonts w:ascii="Liberation Serif" w:hAnsi="Liberation Serif" w:cstheme="minorBidi"/>
          <w:sz w:val="28"/>
          <w:szCs w:val="28"/>
          <w:lang w:eastAsia="en-US" w:bidi="ru-RU"/>
        </w:rPr>
        <w:t xml:space="preserve">с проектируемой территории, выполнить в соответствии с </w:t>
      </w:r>
      <w:proofErr w:type="spellStart"/>
      <w:r w:rsidRPr="003428DC">
        <w:rPr>
          <w:rFonts w:ascii="Liberation Serif" w:hAnsi="Liberation Serif" w:cstheme="minorBidi"/>
          <w:sz w:val="28"/>
          <w:szCs w:val="28"/>
          <w:lang w:eastAsia="en-US" w:bidi="ru-RU"/>
        </w:rPr>
        <w:t>СП</w:t>
      </w:r>
      <w:r w:rsidR="000A0FCA">
        <w:rPr>
          <w:rFonts w:ascii="Liberation Serif" w:hAnsi="Liberation Serif" w:cstheme="minorBidi"/>
          <w:sz w:val="28"/>
          <w:szCs w:val="28"/>
          <w:lang w:eastAsia="en-US" w:bidi="ru-RU"/>
        </w:rPr>
        <w:t>42.13330.2016</w:t>
      </w:r>
      <w:proofErr w:type="spellEnd"/>
      <w:r w:rsidR="000A0FCA">
        <w:rPr>
          <w:rFonts w:ascii="Liberation Serif" w:hAnsi="Liberation Serif" w:cstheme="minorBidi"/>
          <w:sz w:val="28"/>
          <w:szCs w:val="28"/>
          <w:lang w:eastAsia="en-US" w:bidi="ru-RU"/>
        </w:rPr>
        <w:t xml:space="preserve">, </w:t>
      </w:r>
      <w:proofErr w:type="spellStart"/>
      <w:r w:rsidR="000A0FCA">
        <w:rPr>
          <w:rFonts w:ascii="Liberation Serif" w:hAnsi="Liberation Serif" w:cstheme="minorBidi"/>
          <w:sz w:val="28"/>
          <w:szCs w:val="28"/>
          <w:lang w:eastAsia="en-US" w:bidi="ru-RU"/>
        </w:rPr>
        <w:t>СП32.13330.2018</w:t>
      </w:r>
      <w:proofErr w:type="spellEnd"/>
      <w:r w:rsidR="000A0FCA">
        <w:rPr>
          <w:rFonts w:ascii="Liberation Serif" w:hAnsi="Liberation Serif" w:cstheme="minorBidi"/>
          <w:sz w:val="28"/>
          <w:szCs w:val="28"/>
          <w:lang w:eastAsia="en-US" w:bidi="ru-RU"/>
        </w:rPr>
        <w:t xml:space="preserve"> и схемы поверхностного водоотведения данного района.</w:t>
      </w:r>
    </w:p>
    <w:p w:rsidR="000A0FCA" w:rsidRDefault="000A0FCA" w:rsidP="003428DC">
      <w:pPr>
        <w:widowControl w:val="0"/>
        <w:shd w:val="clear" w:color="auto" w:fill="FFFFFF"/>
        <w:ind w:firstLine="709"/>
        <w:jc w:val="both"/>
        <w:rPr>
          <w:rFonts w:ascii="Liberation Serif" w:hAnsi="Liberation Serif" w:cstheme="minorBidi"/>
          <w:sz w:val="28"/>
          <w:szCs w:val="28"/>
          <w:lang w:eastAsia="en-US" w:bidi="ru-RU"/>
        </w:rPr>
      </w:pPr>
      <w:r>
        <w:rPr>
          <w:rFonts w:ascii="Liberation Serif" w:hAnsi="Liberation Serif" w:cstheme="minorBidi"/>
          <w:sz w:val="28"/>
          <w:szCs w:val="28"/>
          <w:lang w:eastAsia="en-US" w:bidi="ru-RU"/>
        </w:rPr>
        <w:t>- предусмотреть очистку поверхностного стока перед выпуском в природный водоприемник.</w:t>
      </w:r>
    </w:p>
    <w:p w:rsidR="003428DC" w:rsidRPr="000A0FCA" w:rsidRDefault="000A0FCA" w:rsidP="000A0FCA">
      <w:pPr>
        <w:widowControl w:val="0"/>
        <w:shd w:val="clear" w:color="auto" w:fill="FFFFFF"/>
        <w:ind w:firstLine="709"/>
        <w:jc w:val="both"/>
        <w:rPr>
          <w:rFonts w:ascii="Liberation Serif" w:hAnsi="Liberation Serif" w:cstheme="minorBidi"/>
          <w:sz w:val="28"/>
          <w:szCs w:val="28"/>
          <w:lang w:eastAsia="en-US" w:bidi="ru-RU"/>
        </w:rPr>
      </w:pPr>
      <w:r w:rsidRPr="000A0FCA">
        <w:rPr>
          <w:rFonts w:ascii="Liberation Serif" w:hAnsi="Liberation Serif" w:cstheme="minorBidi"/>
          <w:sz w:val="28"/>
          <w:szCs w:val="28"/>
          <w:lang w:eastAsia="en-US" w:bidi="ru-RU"/>
        </w:rPr>
        <w:t xml:space="preserve">Материал </w:t>
      </w:r>
      <w:r w:rsidR="003428DC" w:rsidRPr="000A0FCA">
        <w:rPr>
          <w:rFonts w:ascii="Liberation Serif" w:hAnsi="Liberation Serif" w:cstheme="minorBidi"/>
          <w:sz w:val="28"/>
          <w:szCs w:val="28"/>
          <w:lang w:eastAsia="en-US" w:bidi="ru-RU"/>
        </w:rPr>
        <w:t>труб:</w:t>
      </w:r>
      <w:r w:rsidRPr="000A0FCA">
        <w:rPr>
          <w:rFonts w:ascii="Liberation Serif" w:hAnsi="Liberation Serif" w:cstheme="minorBidi"/>
          <w:sz w:val="28"/>
          <w:szCs w:val="28"/>
          <w:lang w:eastAsia="en-US" w:bidi="ru-RU"/>
        </w:rPr>
        <w:t xml:space="preserve"> определить проектом.</w:t>
      </w:r>
    </w:p>
    <w:p w:rsidR="000A0FCA" w:rsidRPr="000A0FCA" w:rsidRDefault="000A0FCA" w:rsidP="000A0FCA">
      <w:pPr>
        <w:pStyle w:val="20"/>
        <w:shd w:val="clear" w:color="auto" w:fill="auto"/>
        <w:spacing w:before="0" w:line="240" w:lineRule="auto"/>
        <w:ind w:firstLine="709"/>
        <w:rPr>
          <w:rFonts w:ascii="Liberation Serif" w:hAnsi="Liberation Serif"/>
          <w:color w:val="000000"/>
          <w:sz w:val="28"/>
          <w:szCs w:val="28"/>
          <w:lang w:bidi="ru-RU"/>
        </w:rPr>
      </w:pPr>
      <w:r w:rsidRPr="000A0FCA">
        <w:rPr>
          <w:rFonts w:ascii="Liberation Serif" w:hAnsi="Liberation Serif"/>
          <w:sz w:val="28"/>
          <w:szCs w:val="28"/>
          <w:lang w:bidi="ru-RU"/>
        </w:rPr>
        <w:t>Смотровые колодцы</w:t>
      </w:r>
      <w:r w:rsidR="003428DC" w:rsidRPr="000A0FCA">
        <w:rPr>
          <w:rFonts w:ascii="Liberation Serif" w:hAnsi="Liberation Serif"/>
          <w:sz w:val="28"/>
          <w:szCs w:val="28"/>
          <w:lang w:bidi="ru-RU"/>
        </w:rPr>
        <w:t>:</w:t>
      </w:r>
      <w:r w:rsidRPr="000A0FCA">
        <w:rPr>
          <w:rFonts w:ascii="Liberation Serif" w:hAnsi="Liberation Serif"/>
          <w:color w:val="000000"/>
          <w:sz w:val="28"/>
          <w:szCs w:val="28"/>
          <w:lang w:bidi="ru-RU"/>
        </w:rPr>
        <w:t xml:space="preserve"> предусмотреть из сборных </w:t>
      </w:r>
      <w:proofErr w:type="spellStart"/>
      <w:r w:rsidRPr="000A0FCA">
        <w:rPr>
          <w:rFonts w:ascii="Liberation Serif" w:hAnsi="Liberation Serif"/>
          <w:color w:val="000000"/>
          <w:sz w:val="28"/>
          <w:szCs w:val="28"/>
          <w:lang w:bidi="ru-RU"/>
        </w:rPr>
        <w:t>жби</w:t>
      </w:r>
      <w:proofErr w:type="spellEnd"/>
      <w:r w:rsidRPr="000A0FCA">
        <w:rPr>
          <w:rFonts w:ascii="Liberation Serif" w:hAnsi="Liberation Serif"/>
          <w:color w:val="000000"/>
          <w:sz w:val="28"/>
          <w:szCs w:val="28"/>
          <w:lang w:bidi="ru-RU"/>
        </w:rPr>
        <w:t xml:space="preserve"> в соответствии</w:t>
      </w:r>
      <w:r w:rsidR="00FB1FA4">
        <w:rPr>
          <w:rFonts w:ascii="Liberation Serif" w:hAnsi="Liberation Serif"/>
          <w:color w:val="000000"/>
          <w:sz w:val="28"/>
          <w:szCs w:val="28"/>
          <w:lang w:bidi="ru-RU"/>
        </w:rPr>
        <w:t xml:space="preserve">                                             </w:t>
      </w:r>
      <w:r w:rsidRPr="000A0FCA">
        <w:rPr>
          <w:rFonts w:ascii="Liberation Serif" w:hAnsi="Liberation Serif"/>
          <w:color w:val="000000"/>
          <w:sz w:val="28"/>
          <w:szCs w:val="28"/>
          <w:lang w:bidi="ru-RU"/>
        </w:rPr>
        <w:t xml:space="preserve"> с ГОСТ 8020- 2016. Стыковые соединения элементов колодца выполнить </w:t>
      </w:r>
      <w:proofErr w:type="gramStart"/>
      <w:r w:rsidRPr="000A0FCA">
        <w:rPr>
          <w:rFonts w:ascii="Liberation Serif" w:hAnsi="Liberation Serif"/>
          <w:color w:val="000000"/>
          <w:sz w:val="28"/>
          <w:szCs w:val="28"/>
          <w:lang w:bidi="ru-RU"/>
        </w:rPr>
        <w:t>соединением</w:t>
      </w:r>
      <w:proofErr w:type="gramEnd"/>
      <w:r w:rsidRPr="000A0FCA">
        <w:rPr>
          <w:rFonts w:ascii="Liberation Serif" w:hAnsi="Liberation Serif"/>
          <w:color w:val="000000"/>
          <w:sz w:val="28"/>
          <w:szCs w:val="28"/>
          <w:lang w:bidi="ru-RU"/>
        </w:rPr>
        <w:t xml:space="preserve"> исключающим сдвиг сборных стеновых элементов. Герметизацию </w:t>
      </w:r>
      <w:proofErr w:type="spellStart"/>
      <w:r w:rsidRPr="000A0FCA">
        <w:rPr>
          <w:rFonts w:ascii="Liberation Serif" w:hAnsi="Liberation Serif"/>
          <w:color w:val="000000"/>
          <w:sz w:val="28"/>
          <w:szCs w:val="28"/>
          <w:lang w:bidi="ru-RU"/>
        </w:rPr>
        <w:t>жби</w:t>
      </w:r>
      <w:proofErr w:type="spellEnd"/>
      <w:r w:rsidRPr="000A0FCA">
        <w:rPr>
          <w:rFonts w:ascii="Liberation Serif" w:hAnsi="Liberation Serif"/>
          <w:color w:val="000000"/>
          <w:sz w:val="28"/>
          <w:szCs w:val="28"/>
          <w:lang w:bidi="ru-RU"/>
        </w:rPr>
        <w:t xml:space="preserve"> элементов </w:t>
      </w:r>
      <w:r w:rsidR="00FB1FA4">
        <w:rPr>
          <w:rFonts w:ascii="Liberation Serif" w:hAnsi="Liberation Serif"/>
          <w:color w:val="000000"/>
          <w:sz w:val="28"/>
          <w:szCs w:val="28"/>
          <w:lang w:bidi="ru-RU"/>
        </w:rPr>
        <w:t xml:space="preserve">                           </w:t>
      </w:r>
      <w:r w:rsidRPr="000A0FCA">
        <w:rPr>
          <w:rFonts w:ascii="Liberation Serif" w:hAnsi="Liberation Serif"/>
          <w:color w:val="000000"/>
          <w:sz w:val="28"/>
          <w:szCs w:val="28"/>
          <w:lang w:bidi="ru-RU"/>
        </w:rPr>
        <w:t>и стыков смотровых колодцев выполнить с учетом гидрогеологических условий размещения смотровых колодцев в соответствии с ГОСТ 8020-2016 (</w:t>
      </w:r>
      <w:proofErr w:type="spellStart"/>
      <w:r w:rsidRPr="000A0FCA">
        <w:rPr>
          <w:rFonts w:ascii="Liberation Serif" w:hAnsi="Liberation Serif"/>
          <w:color w:val="000000"/>
          <w:sz w:val="28"/>
          <w:szCs w:val="28"/>
          <w:lang w:bidi="ru-RU"/>
        </w:rPr>
        <w:t>пп</w:t>
      </w:r>
      <w:proofErr w:type="spellEnd"/>
      <w:r w:rsidRPr="000A0FCA">
        <w:rPr>
          <w:rFonts w:ascii="Liberation Serif" w:hAnsi="Liberation Serif"/>
          <w:color w:val="000000"/>
          <w:sz w:val="28"/>
          <w:szCs w:val="28"/>
          <w:lang w:bidi="ru-RU"/>
        </w:rPr>
        <w:t>.</w:t>
      </w:r>
      <w:r>
        <w:rPr>
          <w:rFonts w:ascii="Liberation Serif" w:hAnsi="Liberation Serif"/>
          <w:color w:val="000000"/>
          <w:sz w:val="28"/>
          <w:szCs w:val="28"/>
          <w:lang w:bidi="ru-RU"/>
        </w:rPr>
        <w:t xml:space="preserve"> </w:t>
      </w:r>
      <w:r w:rsidRPr="000A0FCA">
        <w:rPr>
          <w:rFonts w:ascii="Liberation Serif" w:hAnsi="Liberation Serif"/>
          <w:color w:val="000000"/>
          <w:sz w:val="28"/>
          <w:szCs w:val="28"/>
          <w:lang w:bidi="ru-RU"/>
        </w:rPr>
        <w:t>4.5.)</w:t>
      </w:r>
      <w:r w:rsidR="00FB1FA4">
        <w:rPr>
          <w:rFonts w:ascii="Liberation Serif" w:hAnsi="Liberation Serif"/>
          <w:color w:val="000000"/>
          <w:sz w:val="28"/>
          <w:szCs w:val="28"/>
          <w:lang w:bidi="ru-RU"/>
        </w:rPr>
        <w:t xml:space="preserve">                                  </w:t>
      </w:r>
      <w:r w:rsidRPr="000A0FCA">
        <w:rPr>
          <w:rFonts w:ascii="Liberation Serif" w:hAnsi="Liberation Serif"/>
          <w:color w:val="000000"/>
          <w:sz w:val="28"/>
          <w:szCs w:val="28"/>
          <w:lang w:bidi="ru-RU"/>
        </w:rPr>
        <w:t xml:space="preserve"> и ГОСТ 31384-2008.</w:t>
      </w:r>
    </w:p>
    <w:p w:rsidR="000A0FCA" w:rsidRPr="000A0FCA" w:rsidRDefault="000A0FCA" w:rsidP="000A0FCA">
      <w:pPr>
        <w:widowControl w:val="0"/>
        <w:ind w:firstLine="709"/>
        <w:jc w:val="both"/>
        <w:rPr>
          <w:rFonts w:ascii="Liberation Serif" w:hAnsi="Liberation Serif"/>
          <w:color w:val="000000"/>
          <w:sz w:val="28"/>
          <w:szCs w:val="28"/>
          <w:lang w:bidi="ru-RU"/>
        </w:rPr>
      </w:pPr>
      <w:r w:rsidRPr="000A0FCA">
        <w:rPr>
          <w:rFonts w:ascii="Liberation Serif" w:hAnsi="Liberation Serif"/>
          <w:color w:val="000000"/>
          <w:sz w:val="28"/>
          <w:szCs w:val="28"/>
          <w:lang w:bidi="ru-RU"/>
        </w:rPr>
        <w:t>Люки, решетки: шарнирные, запорным устройством.</w:t>
      </w:r>
    </w:p>
    <w:p w:rsidR="000A0FCA" w:rsidRPr="000A0FCA" w:rsidRDefault="000A0FCA" w:rsidP="000A0FCA">
      <w:pPr>
        <w:widowControl w:val="0"/>
        <w:ind w:firstLine="709"/>
        <w:jc w:val="both"/>
        <w:rPr>
          <w:rFonts w:ascii="Liberation Serif" w:hAnsi="Liberation Serif"/>
          <w:color w:val="000000"/>
          <w:sz w:val="28"/>
          <w:szCs w:val="28"/>
          <w:lang w:bidi="ru-RU"/>
        </w:rPr>
      </w:pPr>
      <w:r w:rsidRPr="000A0FCA">
        <w:rPr>
          <w:rFonts w:ascii="Liberation Serif" w:hAnsi="Liberation Serif"/>
          <w:color w:val="000000"/>
          <w:sz w:val="28"/>
          <w:szCs w:val="28"/>
          <w:lang w:bidi="ru-RU"/>
        </w:rPr>
        <w:t>Дополнительная и</w:t>
      </w:r>
      <w:r>
        <w:rPr>
          <w:rFonts w:ascii="Liberation Serif" w:hAnsi="Liberation Serif"/>
          <w:color w:val="000000"/>
          <w:sz w:val="28"/>
          <w:szCs w:val="28"/>
          <w:lang w:bidi="ru-RU"/>
        </w:rPr>
        <w:t>нфо</w:t>
      </w:r>
      <w:r w:rsidRPr="000A0FCA">
        <w:rPr>
          <w:rFonts w:ascii="Liberation Serif" w:hAnsi="Liberation Serif"/>
          <w:color w:val="000000"/>
          <w:sz w:val="28"/>
          <w:szCs w:val="28"/>
          <w:lang w:bidi="ru-RU"/>
        </w:rPr>
        <w:t>рмаци</w:t>
      </w:r>
      <w:r>
        <w:rPr>
          <w:rFonts w:ascii="Liberation Serif" w:hAnsi="Liberation Serif"/>
          <w:color w:val="000000"/>
          <w:sz w:val="28"/>
          <w:szCs w:val="28"/>
          <w:lang w:bidi="ru-RU"/>
        </w:rPr>
        <w:t>я</w:t>
      </w:r>
      <w:r w:rsidRPr="000A0FCA">
        <w:rPr>
          <w:rFonts w:ascii="Liberation Serif" w:hAnsi="Liberation Serif"/>
          <w:color w:val="000000"/>
          <w:sz w:val="28"/>
          <w:szCs w:val="28"/>
          <w:lang w:bidi="ru-RU"/>
        </w:rPr>
        <w:t xml:space="preserve">: </w:t>
      </w:r>
      <w:r>
        <w:rPr>
          <w:rFonts w:ascii="Liberation Serif" w:hAnsi="Liberation Serif"/>
          <w:color w:val="000000"/>
          <w:sz w:val="28"/>
          <w:szCs w:val="28"/>
          <w:lang w:bidi="ru-RU"/>
        </w:rPr>
        <w:t>п</w:t>
      </w:r>
      <w:r w:rsidRPr="000A0FCA">
        <w:rPr>
          <w:rFonts w:ascii="Liberation Serif" w:hAnsi="Liberation Serif"/>
          <w:color w:val="000000"/>
          <w:sz w:val="28"/>
          <w:szCs w:val="28"/>
          <w:lang w:bidi="ru-RU"/>
        </w:rPr>
        <w:t xml:space="preserve">роектное решение представить на согласование </w:t>
      </w:r>
      <w:r w:rsidR="00FB1FA4">
        <w:rPr>
          <w:rFonts w:ascii="Liberation Serif" w:hAnsi="Liberation Serif"/>
          <w:color w:val="000000"/>
          <w:sz w:val="28"/>
          <w:szCs w:val="28"/>
          <w:lang w:bidi="ru-RU"/>
        </w:rPr>
        <w:t xml:space="preserve">               </w:t>
      </w:r>
      <w:r w:rsidRPr="000A0FCA">
        <w:rPr>
          <w:rFonts w:ascii="Liberation Serif" w:hAnsi="Liberation Serif"/>
          <w:color w:val="000000"/>
          <w:sz w:val="28"/>
          <w:szCs w:val="28"/>
          <w:lang w:bidi="ru-RU"/>
        </w:rPr>
        <w:t xml:space="preserve">в </w:t>
      </w:r>
      <w:proofErr w:type="spellStart"/>
      <w:r w:rsidRPr="000A0FCA">
        <w:rPr>
          <w:rFonts w:ascii="Liberation Serif" w:hAnsi="Liberation Serif"/>
          <w:color w:val="000000"/>
          <w:sz w:val="28"/>
          <w:szCs w:val="28"/>
          <w:lang w:bidi="ru-RU"/>
        </w:rPr>
        <w:t>МБУ</w:t>
      </w:r>
      <w:proofErr w:type="spellEnd"/>
      <w:r w:rsidRPr="000A0FCA">
        <w:rPr>
          <w:rFonts w:ascii="Liberation Serif" w:hAnsi="Liberation Serif"/>
          <w:color w:val="000000"/>
          <w:sz w:val="28"/>
          <w:szCs w:val="28"/>
          <w:lang w:bidi="ru-RU"/>
        </w:rPr>
        <w:t xml:space="preserve"> «</w:t>
      </w:r>
      <w:proofErr w:type="spellStart"/>
      <w:r w:rsidRPr="000A0FCA">
        <w:rPr>
          <w:rFonts w:ascii="Liberation Serif" w:hAnsi="Liberation Serif"/>
          <w:color w:val="000000"/>
          <w:sz w:val="28"/>
          <w:szCs w:val="28"/>
          <w:lang w:bidi="ru-RU"/>
        </w:rPr>
        <w:t>ВОИС</w:t>
      </w:r>
      <w:proofErr w:type="spellEnd"/>
      <w:r w:rsidRPr="000A0FCA">
        <w:rPr>
          <w:rFonts w:ascii="Liberation Serif" w:hAnsi="Liberation Serif"/>
          <w:color w:val="000000"/>
          <w:sz w:val="28"/>
          <w:szCs w:val="28"/>
          <w:lang w:bidi="ru-RU"/>
        </w:rPr>
        <w:t>».</w:t>
      </w:r>
    </w:p>
    <w:p w:rsidR="000A0FCA" w:rsidRDefault="000A0FCA" w:rsidP="000A0FCA">
      <w:pPr>
        <w:widowControl w:val="0"/>
        <w:shd w:val="clear" w:color="auto" w:fill="FFFFFF"/>
        <w:ind w:firstLine="709"/>
        <w:jc w:val="both"/>
        <w:rPr>
          <w:rFonts w:ascii="Liberation Serif" w:eastAsia="Microsoft Sans Serif" w:hAnsi="Liberation Serif" w:cs="Microsoft Sans Serif"/>
          <w:color w:val="000000"/>
          <w:sz w:val="28"/>
          <w:szCs w:val="28"/>
          <w:lang w:bidi="ru-RU"/>
        </w:rPr>
      </w:pPr>
      <w:r w:rsidRPr="000A0FCA">
        <w:rPr>
          <w:rFonts w:ascii="Liberation Serif" w:eastAsia="Microsoft Sans Serif" w:hAnsi="Liberation Serif" w:cs="Microsoft Sans Serif"/>
          <w:color w:val="000000"/>
          <w:sz w:val="28"/>
          <w:szCs w:val="28"/>
          <w:lang w:bidi="ru-RU"/>
        </w:rPr>
        <w:t xml:space="preserve">Специальные технические требования: </w:t>
      </w:r>
      <w:r>
        <w:rPr>
          <w:rFonts w:ascii="Liberation Serif" w:eastAsia="Microsoft Sans Serif" w:hAnsi="Liberation Serif" w:cs="Microsoft Sans Serif"/>
          <w:color w:val="000000"/>
          <w:sz w:val="28"/>
          <w:szCs w:val="28"/>
          <w:lang w:bidi="ru-RU"/>
        </w:rPr>
        <w:t>п</w:t>
      </w:r>
      <w:r w:rsidRPr="000A0FCA">
        <w:rPr>
          <w:rFonts w:ascii="Liberation Serif" w:eastAsia="Microsoft Sans Serif" w:hAnsi="Liberation Serif" w:cs="Microsoft Sans Serif"/>
          <w:color w:val="000000"/>
          <w:sz w:val="28"/>
          <w:szCs w:val="28"/>
          <w:lang w:bidi="ru-RU"/>
        </w:rPr>
        <w:t xml:space="preserve">роектирование комплекса очистных сооружений дождевой канализации выполнить в соответствии с методическим пособием НИИ </w:t>
      </w:r>
      <w:proofErr w:type="spellStart"/>
      <w:r w:rsidRPr="000A0FCA">
        <w:rPr>
          <w:rFonts w:ascii="Liberation Serif" w:eastAsia="Microsoft Sans Serif" w:hAnsi="Liberation Serif" w:cs="Microsoft Sans Serif"/>
          <w:color w:val="000000"/>
          <w:sz w:val="28"/>
          <w:szCs w:val="28"/>
          <w:lang w:bidi="ru-RU"/>
        </w:rPr>
        <w:t>ВОДГЕО</w:t>
      </w:r>
      <w:proofErr w:type="spellEnd"/>
      <w:r w:rsidRPr="000A0FCA">
        <w:rPr>
          <w:rFonts w:ascii="Liberation Serif" w:eastAsia="Microsoft Sans Serif" w:hAnsi="Liberation Serif" w:cs="Microsoft Sans Serif"/>
          <w:color w:val="000000"/>
          <w:sz w:val="28"/>
          <w:szCs w:val="28"/>
          <w:lang w:bidi="ru-RU"/>
        </w:rPr>
        <w:t>, 2015</w:t>
      </w:r>
      <w:r w:rsidR="00DB74E5">
        <w:rPr>
          <w:rFonts w:ascii="Liberation Serif" w:eastAsia="Microsoft Sans Serif" w:hAnsi="Liberation Serif" w:cs="Microsoft Sans Serif"/>
          <w:color w:val="000000"/>
          <w:sz w:val="28"/>
          <w:szCs w:val="28"/>
          <w:lang w:bidi="ru-RU"/>
        </w:rPr>
        <w:t xml:space="preserve"> </w:t>
      </w:r>
      <w:r w:rsidRPr="000A0FCA">
        <w:rPr>
          <w:rFonts w:ascii="Liberation Serif" w:eastAsia="Microsoft Sans Serif" w:hAnsi="Liberation Serif" w:cs="Microsoft Sans Serif"/>
          <w:color w:val="000000"/>
          <w:sz w:val="28"/>
          <w:szCs w:val="28"/>
          <w:lang w:bidi="ru-RU"/>
        </w:rPr>
        <w:t>год, исключить применение стеклопласт</w:t>
      </w:r>
      <w:r w:rsidR="00FC7838">
        <w:rPr>
          <w:rFonts w:ascii="Liberation Serif" w:eastAsia="Microsoft Sans Serif" w:hAnsi="Liberation Serif" w:cs="Microsoft Sans Serif"/>
          <w:color w:val="000000"/>
          <w:sz w:val="28"/>
          <w:szCs w:val="28"/>
          <w:lang w:bidi="ru-RU"/>
        </w:rPr>
        <w:t>и</w:t>
      </w:r>
      <w:r w:rsidRPr="000A0FCA">
        <w:rPr>
          <w:rFonts w:ascii="Liberation Serif" w:eastAsia="Microsoft Sans Serif" w:hAnsi="Liberation Serif" w:cs="Microsoft Sans Serif"/>
          <w:color w:val="000000"/>
          <w:sz w:val="28"/>
          <w:szCs w:val="28"/>
          <w:lang w:bidi="ru-RU"/>
        </w:rPr>
        <w:t>ковых материалов</w:t>
      </w:r>
      <w:r>
        <w:rPr>
          <w:rFonts w:ascii="Liberation Serif" w:eastAsia="Microsoft Sans Serif" w:hAnsi="Liberation Serif" w:cs="Microsoft Sans Serif"/>
          <w:color w:val="000000"/>
          <w:sz w:val="28"/>
          <w:szCs w:val="28"/>
          <w:lang w:bidi="ru-RU"/>
        </w:rPr>
        <w:t xml:space="preserve">. </w:t>
      </w:r>
    </w:p>
    <w:p w:rsidR="003428DC" w:rsidRPr="000A0FCA" w:rsidRDefault="000A0FCA" w:rsidP="000A0FCA">
      <w:pPr>
        <w:widowControl w:val="0"/>
        <w:shd w:val="clear" w:color="auto" w:fill="FFFFFF"/>
        <w:ind w:firstLine="709"/>
        <w:jc w:val="both"/>
        <w:rPr>
          <w:rFonts w:ascii="Liberation Serif" w:hAnsi="Liberation Serif" w:cstheme="minorBidi"/>
          <w:sz w:val="28"/>
          <w:szCs w:val="28"/>
          <w:lang w:eastAsia="en-US" w:bidi="ru-RU"/>
        </w:rPr>
      </w:pPr>
      <w:r>
        <w:rPr>
          <w:rFonts w:ascii="Liberation Serif" w:eastAsia="Microsoft Sans Serif" w:hAnsi="Liberation Serif" w:cs="Microsoft Sans Serif"/>
          <w:color w:val="000000"/>
          <w:sz w:val="28"/>
          <w:szCs w:val="28"/>
          <w:lang w:bidi="ru-RU"/>
        </w:rPr>
        <w:t>С</w:t>
      </w:r>
      <w:r w:rsidR="003428DC" w:rsidRPr="000A0FCA">
        <w:rPr>
          <w:rFonts w:ascii="Liberation Serif" w:hAnsi="Liberation Serif" w:cstheme="minorBidi"/>
          <w:sz w:val="28"/>
          <w:szCs w:val="28"/>
          <w:lang w:eastAsia="en-US" w:bidi="ru-RU"/>
        </w:rPr>
        <w:t>рок действия технических условий - 3 года.</w:t>
      </w:r>
    </w:p>
    <w:p w:rsidR="003428DC" w:rsidRPr="003428DC" w:rsidRDefault="003428DC" w:rsidP="000A0FCA">
      <w:pPr>
        <w:widowControl w:val="0"/>
        <w:ind w:firstLine="709"/>
        <w:jc w:val="both"/>
        <w:rPr>
          <w:rFonts w:ascii="Liberation Serif" w:hAnsi="Liberation Serif" w:cstheme="minorBidi"/>
          <w:sz w:val="28"/>
          <w:szCs w:val="28"/>
          <w:lang w:eastAsia="en-US"/>
        </w:rPr>
      </w:pPr>
      <w:r w:rsidRPr="000A0FCA">
        <w:rPr>
          <w:rFonts w:ascii="Liberation Serif" w:hAnsi="Liberation Serif" w:cstheme="minorBidi"/>
          <w:sz w:val="28"/>
          <w:szCs w:val="28"/>
          <w:lang w:eastAsia="en-US"/>
        </w:rPr>
        <w:t>3.</w:t>
      </w:r>
      <w:r w:rsidR="003A130C">
        <w:rPr>
          <w:rFonts w:ascii="Liberation Serif" w:hAnsi="Liberation Serif" w:cstheme="minorBidi"/>
          <w:sz w:val="28"/>
          <w:szCs w:val="28"/>
          <w:lang w:eastAsia="en-US"/>
        </w:rPr>
        <w:t>3</w:t>
      </w:r>
      <w:r w:rsidRPr="000A0FCA">
        <w:rPr>
          <w:rFonts w:ascii="Liberation Serif" w:hAnsi="Liberation Serif" w:cstheme="minorBidi"/>
          <w:sz w:val="28"/>
          <w:szCs w:val="28"/>
          <w:lang w:eastAsia="en-US"/>
        </w:rPr>
        <w:t>.5. Начальная цена предмета аукциона (размер ежегодной арендной</w:t>
      </w:r>
      <w:r w:rsidRPr="003428DC">
        <w:rPr>
          <w:rFonts w:ascii="Liberation Serif" w:hAnsi="Liberation Serif" w:cstheme="minorBidi"/>
          <w:sz w:val="28"/>
          <w:szCs w:val="28"/>
          <w:lang w:eastAsia="en-US"/>
        </w:rPr>
        <w:t xml:space="preserve"> платы) – </w:t>
      </w:r>
      <w:r w:rsidR="005D1877">
        <w:rPr>
          <w:rFonts w:ascii="Liberation Serif" w:hAnsi="Liberation Serif" w:cstheme="minorBidi"/>
          <w:sz w:val="28"/>
          <w:szCs w:val="28"/>
          <w:lang w:eastAsia="en-US"/>
        </w:rPr>
        <w:t>91 200</w:t>
      </w:r>
      <w:r w:rsidRPr="003428DC">
        <w:rPr>
          <w:rFonts w:ascii="Liberation Serif" w:hAnsi="Liberation Serif" w:cstheme="minorBidi"/>
          <w:sz w:val="28"/>
          <w:szCs w:val="28"/>
          <w:lang w:eastAsia="en-US"/>
        </w:rPr>
        <w:t xml:space="preserve"> (</w:t>
      </w:r>
      <w:r w:rsidR="005D1877" w:rsidRPr="005D1877">
        <w:rPr>
          <w:rFonts w:ascii="Liberation Serif" w:hAnsi="Liberation Serif" w:cstheme="minorBidi"/>
          <w:sz w:val="28"/>
          <w:szCs w:val="28"/>
          <w:lang w:eastAsia="en-US"/>
        </w:rPr>
        <w:t>девяносто одна тысяча двести</w:t>
      </w:r>
      <w:r w:rsidRPr="003428DC">
        <w:rPr>
          <w:rFonts w:ascii="Liberation Serif" w:hAnsi="Liberation Serif" w:cstheme="minorBidi"/>
          <w:sz w:val="28"/>
          <w:szCs w:val="28"/>
          <w:lang w:eastAsia="en-US"/>
        </w:rPr>
        <w:t xml:space="preserve">) рублей </w:t>
      </w:r>
      <w:r w:rsidR="005D1877">
        <w:rPr>
          <w:rFonts w:ascii="Liberation Serif" w:hAnsi="Liberation Serif" w:cstheme="minorBidi"/>
          <w:sz w:val="28"/>
          <w:szCs w:val="28"/>
          <w:lang w:eastAsia="en-US"/>
        </w:rPr>
        <w:t>11</w:t>
      </w:r>
      <w:r w:rsidRPr="003428DC">
        <w:rPr>
          <w:rFonts w:ascii="Liberation Serif" w:hAnsi="Liberation Serif" w:cstheme="minorBidi"/>
          <w:sz w:val="28"/>
          <w:szCs w:val="28"/>
          <w:lang w:eastAsia="en-US"/>
        </w:rPr>
        <w:t xml:space="preserve"> копеек, без учета НДС.</w:t>
      </w:r>
    </w:p>
    <w:p w:rsidR="003428DC" w:rsidRPr="003428DC" w:rsidRDefault="003428DC" w:rsidP="003428DC">
      <w:pPr>
        <w:widowControl w:val="0"/>
        <w:ind w:firstLine="709"/>
        <w:jc w:val="both"/>
        <w:rPr>
          <w:rFonts w:ascii="Liberation Serif" w:hAnsi="Liberation Serif" w:cstheme="minorBidi"/>
          <w:sz w:val="28"/>
          <w:szCs w:val="28"/>
          <w:lang w:eastAsia="en-US"/>
        </w:rPr>
      </w:pPr>
      <w:r w:rsidRPr="003428DC">
        <w:rPr>
          <w:rFonts w:ascii="Liberation Serif" w:hAnsi="Liberation Serif" w:cstheme="minorBidi"/>
          <w:sz w:val="28"/>
          <w:szCs w:val="28"/>
          <w:lang w:eastAsia="en-US"/>
        </w:rPr>
        <w:t>3.</w:t>
      </w:r>
      <w:r w:rsidR="003A130C">
        <w:rPr>
          <w:rFonts w:ascii="Liberation Serif" w:hAnsi="Liberation Serif" w:cstheme="minorBidi"/>
          <w:sz w:val="28"/>
          <w:szCs w:val="28"/>
          <w:lang w:eastAsia="en-US"/>
        </w:rPr>
        <w:t>3</w:t>
      </w:r>
      <w:r w:rsidRPr="003428DC">
        <w:rPr>
          <w:rFonts w:ascii="Liberation Serif" w:hAnsi="Liberation Serif" w:cstheme="minorBidi"/>
          <w:sz w:val="28"/>
          <w:szCs w:val="28"/>
          <w:lang w:eastAsia="en-US"/>
        </w:rPr>
        <w:t xml:space="preserve">.6. «Шаг аукциона» – </w:t>
      </w:r>
      <w:r w:rsidR="005D1877">
        <w:rPr>
          <w:rFonts w:ascii="Liberation Serif" w:hAnsi="Liberation Serif" w:cstheme="minorBidi"/>
          <w:sz w:val="28"/>
          <w:szCs w:val="28"/>
          <w:lang w:eastAsia="en-US"/>
        </w:rPr>
        <w:t>2 7</w:t>
      </w:r>
      <w:r w:rsidRPr="003428DC">
        <w:rPr>
          <w:rFonts w:ascii="Liberation Serif" w:hAnsi="Liberation Serif" w:cstheme="minorBidi"/>
          <w:sz w:val="28"/>
          <w:szCs w:val="28"/>
          <w:lang w:eastAsia="en-US"/>
        </w:rPr>
        <w:t>00 (</w:t>
      </w:r>
      <w:r w:rsidR="005D1877" w:rsidRPr="005D1877">
        <w:rPr>
          <w:rFonts w:ascii="Liberation Serif" w:hAnsi="Liberation Serif" w:cstheme="minorBidi"/>
          <w:sz w:val="28"/>
          <w:szCs w:val="28"/>
          <w:lang w:eastAsia="en-US"/>
        </w:rPr>
        <w:t>две тысячи семьсот</w:t>
      </w:r>
      <w:r w:rsidRPr="005D1877">
        <w:rPr>
          <w:rFonts w:ascii="Liberation Serif" w:hAnsi="Liberation Serif" w:cstheme="minorBidi"/>
          <w:sz w:val="28"/>
          <w:szCs w:val="28"/>
          <w:lang w:eastAsia="en-US"/>
        </w:rPr>
        <w:t>)</w:t>
      </w:r>
      <w:r w:rsidRPr="003428DC">
        <w:rPr>
          <w:rFonts w:ascii="Liberation Serif" w:hAnsi="Liberation Serif" w:cstheme="minorBidi"/>
          <w:sz w:val="28"/>
          <w:szCs w:val="28"/>
          <w:lang w:eastAsia="en-US"/>
        </w:rPr>
        <w:t xml:space="preserve"> рублей 00 копеек. </w:t>
      </w:r>
    </w:p>
    <w:p w:rsidR="003428DC" w:rsidRPr="003428DC" w:rsidRDefault="003428DC" w:rsidP="003428DC">
      <w:pPr>
        <w:autoSpaceDE w:val="0"/>
        <w:autoSpaceDN w:val="0"/>
        <w:adjustRightInd w:val="0"/>
        <w:ind w:firstLine="709"/>
        <w:jc w:val="both"/>
        <w:rPr>
          <w:rFonts w:ascii="Liberation Serif" w:hAnsi="Liberation Serif"/>
          <w:sz w:val="28"/>
          <w:szCs w:val="28"/>
        </w:rPr>
      </w:pPr>
      <w:r w:rsidRPr="003428DC">
        <w:rPr>
          <w:rFonts w:ascii="Liberation Serif" w:hAnsi="Liberation Serif"/>
          <w:sz w:val="28"/>
          <w:szCs w:val="28"/>
        </w:rPr>
        <w:t>3.</w:t>
      </w:r>
      <w:r w:rsidR="003A130C">
        <w:rPr>
          <w:rFonts w:ascii="Liberation Serif" w:hAnsi="Liberation Serif"/>
          <w:sz w:val="28"/>
          <w:szCs w:val="28"/>
        </w:rPr>
        <w:t>3</w:t>
      </w:r>
      <w:r w:rsidRPr="003428DC">
        <w:rPr>
          <w:rFonts w:ascii="Liberation Serif" w:hAnsi="Liberation Serif"/>
          <w:sz w:val="28"/>
          <w:szCs w:val="28"/>
        </w:rPr>
        <w:t xml:space="preserve">.7. Сумма задатка – </w:t>
      </w:r>
      <w:r w:rsidR="005D1877">
        <w:rPr>
          <w:rFonts w:ascii="Liberation Serif" w:hAnsi="Liberation Serif" w:cstheme="minorBidi"/>
          <w:sz w:val="28"/>
          <w:szCs w:val="28"/>
          <w:lang w:eastAsia="en-US"/>
        </w:rPr>
        <w:t>91 200</w:t>
      </w:r>
      <w:r w:rsidR="005D1877" w:rsidRPr="003428DC">
        <w:rPr>
          <w:rFonts w:ascii="Liberation Serif" w:hAnsi="Liberation Serif" w:cstheme="minorBidi"/>
          <w:sz w:val="28"/>
          <w:szCs w:val="28"/>
          <w:lang w:eastAsia="en-US"/>
        </w:rPr>
        <w:t xml:space="preserve"> (</w:t>
      </w:r>
      <w:r w:rsidR="005D1877" w:rsidRPr="005D1877">
        <w:rPr>
          <w:rFonts w:ascii="Liberation Serif" w:hAnsi="Liberation Serif" w:cstheme="minorBidi"/>
          <w:sz w:val="28"/>
          <w:szCs w:val="28"/>
          <w:lang w:eastAsia="en-US"/>
        </w:rPr>
        <w:t>девяносто одна тысяча двести</w:t>
      </w:r>
      <w:r w:rsidR="005D1877" w:rsidRPr="003428DC">
        <w:rPr>
          <w:rFonts w:ascii="Liberation Serif" w:hAnsi="Liberation Serif" w:cstheme="minorBidi"/>
          <w:sz w:val="28"/>
          <w:szCs w:val="28"/>
          <w:lang w:eastAsia="en-US"/>
        </w:rPr>
        <w:t xml:space="preserve">) рублей </w:t>
      </w:r>
      <w:r w:rsidR="005D1877">
        <w:rPr>
          <w:rFonts w:ascii="Liberation Serif" w:hAnsi="Liberation Serif" w:cstheme="minorBidi"/>
          <w:sz w:val="28"/>
          <w:szCs w:val="28"/>
          <w:lang w:eastAsia="en-US"/>
        </w:rPr>
        <w:t>11</w:t>
      </w:r>
      <w:r w:rsidR="005D1877" w:rsidRPr="003428DC">
        <w:rPr>
          <w:rFonts w:ascii="Liberation Serif" w:hAnsi="Liberation Serif" w:cstheme="minorBidi"/>
          <w:sz w:val="28"/>
          <w:szCs w:val="28"/>
          <w:lang w:eastAsia="en-US"/>
        </w:rPr>
        <w:t xml:space="preserve"> копеек</w:t>
      </w:r>
      <w:r w:rsidRPr="003428DC">
        <w:rPr>
          <w:rFonts w:ascii="Liberation Serif" w:hAnsi="Liberation Serif"/>
          <w:sz w:val="28"/>
          <w:szCs w:val="28"/>
        </w:rPr>
        <w:t xml:space="preserve">. </w:t>
      </w:r>
    </w:p>
    <w:p w:rsidR="001D2900" w:rsidRDefault="001D2900" w:rsidP="001D2900">
      <w:pPr>
        <w:autoSpaceDE w:val="0"/>
        <w:autoSpaceDN w:val="0"/>
        <w:adjustRightInd w:val="0"/>
        <w:ind w:firstLine="709"/>
        <w:jc w:val="both"/>
        <w:rPr>
          <w:rFonts w:ascii="Liberation Serif" w:hAnsi="Liberation Serif"/>
          <w:sz w:val="28"/>
          <w:szCs w:val="28"/>
        </w:rPr>
      </w:pPr>
      <w:r w:rsidRPr="00543971">
        <w:rPr>
          <w:rFonts w:ascii="Liberation Serif" w:hAnsi="Liberation Serif"/>
          <w:b/>
          <w:sz w:val="28"/>
          <w:szCs w:val="28"/>
        </w:rPr>
        <w:t>3.</w:t>
      </w:r>
      <w:r w:rsidR="003A130C">
        <w:rPr>
          <w:rFonts w:ascii="Liberation Serif" w:hAnsi="Liberation Serif"/>
          <w:b/>
          <w:sz w:val="28"/>
          <w:szCs w:val="28"/>
        </w:rPr>
        <w:t>4</w:t>
      </w:r>
      <w:r w:rsidRPr="00543971">
        <w:rPr>
          <w:rFonts w:ascii="Liberation Serif" w:hAnsi="Liberation Serif"/>
          <w:b/>
          <w:sz w:val="28"/>
          <w:szCs w:val="28"/>
        </w:rPr>
        <w:t xml:space="preserve">. Аукцион № </w:t>
      </w:r>
      <w:r w:rsidR="003A130C">
        <w:rPr>
          <w:rFonts w:ascii="Liberation Serif" w:hAnsi="Liberation Serif"/>
          <w:b/>
          <w:sz w:val="28"/>
          <w:szCs w:val="28"/>
        </w:rPr>
        <w:t>4</w:t>
      </w:r>
      <w:r w:rsidRPr="00543971">
        <w:rPr>
          <w:rFonts w:ascii="Liberation Serif" w:hAnsi="Liberation Serif"/>
          <w:sz w:val="28"/>
          <w:szCs w:val="28"/>
        </w:rPr>
        <w:t>:</w:t>
      </w:r>
    </w:p>
    <w:p w:rsidR="00E03608" w:rsidRPr="001D2900" w:rsidRDefault="00E03608" w:rsidP="00E03608">
      <w:pPr>
        <w:ind w:firstLine="709"/>
        <w:jc w:val="both"/>
        <w:rPr>
          <w:rFonts w:ascii="Liberation Serif" w:hAnsi="Liberation Serif"/>
          <w:sz w:val="28"/>
          <w:szCs w:val="28"/>
        </w:rPr>
      </w:pPr>
      <w:r w:rsidRPr="00543971">
        <w:rPr>
          <w:rFonts w:ascii="Liberation Serif" w:hAnsi="Liberation Serif"/>
          <w:sz w:val="28"/>
          <w:szCs w:val="28"/>
        </w:rPr>
        <w:t>3.</w:t>
      </w:r>
      <w:r w:rsidR="003A130C">
        <w:rPr>
          <w:rFonts w:ascii="Liberation Serif" w:hAnsi="Liberation Serif"/>
          <w:sz w:val="28"/>
          <w:szCs w:val="28"/>
        </w:rPr>
        <w:t>4</w:t>
      </w:r>
      <w:r w:rsidRPr="00543971">
        <w:rPr>
          <w:rFonts w:ascii="Liberation Serif" w:hAnsi="Liberation Serif"/>
          <w:sz w:val="28"/>
          <w:szCs w:val="28"/>
        </w:rPr>
        <w:t xml:space="preserve">.1. Предмет </w:t>
      </w:r>
      <w:r w:rsidRPr="004F3D62">
        <w:rPr>
          <w:rFonts w:ascii="Liberation Serif" w:hAnsi="Liberation Serif"/>
          <w:sz w:val="28"/>
          <w:szCs w:val="28"/>
        </w:rPr>
        <w:t xml:space="preserve">аукциона: право на заключение договора аренды земельного участка из земель населенных пунктов, с кадастровым </w:t>
      </w:r>
      <w:r w:rsidRPr="001D2900">
        <w:rPr>
          <w:rFonts w:ascii="Liberation Serif" w:hAnsi="Liberation Serif"/>
          <w:sz w:val="28"/>
          <w:szCs w:val="28"/>
        </w:rPr>
        <w:t xml:space="preserve">номером </w:t>
      </w:r>
      <w:r w:rsidR="001D2900" w:rsidRPr="001D2900">
        <w:rPr>
          <w:rFonts w:ascii="Liberation Serif" w:hAnsi="Liberation Serif"/>
          <w:color w:val="000000"/>
          <w:sz w:val="28"/>
          <w:szCs w:val="28"/>
          <w:lang w:bidi="ru-RU"/>
        </w:rPr>
        <w:t>66:41:0503030:21, местоположение: Свердловская область, г. Екатеринбург, на пересечении улицы Альпинистов и Екатеринбургской кольцевой автодороги, разрешенное использование - склады, общей площадью 13066 кв. метра</w:t>
      </w:r>
      <w:r w:rsidRPr="001D2900">
        <w:rPr>
          <w:rFonts w:ascii="Liberation Serif" w:hAnsi="Liberation Serif"/>
          <w:sz w:val="28"/>
          <w:szCs w:val="28"/>
        </w:rPr>
        <w:t xml:space="preserve">, сроком на </w:t>
      </w:r>
      <w:r w:rsidR="001D2900" w:rsidRPr="001D2900">
        <w:rPr>
          <w:rFonts w:ascii="Liberation Serif" w:hAnsi="Liberation Serif"/>
          <w:sz w:val="28"/>
          <w:szCs w:val="28"/>
        </w:rPr>
        <w:t>12</w:t>
      </w:r>
      <w:r w:rsidRPr="001D2900">
        <w:rPr>
          <w:rFonts w:ascii="Liberation Serif" w:hAnsi="Liberation Serif"/>
          <w:sz w:val="28"/>
          <w:szCs w:val="28"/>
        </w:rPr>
        <w:t>8 (</w:t>
      </w:r>
      <w:r w:rsidR="001D2900" w:rsidRPr="001D2900">
        <w:rPr>
          <w:rFonts w:ascii="Liberation Serif" w:eastAsia="Microsoft Sans Serif" w:hAnsi="Liberation Serif" w:cs="Microsoft Sans Serif"/>
          <w:color w:val="000000"/>
          <w:sz w:val="28"/>
          <w:szCs w:val="28"/>
          <w:lang w:bidi="ru-RU"/>
        </w:rPr>
        <w:t xml:space="preserve">сто двадцать </w:t>
      </w:r>
      <w:r w:rsidRPr="001D2900">
        <w:rPr>
          <w:rFonts w:ascii="Liberation Serif" w:hAnsi="Liberation Serif"/>
          <w:sz w:val="28"/>
          <w:szCs w:val="28"/>
        </w:rPr>
        <w:t>восемь) месяцев.</w:t>
      </w:r>
    </w:p>
    <w:p w:rsidR="00E03608" w:rsidRPr="00543971" w:rsidRDefault="00E03608" w:rsidP="00E03608">
      <w:pPr>
        <w:ind w:firstLine="709"/>
        <w:jc w:val="both"/>
        <w:rPr>
          <w:rFonts w:ascii="Liberation Serif" w:hAnsi="Liberation Serif"/>
          <w:sz w:val="28"/>
          <w:szCs w:val="28"/>
        </w:rPr>
      </w:pPr>
      <w:r w:rsidRPr="00543971">
        <w:rPr>
          <w:rFonts w:ascii="Liberation Serif" w:eastAsia="Calibri" w:hAnsi="Liberation Serif"/>
          <w:sz w:val="28"/>
          <w:szCs w:val="28"/>
        </w:rPr>
        <w:t>3.</w:t>
      </w:r>
      <w:r w:rsidR="003A130C">
        <w:rPr>
          <w:rFonts w:ascii="Liberation Serif" w:eastAsia="Calibri" w:hAnsi="Liberation Serif"/>
          <w:sz w:val="28"/>
          <w:szCs w:val="28"/>
        </w:rPr>
        <w:t>4</w:t>
      </w:r>
      <w:r w:rsidRPr="00543971">
        <w:rPr>
          <w:rFonts w:ascii="Liberation Serif" w:eastAsia="Calibri" w:hAnsi="Liberation Serif"/>
          <w:sz w:val="28"/>
          <w:szCs w:val="28"/>
        </w:rPr>
        <w:t xml:space="preserve">.2. Решение о проведении аукциона – приказ Министерства </w:t>
      </w:r>
      <w:r w:rsidRPr="00543971">
        <w:rPr>
          <w:rFonts w:ascii="Liberation Serif" w:eastAsia="Calibri" w:hAnsi="Liberation Serif"/>
          <w:sz w:val="28"/>
          <w:szCs w:val="28"/>
        </w:rPr>
        <w:br/>
        <w:t xml:space="preserve">по управлению государственным имуществом Свердловской области </w:t>
      </w:r>
      <w:r w:rsidRPr="00543971">
        <w:rPr>
          <w:rFonts w:ascii="Liberation Serif" w:eastAsia="Calibri" w:hAnsi="Liberation Serif"/>
          <w:sz w:val="28"/>
          <w:szCs w:val="28"/>
        </w:rPr>
        <w:br/>
        <w:t xml:space="preserve">от </w:t>
      </w:r>
      <w:r w:rsidR="001D2900">
        <w:rPr>
          <w:rFonts w:ascii="Liberation Serif" w:eastAsia="Calibri" w:hAnsi="Liberation Serif"/>
          <w:sz w:val="28"/>
          <w:szCs w:val="28"/>
        </w:rPr>
        <w:t>20</w:t>
      </w:r>
      <w:r w:rsidRPr="00543971">
        <w:rPr>
          <w:rFonts w:ascii="Liberation Serif" w:eastAsia="Calibri" w:hAnsi="Liberation Serif"/>
          <w:sz w:val="28"/>
          <w:szCs w:val="28"/>
        </w:rPr>
        <w:t>.0</w:t>
      </w:r>
      <w:r w:rsidR="001D2900">
        <w:rPr>
          <w:rFonts w:ascii="Liberation Serif" w:eastAsia="Calibri" w:hAnsi="Liberation Serif"/>
          <w:sz w:val="28"/>
          <w:szCs w:val="28"/>
        </w:rPr>
        <w:t>8</w:t>
      </w:r>
      <w:r w:rsidRPr="00543971">
        <w:rPr>
          <w:rFonts w:ascii="Liberation Serif" w:eastAsia="Calibri" w:hAnsi="Liberation Serif"/>
          <w:sz w:val="28"/>
          <w:szCs w:val="28"/>
        </w:rPr>
        <w:t xml:space="preserve">.2021 № </w:t>
      </w:r>
      <w:r w:rsidR="001D2900">
        <w:rPr>
          <w:rFonts w:ascii="Liberation Serif" w:eastAsia="Calibri" w:hAnsi="Liberation Serif"/>
          <w:sz w:val="28"/>
          <w:szCs w:val="28"/>
        </w:rPr>
        <w:t>3134</w:t>
      </w:r>
      <w:r w:rsidRPr="00543971">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w:t>
      </w:r>
      <w:r w:rsidRPr="00543971">
        <w:rPr>
          <w:rFonts w:ascii="Liberation Serif" w:hAnsi="Liberation Serif"/>
          <w:sz w:val="28"/>
          <w:szCs w:val="28"/>
        </w:rPr>
        <w:t xml:space="preserve">                           с кадастровым номером </w:t>
      </w:r>
      <w:r w:rsidR="001D2900" w:rsidRPr="001D2900">
        <w:rPr>
          <w:rFonts w:ascii="Liberation Serif" w:hAnsi="Liberation Serif"/>
          <w:color w:val="000000"/>
          <w:sz w:val="28"/>
          <w:szCs w:val="28"/>
          <w:lang w:bidi="ru-RU"/>
        </w:rPr>
        <w:t>66:41:0503030:21</w:t>
      </w:r>
      <w:r w:rsidRPr="00543971">
        <w:rPr>
          <w:rFonts w:ascii="Liberation Serif" w:hAnsi="Liberation Serif"/>
          <w:sz w:val="28"/>
          <w:szCs w:val="28"/>
        </w:rPr>
        <w:t>»</w:t>
      </w:r>
      <w:r w:rsidRPr="00543971">
        <w:rPr>
          <w:rFonts w:ascii="Liberation Serif" w:eastAsia="Calibri" w:hAnsi="Liberation Serif"/>
          <w:sz w:val="28"/>
          <w:szCs w:val="28"/>
        </w:rPr>
        <w:t>.</w:t>
      </w:r>
    </w:p>
    <w:p w:rsidR="00E03608" w:rsidRPr="00543971" w:rsidRDefault="00E03608" w:rsidP="00E03608">
      <w:pPr>
        <w:ind w:firstLine="709"/>
        <w:jc w:val="both"/>
        <w:rPr>
          <w:rFonts w:ascii="Liberation Serif" w:eastAsia="Calibri" w:hAnsi="Liberation Serif"/>
          <w:color w:val="000000"/>
          <w:sz w:val="28"/>
          <w:szCs w:val="28"/>
        </w:rPr>
      </w:pPr>
      <w:r w:rsidRPr="00543971">
        <w:rPr>
          <w:rFonts w:ascii="Liberation Serif" w:eastAsia="Calibri" w:hAnsi="Liberation Serif"/>
          <w:bCs/>
          <w:sz w:val="28"/>
          <w:szCs w:val="28"/>
        </w:rPr>
        <w:t>3.</w:t>
      </w:r>
      <w:r w:rsidR="003A130C">
        <w:rPr>
          <w:rFonts w:ascii="Liberation Serif" w:eastAsia="Calibri" w:hAnsi="Liberation Serif"/>
          <w:bCs/>
          <w:sz w:val="28"/>
          <w:szCs w:val="28"/>
        </w:rPr>
        <w:t>4</w:t>
      </w:r>
      <w:r w:rsidRPr="00543971">
        <w:rPr>
          <w:rFonts w:ascii="Liberation Serif" w:eastAsia="Calibri" w:hAnsi="Liberation Serif"/>
          <w:bCs/>
          <w:sz w:val="28"/>
          <w:szCs w:val="28"/>
        </w:rPr>
        <w:t>.3.</w:t>
      </w:r>
      <w:r w:rsidRPr="00543971">
        <w:rPr>
          <w:rFonts w:ascii="Liberation Serif" w:eastAsia="Calibri" w:hAnsi="Liberation Serif"/>
          <w:sz w:val="28"/>
          <w:szCs w:val="28"/>
        </w:rPr>
        <w:t xml:space="preserve"> Разрешенное использование земельного участка и допустимые параметры разрешенного строительства объекта капитального строительства.</w:t>
      </w:r>
    </w:p>
    <w:p w:rsidR="00E03608" w:rsidRPr="00543971" w:rsidRDefault="00E03608" w:rsidP="00E03608">
      <w:pPr>
        <w:ind w:firstLine="709"/>
        <w:jc w:val="both"/>
        <w:rPr>
          <w:rFonts w:ascii="Liberation Serif" w:eastAsia="Calibri" w:hAnsi="Liberation Serif"/>
          <w:sz w:val="28"/>
          <w:szCs w:val="28"/>
        </w:rPr>
      </w:pPr>
      <w:r w:rsidRPr="00543971">
        <w:rPr>
          <w:rFonts w:ascii="Liberation Serif" w:eastAsia="Calibri" w:hAnsi="Liberation Serif"/>
          <w:sz w:val="28"/>
          <w:szCs w:val="28"/>
        </w:rPr>
        <w:t>Согласно выписке из Единого государственного реестра недвижимости</w:t>
      </w:r>
      <w:r w:rsidR="003C6E8D">
        <w:rPr>
          <w:rFonts w:ascii="Liberation Serif" w:eastAsia="Calibri" w:hAnsi="Liberation Serif"/>
          <w:sz w:val="28"/>
          <w:szCs w:val="28"/>
        </w:rPr>
        <w:t xml:space="preserve">                             </w:t>
      </w:r>
      <w:r w:rsidRPr="00543971">
        <w:rPr>
          <w:rFonts w:ascii="Liberation Serif" w:eastAsia="Calibri" w:hAnsi="Liberation Serif"/>
          <w:sz w:val="28"/>
          <w:szCs w:val="28"/>
        </w:rPr>
        <w:t xml:space="preserve"> об объекте недвижимости</w:t>
      </w:r>
      <w:r w:rsidRPr="00543971">
        <w:rPr>
          <w:rFonts w:ascii="Liberation Serif" w:hAnsi="Liberation Serif"/>
        </w:rPr>
        <w:t xml:space="preserve"> </w:t>
      </w:r>
      <w:r w:rsidRPr="00543971">
        <w:rPr>
          <w:rFonts w:ascii="Liberation Serif" w:eastAsia="Calibri" w:hAnsi="Liberation Serif"/>
          <w:sz w:val="28"/>
          <w:szCs w:val="28"/>
        </w:rPr>
        <w:t xml:space="preserve">вид разрешенного использования – </w:t>
      </w:r>
      <w:r w:rsidR="001D2900">
        <w:rPr>
          <w:rFonts w:ascii="Liberation Serif" w:hAnsi="Liberation Serif"/>
          <w:color w:val="000000"/>
          <w:sz w:val="28"/>
          <w:szCs w:val="28"/>
          <w:lang w:bidi="ru-RU"/>
        </w:rPr>
        <w:t>склады</w:t>
      </w:r>
      <w:r w:rsidRPr="00543971">
        <w:rPr>
          <w:rFonts w:ascii="Liberation Serif" w:eastAsia="Calibri" w:hAnsi="Liberation Serif"/>
          <w:sz w:val="28"/>
          <w:szCs w:val="28"/>
        </w:rPr>
        <w:t xml:space="preserve">. </w:t>
      </w:r>
    </w:p>
    <w:p w:rsidR="00E03608" w:rsidRDefault="00E03608" w:rsidP="00E03608">
      <w:pPr>
        <w:ind w:firstLine="709"/>
        <w:jc w:val="both"/>
        <w:rPr>
          <w:rFonts w:ascii="Liberation Serif" w:hAnsi="Liberation Serif" w:cs="Liberation Serif"/>
          <w:sz w:val="28"/>
          <w:szCs w:val="28"/>
        </w:rPr>
      </w:pPr>
      <w:r w:rsidRPr="00543971">
        <w:rPr>
          <w:rFonts w:ascii="Liberation Serif" w:eastAsia="Calibri" w:hAnsi="Liberation Serif"/>
          <w:sz w:val="28"/>
          <w:szCs w:val="28"/>
        </w:rPr>
        <w:t>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00610E0B">
        <w:rPr>
          <w:rFonts w:ascii="Liberation Serif" w:eastAsia="Calibri" w:hAnsi="Liberation Serif"/>
          <w:sz w:val="28"/>
          <w:szCs w:val="28"/>
        </w:rPr>
        <w:t>,</w:t>
      </w:r>
      <w:r w:rsidRPr="00543971">
        <w:rPr>
          <w:rFonts w:ascii="Liberation Serif" w:eastAsia="Calibri" w:hAnsi="Liberation Serif"/>
          <w:sz w:val="28"/>
          <w:szCs w:val="28"/>
        </w:rPr>
        <w:t xml:space="preserve"> земельный участок расположен в территориальной зоне </w:t>
      </w:r>
      <w:r w:rsidR="006407DF" w:rsidRPr="006407DF">
        <w:rPr>
          <w:rFonts w:ascii="Liberation Serif" w:hAnsi="Liberation Serif" w:cs="Liberation Serif"/>
          <w:sz w:val="28"/>
          <w:szCs w:val="28"/>
        </w:rPr>
        <w:t>Ц-4 (зона крупных торговых центров, оптовой торговли, рынков и складских объектов).</w:t>
      </w:r>
    </w:p>
    <w:p w:rsidR="006407DF" w:rsidRPr="006407DF" w:rsidRDefault="006407DF" w:rsidP="006407DF">
      <w:pPr>
        <w:autoSpaceDE w:val="0"/>
        <w:autoSpaceDN w:val="0"/>
        <w:adjustRightInd w:val="0"/>
        <w:ind w:firstLine="540"/>
        <w:jc w:val="both"/>
        <w:rPr>
          <w:rFonts w:ascii="Liberation Serif" w:eastAsiaTheme="minorHAnsi" w:hAnsi="Liberation Serif" w:cs="Arial"/>
          <w:sz w:val="28"/>
          <w:szCs w:val="28"/>
          <w:lang w:eastAsia="en-US"/>
        </w:rPr>
      </w:pPr>
      <w:r w:rsidRPr="006407DF">
        <w:rPr>
          <w:rFonts w:ascii="Liberation Serif" w:eastAsiaTheme="minorHAnsi" w:hAnsi="Liberation Serif" w:cs="Arial"/>
          <w:sz w:val="28"/>
          <w:szCs w:val="28"/>
          <w:lang w:eastAsia="en-US"/>
        </w:rPr>
        <w:t xml:space="preserve">Зона крупных торговых центров, оптовой торговли, рынков и складских объектов Ц-4 выделена для обеспечения правовых условий формирования, строительства </w:t>
      </w:r>
      <w:r w:rsidR="002F5A73">
        <w:rPr>
          <w:rFonts w:ascii="Liberation Serif" w:eastAsiaTheme="minorHAnsi" w:hAnsi="Liberation Serif" w:cs="Arial"/>
          <w:sz w:val="28"/>
          <w:szCs w:val="28"/>
          <w:lang w:eastAsia="en-US"/>
        </w:rPr>
        <w:t xml:space="preserve">                         </w:t>
      </w:r>
      <w:r w:rsidRPr="006407DF">
        <w:rPr>
          <w:rFonts w:ascii="Liberation Serif" w:eastAsiaTheme="minorHAnsi" w:hAnsi="Liberation Serif" w:cs="Arial"/>
          <w:sz w:val="28"/>
          <w:szCs w:val="28"/>
          <w:lang w:eastAsia="en-US"/>
        </w:rPr>
        <w:t xml:space="preserve">и использования объектов торгового назначения общегородского и областного значения, ориентированных на удовлетворение потребностей населения </w:t>
      </w:r>
      <w:r w:rsidR="002F5A73">
        <w:rPr>
          <w:rFonts w:ascii="Liberation Serif" w:eastAsiaTheme="minorHAnsi" w:hAnsi="Liberation Serif" w:cs="Arial"/>
          <w:sz w:val="28"/>
          <w:szCs w:val="28"/>
          <w:lang w:eastAsia="en-US"/>
        </w:rPr>
        <w:t xml:space="preserve">                                           </w:t>
      </w:r>
      <w:r w:rsidRPr="006407DF">
        <w:rPr>
          <w:rFonts w:ascii="Liberation Serif" w:eastAsiaTheme="minorHAnsi" w:hAnsi="Liberation Serif" w:cs="Arial"/>
          <w:sz w:val="28"/>
          <w:szCs w:val="28"/>
          <w:lang w:eastAsia="en-US"/>
        </w:rPr>
        <w:t xml:space="preserve">в приобретении товаров и продуктов питания повседневного, периодического </w:t>
      </w:r>
      <w:r w:rsidR="002F5A73">
        <w:rPr>
          <w:rFonts w:ascii="Liberation Serif" w:eastAsiaTheme="minorHAnsi" w:hAnsi="Liberation Serif" w:cs="Arial"/>
          <w:sz w:val="28"/>
          <w:szCs w:val="28"/>
          <w:lang w:eastAsia="en-US"/>
        </w:rPr>
        <w:t xml:space="preserve">                                </w:t>
      </w:r>
      <w:r w:rsidRPr="006407DF">
        <w:rPr>
          <w:rFonts w:ascii="Liberation Serif" w:eastAsiaTheme="minorHAnsi" w:hAnsi="Liberation Serif" w:cs="Arial"/>
          <w:sz w:val="28"/>
          <w:szCs w:val="28"/>
          <w:lang w:eastAsia="en-US"/>
        </w:rPr>
        <w:t>и эпизодического спроса.</w:t>
      </w:r>
    </w:p>
    <w:p w:rsidR="006407DF" w:rsidRPr="006407DF" w:rsidRDefault="006407DF" w:rsidP="006407DF">
      <w:pPr>
        <w:autoSpaceDE w:val="0"/>
        <w:autoSpaceDN w:val="0"/>
        <w:adjustRightInd w:val="0"/>
        <w:ind w:firstLine="709"/>
        <w:jc w:val="both"/>
        <w:rPr>
          <w:rFonts w:ascii="Liberation Serif" w:eastAsia="Calibri" w:hAnsi="Liberation Serif" w:cs="Liberation Serif"/>
          <w:sz w:val="28"/>
          <w:szCs w:val="28"/>
        </w:rPr>
      </w:pPr>
      <w:r w:rsidRPr="006407DF">
        <w:rPr>
          <w:rFonts w:ascii="Liberation Serif" w:eastAsia="Calibri" w:hAnsi="Liberation Serif" w:cs="Liberation Serif"/>
          <w:sz w:val="28"/>
          <w:szCs w:val="28"/>
        </w:rPr>
        <w:t>Назначение объекта капитального строительства: склады.</w:t>
      </w:r>
    </w:p>
    <w:p w:rsidR="006A3F98" w:rsidRDefault="00E03608" w:rsidP="005A5B10">
      <w:pPr>
        <w:autoSpaceDE w:val="0"/>
        <w:autoSpaceDN w:val="0"/>
        <w:adjustRightInd w:val="0"/>
        <w:ind w:firstLine="709"/>
        <w:jc w:val="both"/>
        <w:rPr>
          <w:rFonts w:ascii="Arial" w:eastAsiaTheme="minorHAnsi" w:hAnsi="Arial" w:cs="Arial"/>
          <w:sz w:val="20"/>
          <w:szCs w:val="20"/>
          <w:lang w:eastAsia="en-US"/>
        </w:rPr>
      </w:pPr>
      <w:r w:rsidRPr="00EE0B47">
        <w:rPr>
          <w:rFonts w:ascii="Liberation Serif" w:eastAsiaTheme="minorHAnsi" w:hAnsi="Liberation Serif" w:cs="Arial"/>
          <w:sz w:val="28"/>
          <w:szCs w:val="28"/>
          <w:lang w:eastAsia="en-US"/>
        </w:rPr>
        <w:t>Виды разрешенного использования земельн</w:t>
      </w:r>
      <w:r>
        <w:rPr>
          <w:rFonts w:ascii="Liberation Serif" w:eastAsiaTheme="minorHAnsi" w:hAnsi="Liberation Serif" w:cs="Arial"/>
          <w:sz w:val="28"/>
          <w:szCs w:val="28"/>
          <w:lang w:eastAsia="en-US"/>
        </w:rPr>
        <w:t>ого</w:t>
      </w:r>
      <w:r w:rsidRPr="00EE0B47">
        <w:rPr>
          <w:rFonts w:ascii="Liberation Serif" w:eastAsiaTheme="minorHAnsi" w:hAnsi="Liberation Serif" w:cs="Arial"/>
          <w:sz w:val="28"/>
          <w:szCs w:val="28"/>
          <w:lang w:eastAsia="en-US"/>
        </w:rPr>
        <w:t xml:space="preserve"> участк</w:t>
      </w:r>
      <w:r>
        <w:rPr>
          <w:rFonts w:ascii="Liberation Serif" w:eastAsiaTheme="minorHAnsi" w:hAnsi="Liberation Serif" w:cs="Arial"/>
          <w:sz w:val="28"/>
          <w:szCs w:val="28"/>
          <w:lang w:eastAsia="en-US"/>
        </w:rPr>
        <w:t>а</w:t>
      </w:r>
      <w:r w:rsidRPr="00EE0B47">
        <w:rPr>
          <w:rFonts w:ascii="Liberation Serif" w:eastAsiaTheme="minorHAnsi" w:hAnsi="Liberation Serif" w:cs="Arial"/>
          <w:sz w:val="28"/>
          <w:szCs w:val="28"/>
          <w:lang w:eastAsia="en-US"/>
        </w:rPr>
        <w:t xml:space="preserve"> и объектов капитального строительства.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40"/>
        <w:gridCol w:w="1843"/>
        <w:gridCol w:w="3260"/>
      </w:tblGrid>
      <w:tr w:rsidR="005A5B10" w:rsidTr="005A5B10">
        <w:tc>
          <w:tcPr>
            <w:tcW w:w="5240" w:type="dxa"/>
            <w:tcBorders>
              <w:top w:val="single" w:sz="4" w:space="0" w:color="auto"/>
              <w:left w:val="single" w:sz="4" w:space="0" w:color="auto"/>
              <w:bottom w:val="single" w:sz="4" w:space="0" w:color="auto"/>
              <w:right w:val="single" w:sz="4" w:space="0" w:color="auto"/>
            </w:tcBorders>
          </w:tcPr>
          <w:p w:rsidR="005A5B10" w:rsidRPr="005A5B10" w:rsidRDefault="005A5B10">
            <w:pPr>
              <w:autoSpaceDE w:val="0"/>
              <w:autoSpaceDN w:val="0"/>
              <w:adjustRightInd w:val="0"/>
              <w:jc w:val="center"/>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Основные виды разрешенного использования</w:t>
            </w:r>
          </w:p>
        </w:tc>
        <w:tc>
          <w:tcPr>
            <w:tcW w:w="1843" w:type="dxa"/>
            <w:tcBorders>
              <w:top w:val="single" w:sz="4" w:space="0" w:color="auto"/>
              <w:left w:val="single" w:sz="4" w:space="0" w:color="auto"/>
              <w:bottom w:val="single" w:sz="4" w:space="0" w:color="auto"/>
              <w:right w:val="single" w:sz="4" w:space="0" w:color="auto"/>
            </w:tcBorders>
          </w:tcPr>
          <w:p w:rsidR="005A5B10" w:rsidRPr="005A5B10" w:rsidRDefault="005A5B10">
            <w:pPr>
              <w:autoSpaceDE w:val="0"/>
              <w:autoSpaceDN w:val="0"/>
              <w:adjustRightInd w:val="0"/>
              <w:jc w:val="center"/>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Вспомогательные виды разрешенного использования</w:t>
            </w:r>
          </w:p>
        </w:tc>
        <w:tc>
          <w:tcPr>
            <w:tcW w:w="3260" w:type="dxa"/>
            <w:tcBorders>
              <w:top w:val="single" w:sz="4" w:space="0" w:color="auto"/>
              <w:left w:val="single" w:sz="4" w:space="0" w:color="auto"/>
              <w:bottom w:val="single" w:sz="4" w:space="0" w:color="auto"/>
              <w:right w:val="single" w:sz="4" w:space="0" w:color="auto"/>
            </w:tcBorders>
          </w:tcPr>
          <w:p w:rsidR="005A5B10" w:rsidRPr="005A5B10" w:rsidRDefault="005A5B10">
            <w:pPr>
              <w:autoSpaceDE w:val="0"/>
              <w:autoSpaceDN w:val="0"/>
              <w:adjustRightInd w:val="0"/>
              <w:jc w:val="center"/>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Условно разрешенные виды разрешенного использования</w:t>
            </w:r>
          </w:p>
        </w:tc>
      </w:tr>
      <w:tr w:rsidR="005A5B10" w:rsidTr="00226795">
        <w:trPr>
          <w:trHeight w:val="93"/>
        </w:trPr>
        <w:tc>
          <w:tcPr>
            <w:tcW w:w="5240" w:type="dxa"/>
            <w:tcBorders>
              <w:top w:val="single" w:sz="4" w:space="0" w:color="auto"/>
              <w:left w:val="single" w:sz="4" w:space="0" w:color="auto"/>
              <w:bottom w:val="single" w:sz="4" w:space="0" w:color="auto"/>
              <w:right w:val="single" w:sz="4" w:space="0" w:color="auto"/>
            </w:tcBorders>
          </w:tcPr>
          <w:p w:rsidR="005A5B10" w:rsidRPr="005A5B10" w:rsidRDefault="005A5B10">
            <w:pPr>
              <w:autoSpaceDE w:val="0"/>
              <w:autoSpaceDN w:val="0"/>
              <w:adjustRightInd w:val="0"/>
              <w:jc w:val="center"/>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5A5B10" w:rsidRPr="005A5B10" w:rsidRDefault="005A5B10">
            <w:pPr>
              <w:autoSpaceDE w:val="0"/>
              <w:autoSpaceDN w:val="0"/>
              <w:adjustRightInd w:val="0"/>
              <w:jc w:val="center"/>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2</w:t>
            </w:r>
          </w:p>
        </w:tc>
        <w:tc>
          <w:tcPr>
            <w:tcW w:w="3260" w:type="dxa"/>
            <w:tcBorders>
              <w:top w:val="single" w:sz="4" w:space="0" w:color="auto"/>
              <w:left w:val="single" w:sz="4" w:space="0" w:color="auto"/>
              <w:bottom w:val="single" w:sz="4" w:space="0" w:color="auto"/>
              <w:right w:val="single" w:sz="4" w:space="0" w:color="auto"/>
            </w:tcBorders>
          </w:tcPr>
          <w:p w:rsidR="005A5B10" w:rsidRPr="005A5B10" w:rsidRDefault="005A5B10">
            <w:pPr>
              <w:autoSpaceDE w:val="0"/>
              <w:autoSpaceDN w:val="0"/>
              <w:adjustRightInd w:val="0"/>
              <w:jc w:val="center"/>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3</w:t>
            </w:r>
          </w:p>
        </w:tc>
      </w:tr>
      <w:tr w:rsidR="005A5B10" w:rsidTr="005A5B10">
        <w:tc>
          <w:tcPr>
            <w:tcW w:w="5240" w:type="dxa"/>
            <w:tcBorders>
              <w:top w:val="single" w:sz="4" w:space="0" w:color="auto"/>
              <w:left w:val="single" w:sz="4" w:space="0" w:color="auto"/>
              <w:bottom w:val="single" w:sz="4" w:space="0" w:color="auto"/>
              <w:right w:val="single" w:sz="4" w:space="0" w:color="auto"/>
            </w:tcBorders>
          </w:tcPr>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Объекты торговли (торговые центры, торгово-развлекательные центры (комплексы))</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Рынки</w:t>
            </w:r>
          </w:p>
          <w:p w:rsidR="005A5B10" w:rsidRPr="005A5B10" w:rsidRDefault="005A5B10">
            <w:pPr>
              <w:autoSpaceDE w:val="0"/>
              <w:autoSpaceDN w:val="0"/>
              <w:adjustRightInd w:val="0"/>
              <w:rPr>
                <w:rFonts w:ascii="Liberation Serif" w:eastAsiaTheme="minorHAnsi" w:hAnsi="Liberation Serif" w:cs="Arial"/>
                <w:sz w:val="22"/>
                <w:szCs w:val="22"/>
                <w:lang w:eastAsia="en-US"/>
              </w:rPr>
            </w:pPr>
            <w:proofErr w:type="spellStart"/>
            <w:r w:rsidRPr="005A5B10">
              <w:rPr>
                <w:rFonts w:ascii="Liberation Serif" w:eastAsiaTheme="minorHAnsi" w:hAnsi="Liberation Serif" w:cs="Arial"/>
                <w:sz w:val="22"/>
                <w:szCs w:val="22"/>
                <w:lang w:eastAsia="en-US"/>
              </w:rPr>
              <w:t>Выставочно</w:t>
            </w:r>
            <w:proofErr w:type="spellEnd"/>
            <w:r w:rsidRPr="005A5B10">
              <w:rPr>
                <w:rFonts w:ascii="Liberation Serif" w:eastAsiaTheme="minorHAnsi" w:hAnsi="Liberation Serif" w:cs="Arial"/>
                <w:sz w:val="22"/>
                <w:szCs w:val="22"/>
                <w:lang w:eastAsia="en-US"/>
              </w:rPr>
              <w:t>-ярмарочная деятельность</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Банковская и страховая деятельность</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Склады</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Общественное питание</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Бытовое обслуживание</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Деловое управление</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Автомобильный транспорт</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Спорт</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Здравоохранение</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Среднее и высшее профессиональное образование</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Обеспечение внутреннего правопорядка</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Земельные участки (территории) общего пользования</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Объекты дорожного сервиса</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Хранение автотранспорта</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Служебные гаражи</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Коммунальное обслуживание</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Внеуличный транспорт</w:t>
            </w:r>
          </w:p>
        </w:tc>
        <w:tc>
          <w:tcPr>
            <w:tcW w:w="1843" w:type="dxa"/>
            <w:tcBorders>
              <w:top w:val="single" w:sz="4" w:space="0" w:color="auto"/>
              <w:left w:val="single" w:sz="4" w:space="0" w:color="auto"/>
              <w:bottom w:val="single" w:sz="4" w:space="0" w:color="auto"/>
              <w:right w:val="single" w:sz="4" w:space="0" w:color="auto"/>
            </w:tcBorders>
          </w:tcPr>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Не подлежат установлению</w:t>
            </w:r>
          </w:p>
        </w:tc>
        <w:tc>
          <w:tcPr>
            <w:tcW w:w="3260" w:type="dxa"/>
            <w:tcBorders>
              <w:top w:val="single" w:sz="4" w:space="0" w:color="auto"/>
              <w:left w:val="single" w:sz="4" w:space="0" w:color="auto"/>
              <w:bottom w:val="single" w:sz="4" w:space="0" w:color="auto"/>
              <w:right w:val="single" w:sz="4" w:space="0" w:color="auto"/>
            </w:tcBorders>
          </w:tcPr>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Общежития</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Религиозное использование</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Гостиничное обслуживание</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Развлечения</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Производственная деятельность</w:t>
            </w:r>
          </w:p>
          <w:p w:rsidR="005A5B10" w:rsidRPr="005A5B10" w:rsidRDefault="005A5B10">
            <w:pPr>
              <w:autoSpaceDE w:val="0"/>
              <w:autoSpaceDN w:val="0"/>
              <w:adjustRightInd w:val="0"/>
              <w:rPr>
                <w:rFonts w:ascii="Liberation Serif" w:eastAsiaTheme="minorHAnsi" w:hAnsi="Liberation Serif" w:cs="Arial"/>
                <w:sz w:val="22"/>
                <w:szCs w:val="22"/>
                <w:lang w:eastAsia="en-US"/>
              </w:rPr>
            </w:pPr>
            <w:r w:rsidRPr="005A5B10">
              <w:rPr>
                <w:rFonts w:ascii="Liberation Serif" w:eastAsiaTheme="minorHAnsi" w:hAnsi="Liberation Serif" w:cs="Arial"/>
                <w:sz w:val="22"/>
                <w:szCs w:val="22"/>
                <w:lang w:eastAsia="en-US"/>
              </w:rPr>
              <w:t>Связь</w:t>
            </w:r>
          </w:p>
        </w:tc>
      </w:tr>
    </w:tbl>
    <w:p w:rsidR="00E03608" w:rsidRDefault="00E03608" w:rsidP="00E03608">
      <w:pPr>
        <w:ind w:firstLine="709"/>
        <w:jc w:val="both"/>
        <w:rPr>
          <w:rFonts w:ascii="Liberation Serif" w:eastAsia="Calibri" w:hAnsi="Liberation Serif"/>
          <w:sz w:val="28"/>
          <w:szCs w:val="28"/>
        </w:rPr>
      </w:pPr>
      <w:r w:rsidRPr="00543971">
        <w:rPr>
          <w:rFonts w:ascii="Liberation Serif" w:eastAsia="Calibri" w:hAnsi="Liberation Serif"/>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562"/>
        <w:gridCol w:w="1843"/>
        <w:gridCol w:w="1559"/>
        <w:gridCol w:w="1560"/>
        <w:gridCol w:w="1559"/>
        <w:gridCol w:w="1276"/>
        <w:gridCol w:w="1984"/>
      </w:tblGrid>
      <w:tr w:rsidR="00A0573C" w:rsidRPr="00A0573C" w:rsidTr="00A0573C">
        <w:tc>
          <w:tcPr>
            <w:tcW w:w="562" w:type="dxa"/>
            <w:tcBorders>
              <w:top w:val="single" w:sz="4" w:space="0" w:color="auto"/>
              <w:left w:val="single" w:sz="4" w:space="0" w:color="auto"/>
              <w:bottom w:val="single" w:sz="4" w:space="0" w:color="auto"/>
              <w:right w:val="single" w:sz="4" w:space="0" w:color="auto"/>
            </w:tcBorders>
            <w:vAlign w:val="center"/>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Номер строки</w:t>
            </w:r>
          </w:p>
        </w:tc>
        <w:tc>
          <w:tcPr>
            <w:tcW w:w="1843" w:type="dxa"/>
            <w:tcBorders>
              <w:top w:val="single" w:sz="4" w:space="0" w:color="auto"/>
              <w:left w:val="single" w:sz="4" w:space="0" w:color="auto"/>
              <w:bottom w:val="single" w:sz="4" w:space="0" w:color="auto"/>
              <w:right w:val="single" w:sz="4" w:space="0" w:color="auto"/>
            </w:tcBorders>
            <w:vAlign w:val="center"/>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Вид разрешенного использования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Предельные (минимальные и (или) максимальные) размеры земельных участков, в том числе их площадь</w:t>
            </w:r>
          </w:p>
        </w:tc>
        <w:tc>
          <w:tcPr>
            <w:tcW w:w="1560" w:type="dxa"/>
            <w:tcBorders>
              <w:top w:val="single" w:sz="4" w:space="0" w:color="auto"/>
              <w:left w:val="single" w:sz="4" w:space="0" w:color="auto"/>
              <w:bottom w:val="single" w:sz="4" w:space="0" w:color="auto"/>
              <w:right w:val="single" w:sz="4" w:space="0" w:color="auto"/>
            </w:tcBorders>
            <w:vAlign w:val="center"/>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Предельное количество этажей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vAlign w:val="center"/>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Иные предельные параметры разрешенного строительства, реконструкции объектов капитального строительства</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3</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4</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5</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6</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7</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1</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Объекты торговли (торговые центры, торгово-развлекательные центры (комплексы))</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2</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Рынки</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proofErr w:type="spellStart"/>
            <w:r w:rsidRPr="00A0573C">
              <w:rPr>
                <w:rFonts w:ascii="Liberation Serif" w:eastAsiaTheme="minorHAnsi" w:hAnsi="Liberation Serif" w:cs="Arial"/>
                <w:sz w:val="22"/>
                <w:szCs w:val="22"/>
                <w:lang w:eastAsia="en-US"/>
              </w:rPr>
              <w:t>Выставочно</w:t>
            </w:r>
            <w:proofErr w:type="spellEnd"/>
            <w:r w:rsidRPr="00A0573C">
              <w:rPr>
                <w:rFonts w:ascii="Liberation Serif" w:eastAsiaTheme="minorHAnsi" w:hAnsi="Liberation Serif" w:cs="Arial"/>
                <w:sz w:val="22"/>
                <w:szCs w:val="22"/>
                <w:lang w:eastAsia="en-US"/>
              </w:rPr>
              <w:t>-ярмарочная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- 2,5;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4</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5</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Склады</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6</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7</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Деловое управление</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9</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10</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Спорт</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11</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Здравоохранение</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12</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13</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14</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Земельные участки (территории) общего пользования</w:t>
            </w:r>
          </w:p>
        </w:tc>
        <w:tc>
          <w:tcPr>
            <w:tcW w:w="7938" w:type="dxa"/>
            <w:gridSpan w:val="5"/>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Действие градостроительного регламента не распространяется</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15</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Объекты дорожного сервиса</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16</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Хранение автотранспорта</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17</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Служебные гаражи</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18</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19</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Внеуличный транспорт</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w:t>
            </w:r>
          </w:p>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20</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Общежития</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21</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22</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23</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Развлечения</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24</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Производственная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w:t>
            </w:r>
          </w:p>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процент застройки подземного пространства - 100%;</w:t>
            </w:r>
          </w:p>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 xml:space="preserve">объекты воздействия должны относиться к </w:t>
            </w:r>
            <w:proofErr w:type="spellStart"/>
            <w:r w:rsidRPr="00A0573C">
              <w:rPr>
                <w:rFonts w:ascii="Liberation Serif" w:eastAsiaTheme="minorHAnsi" w:hAnsi="Liberation Serif" w:cs="Arial"/>
                <w:sz w:val="22"/>
                <w:szCs w:val="22"/>
                <w:lang w:eastAsia="en-US"/>
              </w:rPr>
              <w:t>IV</w:t>
            </w:r>
            <w:proofErr w:type="spellEnd"/>
            <w:r w:rsidRPr="00A0573C">
              <w:rPr>
                <w:rFonts w:ascii="Liberation Serif" w:eastAsiaTheme="minorHAnsi" w:hAnsi="Liberation Serif" w:cs="Arial"/>
                <w:sz w:val="22"/>
                <w:szCs w:val="22"/>
                <w:lang w:eastAsia="en-US"/>
              </w:rPr>
              <w:t xml:space="preserve"> или V классу опасности по санитарной классификации или иметь установленную санитарно-защитную зону</w:t>
            </w:r>
          </w:p>
        </w:tc>
      </w:tr>
      <w:tr w:rsidR="00A0573C" w:rsidTr="00A0573C">
        <w:tc>
          <w:tcPr>
            <w:tcW w:w="562"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25</w:t>
            </w:r>
          </w:p>
        </w:tc>
        <w:tc>
          <w:tcPr>
            <w:tcW w:w="1843"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Связь</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60"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559"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Не подлежат установлению</w:t>
            </w:r>
          </w:p>
        </w:tc>
        <w:tc>
          <w:tcPr>
            <w:tcW w:w="1276"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jc w:val="center"/>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80%</w:t>
            </w:r>
          </w:p>
        </w:tc>
        <w:tc>
          <w:tcPr>
            <w:tcW w:w="1984" w:type="dxa"/>
            <w:tcBorders>
              <w:top w:val="single" w:sz="4" w:space="0" w:color="auto"/>
              <w:left w:val="single" w:sz="4" w:space="0" w:color="auto"/>
              <w:bottom w:val="single" w:sz="4" w:space="0" w:color="auto"/>
              <w:right w:val="single" w:sz="4" w:space="0" w:color="auto"/>
            </w:tcBorders>
          </w:tcPr>
          <w:p w:rsidR="00A0573C" w:rsidRPr="00A0573C" w:rsidRDefault="00A0573C">
            <w:pPr>
              <w:autoSpaceDE w:val="0"/>
              <w:autoSpaceDN w:val="0"/>
              <w:adjustRightInd w:val="0"/>
              <w:rPr>
                <w:rFonts w:ascii="Liberation Serif" w:eastAsiaTheme="minorHAnsi" w:hAnsi="Liberation Serif" w:cs="Arial"/>
                <w:sz w:val="22"/>
                <w:szCs w:val="22"/>
                <w:lang w:eastAsia="en-US"/>
              </w:rPr>
            </w:pPr>
            <w:r w:rsidRPr="00A0573C">
              <w:rPr>
                <w:rFonts w:ascii="Liberation Serif" w:eastAsiaTheme="minorHAnsi" w:hAnsi="Liberation Serif" w:cs="Arial"/>
                <w:sz w:val="22"/>
                <w:szCs w:val="22"/>
                <w:lang w:eastAsia="en-US"/>
              </w:rPr>
              <w:t>Коэффициент строительного использования земельных участков - 2,4; процент застройки подземного пространства - 100%</w:t>
            </w:r>
          </w:p>
        </w:tc>
      </w:tr>
    </w:tbl>
    <w:p w:rsidR="00E03608" w:rsidRPr="00BD7491" w:rsidRDefault="00E03608" w:rsidP="00E03608">
      <w:pPr>
        <w:autoSpaceDE w:val="0"/>
        <w:autoSpaceDN w:val="0"/>
        <w:adjustRightInd w:val="0"/>
        <w:ind w:firstLine="709"/>
        <w:jc w:val="both"/>
        <w:outlineLvl w:val="0"/>
        <w:rPr>
          <w:rFonts w:ascii="Liberation Serif" w:eastAsia="Calibri" w:hAnsi="Liberation Serif" w:cs="Liberation Serif"/>
          <w:sz w:val="28"/>
          <w:szCs w:val="28"/>
        </w:rPr>
      </w:pPr>
      <w:r w:rsidRPr="00BD7491">
        <w:rPr>
          <w:rFonts w:ascii="Liberation Serif" w:eastAsia="Calibri" w:hAnsi="Liberation Serif" w:cs="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E03608" w:rsidRPr="00BD7491" w:rsidRDefault="00E03608" w:rsidP="00E03608">
      <w:pPr>
        <w:suppressAutoHyphens/>
        <w:spacing w:line="238" w:lineRule="auto"/>
        <w:ind w:right="-1" w:firstLine="709"/>
        <w:jc w:val="both"/>
        <w:rPr>
          <w:rFonts w:ascii="Liberation Serif" w:eastAsia="Calibri" w:hAnsi="Liberation Serif" w:cs="Liberation Serif"/>
          <w:sz w:val="28"/>
          <w:szCs w:val="28"/>
        </w:rPr>
      </w:pPr>
      <w:r w:rsidRPr="00BD7491">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w:t>
      </w:r>
      <w:r>
        <w:rPr>
          <w:rFonts w:ascii="Liberation Serif" w:eastAsia="Calibri" w:hAnsi="Liberation Serif" w:cs="Liberation Serif"/>
          <w:sz w:val="28"/>
          <w:szCs w:val="28"/>
        </w:rPr>
        <w:t xml:space="preserve">                         </w:t>
      </w:r>
      <w:r w:rsidRPr="00BD7491">
        <w:rPr>
          <w:rFonts w:ascii="Liberation Serif" w:eastAsia="Calibri" w:hAnsi="Liberation Serif" w:cs="Liberation Serif"/>
          <w:sz w:val="28"/>
          <w:szCs w:val="28"/>
        </w:rPr>
        <w:t xml:space="preserve"> в организациях коммунального комплекса.</w:t>
      </w:r>
    </w:p>
    <w:p w:rsidR="00E03608" w:rsidRPr="00543971" w:rsidRDefault="00E03608" w:rsidP="00E03608">
      <w:pPr>
        <w:pStyle w:val="ConsPlusNormal"/>
        <w:ind w:firstLine="708"/>
        <w:jc w:val="both"/>
        <w:outlineLvl w:val="0"/>
        <w:rPr>
          <w:rFonts w:ascii="Liberation Serif" w:hAnsi="Liberation Serif"/>
          <w:sz w:val="28"/>
          <w:szCs w:val="28"/>
        </w:rPr>
      </w:pPr>
      <w:r w:rsidRPr="00543971">
        <w:rPr>
          <w:rFonts w:ascii="Liberation Serif" w:hAnsi="Liberation Serif"/>
          <w:sz w:val="28"/>
          <w:szCs w:val="28"/>
        </w:rPr>
        <w:t xml:space="preserve">Ознакомиться с допустимыми параметрами разрешенного строительства </w:t>
      </w:r>
      <w:proofErr w:type="gramStart"/>
      <w:r w:rsidRPr="00543971">
        <w:rPr>
          <w:rFonts w:ascii="Liberation Serif" w:hAnsi="Liberation Serif"/>
          <w:sz w:val="28"/>
          <w:szCs w:val="28"/>
        </w:rPr>
        <w:t>можно</w:t>
      </w:r>
      <w:r>
        <w:rPr>
          <w:rFonts w:ascii="Liberation Serif" w:hAnsi="Liberation Serif"/>
          <w:sz w:val="28"/>
          <w:szCs w:val="28"/>
        </w:rPr>
        <w:t xml:space="preserve"> </w:t>
      </w:r>
      <w:r w:rsidRPr="00543971">
        <w:rPr>
          <w:rFonts w:ascii="Liberation Serif" w:hAnsi="Liberation Serif"/>
          <w:sz w:val="28"/>
          <w:szCs w:val="28"/>
        </w:rPr>
        <w:t xml:space="preserve"> в</w:t>
      </w:r>
      <w:proofErr w:type="gramEnd"/>
      <w:r w:rsidRPr="00543971">
        <w:rPr>
          <w:rFonts w:ascii="Liberation Serif" w:hAnsi="Liberation Serif"/>
          <w:sz w:val="28"/>
          <w:szCs w:val="28"/>
        </w:rPr>
        <w:t xml:space="preserve"> период приема заявок по адресу: г. Екатеринбург, ул. Мамина-Сибиряка, 111 (центральный вход, 1 этаж, отдел торгов и государственных закупок).</w:t>
      </w:r>
    </w:p>
    <w:p w:rsidR="00E03608" w:rsidRDefault="00E03608" w:rsidP="00E03608">
      <w:pPr>
        <w:autoSpaceDE w:val="0"/>
        <w:autoSpaceDN w:val="0"/>
        <w:adjustRightInd w:val="0"/>
        <w:ind w:firstLine="709"/>
        <w:jc w:val="both"/>
        <w:rPr>
          <w:rFonts w:ascii="Liberation Serif" w:eastAsiaTheme="minorHAnsi" w:hAnsi="Liberation Serif" w:cs="Arial"/>
          <w:sz w:val="28"/>
          <w:szCs w:val="28"/>
          <w:lang w:eastAsia="en-US"/>
        </w:rPr>
      </w:pPr>
      <w:r w:rsidRPr="00543971">
        <w:rPr>
          <w:rFonts w:ascii="Liberation Serif" w:eastAsia="Calibri" w:hAnsi="Liberation Serif"/>
          <w:sz w:val="28"/>
          <w:szCs w:val="28"/>
        </w:rPr>
        <w:t>3.</w:t>
      </w:r>
      <w:r w:rsidR="003A130C">
        <w:rPr>
          <w:rFonts w:ascii="Liberation Serif" w:eastAsia="Calibri" w:hAnsi="Liberation Serif"/>
          <w:sz w:val="28"/>
          <w:szCs w:val="28"/>
        </w:rPr>
        <w:t>4</w:t>
      </w:r>
      <w:r w:rsidRPr="00543971">
        <w:rPr>
          <w:rFonts w:ascii="Liberation Serif" w:eastAsia="Calibri" w:hAnsi="Liberation Serif"/>
          <w:sz w:val="28"/>
          <w:szCs w:val="28"/>
        </w:rPr>
        <w:t xml:space="preserve">.4. </w:t>
      </w:r>
      <w:r>
        <w:rPr>
          <w:rFonts w:ascii="Liberation Serif" w:eastAsiaTheme="minorHAnsi" w:hAnsi="Liberation Serif" w:cs="Arial"/>
          <w:sz w:val="28"/>
          <w:szCs w:val="28"/>
          <w:lang w:eastAsia="en-US"/>
        </w:rPr>
        <w:t>И</w:t>
      </w:r>
      <w:r w:rsidRPr="00C4100B">
        <w:rPr>
          <w:rFonts w:ascii="Liberation Serif" w:eastAsiaTheme="minorHAnsi" w:hAnsi="Liberation Serif" w:cs="Arial"/>
          <w:sz w:val="28"/>
          <w:szCs w:val="28"/>
          <w:lang w:eastAsia="en-US"/>
        </w:rPr>
        <w:t>нформаци</w:t>
      </w:r>
      <w:r>
        <w:rPr>
          <w:rFonts w:ascii="Liberation Serif" w:eastAsiaTheme="minorHAnsi" w:hAnsi="Liberation Serif" w:cs="Arial"/>
          <w:sz w:val="28"/>
          <w:szCs w:val="28"/>
          <w:lang w:eastAsia="en-US"/>
        </w:rPr>
        <w:t>я</w:t>
      </w:r>
      <w:r w:rsidRPr="00C4100B">
        <w:rPr>
          <w:rFonts w:ascii="Liberation Serif" w:eastAsiaTheme="minorHAnsi" w:hAnsi="Liberation Serif" w:cs="Arial"/>
          <w:sz w:val="28"/>
          <w:szCs w:val="28"/>
          <w:lang w:eastAsia="en-US"/>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w:t>
      </w:r>
      <w:r>
        <w:rPr>
          <w:rFonts w:ascii="Liberation Serif" w:eastAsiaTheme="minorHAnsi" w:hAnsi="Liberation Serif" w:cs="Arial"/>
          <w:sz w:val="28"/>
          <w:szCs w:val="28"/>
          <w:lang w:eastAsia="en-US"/>
        </w:rPr>
        <w:t>ая</w:t>
      </w:r>
      <w:r w:rsidRPr="00C4100B">
        <w:rPr>
          <w:rFonts w:ascii="Liberation Serif" w:eastAsiaTheme="minorHAnsi" w:hAnsi="Liberation Serif" w:cs="Arial"/>
          <w:sz w:val="28"/>
          <w:szCs w:val="28"/>
          <w:lang w:eastAsia="en-US"/>
        </w:rPr>
        <w:t xml:space="preserve"> законодательством Российской Федерации </w:t>
      </w:r>
      <w:r>
        <w:rPr>
          <w:rFonts w:ascii="Liberation Serif" w:eastAsiaTheme="minorHAnsi" w:hAnsi="Liberation Serif" w:cs="Arial"/>
          <w:sz w:val="28"/>
          <w:szCs w:val="28"/>
          <w:lang w:eastAsia="en-US"/>
        </w:rPr>
        <w:t xml:space="preserve">                                         </w:t>
      </w:r>
      <w:r w:rsidRPr="00C4100B">
        <w:rPr>
          <w:rFonts w:ascii="Liberation Serif" w:eastAsiaTheme="minorHAnsi" w:hAnsi="Liberation Serif" w:cs="Arial"/>
          <w:sz w:val="28"/>
          <w:szCs w:val="28"/>
          <w:lang w:eastAsia="en-US"/>
        </w:rPr>
        <w:t>о градостроительной деятельности</w:t>
      </w:r>
      <w:r>
        <w:rPr>
          <w:rFonts w:ascii="Liberation Serif" w:eastAsiaTheme="minorHAnsi" w:hAnsi="Liberation Serif" w:cs="Arial"/>
          <w:sz w:val="28"/>
          <w:szCs w:val="28"/>
          <w:lang w:eastAsia="en-US"/>
        </w:rPr>
        <w:t>:</w:t>
      </w:r>
    </w:p>
    <w:p w:rsidR="002410FD" w:rsidRPr="002410FD" w:rsidRDefault="00E03608" w:rsidP="002410FD">
      <w:pPr>
        <w:pStyle w:val="20"/>
        <w:shd w:val="clear" w:color="auto" w:fill="auto"/>
        <w:spacing w:before="0" w:line="317" w:lineRule="exact"/>
        <w:ind w:firstLine="760"/>
        <w:rPr>
          <w:color w:val="000000"/>
          <w:sz w:val="28"/>
          <w:szCs w:val="28"/>
          <w:lang w:bidi="ru-RU"/>
        </w:rPr>
      </w:pPr>
      <w:r w:rsidRPr="00543971">
        <w:rPr>
          <w:rFonts w:ascii="Liberation Serif" w:hAnsi="Liberation Serif"/>
          <w:sz w:val="28"/>
          <w:szCs w:val="28"/>
        </w:rPr>
        <w:t>1) АО «Екатеринбургская электросетевая компания» – № 218-201-02-</w:t>
      </w:r>
      <w:r w:rsidR="00226795">
        <w:rPr>
          <w:rFonts w:ascii="Liberation Serif" w:hAnsi="Liberation Serif"/>
          <w:sz w:val="28"/>
          <w:szCs w:val="28"/>
        </w:rPr>
        <w:t>898</w:t>
      </w:r>
      <w:r w:rsidRPr="00543971">
        <w:rPr>
          <w:rFonts w:ascii="Liberation Serif" w:hAnsi="Liberation Serif"/>
          <w:sz w:val="28"/>
          <w:szCs w:val="28"/>
        </w:rPr>
        <w:t>-202</w:t>
      </w:r>
      <w:r w:rsidR="00226795">
        <w:rPr>
          <w:rFonts w:ascii="Liberation Serif" w:hAnsi="Liberation Serif"/>
          <w:sz w:val="28"/>
          <w:szCs w:val="28"/>
        </w:rPr>
        <w:t>0</w:t>
      </w:r>
      <w:r w:rsidRPr="00543971">
        <w:rPr>
          <w:rFonts w:ascii="Liberation Serif" w:hAnsi="Liberation Serif"/>
          <w:sz w:val="28"/>
          <w:szCs w:val="28"/>
        </w:rPr>
        <w:t xml:space="preserve"> </w:t>
      </w:r>
      <w:r>
        <w:rPr>
          <w:rFonts w:ascii="Liberation Serif" w:hAnsi="Liberation Serif"/>
          <w:sz w:val="28"/>
          <w:szCs w:val="28"/>
        </w:rPr>
        <w:t xml:space="preserve">                 </w:t>
      </w:r>
      <w:r w:rsidRPr="00543971">
        <w:rPr>
          <w:rFonts w:ascii="Liberation Serif" w:hAnsi="Liberation Serif"/>
          <w:sz w:val="28"/>
          <w:szCs w:val="28"/>
        </w:rPr>
        <w:t xml:space="preserve">от </w:t>
      </w:r>
      <w:r w:rsidR="00226795">
        <w:rPr>
          <w:rFonts w:ascii="Liberation Serif" w:hAnsi="Liberation Serif"/>
          <w:sz w:val="28"/>
          <w:szCs w:val="28"/>
        </w:rPr>
        <w:t>30</w:t>
      </w:r>
      <w:r w:rsidRPr="00543971">
        <w:rPr>
          <w:rFonts w:ascii="Liberation Serif" w:hAnsi="Liberation Serif"/>
          <w:sz w:val="28"/>
          <w:szCs w:val="28"/>
        </w:rPr>
        <w:t>.</w:t>
      </w:r>
      <w:r w:rsidR="00226795">
        <w:rPr>
          <w:rFonts w:ascii="Liberation Serif" w:hAnsi="Liberation Serif"/>
          <w:sz w:val="28"/>
          <w:szCs w:val="28"/>
        </w:rPr>
        <w:t>11</w:t>
      </w:r>
      <w:r w:rsidRPr="00543971">
        <w:rPr>
          <w:rFonts w:ascii="Liberation Serif" w:hAnsi="Liberation Serif"/>
          <w:sz w:val="28"/>
          <w:szCs w:val="28"/>
        </w:rPr>
        <w:t>.202</w:t>
      </w:r>
      <w:r w:rsidR="00226795">
        <w:rPr>
          <w:rFonts w:ascii="Liberation Serif" w:hAnsi="Liberation Serif"/>
          <w:sz w:val="28"/>
          <w:szCs w:val="28"/>
        </w:rPr>
        <w:t>0</w:t>
      </w:r>
      <w:r w:rsidRPr="00543971">
        <w:rPr>
          <w:rFonts w:ascii="Liberation Serif" w:hAnsi="Liberation Serif"/>
          <w:sz w:val="28"/>
          <w:szCs w:val="28"/>
        </w:rPr>
        <w:t xml:space="preserve"> г.: технологическое присоединение к электрическим сетям </w:t>
      </w:r>
      <w:r w:rsidR="002410FD">
        <w:rPr>
          <w:rFonts w:ascii="Liberation Serif" w:hAnsi="Liberation Serif"/>
          <w:sz w:val="28"/>
          <w:szCs w:val="28"/>
        </w:rPr>
        <w:t xml:space="preserve">                                       </w:t>
      </w:r>
      <w:r w:rsidRPr="00543971">
        <w:rPr>
          <w:rFonts w:ascii="Liberation Serif" w:hAnsi="Liberation Serif"/>
          <w:sz w:val="28"/>
          <w:szCs w:val="28"/>
        </w:rPr>
        <w:t xml:space="preserve">для последующего электроснабжения </w:t>
      </w:r>
      <w:r w:rsidR="002410FD">
        <w:rPr>
          <w:rFonts w:ascii="Liberation Serif" w:hAnsi="Liberation Serif"/>
          <w:sz w:val="28"/>
          <w:szCs w:val="28"/>
        </w:rPr>
        <w:t>складов</w:t>
      </w:r>
      <w:r w:rsidRPr="00543971">
        <w:rPr>
          <w:rFonts w:ascii="Liberation Serif" w:hAnsi="Liberation Serif"/>
          <w:sz w:val="28"/>
          <w:szCs w:val="28"/>
        </w:rPr>
        <w:t xml:space="preserve">, расположенного по адресу: </w:t>
      </w:r>
      <w:r w:rsidR="002410FD">
        <w:rPr>
          <w:rFonts w:ascii="Liberation Serif" w:hAnsi="Liberation Serif"/>
          <w:sz w:val="28"/>
          <w:szCs w:val="28"/>
        </w:rPr>
        <w:t xml:space="preserve">                                      </w:t>
      </w:r>
      <w:r w:rsidR="002410FD" w:rsidRPr="002410FD">
        <w:rPr>
          <w:color w:val="000000"/>
          <w:sz w:val="28"/>
          <w:szCs w:val="28"/>
          <w:lang w:bidi="ru-RU"/>
        </w:rPr>
        <w:t>ул. Альпинистов, на пересечении ул.</w:t>
      </w:r>
      <w:r w:rsidR="002410FD">
        <w:rPr>
          <w:color w:val="000000"/>
          <w:sz w:val="28"/>
          <w:szCs w:val="28"/>
          <w:lang w:bidi="ru-RU"/>
        </w:rPr>
        <w:t xml:space="preserve"> </w:t>
      </w:r>
      <w:r w:rsidR="002410FD" w:rsidRPr="002410FD">
        <w:rPr>
          <w:color w:val="000000"/>
          <w:sz w:val="28"/>
          <w:szCs w:val="28"/>
          <w:lang w:bidi="ru-RU"/>
        </w:rPr>
        <w:t>Альпинистов и Екатеринбургской кольцевой автодороги, кадаст</w:t>
      </w:r>
      <w:r w:rsidR="00E26386">
        <w:rPr>
          <w:color w:val="000000"/>
          <w:sz w:val="28"/>
          <w:szCs w:val="28"/>
          <w:lang w:bidi="ru-RU"/>
        </w:rPr>
        <w:t xml:space="preserve">ровый номер земельного участка </w:t>
      </w:r>
      <w:r w:rsidR="002410FD" w:rsidRPr="002410FD">
        <w:rPr>
          <w:color w:val="000000"/>
          <w:sz w:val="28"/>
          <w:szCs w:val="28"/>
          <w:lang w:bidi="ru-RU"/>
        </w:rPr>
        <w:t xml:space="preserve">66:41:0503030:21, возможно </w:t>
      </w:r>
      <w:r w:rsidR="00E26386">
        <w:rPr>
          <w:color w:val="000000"/>
          <w:sz w:val="28"/>
          <w:szCs w:val="28"/>
          <w:lang w:bidi="ru-RU"/>
        </w:rPr>
        <w:t xml:space="preserve">             </w:t>
      </w:r>
      <w:r w:rsidR="002410FD" w:rsidRPr="002410FD">
        <w:rPr>
          <w:color w:val="000000"/>
          <w:sz w:val="28"/>
          <w:szCs w:val="28"/>
          <w:lang w:bidi="ru-RU"/>
        </w:rPr>
        <w:t>от принадлежащих АО «</w:t>
      </w:r>
      <w:proofErr w:type="spellStart"/>
      <w:r w:rsidR="002410FD" w:rsidRPr="002410FD">
        <w:rPr>
          <w:color w:val="000000"/>
          <w:sz w:val="28"/>
          <w:szCs w:val="28"/>
          <w:lang w:bidi="ru-RU"/>
        </w:rPr>
        <w:t>ЕЭСК</w:t>
      </w:r>
      <w:proofErr w:type="spellEnd"/>
      <w:r w:rsidR="002410FD" w:rsidRPr="002410FD">
        <w:rPr>
          <w:color w:val="000000"/>
          <w:sz w:val="28"/>
          <w:szCs w:val="28"/>
          <w:lang w:bidi="ru-RU"/>
        </w:rPr>
        <w:t>» сетевых объектов в установленном порядке.</w:t>
      </w:r>
    </w:p>
    <w:p w:rsidR="002410FD" w:rsidRPr="002410FD" w:rsidRDefault="002410FD" w:rsidP="002410FD">
      <w:pPr>
        <w:widowControl w:val="0"/>
        <w:spacing w:line="317" w:lineRule="exact"/>
        <w:ind w:firstLine="760"/>
        <w:jc w:val="both"/>
        <w:rPr>
          <w:color w:val="000000"/>
          <w:sz w:val="28"/>
          <w:szCs w:val="28"/>
          <w:lang w:bidi="ru-RU"/>
        </w:rPr>
      </w:pPr>
      <w:r w:rsidRPr="002410FD">
        <w:rPr>
          <w:color w:val="000000"/>
          <w:sz w:val="28"/>
          <w:szCs w:val="28"/>
          <w:lang w:bidi="ru-RU"/>
        </w:rPr>
        <w:t xml:space="preserve">- от </w:t>
      </w:r>
      <w:proofErr w:type="spellStart"/>
      <w:r w:rsidRPr="002410FD">
        <w:rPr>
          <w:color w:val="000000"/>
          <w:sz w:val="28"/>
          <w:szCs w:val="28"/>
          <w:lang w:bidi="ru-RU"/>
        </w:rPr>
        <w:t>ВЛ</w:t>
      </w:r>
      <w:proofErr w:type="spellEnd"/>
      <w:r w:rsidRPr="002410FD">
        <w:rPr>
          <w:color w:val="000000"/>
          <w:sz w:val="28"/>
          <w:szCs w:val="28"/>
          <w:lang w:bidi="ru-RU"/>
        </w:rPr>
        <w:t xml:space="preserve"> 10 </w:t>
      </w:r>
      <w:proofErr w:type="spellStart"/>
      <w:r w:rsidRPr="002410FD">
        <w:rPr>
          <w:color w:val="000000"/>
          <w:sz w:val="28"/>
          <w:szCs w:val="28"/>
          <w:lang w:bidi="ru-RU"/>
        </w:rPr>
        <w:t>кВ</w:t>
      </w:r>
      <w:proofErr w:type="spellEnd"/>
      <w:r w:rsidRPr="002410FD">
        <w:rPr>
          <w:color w:val="000000"/>
          <w:sz w:val="28"/>
          <w:szCs w:val="28"/>
          <w:lang w:bidi="ru-RU"/>
        </w:rPr>
        <w:t xml:space="preserve"> </w:t>
      </w:r>
      <w:proofErr w:type="spellStart"/>
      <w:r w:rsidR="00E26386">
        <w:rPr>
          <w:color w:val="000000"/>
          <w:sz w:val="28"/>
          <w:szCs w:val="28"/>
          <w:lang w:bidi="ru-RU"/>
        </w:rPr>
        <w:t>П</w:t>
      </w:r>
      <w:r w:rsidRPr="002410FD">
        <w:rPr>
          <w:color w:val="000000"/>
          <w:sz w:val="28"/>
          <w:szCs w:val="28"/>
          <w:lang w:bidi="ru-RU"/>
        </w:rPr>
        <w:t>С</w:t>
      </w:r>
      <w:proofErr w:type="spellEnd"/>
      <w:r w:rsidRPr="002410FD">
        <w:rPr>
          <w:color w:val="000000"/>
          <w:sz w:val="28"/>
          <w:szCs w:val="28"/>
          <w:lang w:bidi="ru-RU"/>
        </w:rPr>
        <w:t xml:space="preserve"> Рулонная-</w:t>
      </w:r>
      <w:proofErr w:type="spellStart"/>
      <w:r w:rsidRPr="002410FD">
        <w:rPr>
          <w:color w:val="000000"/>
          <w:sz w:val="28"/>
          <w:szCs w:val="28"/>
          <w:lang w:bidi="ru-RU"/>
        </w:rPr>
        <w:t>ТП</w:t>
      </w:r>
      <w:proofErr w:type="spellEnd"/>
      <w:r w:rsidRPr="002410FD">
        <w:rPr>
          <w:color w:val="000000"/>
          <w:sz w:val="28"/>
          <w:szCs w:val="28"/>
          <w:lang w:bidi="ru-RU"/>
        </w:rPr>
        <w:t xml:space="preserve"> 2415 со строительством ответвления 10 </w:t>
      </w:r>
      <w:proofErr w:type="spellStart"/>
      <w:r w:rsidRPr="002410FD">
        <w:rPr>
          <w:color w:val="000000"/>
          <w:sz w:val="28"/>
          <w:szCs w:val="28"/>
          <w:lang w:bidi="ru-RU"/>
        </w:rPr>
        <w:t>кВ</w:t>
      </w:r>
      <w:proofErr w:type="spellEnd"/>
      <w:r w:rsidR="00E26386">
        <w:rPr>
          <w:color w:val="000000"/>
          <w:sz w:val="28"/>
          <w:szCs w:val="28"/>
          <w:lang w:bidi="ru-RU"/>
        </w:rPr>
        <w:t xml:space="preserve">                            </w:t>
      </w:r>
      <w:r w:rsidRPr="002410FD">
        <w:rPr>
          <w:color w:val="000000"/>
          <w:sz w:val="28"/>
          <w:szCs w:val="28"/>
          <w:lang w:bidi="ru-RU"/>
        </w:rPr>
        <w:t xml:space="preserve"> и установкой </w:t>
      </w:r>
      <w:proofErr w:type="spellStart"/>
      <w:r w:rsidRPr="002410FD">
        <w:rPr>
          <w:color w:val="000000"/>
          <w:sz w:val="28"/>
          <w:szCs w:val="28"/>
          <w:lang w:bidi="ru-RU"/>
        </w:rPr>
        <w:t>КТПН</w:t>
      </w:r>
      <w:proofErr w:type="spellEnd"/>
      <w:r w:rsidRPr="002410FD">
        <w:rPr>
          <w:color w:val="000000"/>
          <w:sz w:val="28"/>
          <w:szCs w:val="28"/>
          <w:lang w:bidi="ru-RU"/>
        </w:rPr>
        <w:t>.</w:t>
      </w:r>
    </w:p>
    <w:p w:rsidR="00E03608" w:rsidRPr="00543971" w:rsidRDefault="00E03608" w:rsidP="002410FD">
      <w:pPr>
        <w:ind w:firstLine="709"/>
        <w:jc w:val="both"/>
        <w:rPr>
          <w:rFonts w:ascii="Liberation Serif" w:hAnsi="Liberation Serif"/>
          <w:sz w:val="28"/>
          <w:szCs w:val="28"/>
        </w:rPr>
      </w:pPr>
      <w:r w:rsidRPr="00543971">
        <w:rPr>
          <w:rFonts w:ascii="Liberation Serif" w:hAnsi="Liberation Serif"/>
          <w:sz w:val="28"/>
          <w:szCs w:val="28"/>
        </w:rPr>
        <w:t>Разработка проекта договора об осуществлении технологического присоединения и технических условий на технологическое присоединение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543971">
        <w:rPr>
          <w:rFonts w:ascii="Liberation Serif" w:hAnsi="Liberation Serif"/>
          <w:sz w:val="28"/>
          <w:szCs w:val="28"/>
        </w:rPr>
        <w:t>ЕЭСК</w:t>
      </w:r>
      <w:proofErr w:type="spellEnd"/>
      <w:r w:rsidRPr="00543971">
        <w:rPr>
          <w:rFonts w:ascii="Liberation Serif" w:hAnsi="Liberation Serif"/>
          <w:sz w:val="28"/>
          <w:szCs w:val="28"/>
        </w:rPr>
        <w:t xml:space="preserve">»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w:t>
      </w:r>
      <w:proofErr w:type="spellStart"/>
      <w:r w:rsidRPr="00543971">
        <w:rPr>
          <w:rFonts w:ascii="Liberation Serif" w:hAnsi="Liberation Serif"/>
          <w:sz w:val="28"/>
          <w:szCs w:val="28"/>
        </w:rPr>
        <w:t>энергопринимающих</w:t>
      </w:r>
      <w:proofErr w:type="spellEnd"/>
      <w:r w:rsidRPr="00543971">
        <w:rPr>
          <w:rFonts w:ascii="Liberation Serif" w:hAnsi="Liberation Serif"/>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03608" w:rsidRPr="00543971" w:rsidRDefault="00E03608" w:rsidP="00E03608">
      <w:pPr>
        <w:ind w:firstLine="709"/>
        <w:jc w:val="both"/>
        <w:rPr>
          <w:rFonts w:ascii="Liberation Serif" w:hAnsi="Liberation Serif"/>
          <w:sz w:val="28"/>
          <w:szCs w:val="28"/>
        </w:rPr>
      </w:pPr>
      <w:r w:rsidRPr="00543971">
        <w:rPr>
          <w:rFonts w:ascii="Liberation Serif" w:hAnsi="Liberation Serif"/>
          <w:sz w:val="28"/>
          <w:szCs w:val="28"/>
        </w:rPr>
        <w:t>С рекомендуемой формой заявки, перечнем необходимых документов, а также</w:t>
      </w:r>
      <w:r w:rsidR="00737058">
        <w:rPr>
          <w:rFonts w:ascii="Liberation Serif" w:hAnsi="Liberation Serif"/>
          <w:sz w:val="28"/>
          <w:szCs w:val="28"/>
        </w:rPr>
        <w:t xml:space="preserve">                     </w:t>
      </w:r>
      <w:r w:rsidRPr="00543971">
        <w:rPr>
          <w:rFonts w:ascii="Liberation Serif" w:hAnsi="Liberation Serif"/>
          <w:sz w:val="28"/>
          <w:szCs w:val="28"/>
        </w:rPr>
        <w:t xml:space="preserve"> с информацией о порядке осуществления технологического присоединения можно ознакомиться на сайте АО «</w:t>
      </w:r>
      <w:proofErr w:type="spellStart"/>
      <w:r w:rsidRPr="00543971">
        <w:rPr>
          <w:rFonts w:ascii="Liberation Serif" w:hAnsi="Liberation Serif"/>
          <w:sz w:val="28"/>
          <w:szCs w:val="28"/>
        </w:rPr>
        <w:t>ЕЭСК</w:t>
      </w:r>
      <w:proofErr w:type="spellEnd"/>
      <w:r w:rsidRPr="00543971">
        <w:rPr>
          <w:rFonts w:ascii="Liberation Serif" w:hAnsi="Liberation Serif"/>
          <w:sz w:val="28"/>
          <w:szCs w:val="28"/>
        </w:rPr>
        <w:t xml:space="preserve">» </w:t>
      </w:r>
      <w:proofErr w:type="spellStart"/>
      <w:r w:rsidRPr="00543971">
        <w:rPr>
          <w:rFonts w:ascii="Liberation Serif" w:hAnsi="Liberation Serif"/>
          <w:sz w:val="28"/>
          <w:szCs w:val="28"/>
        </w:rPr>
        <w:t>www.eesk.ru</w:t>
      </w:r>
      <w:proofErr w:type="spellEnd"/>
      <w:r w:rsidRPr="00543971">
        <w:rPr>
          <w:rFonts w:ascii="Liberation Serif" w:hAnsi="Liberation Serif"/>
          <w:sz w:val="28"/>
          <w:szCs w:val="28"/>
        </w:rPr>
        <w:t xml:space="preserve">. Заявку на технологическое присоединение можно подать через личный кабинет на сайте </w:t>
      </w:r>
      <w:r w:rsidR="00AB624E" w:rsidRPr="00543971">
        <w:rPr>
          <w:rFonts w:ascii="Liberation Serif" w:hAnsi="Liberation Serif"/>
          <w:sz w:val="28"/>
          <w:szCs w:val="28"/>
        </w:rPr>
        <w:t>АО «</w:t>
      </w:r>
      <w:proofErr w:type="spellStart"/>
      <w:r w:rsidR="00AB624E" w:rsidRPr="00543971">
        <w:rPr>
          <w:rFonts w:ascii="Liberation Serif" w:hAnsi="Liberation Serif"/>
          <w:sz w:val="28"/>
          <w:szCs w:val="28"/>
        </w:rPr>
        <w:t>ЕЭСК</w:t>
      </w:r>
      <w:proofErr w:type="spellEnd"/>
      <w:r w:rsidR="00AB624E" w:rsidRPr="00543971">
        <w:rPr>
          <w:rFonts w:ascii="Liberation Serif" w:hAnsi="Liberation Serif"/>
          <w:sz w:val="28"/>
          <w:szCs w:val="28"/>
        </w:rPr>
        <w:t>»</w:t>
      </w:r>
      <w:r w:rsidRPr="00543971">
        <w:rPr>
          <w:rFonts w:ascii="Liberation Serif" w:hAnsi="Liberation Serif"/>
          <w:sz w:val="28"/>
          <w:szCs w:val="28"/>
        </w:rPr>
        <w:t>.</w:t>
      </w:r>
    </w:p>
    <w:p w:rsidR="00E03608" w:rsidRPr="00943BF9" w:rsidRDefault="00E03608" w:rsidP="00E03608">
      <w:pPr>
        <w:ind w:firstLine="709"/>
        <w:jc w:val="both"/>
        <w:rPr>
          <w:rFonts w:ascii="Liberation Serif" w:hAnsi="Liberation Serif"/>
          <w:sz w:val="28"/>
          <w:szCs w:val="28"/>
        </w:rPr>
      </w:pPr>
      <w:r w:rsidRPr="00943BF9">
        <w:rPr>
          <w:rFonts w:ascii="Liberation Serif" w:hAnsi="Liberation Serif"/>
          <w:sz w:val="28"/>
          <w:szCs w:val="28"/>
        </w:rPr>
        <w:t xml:space="preserve">2) </w:t>
      </w:r>
      <w:proofErr w:type="spellStart"/>
      <w:r w:rsidRPr="00943BF9">
        <w:rPr>
          <w:rFonts w:ascii="Liberation Serif" w:hAnsi="Liberation Serif"/>
          <w:sz w:val="28"/>
          <w:szCs w:val="28"/>
        </w:rPr>
        <w:t>МУП</w:t>
      </w:r>
      <w:proofErr w:type="spellEnd"/>
      <w:r w:rsidRPr="00943BF9">
        <w:rPr>
          <w:rFonts w:ascii="Liberation Serif" w:hAnsi="Liberation Serif"/>
          <w:sz w:val="28"/>
          <w:szCs w:val="28"/>
        </w:rPr>
        <w:t xml:space="preserve"> «Водоканал» – № 05-11/33-1</w:t>
      </w:r>
      <w:r w:rsidR="00943BF9" w:rsidRPr="00943BF9">
        <w:rPr>
          <w:rFonts w:ascii="Liberation Serif" w:hAnsi="Liberation Serif"/>
          <w:sz w:val="28"/>
          <w:szCs w:val="28"/>
        </w:rPr>
        <w:t>6769/1</w:t>
      </w:r>
      <w:r w:rsidRPr="00943BF9">
        <w:rPr>
          <w:rFonts w:ascii="Liberation Serif" w:hAnsi="Liberation Serif"/>
          <w:sz w:val="28"/>
          <w:szCs w:val="28"/>
        </w:rPr>
        <w:t>-</w:t>
      </w:r>
      <w:r w:rsidR="00943BF9" w:rsidRPr="00943BF9">
        <w:rPr>
          <w:rFonts w:ascii="Liberation Serif" w:hAnsi="Liberation Serif"/>
          <w:sz w:val="28"/>
          <w:szCs w:val="28"/>
        </w:rPr>
        <w:t>723</w:t>
      </w:r>
      <w:r w:rsidRPr="00943BF9">
        <w:rPr>
          <w:rFonts w:ascii="Liberation Serif" w:hAnsi="Liberation Serif"/>
          <w:sz w:val="28"/>
          <w:szCs w:val="28"/>
        </w:rPr>
        <w:t xml:space="preserve"> от </w:t>
      </w:r>
      <w:r w:rsidR="00943BF9" w:rsidRPr="00943BF9">
        <w:rPr>
          <w:rFonts w:ascii="Liberation Serif" w:hAnsi="Liberation Serif"/>
          <w:sz w:val="28"/>
          <w:szCs w:val="28"/>
        </w:rPr>
        <w:t>2</w:t>
      </w:r>
      <w:r w:rsidRPr="00943BF9">
        <w:rPr>
          <w:rFonts w:ascii="Liberation Serif" w:hAnsi="Liberation Serif"/>
          <w:sz w:val="28"/>
          <w:szCs w:val="28"/>
        </w:rPr>
        <w:t>6.</w:t>
      </w:r>
      <w:r w:rsidR="00943BF9" w:rsidRPr="00943BF9">
        <w:rPr>
          <w:rFonts w:ascii="Liberation Serif" w:hAnsi="Liberation Serif"/>
          <w:sz w:val="28"/>
          <w:szCs w:val="28"/>
        </w:rPr>
        <w:t>11</w:t>
      </w:r>
      <w:r w:rsidRPr="00943BF9">
        <w:rPr>
          <w:rFonts w:ascii="Liberation Serif" w:hAnsi="Liberation Serif"/>
          <w:sz w:val="28"/>
          <w:szCs w:val="28"/>
        </w:rPr>
        <w:t>.202</w:t>
      </w:r>
      <w:r w:rsidR="00943BF9" w:rsidRPr="00943BF9">
        <w:rPr>
          <w:rFonts w:ascii="Liberation Serif" w:hAnsi="Liberation Serif"/>
          <w:sz w:val="28"/>
          <w:szCs w:val="28"/>
        </w:rPr>
        <w:t>0</w:t>
      </w:r>
      <w:r w:rsidRPr="00943BF9">
        <w:rPr>
          <w:rFonts w:ascii="Liberation Serif" w:hAnsi="Liberation Serif"/>
          <w:sz w:val="28"/>
          <w:szCs w:val="28"/>
        </w:rPr>
        <w:t xml:space="preserve"> г.: </w:t>
      </w:r>
    </w:p>
    <w:p w:rsidR="00943BF9" w:rsidRDefault="00943BF9" w:rsidP="00943BF9">
      <w:pPr>
        <w:widowControl w:val="0"/>
        <w:spacing w:line="259" w:lineRule="exact"/>
        <w:ind w:right="-24" w:firstLine="709"/>
        <w:jc w:val="both"/>
        <w:rPr>
          <w:rFonts w:ascii="Liberation Serif" w:hAnsi="Liberation Serif"/>
          <w:bCs/>
          <w:color w:val="000000"/>
          <w:sz w:val="28"/>
          <w:szCs w:val="28"/>
          <w:lang w:bidi="ru-RU"/>
        </w:rPr>
      </w:pPr>
      <w:r w:rsidRPr="00943BF9">
        <w:rPr>
          <w:rFonts w:ascii="Liberation Serif" w:hAnsi="Liberation Serif"/>
          <w:bCs/>
          <w:color w:val="000000"/>
          <w:sz w:val="28"/>
          <w:szCs w:val="28"/>
          <w:lang w:bidi="ru-RU"/>
        </w:rPr>
        <w:t xml:space="preserve">Максимальная присоединяемая нагрузка по </w:t>
      </w:r>
      <w:r>
        <w:rPr>
          <w:rFonts w:ascii="Liberation Serif" w:hAnsi="Liberation Serif"/>
          <w:bCs/>
          <w:color w:val="000000"/>
          <w:sz w:val="28"/>
          <w:szCs w:val="28"/>
          <w:lang w:bidi="ru-RU"/>
        </w:rPr>
        <w:t>в</w:t>
      </w:r>
      <w:r w:rsidRPr="00943BF9">
        <w:rPr>
          <w:rFonts w:ascii="Liberation Serif" w:hAnsi="Liberation Serif"/>
          <w:bCs/>
          <w:color w:val="000000"/>
          <w:sz w:val="28"/>
          <w:szCs w:val="28"/>
          <w:lang w:bidi="ru-RU"/>
        </w:rPr>
        <w:t>одоснабжению(</w:t>
      </w:r>
      <w:proofErr w:type="spellStart"/>
      <w:r w:rsidRPr="00943BF9">
        <w:rPr>
          <w:rFonts w:ascii="Liberation Serif" w:hAnsi="Liberation Serif"/>
          <w:bCs/>
          <w:color w:val="000000"/>
          <w:sz w:val="28"/>
          <w:szCs w:val="28"/>
          <w:lang w:bidi="ru-RU"/>
        </w:rPr>
        <w:t>мЗ</w:t>
      </w:r>
      <w:proofErr w:type="spellEnd"/>
      <w:r w:rsidRPr="00943BF9">
        <w:rPr>
          <w:rFonts w:ascii="Liberation Serif" w:hAnsi="Liberation Serif"/>
          <w:bCs/>
          <w:color w:val="000000"/>
          <w:sz w:val="28"/>
          <w:szCs w:val="28"/>
          <w:lang w:bidi="ru-RU"/>
        </w:rPr>
        <w:t>/</w:t>
      </w:r>
      <w:proofErr w:type="spellStart"/>
      <w:r w:rsidRPr="00943BF9">
        <w:rPr>
          <w:rFonts w:ascii="Liberation Serif" w:hAnsi="Liberation Serif"/>
          <w:bCs/>
          <w:color w:val="000000"/>
          <w:sz w:val="28"/>
          <w:szCs w:val="28"/>
          <w:lang w:bidi="ru-RU"/>
        </w:rPr>
        <w:t>сут</w:t>
      </w:r>
      <w:proofErr w:type="spellEnd"/>
      <w:r w:rsidRPr="00943BF9">
        <w:rPr>
          <w:rFonts w:ascii="Liberation Serif" w:hAnsi="Liberation Serif"/>
          <w:bCs/>
          <w:color w:val="000000"/>
          <w:sz w:val="28"/>
          <w:szCs w:val="28"/>
          <w:lang w:bidi="ru-RU"/>
        </w:rPr>
        <w:t>): - 10</w:t>
      </w:r>
      <w:r>
        <w:rPr>
          <w:rFonts w:ascii="Liberation Serif" w:hAnsi="Liberation Serif"/>
          <w:bCs/>
          <w:color w:val="000000"/>
          <w:sz w:val="28"/>
          <w:szCs w:val="28"/>
          <w:lang w:bidi="ru-RU"/>
        </w:rPr>
        <w:t>;</w:t>
      </w:r>
    </w:p>
    <w:p w:rsidR="00943BF9" w:rsidRDefault="00943BF9" w:rsidP="00943BF9">
      <w:pPr>
        <w:widowControl w:val="0"/>
        <w:spacing w:line="259" w:lineRule="exact"/>
        <w:ind w:right="-24" w:firstLine="709"/>
        <w:jc w:val="both"/>
        <w:rPr>
          <w:rFonts w:ascii="Liberation Serif" w:hAnsi="Liberation Serif"/>
          <w:bCs/>
          <w:color w:val="000000"/>
          <w:sz w:val="28"/>
          <w:szCs w:val="28"/>
          <w:lang w:eastAsia="en-US" w:bidi="en-US"/>
        </w:rPr>
      </w:pPr>
      <w:r w:rsidRPr="00943BF9">
        <w:rPr>
          <w:rFonts w:ascii="Liberation Serif" w:hAnsi="Liberation Serif"/>
          <w:bCs/>
          <w:color w:val="000000"/>
          <w:sz w:val="28"/>
          <w:szCs w:val="28"/>
          <w:lang w:bidi="ru-RU"/>
        </w:rPr>
        <w:t xml:space="preserve">Пожаротушение (л/сек): наружное - 4, внутреннее - </w:t>
      </w:r>
      <w:r w:rsidRPr="00943BF9">
        <w:rPr>
          <w:rFonts w:ascii="Liberation Serif" w:hAnsi="Liberation Serif"/>
          <w:bCs/>
          <w:color w:val="000000"/>
          <w:sz w:val="28"/>
          <w:szCs w:val="28"/>
          <w:lang w:eastAsia="en-US" w:bidi="en-US"/>
        </w:rPr>
        <w:t>2</w:t>
      </w:r>
      <w:r w:rsidRPr="00943BF9">
        <w:rPr>
          <w:rFonts w:ascii="Liberation Serif" w:hAnsi="Liberation Serif"/>
          <w:bCs/>
          <w:color w:val="000000"/>
          <w:sz w:val="28"/>
          <w:szCs w:val="28"/>
          <w:lang w:val="en-US" w:eastAsia="en-US" w:bidi="en-US"/>
        </w:rPr>
        <w:t>x</w:t>
      </w:r>
      <w:r w:rsidRPr="00943BF9">
        <w:rPr>
          <w:rFonts w:ascii="Liberation Serif" w:hAnsi="Liberation Serif"/>
          <w:bCs/>
          <w:color w:val="000000"/>
          <w:sz w:val="28"/>
          <w:szCs w:val="28"/>
          <w:lang w:eastAsia="en-US" w:bidi="en-US"/>
        </w:rPr>
        <w:t>5</w:t>
      </w:r>
      <w:r>
        <w:rPr>
          <w:rFonts w:ascii="Liberation Serif" w:hAnsi="Liberation Serif"/>
          <w:bCs/>
          <w:color w:val="000000"/>
          <w:sz w:val="28"/>
          <w:szCs w:val="28"/>
          <w:lang w:eastAsia="en-US" w:bidi="en-US"/>
        </w:rPr>
        <w:t>;</w:t>
      </w:r>
    </w:p>
    <w:p w:rsidR="00E03608" w:rsidRDefault="00E03608" w:rsidP="00E03608">
      <w:pPr>
        <w:ind w:firstLine="709"/>
        <w:jc w:val="both"/>
        <w:rPr>
          <w:rFonts w:ascii="Liberation Serif" w:hAnsi="Liberation Serif"/>
          <w:sz w:val="28"/>
          <w:szCs w:val="28"/>
        </w:rPr>
      </w:pPr>
      <w:r w:rsidRPr="00543971">
        <w:rPr>
          <w:rFonts w:ascii="Liberation Serif" w:hAnsi="Liberation Serif"/>
          <w:sz w:val="28"/>
          <w:szCs w:val="28"/>
        </w:rPr>
        <w:t>Количество стоков (</w:t>
      </w:r>
      <w:proofErr w:type="spellStart"/>
      <w:r w:rsidRPr="00543971">
        <w:rPr>
          <w:rFonts w:ascii="Liberation Serif" w:hAnsi="Liberation Serif"/>
          <w:sz w:val="28"/>
          <w:szCs w:val="28"/>
        </w:rPr>
        <w:t>мЗ</w:t>
      </w:r>
      <w:proofErr w:type="spellEnd"/>
      <w:r w:rsidRPr="00543971">
        <w:rPr>
          <w:rFonts w:ascii="Liberation Serif" w:hAnsi="Liberation Serif"/>
          <w:sz w:val="28"/>
          <w:szCs w:val="28"/>
        </w:rPr>
        <w:t>/</w:t>
      </w:r>
      <w:proofErr w:type="spellStart"/>
      <w:r w:rsidRPr="00543971">
        <w:rPr>
          <w:rFonts w:ascii="Liberation Serif" w:hAnsi="Liberation Serif"/>
          <w:sz w:val="28"/>
          <w:szCs w:val="28"/>
        </w:rPr>
        <w:t>сут</w:t>
      </w:r>
      <w:proofErr w:type="spellEnd"/>
      <w:r w:rsidRPr="00543971">
        <w:rPr>
          <w:rFonts w:ascii="Liberation Serif" w:hAnsi="Liberation Serif"/>
          <w:sz w:val="28"/>
          <w:szCs w:val="28"/>
        </w:rPr>
        <w:t>): хозяйственно-бытовые – 1</w:t>
      </w:r>
      <w:r>
        <w:rPr>
          <w:rFonts w:ascii="Liberation Serif" w:hAnsi="Liberation Serif"/>
          <w:sz w:val="28"/>
          <w:szCs w:val="28"/>
        </w:rPr>
        <w:t>0</w:t>
      </w:r>
      <w:r w:rsidR="00943BF9">
        <w:rPr>
          <w:rFonts w:ascii="Liberation Serif" w:hAnsi="Liberation Serif"/>
          <w:sz w:val="28"/>
          <w:szCs w:val="28"/>
        </w:rPr>
        <w:t>.</w:t>
      </w:r>
    </w:p>
    <w:p w:rsidR="00943BF9" w:rsidRPr="00943BF9" w:rsidRDefault="00943BF9" w:rsidP="00943BF9">
      <w:pPr>
        <w:widowControl w:val="0"/>
        <w:ind w:firstLine="709"/>
        <w:jc w:val="both"/>
        <w:rPr>
          <w:rFonts w:ascii="Liberation Serif" w:hAnsi="Liberation Serif"/>
          <w:bCs/>
          <w:color w:val="000000"/>
          <w:sz w:val="28"/>
          <w:szCs w:val="28"/>
          <w:lang w:bidi="ru-RU"/>
        </w:rPr>
      </w:pPr>
      <w:r w:rsidRPr="00943BF9">
        <w:rPr>
          <w:rFonts w:ascii="Liberation Serif" w:hAnsi="Liberation Serif"/>
          <w:bCs/>
          <w:color w:val="000000"/>
          <w:sz w:val="28"/>
          <w:szCs w:val="28"/>
          <w:lang w:bidi="ru-RU"/>
        </w:rPr>
        <w:t>Водоснабжение:</w:t>
      </w:r>
      <w:r>
        <w:rPr>
          <w:rFonts w:ascii="Liberation Serif" w:hAnsi="Liberation Serif"/>
          <w:bCs/>
          <w:color w:val="000000"/>
          <w:sz w:val="28"/>
          <w:szCs w:val="28"/>
          <w:lang w:bidi="ru-RU"/>
        </w:rPr>
        <w:t xml:space="preserve"> в</w:t>
      </w:r>
      <w:r w:rsidRPr="00943BF9">
        <w:rPr>
          <w:rFonts w:ascii="Liberation Serif" w:hAnsi="Liberation Serif"/>
          <w:bCs/>
          <w:color w:val="000000"/>
          <w:sz w:val="28"/>
          <w:szCs w:val="28"/>
          <w:lang w:bidi="ru-RU"/>
        </w:rPr>
        <w:t>озможная точка подключения</w:t>
      </w:r>
      <w:r>
        <w:rPr>
          <w:rFonts w:ascii="Liberation Serif" w:hAnsi="Liberation Serif"/>
          <w:bCs/>
          <w:color w:val="000000"/>
          <w:sz w:val="28"/>
          <w:szCs w:val="28"/>
          <w:lang w:bidi="ru-RU"/>
        </w:rPr>
        <w:t xml:space="preserve"> </w:t>
      </w:r>
      <w:r w:rsidRPr="00943BF9">
        <w:rPr>
          <w:rFonts w:ascii="Liberation Serif" w:hAnsi="Liberation Serif"/>
          <w:bCs/>
          <w:color w:val="000000"/>
          <w:sz w:val="28"/>
          <w:szCs w:val="28"/>
          <w:lang w:bidi="ru-RU"/>
        </w:rPr>
        <w:t>- кольцевой водопровод</w:t>
      </w:r>
      <w:r>
        <w:rPr>
          <w:rFonts w:ascii="Liberation Serif" w:hAnsi="Liberation Serif"/>
          <w:bCs/>
          <w:color w:val="000000"/>
          <w:sz w:val="28"/>
          <w:szCs w:val="28"/>
          <w:lang w:bidi="ru-RU"/>
        </w:rPr>
        <w:t xml:space="preserve">                             </w:t>
      </w:r>
      <w:r w:rsidRPr="00943BF9">
        <w:rPr>
          <w:rFonts w:ascii="Liberation Serif" w:hAnsi="Liberation Serif"/>
          <w:bCs/>
          <w:color w:val="000000"/>
          <w:sz w:val="28"/>
          <w:szCs w:val="28"/>
          <w:lang w:bidi="ru-RU"/>
        </w:rPr>
        <w:t xml:space="preserve"> 2 </w:t>
      </w:r>
      <w:proofErr w:type="spellStart"/>
      <w:r>
        <w:rPr>
          <w:rFonts w:ascii="Liberation Serif" w:hAnsi="Liberation Serif"/>
          <w:bCs/>
          <w:color w:val="000000"/>
          <w:sz w:val="28"/>
          <w:szCs w:val="28"/>
          <w:lang w:bidi="ru-RU"/>
        </w:rPr>
        <w:t>Д</w:t>
      </w:r>
      <w:r w:rsidRPr="00943BF9">
        <w:rPr>
          <w:rFonts w:ascii="Liberation Serif" w:hAnsi="Liberation Serif"/>
          <w:bCs/>
          <w:color w:val="000000"/>
          <w:sz w:val="28"/>
          <w:szCs w:val="28"/>
          <w:lang w:bidi="ru-RU"/>
        </w:rPr>
        <w:t>315</w:t>
      </w:r>
      <w:proofErr w:type="spellEnd"/>
      <w:r>
        <w:rPr>
          <w:rFonts w:ascii="Liberation Serif" w:hAnsi="Liberation Serif"/>
          <w:bCs/>
          <w:color w:val="000000"/>
          <w:sz w:val="28"/>
          <w:szCs w:val="28"/>
          <w:lang w:bidi="ru-RU"/>
        </w:rPr>
        <w:t xml:space="preserve"> </w:t>
      </w:r>
      <w:r w:rsidRPr="00943BF9">
        <w:rPr>
          <w:rFonts w:ascii="Liberation Serif" w:hAnsi="Liberation Serif"/>
          <w:bCs/>
          <w:color w:val="000000"/>
          <w:sz w:val="28"/>
          <w:szCs w:val="28"/>
          <w:lang w:bidi="ru-RU"/>
        </w:rPr>
        <w:t>мм в границах земельного участка</w:t>
      </w:r>
      <w:r>
        <w:rPr>
          <w:rFonts w:ascii="Liberation Serif" w:hAnsi="Liberation Serif"/>
          <w:bCs/>
          <w:color w:val="000000"/>
          <w:sz w:val="28"/>
          <w:szCs w:val="28"/>
          <w:lang w:bidi="ru-RU"/>
        </w:rPr>
        <w:t>.</w:t>
      </w:r>
    </w:p>
    <w:p w:rsidR="00943BF9" w:rsidRPr="00943BF9" w:rsidRDefault="00943BF9" w:rsidP="00943BF9">
      <w:pPr>
        <w:widowControl w:val="0"/>
        <w:ind w:firstLine="709"/>
        <w:jc w:val="both"/>
        <w:rPr>
          <w:rFonts w:ascii="Liberation Serif" w:hAnsi="Liberation Serif"/>
          <w:bCs/>
          <w:color w:val="000000"/>
          <w:sz w:val="28"/>
          <w:szCs w:val="28"/>
          <w:lang w:bidi="ru-RU"/>
        </w:rPr>
      </w:pPr>
      <w:r w:rsidRPr="00943BF9">
        <w:rPr>
          <w:rFonts w:ascii="Liberation Serif" w:hAnsi="Liberation Serif"/>
          <w:bCs/>
          <w:color w:val="000000"/>
          <w:sz w:val="28"/>
          <w:szCs w:val="28"/>
          <w:lang w:bidi="ru-RU"/>
        </w:rPr>
        <w:t xml:space="preserve">Располагаемый напор(м): </w:t>
      </w:r>
      <w:r w:rsidRPr="00943BF9">
        <w:rPr>
          <w:rFonts w:ascii="Liberation Serif" w:hAnsi="Liberation Serif"/>
          <w:bCs/>
          <w:color w:val="000000"/>
          <w:sz w:val="28"/>
          <w:szCs w:val="28"/>
          <w:lang w:val="en-US" w:eastAsia="en-US" w:bidi="en-US"/>
        </w:rPr>
        <w:t>min</w:t>
      </w:r>
      <w:r w:rsidRPr="00943BF9">
        <w:rPr>
          <w:rFonts w:ascii="Liberation Serif" w:hAnsi="Liberation Serif"/>
          <w:bCs/>
          <w:color w:val="000000"/>
          <w:sz w:val="28"/>
          <w:szCs w:val="28"/>
          <w:lang w:eastAsia="en-US" w:bidi="en-US"/>
        </w:rPr>
        <w:t xml:space="preserve"> </w:t>
      </w:r>
      <w:r w:rsidRPr="00943BF9">
        <w:rPr>
          <w:rFonts w:ascii="Liberation Serif" w:hAnsi="Liberation Serif"/>
          <w:bCs/>
          <w:color w:val="000000"/>
          <w:sz w:val="28"/>
          <w:szCs w:val="28"/>
          <w:lang w:bidi="ru-RU"/>
        </w:rPr>
        <w:t xml:space="preserve">- 40 </w:t>
      </w:r>
      <w:r>
        <w:rPr>
          <w:rFonts w:ascii="Liberation Serif" w:hAnsi="Liberation Serif"/>
          <w:bCs/>
          <w:color w:val="000000"/>
          <w:sz w:val="28"/>
          <w:szCs w:val="28"/>
          <w:lang w:val="en-US" w:bidi="ru-RU"/>
        </w:rPr>
        <w:t>m</w:t>
      </w:r>
      <w:r w:rsidRPr="00943BF9">
        <w:rPr>
          <w:rFonts w:ascii="Liberation Serif" w:hAnsi="Liberation Serif"/>
          <w:bCs/>
          <w:color w:val="000000"/>
          <w:sz w:val="28"/>
          <w:szCs w:val="28"/>
          <w:lang w:bidi="ru-RU"/>
        </w:rPr>
        <w:t>ах - 50.</w:t>
      </w:r>
    </w:p>
    <w:p w:rsidR="00943BF9" w:rsidRPr="00943BF9" w:rsidRDefault="00943BF9" w:rsidP="00943BF9">
      <w:pPr>
        <w:widowControl w:val="0"/>
        <w:ind w:firstLine="709"/>
        <w:jc w:val="both"/>
        <w:rPr>
          <w:rFonts w:ascii="Liberation Serif" w:hAnsi="Liberation Serif"/>
          <w:bCs/>
          <w:color w:val="000000"/>
          <w:sz w:val="28"/>
          <w:szCs w:val="28"/>
          <w:lang w:bidi="ru-RU"/>
        </w:rPr>
      </w:pPr>
      <w:r w:rsidRPr="00943BF9">
        <w:rPr>
          <w:rFonts w:ascii="Liberation Serif" w:hAnsi="Liberation Serif"/>
          <w:bCs/>
          <w:color w:val="000000"/>
          <w:sz w:val="28"/>
          <w:szCs w:val="28"/>
          <w:lang w:bidi="ru-RU"/>
        </w:rPr>
        <w:t xml:space="preserve">Водоотведение: </w:t>
      </w:r>
      <w:proofErr w:type="spellStart"/>
      <w:r w:rsidRPr="00943BF9">
        <w:rPr>
          <w:rFonts w:ascii="Liberation Serif" w:hAnsi="Liberation Serif"/>
          <w:bCs/>
          <w:color w:val="000000"/>
          <w:sz w:val="28"/>
          <w:szCs w:val="28"/>
          <w:lang w:bidi="ru-RU"/>
        </w:rPr>
        <w:t>МУП</w:t>
      </w:r>
      <w:proofErr w:type="spellEnd"/>
      <w:r w:rsidRPr="00943BF9">
        <w:rPr>
          <w:rFonts w:ascii="Liberation Serif" w:hAnsi="Liberation Serif"/>
          <w:bCs/>
          <w:color w:val="000000"/>
          <w:sz w:val="28"/>
          <w:szCs w:val="28"/>
          <w:lang w:bidi="ru-RU"/>
        </w:rPr>
        <w:t xml:space="preserve"> "Водоканал" определило отсутствие технической возможности подключения вышеуказанного земельного участка 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p>
    <w:p w:rsidR="00943BF9" w:rsidRPr="00943BF9" w:rsidRDefault="00943BF9" w:rsidP="00943BF9">
      <w:pPr>
        <w:widowControl w:val="0"/>
        <w:ind w:firstLine="709"/>
        <w:jc w:val="both"/>
        <w:rPr>
          <w:rFonts w:ascii="Liberation Serif" w:hAnsi="Liberation Serif"/>
          <w:bCs/>
          <w:color w:val="000000"/>
          <w:sz w:val="28"/>
          <w:szCs w:val="28"/>
          <w:lang w:bidi="ru-RU"/>
        </w:rPr>
      </w:pPr>
      <w:r w:rsidRPr="00943BF9">
        <w:rPr>
          <w:rFonts w:ascii="Liberation Serif" w:hAnsi="Liberation Serif"/>
          <w:bCs/>
          <w:color w:val="000000"/>
          <w:sz w:val="28"/>
          <w:szCs w:val="28"/>
          <w:lang w:bidi="ru-RU"/>
        </w:rPr>
        <w:t>-на основании анализа резерва мощностей и пропускной способности сетей водоотведения; с учетом оценки альтернативных вариантов подключения объекта                        к существующим сетям водоотведения;</w:t>
      </w:r>
    </w:p>
    <w:p w:rsidR="00943BF9" w:rsidRPr="00943BF9" w:rsidRDefault="00943BF9" w:rsidP="00943BF9">
      <w:pPr>
        <w:widowControl w:val="0"/>
        <w:ind w:firstLine="709"/>
        <w:jc w:val="both"/>
        <w:rPr>
          <w:rFonts w:ascii="Liberation Serif" w:hAnsi="Liberation Serif"/>
          <w:bCs/>
          <w:color w:val="000000"/>
          <w:sz w:val="28"/>
          <w:szCs w:val="28"/>
          <w:lang w:bidi="ru-RU"/>
        </w:rPr>
      </w:pPr>
      <w:r w:rsidRPr="00943BF9">
        <w:rPr>
          <w:rFonts w:ascii="Liberation Serif" w:hAnsi="Liberation Serif"/>
          <w:bCs/>
          <w:color w:val="000000"/>
          <w:sz w:val="28"/>
          <w:szCs w:val="28"/>
          <w:lang w:bidi="ru-RU"/>
        </w:rPr>
        <w:t xml:space="preserve">-с учетом отсутствия обязательств </w:t>
      </w:r>
      <w:proofErr w:type="spellStart"/>
      <w:r w:rsidRPr="00943BF9">
        <w:rPr>
          <w:rFonts w:ascii="Liberation Serif" w:hAnsi="Liberation Serif"/>
          <w:bCs/>
          <w:color w:val="000000"/>
          <w:sz w:val="28"/>
          <w:szCs w:val="28"/>
          <w:lang w:bidi="ru-RU"/>
        </w:rPr>
        <w:t>МУП</w:t>
      </w:r>
      <w:proofErr w:type="spellEnd"/>
      <w:r w:rsidRPr="00943BF9">
        <w:rPr>
          <w:rFonts w:ascii="Liberation Serif" w:hAnsi="Liberation Serif"/>
          <w:bCs/>
          <w:color w:val="000000"/>
          <w:sz w:val="28"/>
          <w:szCs w:val="28"/>
          <w:lang w:bidi="ru-RU"/>
        </w:rPr>
        <w:t xml:space="preserve"> "Водоканал" по обеспечению подключения объектов капитального строительства к сетям водоотведения в указанном районе;</w:t>
      </w:r>
    </w:p>
    <w:p w:rsidR="00E03608" w:rsidRDefault="00943BF9" w:rsidP="00E03608">
      <w:pPr>
        <w:ind w:firstLine="709"/>
        <w:jc w:val="both"/>
        <w:rPr>
          <w:rFonts w:ascii="Liberation Serif" w:hAnsi="Liberation Serif"/>
          <w:sz w:val="28"/>
          <w:szCs w:val="28"/>
        </w:rPr>
      </w:pPr>
      <w:r w:rsidRPr="00943BF9">
        <w:rPr>
          <w:rFonts w:ascii="Liberation Serif" w:eastAsia="Microsoft Sans Serif" w:hAnsi="Liberation Serif" w:cs="Microsoft Sans Serif"/>
          <w:color w:val="000000"/>
          <w:sz w:val="28"/>
          <w:szCs w:val="28"/>
          <w:lang w:bidi="ru-RU"/>
        </w:rPr>
        <w:t>-с учетом отсутствия соответствующих мероприятий в Инвестиционной программе Екатеринбургского муниципального унитарного предприятия водопроводно-канализационного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 коммуна</w:t>
      </w:r>
      <w:r w:rsidR="00E03608" w:rsidRPr="00543971">
        <w:rPr>
          <w:rFonts w:ascii="Liberation Serif" w:hAnsi="Liberation Serif"/>
          <w:sz w:val="28"/>
          <w:szCs w:val="28"/>
        </w:rPr>
        <w:t>льного хозяйства Свердловской области от 30.11.2017 № 460 с изменениями за № 5</w:t>
      </w:r>
      <w:r w:rsidRPr="00943BF9">
        <w:rPr>
          <w:rFonts w:ascii="Liberation Serif" w:hAnsi="Liberation Serif"/>
          <w:sz w:val="28"/>
          <w:szCs w:val="28"/>
        </w:rPr>
        <w:t>11</w:t>
      </w:r>
      <w:r w:rsidR="00E03608" w:rsidRPr="00543971">
        <w:rPr>
          <w:rFonts w:ascii="Liberation Serif" w:hAnsi="Liberation Serif"/>
          <w:sz w:val="28"/>
          <w:szCs w:val="28"/>
        </w:rPr>
        <w:t xml:space="preserve"> от 19.1</w:t>
      </w:r>
      <w:r w:rsidR="00E03608">
        <w:rPr>
          <w:rFonts w:ascii="Liberation Serif" w:hAnsi="Liberation Serif"/>
          <w:sz w:val="28"/>
          <w:szCs w:val="28"/>
        </w:rPr>
        <w:t>1.20</w:t>
      </w:r>
      <w:r w:rsidRPr="00943BF9">
        <w:rPr>
          <w:rFonts w:ascii="Liberation Serif" w:hAnsi="Liberation Serif"/>
          <w:sz w:val="28"/>
          <w:szCs w:val="28"/>
        </w:rPr>
        <w:t>19</w:t>
      </w:r>
      <w:r w:rsidR="00E03608" w:rsidRPr="00543971">
        <w:rPr>
          <w:rFonts w:ascii="Liberation Serif" w:hAnsi="Liberation Serif"/>
          <w:sz w:val="28"/>
          <w:szCs w:val="28"/>
        </w:rPr>
        <w:t xml:space="preserve"> г.</w:t>
      </w:r>
    </w:p>
    <w:p w:rsidR="003A4654" w:rsidRDefault="003A4654" w:rsidP="00152C76">
      <w:pPr>
        <w:widowControl w:val="0"/>
        <w:ind w:firstLine="709"/>
        <w:jc w:val="both"/>
        <w:rPr>
          <w:rFonts w:ascii="Liberation Serif" w:eastAsia="Microsoft Sans Serif" w:hAnsi="Liberation Serif" w:cs="Microsoft Sans Serif"/>
          <w:color w:val="000000"/>
          <w:sz w:val="28"/>
          <w:szCs w:val="28"/>
          <w:lang w:bidi="ru-RU"/>
        </w:rPr>
      </w:pPr>
      <w:r w:rsidRPr="003A4654">
        <w:rPr>
          <w:rFonts w:ascii="Liberation Serif" w:hAnsi="Liberation Serif"/>
          <w:bCs/>
          <w:color w:val="000000"/>
          <w:sz w:val="28"/>
          <w:szCs w:val="28"/>
          <w:lang w:bidi="ru-RU"/>
        </w:rPr>
        <w:t>Срок подключения объекта:</w:t>
      </w:r>
      <w:r w:rsidR="00152C76">
        <w:rPr>
          <w:rFonts w:ascii="Liberation Serif" w:hAnsi="Liberation Serif"/>
          <w:bCs/>
          <w:color w:val="000000"/>
          <w:sz w:val="28"/>
          <w:szCs w:val="28"/>
          <w:lang w:bidi="ru-RU"/>
        </w:rPr>
        <w:t xml:space="preserve"> в</w:t>
      </w:r>
      <w:r w:rsidRPr="003A4654">
        <w:rPr>
          <w:rFonts w:ascii="Liberation Serif" w:eastAsia="Microsoft Sans Serif" w:hAnsi="Liberation Serif" w:cs="Microsoft Sans Serif"/>
          <w:color w:val="000000"/>
          <w:sz w:val="28"/>
          <w:szCs w:val="28"/>
          <w:lang w:bidi="ru-RU"/>
        </w:rPr>
        <w:t>одоснабжение</w:t>
      </w:r>
      <w:r w:rsidR="00152C76">
        <w:rPr>
          <w:rFonts w:ascii="Liberation Serif" w:eastAsia="Microsoft Sans Serif" w:hAnsi="Liberation Serif" w:cs="Microsoft Sans Serif"/>
          <w:color w:val="000000"/>
          <w:sz w:val="28"/>
          <w:szCs w:val="28"/>
          <w:lang w:bidi="ru-RU"/>
        </w:rPr>
        <w:t xml:space="preserve"> </w:t>
      </w:r>
      <w:r w:rsidRPr="003A4654">
        <w:rPr>
          <w:rFonts w:ascii="Liberation Serif" w:eastAsia="Microsoft Sans Serif" w:hAnsi="Liberation Serif" w:cs="Microsoft Sans Serif"/>
          <w:color w:val="000000"/>
          <w:sz w:val="28"/>
          <w:szCs w:val="28"/>
          <w:lang w:bidi="ru-RU"/>
        </w:rPr>
        <w:t>- не более 18 месяцев со дня заключения Договора о подключении</w:t>
      </w:r>
      <w:r>
        <w:rPr>
          <w:rFonts w:ascii="Liberation Serif" w:eastAsia="Microsoft Sans Serif" w:hAnsi="Liberation Serif" w:cs="Microsoft Sans Serif"/>
          <w:color w:val="000000"/>
          <w:sz w:val="28"/>
          <w:szCs w:val="28"/>
          <w:lang w:bidi="ru-RU"/>
        </w:rPr>
        <w:t>.</w:t>
      </w:r>
    </w:p>
    <w:p w:rsidR="00152C76" w:rsidRPr="00152C76" w:rsidRDefault="00152C76" w:rsidP="00152C76">
      <w:pPr>
        <w:widowControl w:val="0"/>
        <w:ind w:firstLine="709"/>
        <w:rPr>
          <w:rFonts w:ascii="Liberation Serif" w:hAnsi="Liberation Serif"/>
          <w:bCs/>
          <w:color w:val="000000"/>
          <w:sz w:val="28"/>
          <w:szCs w:val="28"/>
          <w:lang w:bidi="ru-RU"/>
        </w:rPr>
      </w:pPr>
      <w:r w:rsidRPr="00152C76">
        <w:rPr>
          <w:rFonts w:ascii="Liberation Serif" w:hAnsi="Liberation Serif"/>
          <w:bCs/>
          <w:color w:val="000000"/>
          <w:sz w:val="28"/>
          <w:szCs w:val="28"/>
          <w:lang w:bidi="ru-RU"/>
        </w:rPr>
        <w:t>Информация о тарифе на подключение:</w:t>
      </w:r>
    </w:p>
    <w:p w:rsidR="00152C76" w:rsidRDefault="00152C76" w:rsidP="00152C76">
      <w:pPr>
        <w:widowControl w:val="0"/>
        <w:ind w:firstLine="709"/>
        <w:jc w:val="both"/>
        <w:rPr>
          <w:rFonts w:ascii="Liberation Serif" w:hAnsi="Liberation Serif"/>
          <w:bCs/>
          <w:color w:val="000000"/>
          <w:sz w:val="28"/>
          <w:szCs w:val="28"/>
          <w:lang w:bidi="ru-RU"/>
        </w:rPr>
      </w:pPr>
      <w:r w:rsidRPr="00152C76">
        <w:rPr>
          <w:rFonts w:ascii="Liberation Serif" w:hAnsi="Liberation Serif"/>
          <w:bCs/>
          <w:color w:val="000000"/>
          <w:sz w:val="28"/>
          <w:szCs w:val="28"/>
          <w:lang w:bidi="ru-RU"/>
        </w:rPr>
        <w:t>На основании Постановления Региональной Энергетической комиссии Свердловской области от 18.12.2019</w:t>
      </w:r>
      <w:r>
        <w:rPr>
          <w:rFonts w:ascii="Liberation Serif" w:hAnsi="Liberation Serif"/>
          <w:bCs/>
          <w:color w:val="000000"/>
          <w:sz w:val="28"/>
          <w:szCs w:val="28"/>
          <w:lang w:bidi="ru-RU"/>
        </w:rPr>
        <w:t xml:space="preserve"> </w:t>
      </w:r>
      <w:r w:rsidRPr="00152C76">
        <w:rPr>
          <w:rFonts w:ascii="Liberation Serif" w:hAnsi="Liberation Serif"/>
          <w:bCs/>
          <w:color w:val="000000"/>
          <w:sz w:val="28"/>
          <w:szCs w:val="28"/>
          <w:lang w:bidi="ru-RU"/>
        </w:rPr>
        <w:t xml:space="preserve">г. № 251-ПК, установленным сроком действия </w:t>
      </w:r>
      <w:r>
        <w:rPr>
          <w:rFonts w:ascii="Liberation Serif" w:hAnsi="Liberation Serif"/>
          <w:bCs/>
          <w:color w:val="000000"/>
          <w:sz w:val="28"/>
          <w:szCs w:val="28"/>
          <w:lang w:bidi="ru-RU"/>
        </w:rPr>
        <w:t xml:space="preserve">              </w:t>
      </w:r>
      <w:r w:rsidRPr="00152C76">
        <w:rPr>
          <w:rFonts w:ascii="Liberation Serif" w:hAnsi="Liberation Serif"/>
          <w:bCs/>
          <w:color w:val="000000"/>
          <w:sz w:val="28"/>
          <w:szCs w:val="28"/>
          <w:lang w:bidi="ru-RU"/>
        </w:rPr>
        <w:t>с 01.01.2020</w:t>
      </w:r>
      <w:r>
        <w:rPr>
          <w:rFonts w:ascii="Liberation Serif" w:hAnsi="Liberation Serif"/>
          <w:bCs/>
          <w:color w:val="000000"/>
          <w:sz w:val="28"/>
          <w:szCs w:val="28"/>
          <w:lang w:bidi="ru-RU"/>
        </w:rPr>
        <w:t xml:space="preserve"> </w:t>
      </w:r>
      <w:r w:rsidRPr="00152C76">
        <w:rPr>
          <w:rFonts w:ascii="Liberation Serif" w:hAnsi="Liberation Serif"/>
          <w:bCs/>
          <w:color w:val="000000"/>
          <w:sz w:val="28"/>
          <w:szCs w:val="28"/>
          <w:lang w:bidi="ru-RU"/>
        </w:rPr>
        <w:t>г. по 31.12.2020</w:t>
      </w:r>
      <w:r>
        <w:rPr>
          <w:rFonts w:ascii="Liberation Serif" w:hAnsi="Liberation Serif"/>
          <w:bCs/>
          <w:color w:val="000000"/>
          <w:sz w:val="28"/>
          <w:szCs w:val="28"/>
          <w:lang w:bidi="ru-RU"/>
        </w:rPr>
        <w:t xml:space="preserve"> </w:t>
      </w:r>
      <w:r w:rsidRPr="00152C76">
        <w:rPr>
          <w:rFonts w:ascii="Liberation Serif" w:hAnsi="Liberation Serif"/>
          <w:bCs/>
          <w:color w:val="000000"/>
          <w:sz w:val="28"/>
          <w:szCs w:val="28"/>
          <w:lang w:bidi="ru-RU"/>
        </w:rPr>
        <w:t>г., тариф за подключение определяется:</w:t>
      </w:r>
    </w:p>
    <w:p w:rsidR="00152C76" w:rsidRPr="00152C76" w:rsidRDefault="00152C76" w:rsidP="00152C76">
      <w:pPr>
        <w:widowControl w:val="0"/>
        <w:ind w:firstLine="709"/>
        <w:jc w:val="both"/>
        <w:rPr>
          <w:rFonts w:ascii="Liberation Serif" w:hAnsi="Liberation Serif"/>
          <w:bCs/>
          <w:color w:val="000000"/>
          <w:sz w:val="28"/>
          <w:szCs w:val="28"/>
          <w:lang w:bidi="ru-RU"/>
        </w:rPr>
      </w:pPr>
      <w:r w:rsidRPr="00152C76">
        <w:rPr>
          <w:rFonts w:ascii="Liberation Serif" w:hAnsi="Liberation Serif"/>
          <w:bCs/>
          <w:color w:val="000000"/>
          <w:sz w:val="28"/>
          <w:szCs w:val="28"/>
          <w:lang w:bidi="ru-RU"/>
        </w:rPr>
        <w:t>по ставке за мощность:</w:t>
      </w:r>
    </w:p>
    <w:p w:rsidR="00152C76" w:rsidRDefault="00152C76" w:rsidP="00152C76">
      <w:pPr>
        <w:widowControl w:val="0"/>
        <w:ind w:right="-24" w:firstLine="709"/>
        <w:jc w:val="both"/>
        <w:rPr>
          <w:rFonts w:ascii="Liberation Serif" w:hAnsi="Liberation Serif"/>
          <w:bCs/>
          <w:color w:val="000000"/>
          <w:sz w:val="28"/>
          <w:szCs w:val="28"/>
          <w:lang w:bidi="ru-RU"/>
        </w:rPr>
      </w:pPr>
      <w:r w:rsidRPr="00152C76">
        <w:rPr>
          <w:rFonts w:ascii="Liberation Serif" w:hAnsi="Liberation Serif"/>
          <w:bCs/>
          <w:color w:val="000000"/>
          <w:sz w:val="28"/>
          <w:szCs w:val="28"/>
          <w:lang w:bidi="ru-RU"/>
        </w:rPr>
        <w:t>-</w:t>
      </w:r>
      <w:r>
        <w:rPr>
          <w:rFonts w:ascii="Liberation Serif" w:hAnsi="Liberation Serif"/>
          <w:bCs/>
          <w:color w:val="000000"/>
          <w:sz w:val="28"/>
          <w:szCs w:val="28"/>
          <w:lang w:bidi="ru-RU"/>
        </w:rPr>
        <w:t xml:space="preserve"> </w:t>
      </w:r>
      <w:r w:rsidRPr="00152C76">
        <w:rPr>
          <w:rFonts w:ascii="Liberation Serif" w:hAnsi="Liberation Serif"/>
          <w:bCs/>
          <w:color w:val="000000"/>
          <w:sz w:val="28"/>
          <w:szCs w:val="28"/>
          <w:lang w:bidi="ru-RU"/>
        </w:rPr>
        <w:t>к системе водоснабжения</w:t>
      </w:r>
      <w:r>
        <w:rPr>
          <w:rFonts w:ascii="Liberation Serif" w:hAnsi="Liberation Serif"/>
          <w:bCs/>
          <w:color w:val="000000"/>
          <w:sz w:val="28"/>
          <w:szCs w:val="28"/>
          <w:lang w:bidi="ru-RU"/>
        </w:rPr>
        <w:t xml:space="preserve"> </w:t>
      </w:r>
      <w:r w:rsidRPr="00152C76">
        <w:rPr>
          <w:rFonts w:ascii="Liberation Serif" w:hAnsi="Liberation Serif"/>
          <w:bCs/>
          <w:color w:val="000000"/>
          <w:sz w:val="28"/>
          <w:szCs w:val="28"/>
          <w:lang w:bidi="ru-RU"/>
        </w:rPr>
        <w:t xml:space="preserve">- 84 026 рублей за 1 </w:t>
      </w:r>
      <w:proofErr w:type="spellStart"/>
      <w:proofErr w:type="gramStart"/>
      <w:r w:rsidRPr="00152C76">
        <w:rPr>
          <w:rFonts w:ascii="Liberation Serif" w:hAnsi="Liberation Serif"/>
          <w:bCs/>
          <w:color w:val="000000"/>
          <w:sz w:val="28"/>
          <w:szCs w:val="28"/>
          <w:lang w:bidi="ru-RU"/>
        </w:rPr>
        <w:t>куб.м</w:t>
      </w:r>
      <w:proofErr w:type="spellEnd"/>
      <w:proofErr w:type="gramEnd"/>
      <w:r w:rsidRPr="00152C76">
        <w:rPr>
          <w:rFonts w:ascii="Liberation Serif" w:hAnsi="Liberation Serif"/>
          <w:bCs/>
          <w:color w:val="000000"/>
          <w:sz w:val="28"/>
          <w:szCs w:val="28"/>
          <w:lang w:bidi="ru-RU"/>
        </w:rPr>
        <w:t xml:space="preserve"> в сутки </w:t>
      </w:r>
      <w:r>
        <w:rPr>
          <w:rFonts w:ascii="Liberation Serif" w:hAnsi="Liberation Serif"/>
          <w:bCs/>
          <w:color w:val="000000"/>
          <w:sz w:val="28"/>
          <w:szCs w:val="28"/>
          <w:lang w:bidi="ru-RU"/>
        </w:rPr>
        <w:t>б</w:t>
      </w:r>
      <w:r w:rsidRPr="00152C76">
        <w:rPr>
          <w:rFonts w:ascii="Liberation Serif" w:hAnsi="Liberation Serif"/>
          <w:bCs/>
          <w:color w:val="000000"/>
          <w:sz w:val="28"/>
          <w:szCs w:val="28"/>
          <w:lang w:bidi="ru-RU"/>
        </w:rPr>
        <w:t>ез НДС;</w:t>
      </w:r>
    </w:p>
    <w:p w:rsidR="00152C76" w:rsidRPr="00152C76" w:rsidRDefault="00152C76" w:rsidP="00152C76">
      <w:pPr>
        <w:widowControl w:val="0"/>
        <w:ind w:right="-24" w:firstLine="709"/>
        <w:jc w:val="both"/>
        <w:rPr>
          <w:rFonts w:ascii="Liberation Serif" w:hAnsi="Liberation Serif"/>
          <w:bCs/>
          <w:color w:val="000000"/>
          <w:sz w:val="28"/>
          <w:szCs w:val="28"/>
          <w:lang w:bidi="ru-RU"/>
        </w:rPr>
      </w:pPr>
      <w:r w:rsidRPr="00152C76">
        <w:rPr>
          <w:rFonts w:ascii="Liberation Serif" w:hAnsi="Liberation Serif"/>
          <w:bCs/>
          <w:color w:val="000000"/>
          <w:sz w:val="28"/>
          <w:szCs w:val="28"/>
          <w:lang w:bidi="ru-RU"/>
        </w:rPr>
        <w:t>по ставке за протяженность:</w:t>
      </w:r>
    </w:p>
    <w:p w:rsidR="00152C76" w:rsidRPr="00152C76" w:rsidRDefault="00152C76" w:rsidP="00152C76">
      <w:pPr>
        <w:widowControl w:val="0"/>
        <w:ind w:right="-24" w:firstLine="709"/>
        <w:jc w:val="both"/>
        <w:rPr>
          <w:rFonts w:ascii="Liberation Serif" w:hAnsi="Liberation Serif"/>
          <w:bCs/>
          <w:color w:val="000000"/>
          <w:sz w:val="28"/>
          <w:szCs w:val="28"/>
          <w:lang w:bidi="ru-RU"/>
        </w:rPr>
      </w:pPr>
      <w:r w:rsidRPr="00152C76">
        <w:rPr>
          <w:rFonts w:ascii="Liberation Serif" w:hAnsi="Liberation Serif"/>
          <w:bCs/>
          <w:color w:val="000000"/>
          <w:sz w:val="28"/>
          <w:szCs w:val="28"/>
          <w:lang w:bidi="ru-RU"/>
        </w:rPr>
        <w:t>-</w:t>
      </w:r>
      <w:r>
        <w:rPr>
          <w:rFonts w:ascii="Liberation Serif" w:hAnsi="Liberation Serif"/>
          <w:bCs/>
          <w:color w:val="000000"/>
          <w:sz w:val="28"/>
          <w:szCs w:val="28"/>
          <w:lang w:bidi="ru-RU"/>
        </w:rPr>
        <w:t xml:space="preserve"> </w:t>
      </w:r>
      <w:r w:rsidRPr="00152C76">
        <w:rPr>
          <w:rFonts w:ascii="Liberation Serif" w:hAnsi="Liberation Serif"/>
          <w:bCs/>
          <w:color w:val="000000"/>
          <w:sz w:val="28"/>
          <w:szCs w:val="28"/>
          <w:lang w:bidi="ru-RU"/>
        </w:rPr>
        <w:t>к системам водоснабжения - дифференцируется, в зависимости от диаметра, способа и условий прокладки.</w:t>
      </w:r>
    </w:p>
    <w:p w:rsidR="00152C76" w:rsidRPr="00152C76" w:rsidRDefault="00152C76" w:rsidP="00152C76">
      <w:pPr>
        <w:widowControl w:val="0"/>
        <w:ind w:right="-24" w:firstLine="709"/>
        <w:jc w:val="both"/>
        <w:rPr>
          <w:rFonts w:ascii="Liberation Serif" w:hAnsi="Liberation Serif"/>
          <w:bCs/>
          <w:color w:val="000000"/>
          <w:sz w:val="28"/>
          <w:szCs w:val="28"/>
          <w:lang w:bidi="ru-RU"/>
        </w:rPr>
      </w:pPr>
      <w:r w:rsidRPr="00152C76">
        <w:rPr>
          <w:rFonts w:ascii="Liberation Serif" w:hAnsi="Liberation Serif"/>
          <w:bCs/>
          <w:color w:val="000000"/>
          <w:sz w:val="28"/>
          <w:szCs w:val="28"/>
          <w:lang w:bidi="ru-RU"/>
        </w:rPr>
        <w:t>Специальные требования:</w:t>
      </w:r>
    </w:p>
    <w:p w:rsidR="00152C76" w:rsidRPr="00152C76" w:rsidRDefault="00152C76" w:rsidP="00152C76">
      <w:pPr>
        <w:widowControl w:val="0"/>
        <w:ind w:right="-24" w:firstLine="709"/>
        <w:jc w:val="both"/>
        <w:rPr>
          <w:rFonts w:ascii="Liberation Serif" w:hAnsi="Liberation Serif"/>
          <w:bCs/>
          <w:color w:val="000000"/>
          <w:sz w:val="28"/>
          <w:szCs w:val="28"/>
          <w:lang w:bidi="ru-RU"/>
        </w:rPr>
      </w:pPr>
      <w:r w:rsidRPr="00152C76">
        <w:rPr>
          <w:rFonts w:ascii="Liberation Serif" w:hAnsi="Liberation Serif"/>
          <w:bCs/>
          <w:color w:val="000000"/>
          <w:sz w:val="28"/>
          <w:szCs w:val="28"/>
          <w:lang w:bidi="ru-RU"/>
        </w:rPr>
        <w:t>Предусмотреть нормативное расстояние от фундаментов зданий и сооружений</w:t>
      </w:r>
      <w:r>
        <w:rPr>
          <w:rFonts w:ascii="Liberation Serif" w:hAnsi="Liberation Serif"/>
          <w:bCs/>
          <w:color w:val="000000"/>
          <w:sz w:val="28"/>
          <w:szCs w:val="28"/>
          <w:lang w:bidi="ru-RU"/>
        </w:rPr>
        <w:t xml:space="preserve">                 </w:t>
      </w:r>
      <w:r w:rsidRPr="00152C76">
        <w:rPr>
          <w:rFonts w:ascii="Liberation Serif" w:hAnsi="Liberation Serif"/>
          <w:bCs/>
          <w:color w:val="000000"/>
          <w:sz w:val="28"/>
          <w:szCs w:val="28"/>
          <w:lang w:bidi="ru-RU"/>
        </w:rPr>
        <w:t xml:space="preserve"> до существующих сетей водопровода. При необходимости, вынести сети водопровода </w:t>
      </w:r>
      <w:proofErr w:type="spellStart"/>
      <w:r w:rsidRPr="00152C76">
        <w:rPr>
          <w:rFonts w:ascii="Liberation Serif" w:hAnsi="Liberation Serif"/>
          <w:bCs/>
          <w:color w:val="000000"/>
          <w:sz w:val="28"/>
          <w:szCs w:val="28"/>
          <w:lang w:bidi="ru-RU"/>
        </w:rPr>
        <w:t>Д600</w:t>
      </w:r>
      <w:proofErr w:type="spellEnd"/>
      <w:r w:rsidRPr="00152C76">
        <w:rPr>
          <w:rFonts w:ascii="Liberation Serif" w:hAnsi="Liberation Serif"/>
          <w:bCs/>
          <w:color w:val="000000"/>
          <w:sz w:val="28"/>
          <w:szCs w:val="28"/>
          <w:lang w:bidi="ru-RU"/>
        </w:rPr>
        <w:t xml:space="preserve"> мм, </w:t>
      </w:r>
      <w:proofErr w:type="spellStart"/>
      <w:r w:rsidRPr="00152C76">
        <w:rPr>
          <w:rFonts w:ascii="Liberation Serif" w:hAnsi="Liberation Serif"/>
          <w:bCs/>
          <w:color w:val="000000"/>
          <w:sz w:val="28"/>
          <w:szCs w:val="28"/>
          <w:lang w:bidi="ru-RU"/>
        </w:rPr>
        <w:t>2Д315</w:t>
      </w:r>
      <w:proofErr w:type="spellEnd"/>
      <w:r w:rsidRPr="00152C76">
        <w:rPr>
          <w:rFonts w:ascii="Liberation Serif" w:hAnsi="Liberation Serif"/>
          <w:bCs/>
          <w:color w:val="000000"/>
          <w:sz w:val="28"/>
          <w:szCs w:val="28"/>
          <w:lang w:bidi="ru-RU"/>
        </w:rPr>
        <w:t xml:space="preserve"> мм.</w:t>
      </w:r>
    </w:p>
    <w:p w:rsidR="00152C76" w:rsidRPr="00152C76" w:rsidRDefault="00152C76" w:rsidP="00152C76">
      <w:pPr>
        <w:widowControl w:val="0"/>
        <w:ind w:firstLine="709"/>
        <w:jc w:val="both"/>
        <w:rPr>
          <w:rFonts w:ascii="Liberation Serif" w:hAnsi="Liberation Serif"/>
          <w:bCs/>
          <w:color w:val="000000"/>
          <w:sz w:val="28"/>
          <w:szCs w:val="28"/>
          <w:lang w:bidi="ru-RU"/>
        </w:rPr>
      </w:pPr>
      <w:r w:rsidRPr="00152C76">
        <w:rPr>
          <w:rFonts w:ascii="Liberation Serif" w:hAnsi="Liberation Serif"/>
          <w:bCs/>
          <w:color w:val="000000"/>
          <w:sz w:val="28"/>
          <w:szCs w:val="28"/>
          <w:lang w:bidi="ru-RU"/>
        </w:rPr>
        <w:t>Дополнительная информация:</w:t>
      </w:r>
    </w:p>
    <w:p w:rsidR="003A4654" w:rsidRDefault="00152C76" w:rsidP="00152C76">
      <w:pPr>
        <w:ind w:firstLine="709"/>
        <w:jc w:val="both"/>
        <w:rPr>
          <w:rFonts w:ascii="Liberation Serif" w:eastAsia="Microsoft Sans Serif" w:hAnsi="Liberation Serif" w:cs="Microsoft Sans Serif"/>
          <w:color w:val="000000"/>
          <w:sz w:val="28"/>
          <w:szCs w:val="28"/>
          <w:lang w:bidi="ru-RU"/>
        </w:rPr>
      </w:pPr>
      <w:r w:rsidRPr="00152C76">
        <w:rPr>
          <w:rFonts w:ascii="Liberation Serif" w:eastAsia="Microsoft Sans Serif" w:hAnsi="Liberation Serif" w:cs="Microsoft Sans Serif"/>
          <w:color w:val="000000"/>
          <w:sz w:val="28"/>
          <w:szCs w:val="28"/>
          <w:lang w:bidi="ru-RU"/>
        </w:rPr>
        <w:t xml:space="preserve">До начала строительства (реконструкции) объекта получить в отделе технологических присоединений </w:t>
      </w:r>
      <w:proofErr w:type="spellStart"/>
      <w:r w:rsidRPr="00152C76">
        <w:rPr>
          <w:rFonts w:ascii="Liberation Serif" w:eastAsia="Microsoft Sans Serif" w:hAnsi="Liberation Serif" w:cs="Microsoft Sans Serif"/>
          <w:color w:val="000000"/>
          <w:sz w:val="28"/>
          <w:szCs w:val="28"/>
          <w:lang w:bidi="ru-RU"/>
        </w:rPr>
        <w:t>МУП</w:t>
      </w:r>
      <w:proofErr w:type="spellEnd"/>
      <w:r w:rsidRPr="00152C76">
        <w:rPr>
          <w:rFonts w:ascii="Liberation Serif" w:eastAsia="Microsoft Sans Serif" w:hAnsi="Liberation Serif" w:cs="Microsoft Sans Serif"/>
          <w:color w:val="000000"/>
          <w:sz w:val="28"/>
          <w:szCs w:val="28"/>
          <w:lang w:bidi="ru-RU"/>
        </w:rPr>
        <w:t xml:space="preserve"> "Водоканал" технические условия переноса</w:t>
      </w:r>
      <w:r>
        <w:rPr>
          <w:rFonts w:ascii="Liberation Serif" w:eastAsia="Microsoft Sans Serif" w:hAnsi="Liberation Serif" w:cs="Microsoft Sans Serif"/>
          <w:color w:val="000000"/>
          <w:sz w:val="28"/>
          <w:szCs w:val="28"/>
          <w:lang w:bidi="ru-RU"/>
        </w:rPr>
        <w:t xml:space="preserve">                  </w:t>
      </w:r>
      <w:r w:rsidRPr="00152C76">
        <w:rPr>
          <w:rFonts w:ascii="Liberation Serif" w:eastAsia="Microsoft Sans Serif" w:hAnsi="Liberation Serif" w:cs="Microsoft Sans Serif"/>
          <w:color w:val="000000"/>
          <w:sz w:val="28"/>
          <w:szCs w:val="28"/>
          <w:lang w:bidi="ru-RU"/>
        </w:rPr>
        <w:t xml:space="preserve"> с площадки строительства</w:t>
      </w:r>
      <w:r>
        <w:rPr>
          <w:rFonts w:ascii="Liberation Serif" w:eastAsia="Microsoft Sans Serif" w:hAnsi="Liberation Serif" w:cs="Microsoft Sans Serif"/>
          <w:color w:val="000000"/>
          <w:sz w:val="28"/>
          <w:szCs w:val="28"/>
          <w:lang w:bidi="ru-RU"/>
        </w:rPr>
        <w:t xml:space="preserve"> </w:t>
      </w:r>
      <w:r w:rsidRPr="00152C76">
        <w:rPr>
          <w:rFonts w:ascii="Liberation Serif" w:eastAsia="Microsoft Sans Serif" w:hAnsi="Liberation Serif" w:cs="Microsoft Sans Serif"/>
          <w:color w:val="000000"/>
          <w:sz w:val="28"/>
          <w:szCs w:val="28"/>
          <w:lang w:bidi="ru-RU"/>
        </w:rPr>
        <w:t xml:space="preserve">(иного переустройства) существующих сетей в случае, если строительство (реконструкция) объекта повлечет необходимость такого переноса </w:t>
      </w:r>
      <w:r>
        <w:rPr>
          <w:rFonts w:ascii="Liberation Serif" w:eastAsia="Microsoft Sans Serif" w:hAnsi="Liberation Serif" w:cs="Microsoft Sans Serif"/>
          <w:color w:val="000000"/>
          <w:sz w:val="28"/>
          <w:szCs w:val="28"/>
          <w:lang w:bidi="ru-RU"/>
        </w:rPr>
        <w:t xml:space="preserve">                      </w:t>
      </w:r>
      <w:r w:rsidRPr="00152C76">
        <w:rPr>
          <w:rFonts w:ascii="Liberation Serif" w:eastAsia="Microsoft Sans Serif" w:hAnsi="Liberation Serif" w:cs="Microsoft Sans Serif"/>
          <w:color w:val="000000"/>
          <w:sz w:val="28"/>
          <w:szCs w:val="28"/>
          <w:lang w:bidi="ru-RU"/>
        </w:rPr>
        <w:t>и (или) переустройства (согласно постановлению Главы Екатеринбурга от 29.04.09 №1536</w:t>
      </w:r>
      <w:r w:rsidR="00860C25">
        <w:rPr>
          <w:rFonts w:ascii="Liberation Serif" w:eastAsia="Microsoft Sans Serif" w:hAnsi="Liberation Serif" w:cs="Microsoft Sans Serif"/>
          <w:color w:val="000000"/>
          <w:sz w:val="28"/>
          <w:szCs w:val="28"/>
          <w:lang w:bidi="ru-RU"/>
        </w:rPr>
        <w:t>).</w:t>
      </w:r>
    </w:p>
    <w:p w:rsidR="00860C25" w:rsidRPr="00AC3189" w:rsidRDefault="00860C25" w:rsidP="00860C25">
      <w:pPr>
        <w:widowControl w:val="0"/>
        <w:shd w:val="clear" w:color="auto" w:fill="FFFFFF"/>
        <w:ind w:firstLine="709"/>
        <w:jc w:val="both"/>
        <w:rPr>
          <w:rFonts w:ascii="Liberation Serif" w:hAnsi="Liberation Serif"/>
          <w:sz w:val="28"/>
          <w:szCs w:val="28"/>
          <w:lang w:eastAsia="en-US" w:bidi="ru-RU"/>
        </w:rPr>
      </w:pPr>
      <w:r>
        <w:rPr>
          <w:rFonts w:ascii="Liberation Serif" w:hAnsi="Liberation Serif"/>
          <w:sz w:val="28"/>
          <w:szCs w:val="28"/>
          <w:lang w:eastAsia="en-US" w:bidi="ru-RU"/>
        </w:rPr>
        <w:t>С</w:t>
      </w:r>
      <w:r w:rsidRPr="00AC3189">
        <w:rPr>
          <w:rFonts w:ascii="Liberation Serif" w:hAnsi="Liberation Serif"/>
          <w:sz w:val="28"/>
          <w:szCs w:val="28"/>
          <w:lang w:eastAsia="en-US" w:bidi="ru-RU"/>
        </w:rPr>
        <w:t>рок действия технических условий - 3 года.</w:t>
      </w:r>
    </w:p>
    <w:p w:rsidR="00E03608" w:rsidRPr="006A26CB" w:rsidRDefault="00E03608" w:rsidP="00E03608">
      <w:pPr>
        <w:pStyle w:val="30"/>
        <w:shd w:val="clear" w:color="auto" w:fill="auto"/>
        <w:spacing w:line="240" w:lineRule="auto"/>
        <w:ind w:firstLine="697"/>
        <w:jc w:val="both"/>
        <w:rPr>
          <w:rFonts w:ascii="Liberation Serif" w:hAnsi="Liberation Serif"/>
          <w:b w:val="0"/>
          <w:color w:val="000000"/>
          <w:sz w:val="28"/>
          <w:szCs w:val="28"/>
          <w:lang w:bidi="ru-RU"/>
        </w:rPr>
      </w:pPr>
      <w:r w:rsidRPr="006A26CB">
        <w:rPr>
          <w:rFonts w:ascii="Liberation Serif" w:hAnsi="Liberation Serif"/>
          <w:b w:val="0"/>
          <w:sz w:val="28"/>
          <w:szCs w:val="28"/>
        </w:rPr>
        <w:t>3) АО «</w:t>
      </w:r>
      <w:proofErr w:type="spellStart"/>
      <w:r w:rsidRPr="006A26CB">
        <w:rPr>
          <w:rFonts w:ascii="Liberation Serif" w:hAnsi="Liberation Serif"/>
          <w:b w:val="0"/>
          <w:sz w:val="28"/>
          <w:szCs w:val="28"/>
        </w:rPr>
        <w:t>Екатеринбурггаз</w:t>
      </w:r>
      <w:proofErr w:type="spellEnd"/>
      <w:r w:rsidRPr="006A26CB">
        <w:rPr>
          <w:rFonts w:ascii="Liberation Serif" w:hAnsi="Liberation Serif"/>
          <w:b w:val="0"/>
          <w:sz w:val="28"/>
          <w:szCs w:val="28"/>
        </w:rPr>
        <w:t xml:space="preserve">» – № </w:t>
      </w:r>
      <w:r w:rsidR="00115081">
        <w:rPr>
          <w:rFonts w:ascii="Liberation Serif" w:hAnsi="Liberation Serif"/>
          <w:b w:val="0"/>
          <w:sz w:val="28"/>
          <w:szCs w:val="28"/>
        </w:rPr>
        <w:t>14324</w:t>
      </w:r>
      <w:r w:rsidRPr="006A26CB">
        <w:rPr>
          <w:rFonts w:ascii="Liberation Serif" w:hAnsi="Liberation Serif"/>
          <w:b w:val="0"/>
          <w:sz w:val="28"/>
          <w:szCs w:val="28"/>
        </w:rPr>
        <w:t xml:space="preserve"> от </w:t>
      </w:r>
      <w:r w:rsidR="00115081">
        <w:rPr>
          <w:rFonts w:ascii="Liberation Serif" w:hAnsi="Liberation Serif"/>
          <w:b w:val="0"/>
          <w:sz w:val="28"/>
          <w:szCs w:val="28"/>
        </w:rPr>
        <w:t>26</w:t>
      </w:r>
      <w:r w:rsidRPr="006A26CB">
        <w:rPr>
          <w:rFonts w:ascii="Liberation Serif" w:hAnsi="Liberation Serif"/>
          <w:b w:val="0"/>
          <w:sz w:val="28"/>
          <w:szCs w:val="28"/>
        </w:rPr>
        <w:t>.</w:t>
      </w:r>
      <w:r w:rsidR="00115081">
        <w:rPr>
          <w:rFonts w:ascii="Liberation Serif" w:hAnsi="Liberation Serif"/>
          <w:b w:val="0"/>
          <w:sz w:val="28"/>
          <w:szCs w:val="28"/>
        </w:rPr>
        <w:t>11</w:t>
      </w:r>
      <w:r w:rsidRPr="006A26CB">
        <w:rPr>
          <w:rFonts w:ascii="Liberation Serif" w:hAnsi="Liberation Serif"/>
          <w:b w:val="0"/>
          <w:sz w:val="28"/>
          <w:szCs w:val="28"/>
        </w:rPr>
        <w:t>.202</w:t>
      </w:r>
      <w:r w:rsidR="00115081">
        <w:rPr>
          <w:rFonts w:ascii="Liberation Serif" w:hAnsi="Liberation Serif"/>
          <w:b w:val="0"/>
          <w:sz w:val="28"/>
          <w:szCs w:val="28"/>
        </w:rPr>
        <w:t>0</w:t>
      </w:r>
      <w:r w:rsidRPr="006A26CB">
        <w:rPr>
          <w:rFonts w:ascii="Liberation Serif" w:hAnsi="Liberation Serif"/>
          <w:b w:val="0"/>
          <w:sz w:val="28"/>
          <w:szCs w:val="28"/>
        </w:rPr>
        <w:t xml:space="preserve"> г.: </w:t>
      </w:r>
      <w:r>
        <w:rPr>
          <w:rFonts w:ascii="Liberation Serif" w:hAnsi="Liberation Serif"/>
          <w:b w:val="0"/>
          <w:sz w:val="28"/>
          <w:szCs w:val="28"/>
        </w:rPr>
        <w:t>в</w:t>
      </w:r>
      <w:r w:rsidRPr="006A26CB">
        <w:rPr>
          <w:rFonts w:ascii="Liberation Serif" w:hAnsi="Liberation Serif"/>
          <w:b w:val="0"/>
          <w:color w:val="000000"/>
          <w:sz w:val="28"/>
          <w:szCs w:val="28"/>
          <w:lang w:bidi="ru-RU"/>
        </w:rPr>
        <w:t xml:space="preserve"> соответствии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от 30.12.2013</w:t>
      </w:r>
      <w:r>
        <w:rPr>
          <w:rFonts w:ascii="Liberation Serif" w:hAnsi="Liberation Serif"/>
          <w:b w:val="0"/>
          <w:color w:val="000000"/>
          <w:sz w:val="28"/>
          <w:szCs w:val="28"/>
          <w:lang w:bidi="ru-RU"/>
        </w:rPr>
        <w:t xml:space="preserve"> </w:t>
      </w:r>
      <w:r w:rsidRPr="006A26CB">
        <w:rPr>
          <w:rFonts w:ascii="Liberation Serif" w:hAnsi="Liberation Serif"/>
          <w:b w:val="0"/>
          <w:color w:val="000000"/>
          <w:sz w:val="28"/>
          <w:szCs w:val="28"/>
          <w:lang w:bidi="ru-RU"/>
        </w:rPr>
        <w:t xml:space="preserve">г. </w:t>
      </w:r>
      <w:r>
        <w:rPr>
          <w:rFonts w:ascii="Liberation Serif" w:hAnsi="Liberation Serif"/>
          <w:b w:val="0"/>
          <w:color w:val="000000"/>
          <w:sz w:val="28"/>
          <w:szCs w:val="28"/>
          <w:lang w:bidi="ru-RU"/>
        </w:rPr>
        <w:t xml:space="preserve">                   </w:t>
      </w:r>
      <w:r w:rsidRPr="006A26CB">
        <w:rPr>
          <w:rFonts w:ascii="Liberation Serif" w:hAnsi="Liberation Serif"/>
          <w:b w:val="0"/>
          <w:color w:val="000000"/>
          <w:sz w:val="28"/>
          <w:szCs w:val="28"/>
          <w:lang w:bidi="ru-RU"/>
        </w:rPr>
        <w:t xml:space="preserve">№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w:t>
      </w:r>
      <w:r>
        <w:rPr>
          <w:rFonts w:ascii="Liberation Serif" w:hAnsi="Liberation Serif"/>
          <w:b w:val="0"/>
          <w:color w:val="000000"/>
          <w:sz w:val="28"/>
          <w:szCs w:val="28"/>
          <w:lang w:bidi="ru-RU"/>
        </w:rPr>
        <w:t xml:space="preserve">                    </w:t>
      </w:r>
      <w:r w:rsidRPr="006A26CB">
        <w:rPr>
          <w:rFonts w:ascii="Liberation Serif" w:hAnsi="Liberation Serif"/>
          <w:b w:val="0"/>
          <w:color w:val="000000"/>
          <w:sz w:val="28"/>
          <w:szCs w:val="28"/>
          <w:lang w:bidi="ru-RU"/>
        </w:rPr>
        <w:t xml:space="preserve">о заключении договора о подключении (технологическом присоединении) по типовой форме, утвержденной постановлением Правительства Российской Федерации </w:t>
      </w:r>
      <w:r>
        <w:rPr>
          <w:rFonts w:ascii="Liberation Serif" w:hAnsi="Liberation Serif"/>
          <w:b w:val="0"/>
          <w:color w:val="000000"/>
          <w:sz w:val="28"/>
          <w:szCs w:val="28"/>
          <w:lang w:bidi="ru-RU"/>
        </w:rPr>
        <w:t xml:space="preserve">                             </w:t>
      </w:r>
      <w:r w:rsidRPr="006A26CB">
        <w:rPr>
          <w:rFonts w:ascii="Liberation Serif" w:hAnsi="Liberation Serif"/>
          <w:b w:val="0"/>
          <w:color w:val="000000"/>
          <w:sz w:val="28"/>
          <w:szCs w:val="28"/>
          <w:lang w:bidi="ru-RU"/>
        </w:rPr>
        <w:t xml:space="preserve">от 15 июня 2017 г. </w:t>
      </w:r>
      <w:r w:rsidRPr="006A26CB">
        <w:rPr>
          <w:rFonts w:ascii="Liberation Serif" w:hAnsi="Liberation Serif"/>
          <w:b w:val="0"/>
          <w:color w:val="000000"/>
          <w:sz w:val="28"/>
          <w:szCs w:val="28"/>
          <w:lang w:val="en-US" w:bidi="en-US"/>
        </w:rPr>
        <w:t>N</w:t>
      </w:r>
      <w:r w:rsidRPr="006A26CB">
        <w:rPr>
          <w:rFonts w:ascii="Liberation Serif" w:hAnsi="Liberation Serif"/>
          <w:b w:val="0"/>
          <w:color w:val="000000"/>
          <w:sz w:val="28"/>
          <w:szCs w:val="28"/>
          <w:lang w:bidi="en-US"/>
        </w:rPr>
        <w:t xml:space="preserve"> </w:t>
      </w:r>
      <w:r w:rsidRPr="006A26CB">
        <w:rPr>
          <w:rFonts w:ascii="Liberation Serif" w:hAnsi="Liberation Serif"/>
          <w:b w:val="0"/>
          <w:color w:val="000000"/>
          <w:sz w:val="28"/>
          <w:szCs w:val="28"/>
          <w:lang w:bidi="ru-RU"/>
        </w:rPr>
        <w:t>713, с приложением документов в соответствии с типовой формой.</w:t>
      </w:r>
    </w:p>
    <w:p w:rsidR="00E03608" w:rsidRPr="00543971" w:rsidRDefault="00E03608" w:rsidP="00E03608">
      <w:pPr>
        <w:ind w:firstLine="709"/>
        <w:jc w:val="both"/>
        <w:rPr>
          <w:rFonts w:ascii="Liberation Serif" w:hAnsi="Liberation Serif"/>
          <w:sz w:val="28"/>
          <w:szCs w:val="28"/>
        </w:rPr>
      </w:pPr>
      <w:r w:rsidRPr="00543971">
        <w:rPr>
          <w:rFonts w:ascii="Liberation Serif" w:hAnsi="Liberation Serif"/>
          <w:sz w:val="28"/>
          <w:szCs w:val="28"/>
        </w:rPr>
        <w:t>Заявки о заключении договора о подключении принимаются в Центре обслуживания клиентов АО «</w:t>
      </w:r>
      <w:proofErr w:type="spellStart"/>
      <w:r w:rsidRPr="00543971">
        <w:rPr>
          <w:rFonts w:ascii="Liberation Serif" w:hAnsi="Liberation Serif"/>
          <w:sz w:val="28"/>
          <w:szCs w:val="28"/>
        </w:rPr>
        <w:t>Екатеринбург</w:t>
      </w:r>
      <w:r>
        <w:rPr>
          <w:rFonts w:ascii="Liberation Serif" w:hAnsi="Liberation Serif"/>
          <w:sz w:val="28"/>
          <w:szCs w:val="28"/>
        </w:rPr>
        <w:t>г</w:t>
      </w:r>
      <w:r w:rsidRPr="00543971">
        <w:rPr>
          <w:rFonts w:ascii="Liberation Serif" w:hAnsi="Liberation Serif"/>
          <w:sz w:val="28"/>
          <w:szCs w:val="28"/>
        </w:rPr>
        <w:t>а</w:t>
      </w:r>
      <w:r>
        <w:rPr>
          <w:rFonts w:ascii="Liberation Serif" w:hAnsi="Liberation Serif"/>
          <w:sz w:val="28"/>
          <w:szCs w:val="28"/>
        </w:rPr>
        <w:t>з</w:t>
      </w:r>
      <w:proofErr w:type="spellEnd"/>
      <w:r w:rsidRPr="00543971">
        <w:rPr>
          <w:rFonts w:ascii="Liberation Serif" w:hAnsi="Liberation Serif"/>
          <w:sz w:val="28"/>
          <w:szCs w:val="28"/>
        </w:rPr>
        <w:t xml:space="preserve">», расположенном по адресу: </w:t>
      </w:r>
      <w:r w:rsidRPr="00543971">
        <w:rPr>
          <w:rFonts w:ascii="Liberation Serif" w:hAnsi="Liberation Serif"/>
          <w:sz w:val="28"/>
          <w:szCs w:val="28"/>
        </w:rPr>
        <w:br/>
        <w:t>ул. Белинского, 37 (тел. 272-37-77).</w:t>
      </w:r>
    </w:p>
    <w:p w:rsidR="00E03608" w:rsidRPr="00543971" w:rsidRDefault="00E03608" w:rsidP="00E03608">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После предоставления полного пакета документов, АО «</w:t>
      </w:r>
      <w:proofErr w:type="spellStart"/>
      <w:r w:rsidRPr="00543971">
        <w:rPr>
          <w:rFonts w:ascii="Liberation Serif" w:hAnsi="Liberation Serif"/>
          <w:sz w:val="28"/>
          <w:szCs w:val="28"/>
        </w:rPr>
        <w:t>Екатеринбурггаз</w:t>
      </w:r>
      <w:proofErr w:type="spellEnd"/>
      <w:r w:rsidRPr="00543971">
        <w:rPr>
          <w:rFonts w:ascii="Liberation Serif" w:hAnsi="Liberation Serif"/>
          <w:sz w:val="28"/>
          <w:szCs w:val="28"/>
        </w:rPr>
        <w:t>» подготовит в адрес правообладателя земельного участка технические условия                          и договор на подключение объект</w:t>
      </w:r>
      <w:r>
        <w:rPr>
          <w:rFonts w:ascii="Liberation Serif" w:hAnsi="Liberation Serif"/>
          <w:sz w:val="28"/>
          <w:szCs w:val="28"/>
        </w:rPr>
        <w:t>а</w:t>
      </w:r>
      <w:r w:rsidRPr="00543971">
        <w:rPr>
          <w:rFonts w:ascii="Liberation Serif" w:hAnsi="Liberation Serif"/>
          <w:sz w:val="28"/>
          <w:szCs w:val="28"/>
        </w:rPr>
        <w:t xml:space="preserve"> капитального строительства                                                        к газораспределительным сетям.</w:t>
      </w:r>
    </w:p>
    <w:p w:rsidR="00E03608" w:rsidRPr="00543971" w:rsidRDefault="00E03608" w:rsidP="00E03608">
      <w:pPr>
        <w:autoSpaceDE w:val="0"/>
        <w:autoSpaceDN w:val="0"/>
        <w:adjustRightInd w:val="0"/>
        <w:ind w:firstLine="709"/>
        <w:jc w:val="both"/>
        <w:rPr>
          <w:rFonts w:ascii="Liberation Serif" w:hAnsi="Liberation Serif"/>
          <w:sz w:val="28"/>
          <w:szCs w:val="28"/>
          <w:highlight w:val="yellow"/>
        </w:rPr>
      </w:pPr>
      <w:r w:rsidRPr="00543971">
        <w:rPr>
          <w:rFonts w:ascii="Liberation Serif" w:hAnsi="Liberation Serif"/>
          <w:sz w:val="28"/>
          <w:szCs w:val="28"/>
        </w:rPr>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E03608" w:rsidRPr="00543971" w:rsidRDefault="00E03608" w:rsidP="00E03608">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 xml:space="preserve">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w:t>
      </w:r>
      <w:r w:rsidR="00115081">
        <w:rPr>
          <w:rFonts w:ascii="Liberation Serif" w:hAnsi="Liberation Serif"/>
          <w:sz w:val="28"/>
          <w:szCs w:val="28"/>
        </w:rPr>
        <w:t xml:space="preserve">                  </w:t>
      </w:r>
      <w:r w:rsidRPr="00543971">
        <w:rPr>
          <w:rFonts w:ascii="Liberation Serif" w:hAnsi="Liberation Serif"/>
          <w:sz w:val="28"/>
          <w:szCs w:val="28"/>
        </w:rPr>
        <w:t>на подключение (технологическое присоединение) объекта</w:t>
      </w:r>
      <w:r>
        <w:rPr>
          <w:rFonts w:ascii="Liberation Serif" w:hAnsi="Liberation Serif"/>
          <w:sz w:val="28"/>
          <w:szCs w:val="28"/>
        </w:rPr>
        <w:t xml:space="preserve"> </w:t>
      </w:r>
      <w:r w:rsidRPr="00543971">
        <w:rPr>
          <w:rFonts w:ascii="Liberation Serif" w:hAnsi="Liberation Serif"/>
          <w:sz w:val="28"/>
          <w:szCs w:val="28"/>
        </w:rPr>
        <w:t>к газораспределительным сетям.</w:t>
      </w:r>
    </w:p>
    <w:p w:rsidR="007E5D34" w:rsidRPr="007E5D34" w:rsidRDefault="00E03608" w:rsidP="007E5D34">
      <w:pPr>
        <w:autoSpaceDE w:val="0"/>
        <w:autoSpaceDN w:val="0"/>
        <w:adjustRightInd w:val="0"/>
        <w:ind w:firstLine="709"/>
        <w:jc w:val="both"/>
        <w:rPr>
          <w:rFonts w:ascii="Liberation Serif" w:hAnsi="Liberation Serif"/>
          <w:color w:val="000000"/>
          <w:sz w:val="28"/>
          <w:szCs w:val="28"/>
          <w:lang w:bidi="ru-RU"/>
        </w:rPr>
      </w:pPr>
      <w:r w:rsidRPr="00543971">
        <w:rPr>
          <w:rFonts w:ascii="Liberation Serif" w:hAnsi="Liberation Serif"/>
          <w:sz w:val="28"/>
          <w:szCs w:val="28"/>
        </w:rPr>
        <w:t xml:space="preserve">4) </w:t>
      </w:r>
      <w:proofErr w:type="spellStart"/>
      <w:r w:rsidRPr="007E5D34">
        <w:rPr>
          <w:rFonts w:ascii="Liberation Serif" w:hAnsi="Liberation Serif"/>
          <w:sz w:val="28"/>
          <w:szCs w:val="28"/>
        </w:rPr>
        <w:t>МУП</w:t>
      </w:r>
      <w:proofErr w:type="spellEnd"/>
      <w:r w:rsidRPr="007E5D34">
        <w:rPr>
          <w:rFonts w:ascii="Liberation Serif" w:hAnsi="Liberation Serif"/>
          <w:sz w:val="28"/>
          <w:szCs w:val="28"/>
        </w:rPr>
        <w:t xml:space="preserve"> «</w:t>
      </w:r>
      <w:proofErr w:type="spellStart"/>
      <w:r w:rsidRPr="007E5D34">
        <w:rPr>
          <w:rFonts w:ascii="Liberation Serif" w:hAnsi="Liberation Serif"/>
          <w:sz w:val="28"/>
          <w:szCs w:val="28"/>
        </w:rPr>
        <w:t>Екатеринбургэнерго</w:t>
      </w:r>
      <w:proofErr w:type="spellEnd"/>
      <w:r w:rsidRPr="007E5D34">
        <w:rPr>
          <w:rFonts w:ascii="Liberation Serif" w:hAnsi="Liberation Serif"/>
          <w:sz w:val="28"/>
          <w:szCs w:val="28"/>
        </w:rPr>
        <w:t xml:space="preserve">» - № </w:t>
      </w:r>
      <w:r w:rsidR="00115081" w:rsidRPr="007E5D34">
        <w:rPr>
          <w:rFonts w:ascii="Liberation Serif" w:hAnsi="Liberation Serif"/>
          <w:sz w:val="28"/>
          <w:szCs w:val="28"/>
        </w:rPr>
        <w:t>2345</w:t>
      </w:r>
      <w:r w:rsidRPr="007E5D34">
        <w:rPr>
          <w:rFonts w:ascii="Liberation Serif" w:hAnsi="Liberation Serif"/>
          <w:sz w:val="28"/>
          <w:szCs w:val="28"/>
        </w:rPr>
        <w:t xml:space="preserve"> от </w:t>
      </w:r>
      <w:r w:rsidR="00AD1D7D" w:rsidRPr="007E5D34">
        <w:rPr>
          <w:rFonts w:ascii="Liberation Serif" w:hAnsi="Liberation Serif"/>
          <w:sz w:val="28"/>
          <w:szCs w:val="28"/>
        </w:rPr>
        <w:t>19.11.2020</w:t>
      </w:r>
      <w:r w:rsidRPr="007E5D34">
        <w:rPr>
          <w:rFonts w:ascii="Liberation Serif" w:hAnsi="Liberation Serif"/>
          <w:sz w:val="28"/>
          <w:szCs w:val="28"/>
        </w:rPr>
        <w:t xml:space="preserve"> г.: в непосредственной близости от </w:t>
      </w:r>
      <w:r w:rsidR="007E5D34" w:rsidRPr="007E5D34">
        <w:rPr>
          <w:rFonts w:ascii="Liberation Serif" w:hAnsi="Liberation Serif"/>
          <w:color w:val="000000"/>
          <w:sz w:val="28"/>
          <w:szCs w:val="28"/>
          <w:lang w:bidi="ru-RU"/>
        </w:rPr>
        <w:t xml:space="preserve">места размещения данного </w:t>
      </w:r>
      <w:r w:rsidRPr="007E5D34">
        <w:rPr>
          <w:rFonts w:ascii="Liberation Serif" w:hAnsi="Liberation Serif"/>
          <w:sz w:val="28"/>
          <w:szCs w:val="28"/>
        </w:rPr>
        <w:t xml:space="preserve">объекта теплоисточников и тепловых сетей </w:t>
      </w:r>
      <w:proofErr w:type="spellStart"/>
      <w:r w:rsidRPr="007E5D34">
        <w:rPr>
          <w:rFonts w:ascii="Liberation Serif" w:hAnsi="Liberation Serif"/>
          <w:sz w:val="28"/>
          <w:szCs w:val="28"/>
        </w:rPr>
        <w:t>МУП</w:t>
      </w:r>
      <w:proofErr w:type="spellEnd"/>
      <w:r w:rsidRPr="007E5D34">
        <w:rPr>
          <w:rFonts w:ascii="Liberation Serif" w:hAnsi="Liberation Serif"/>
          <w:sz w:val="28"/>
          <w:szCs w:val="28"/>
        </w:rPr>
        <w:t xml:space="preserve"> «</w:t>
      </w:r>
      <w:proofErr w:type="spellStart"/>
      <w:r w:rsidRPr="007E5D34">
        <w:rPr>
          <w:rFonts w:ascii="Liberation Serif" w:hAnsi="Liberation Serif"/>
          <w:sz w:val="28"/>
          <w:szCs w:val="28"/>
        </w:rPr>
        <w:t>Екатеринбург</w:t>
      </w:r>
      <w:r w:rsidR="007E5D34" w:rsidRPr="007E5D34">
        <w:rPr>
          <w:rFonts w:ascii="Liberation Serif" w:hAnsi="Liberation Serif"/>
          <w:sz w:val="28"/>
          <w:szCs w:val="28"/>
        </w:rPr>
        <w:t>эн</w:t>
      </w:r>
      <w:r w:rsidRPr="007E5D34">
        <w:rPr>
          <w:rFonts w:ascii="Liberation Serif" w:hAnsi="Liberation Serif"/>
          <w:sz w:val="28"/>
          <w:szCs w:val="28"/>
        </w:rPr>
        <w:t>ерго</w:t>
      </w:r>
      <w:proofErr w:type="spellEnd"/>
      <w:r w:rsidRPr="007E5D34">
        <w:rPr>
          <w:rFonts w:ascii="Liberation Serif" w:hAnsi="Liberation Serif"/>
          <w:sz w:val="28"/>
          <w:szCs w:val="28"/>
        </w:rPr>
        <w:t xml:space="preserve">» </w:t>
      </w:r>
      <w:r w:rsidR="007E5D34" w:rsidRPr="007E5D34">
        <w:rPr>
          <w:rFonts w:ascii="Liberation Serif" w:hAnsi="Liberation Serif"/>
          <w:color w:val="000000"/>
          <w:sz w:val="28"/>
          <w:szCs w:val="28"/>
          <w:lang w:bidi="ru-RU"/>
        </w:rPr>
        <w:t xml:space="preserve">в возможной точке подключения нет. </w:t>
      </w:r>
      <w:r w:rsidRPr="007E5D34">
        <w:rPr>
          <w:rFonts w:ascii="Liberation Serif" w:hAnsi="Liberation Serif"/>
          <w:sz w:val="28"/>
          <w:szCs w:val="28"/>
        </w:rPr>
        <w:t>нет. Выдача технических условий на теплоснабжение объекта со стороны организации не требуется.</w:t>
      </w:r>
      <w:r w:rsidR="007E5D34">
        <w:rPr>
          <w:rFonts w:ascii="Liberation Serif" w:hAnsi="Liberation Serif"/>
          <w:sz w:val="28"/>
          <w:szCs w:val="28"/>
        </w:rPr>
        <w:t xml:space="preserve"> </w:t>
      </w:r>
      <w:r w:rsidR="007E5D34" w:rsidRPr="007E5D34">
        <w:rPr>
          <w:rFonts w:ascii="Liberation Serif" w:hAnsi="Liberation Serif"/>
          <w:color w:val="000000"/>
          <w:sz w:val="28"/>
          <w:szCs w:val="28"/>
          <w:lang w:bidi="ru-RU"/>
        </w:rPr>
        <w:t>В связи с чем. выдача технических условий на теплоснабжение объекта со стороны нашей организации не требуется.</w:t>
      </w:r>
    </w:p>
    <w:p w:rsidR="006A06F1" w:rsidRPr="007E5D34" w:rsidRDefault="007E5D34" w:rsidP="00E03608">
      <w:pPr>
        <w:autoSpaceDE w:val="0"/>
        <w:autoSpaceDN w:val="0"/>
        <w:adjustRightInd w:val="0"/>
        <w:ind w:firstLine="709"/>
        <w:jc w:val="both"/>
        <w:rPr>
          <w:rFonts w:ascii="Liberation Serif" w:hAnsi="Liberation Serif"/>
          <w:sz w:val="28"/>
          <w:szCs w:val="28"/>
        </w:rPr>
      </w:pPr>
      <w:r w:rsidRPr="007E5D34">
        <w:rPr>
          <w:rFonts w:ascii="Liberation Serif" w:eastAsia="Microsoft Sans Serif" w:hAnsi="Liberation Serif" w:cs="Microsoft Sans Serif"/>
          <w:color w:val="000000"/>
          <w:sz w:val="28"/>
          <w:szCs w:val="28"/>
          <w:lang w:bidi="ru-RU"/>
        </w:rPr>
        <w:t>Единой теплоснабжающей организацией в данной системе теплоснабжения является ООО «</w:t>
      </w:r>
      <w:proofErr w:type="spellStart"/>
      <w:r w:rsidRPr="007E5D34">
        <w:rPr>
          <w:rFonts w:ascii="Liberation Serif" w:eastAsia="Microsoft Sans Serif" w:hAnsi="Liberation Serif" w:cs="Microsoft Sans Serif"/>
          <w:color w:val="000000"/>
          <w:sz w:val="28"/>
          <w:szCs w:val="28"/>
          <w:lang w:bidi="ru-RU"/>
        </w:rPr>
        <w:t>Химмаш</w:t>
      </w:r>
      <w:proofErr w:type="spellEnd"/>
      <w:r w:rsidRPr="007E5D34">
        <w:rPr>
          <w:rFonts w:ascii="Liberation Serif" w:eastAsia="Microsoft Sans Serif" w:hAnsi="Liberation Serif" w:cs="Microsoft Sans Serif"/>
          <w:color w:val="000000"/>
          <w:sz w:val="28"/>
          <w:szCs w:val="28"/>
          <w:lang w:bidi="ru-RU"/>
        </w:rPr>
        <w:t xml:space="preserve"> </w:t>
      </w:r>
      <w:proofErr w:type="spellStart"/>
      <w:r w:rsidRPr="007E5D34">
        <w:rPr>
          <w:rFonts w:ascii="Liberation Serif" w:eastAsia="Microsoft Sans Serif" w:hAnsi="Liberation Serif" w:cs="Microsoft Sans Serif"/>
          <w:color w:val="000000"/>
          <w:sz w:val="28"/>
          <w:szCs w:val="28"/>
          <w:lang w:bidi="ru-RU"/>
        </w:rPr>
        <w:t>Энерго</w:t>
      </w:r>
      <w:proofErr w:type="spellEnd"/>
      <w:r w:rsidRPr="007E5D34">
        <w:rPr>
          <w:rFonts w:ascii="Liberation Serif" w:eastAsia="Microsoft Sans Serif" w:hAnsi="Liberation Serif" w:cs="Microsoft Sans Serif"/>
          <w:color w:val="000000"/>
          <w:sz w:val="28"/>
          <w:szCs w:val="28"/>
          <w:lang w:bidi="ru-RU"/>
        </w:rPr>
        <w:t xml:space="preserve">», </w:t>
      </w:r>
      <w:proofErr w:type="spellStart"/>
      <w:r w:rsidRPr="007E5D34">
        <w:rPr>
          <w:rFonts w:ascii="Liberation Serif" w:eastAsia="Microsoft Sans Serif" w:hAnsi="Liberation Serif" w:cs="Microsoft Sans Serif"/>
          <w:color w:val="000000"/>
          <w:sz w:val="28"/>
          <w:szCs w:val="28"/>
          <w:lang w:bidi="ru-RU"/>
        </w:rPr>
        <w:t>теплосетевой</w:t>
      </w:r>
      <w:proofErr w:type="spellEnd"/>
      <w:r w:rsidRPr="007E5D34">
        <w:rPr>
          <w:rFonts w:ascii="Liberation Serif" w:eastAsia="Microsoft Sans Serif" w:hAnsi="Liberation Serif" w:cs="Microsoft Sans Serif"/>
          <w:color w:val="000000"/>
          <w:sz w:val="28"/>
          <w:szCs w:val="28"/>
          <w:lang w:bidi="ru-RU"/>
        </w:rPr>
        <w:t xml:space="preserve"> организацией - АО «</w:t>
      </w:r>
      <w:proofErr w:type="spellStart"/>
      <w:r w:rsidRPr="007E5D34">
        <w:rPr>
          <w:rFonts w:ascii="Liberation Serif" w:eastAsia="Microsoft Sans Serif" w:hAnsi="Liberation Serif" w:cs="Microsoft Sans Serif"/>
          <w:color w:val="000000"/>
          <w:sz w:val="28"/>
          <w:szCs w:val="28"/>
          <w:lang w:bidi="ru-RU"/>
        </w:rPr>
        <w:t>ЕТК</w:t>
      </w:r>
      <w:proofErr w:type="spellEnd"/>
      <w:r w:rsidRPr="007E5D34">
        <w:rPr>
          <w:rFonts w:ascii="Liberation Serif" w:eastAsia="Microsoft Sans Serif" w:hAnsi="Liberation Serif" w:cs="Microsoft Sans Serif"/>
          <w:color w:val="000000"/>
          <w:sz w:val="28"/>
          <w:szCs w:val="28"/>
          <w:lang w:bidi="ru-RU"/>
        </w:rPr>
        <w:t>». Технические условия должны предоставляться теплоснабжающей организацией и</w:t>
      </w:r>
      <w:r w:rsidR="007D68E7">
        <w:rPr>
          <w:rFonts w:ascii="Liberation Serif" w:eastAsia="Microsoft Sans Serif" w:hAnsi="Liberation Serif" w:cs="Microsoft Sans Serif"/>
          <w:color w:val="000000"/>
          <w:sz w:val="28"/>
          <w:szCs w:val="28"/>
          <w:lang w:bidi="ru-RU"/>
        </w:rPr>
        <w:t>л</w:t>
      </w:r>
      <w:r w:rsidRPr="007E5D34">
        <w:rPr>
          <w:rFonts w:ascii="Liberation Serif" w:eastAsia="Microsoft Sans Serif" w:hAnsi="Liberation Serif" w:cs="Microsoft Sans Serif"/>
          <w:color w:val="000000"/>
          <w:sz w:val="28"/>
          <w:szCs w:val="28"/>
          <w:lang w:bidi="ru-RU"/>
        </w:rPr>
        <w:t xml:space="preserve">и организацией, осуществляющей эксплуатацию сетей инженерно-технического обеспечения в возможной точке </w:t>
      </w:r>
      <w:r w:rsidR="007D68E7">
        <w:rPr>
          <w:rFonts w:ascii="Liberation Serif" w:eastAsia="Candara" w:hAnsi="Liberation Serif" w:cs="Candara"/>
          <w:color w:val="000000"/>
          <w:sz w:val="28"/>
          <w:szCs w:val="28"/>
          <w:lang w:bidi="ru-RU"/>
        </w:rPr>
        <w:t>подключения.</w:t>
      </w:r>
    </w:p>
    <w:p w:rsidR="00E03608" w:rsidRPr="001C3427" w:rsidRDefault="00E03608" w:rsidP="00E03608">
      <w:pPr>
        <w:autoSpaceDE w:val="0"/>
        <w:autoSpaceDN w:val="0"/>
        <w:adjustRightInd w:val="0"/>
        <w:ind w:firstLine="709"/>
        <w:jc w:val="both"/>
        <w:rPr>
          <w:rFonts w:ascii="Liberation Serif" w:hAnsi="Liberation Serif"/>
          <w:sz w:val="28"/>
          <w:szCs w:val="28"/>
          <w:lang w:bidi="ru-RU"/>
        </w:rPr>
      </w:pPr>
      <w:r w:rsidRPr="001C3427">
        <w:rPr>
          <w:rFonts w:ascii="Liberation Serif" w:hAnsi="Liberation Serif"/>
          <w:sz w:val="28"/>
          <w:szCs w:val="28"/>
        </w:rPr>
        <w:t xml:space="preserve">5) АО «Екатеринбургская </w:t>
      </w:r>
      <w:proofErr w:type="spellStart"/>
      <w:r w:rsidRPr="001C3427">
        <w:rPr>
          <w:rFonts w:ascii="Liberation Serif" w:hAnsi="Liberation Serif"/>
          <w:sz w:val="28"/>
          <w:szCs w:val="28"/>
        </w:rPr>
        <w:t>тепло</w:t>
      </w:r>
      <w:r w:rsidR="00A7699D" w:rsidRPr="001C3427">
        <w:rPr>
          <w:rFonts w:ascii="Liberation Serif" w:hAnsi="Liberation Serif"/>
          <w:sz w:val="28"/>
          <w:szCs w:val="28"/>
        </w:rPr>
        <w:t>сетевая</w:t>
      </w:r>
      <w:proofErr w:type="spellEnd"/>
      <w:r w:rsidR="00A7699D" w:rsidRPr="001C3427">
        <w:rPr>
          <w:rFonts w:ascii="Liberation Serif" w:hAnsi="Liberation Serif"/>
          <w:sz w:val="28"/>
          <w:szCs w:val="28"/>
        </w:rPr>
        <w:t xml:space="preserve"> компания» - № 51313-06-2</w:t>
      </w:r>
      <w:r w:rsidRPr="001C3427">
        <w:rPr>
          <w:rFonts w:ascii="Liberation Serif" w:hAnsi="Liberation Serif"/>
          <w:sz w:val="28"/>
          <w:szCs w:val="28"/>
        </w:rPr>
        <w:t>7/</w:t>
      </w:r>
      <w:r w:rsidR="00A7699D" w:rsidRPr="001C3427">
        <w:rPr>
          <w:rFonts w:ascii="Liberation Serif" w:hAnsi="Liberation Serif"/>
          <w:sz w:val="28"/>
          <w:szCs w:val="28"/>
        </w:rPr>
        <w:t>1070</w:t>
      </w:r>
      <w:r w:rsidRPr="001C3427">
        <w:rPr>
          <w:rFonts w:ascii="Liberation Serif" w:hAnsi="Liberation Serif"/>
          <w:sz w:val="28"/>
          <w:szCs w:val="28"/>
        </w:rPr>
        <w:t xml:space="preserve">                      от </w:t>
      </w:r>
      <w:r w:rsidR="00A7699D" w:rsidRPr="001C3427">
        <w:rPr>
          <w:rFonts w:ascii="Liberation Serif" w:hAnsi="Liberation Serif"/>
          <w:sz w:val="28"/>
          <w:szCs w:val="28"/>
        </w:rPr>
        <w:t>23.11</w:t>
      </w:r>
      <w:r w:rsidRPr="001C3427">
        <w:rPr>
          <w:rFonts w:ascii="Liberation Serif" w:hAnsi="Liberation Serif"/>
          <w:sz w:val="28"/>
          <w:szCs w:val="28"/>
        </w:rPr>
        <w:t>.202</w:t>
      </w:r>
      <w:r w:rsidR="00A7699D" w:rsidRPr="001C3427">
        <w:rPr>
          <w:rFonts w:ascii="Liberation Serif" w:hAnsi="Liberation Serif"/>
          <w:sz w:val="28"/>
          <w:szCs w:val="28"/>
        </w:rPr>
        <w:t>0</w:t>
      </w:r>
      <w:r w:rsidRPr="001C3427">
        <w:rPr>
          <w:rFonts w:ascii="Liberation Serif" w:hAnsi="Liberation Serif"/>
          <w:sz w:val="28"/>
          <w:szCs w:val="28"/>
        </w:rPr>
        <w:t xml:space="preserve"> г.: </w:t>
      </w:r>
      <w:r w:rsidRPr="001C3427">
        <w:rPr>
          <w:rFonts w:ascii="Liberation Serif" w:hAnsi="Liberation Serif"/>
          <w:sz w:val="28"/>
          <w:szCs w:val="28"/>
          <w:lang w:bidi="ru-RU"/>
        </w:rPr>
        <w:t xml:space="preserve">в соответствии со Схемой теплоснабжения Муниципального Образования «Город Екатеринбург» до 2030 года (Актуализация на 2020 год) </w:t>
      </w:r>
      <w:r w:rsidRPr="001C3427">
        <w:rPr>
          <w:rFonts w:ascii="Liberation Serif" w:eastAsia="Microsoft Sans Serif" w:hAnsi="Liberation Serif" w:cs="Microsoft Sans Serif"/>
          <w:sz w:val="28"/>
          <w:szCs w:val="28"/>
          <w:lang w:bidi="ru-RU"/>
        </w:rPr>
        <w:t xml:space="preserve">земельный участок с кадастровым номером </w:t>
      </w:r>
      <w:r w:rsidR="00A7699D" w:rsidRPr="001C3427">
        <w:rPr>
          <w:rFonts w:ascii="Liberation Serif" w:hAnsi="Liberation Serif"/>
          <w:sz w:val="28"/>
          <w:szCs w:val="28"/>
          <w:lang w:bidi="ru-RU"/>
        </w:rPr>
        <w:t xml:space="preserve">66:41:0503030:21, расположенного </w:t>
      </w:r>
      <w:r w:rsidR="001C3427">
        <w:rPr>
          <w:rFonts w:ascii="Liberation Serif" w:hAnsi="Liberation Serif"/>
          <w:sz w:val="28"/>
          <w:szCs w:val="28"/>
          <w:lang w:bidi="ru-RU"/>
        </w:rPr>
        <w:t xml:space="preserve">                             </w:t>
      </w:r>
      <w:r w:rsidR="00A7699D" w:rsidRPr="001C3427">
        <w:rPr>
          <w:rFonts w:ascii="Liberation Serif" w:hAnsi="Liberation Serif"/>
          <w:sz w:val="28"/>
          <w:szCs w:val="28"/>
          <w:lang w:bidi="ru-RU"/>
        </w:rPr>
        <w:t>на пересечении улицы Альпинистов и Екатеринбургской кольцевой автодороги</w:t>
      </w:r>
      <w:r w:rsidRPr="001C3427">
        <w:rPr>
          <w:rFonts w:ascii="Liberation Serif" w:eastAsia="Microsoft Sans Serif" w:hAnsi="Liberation Serif" w:cs="Microsoft Sans Serif"/>
          <w:sz w:val="28"/>
          <w:szCs w:val="28"/>
          <w:lang w:bidi="ru-RU"/>
        </w:rPr>
        <w:t xml:space="preserve"> под размещение объекта капитального строительства </w:t>
      </w:r>
      <w:r w:rsidR="00A7699D" w:rsidRPr="001C3427">
        <w:rPr>
          <w:rFonts w:ascii="Liberation Serif" w:eastAsia="Microsoft Sans Serif" w:hAnsi="Liberation Serif" w:cs="Microsoft Sans Serif"/>
          <w:sz w:val="28"/>
          <w:szCs w:val="28"/>
          <w:lang w:bidi="ru-RU"/>
        </w:rPr>
        <w:t>и подключения к системе</w:t>
      </w:r>
      <w:r w:rsidR="001C3427" w:rsidRPr="001C3427">
        <w:rPr>
          <w:rFonts w:ascii="Liberation Serif" w:eastAsia="Microsoft Sans Serif" w:hAnsi="Liberation Serif" w:cs="Microsoft Sans Serif"/>
          <w:sz w:val="28"/>
          <w:szCs w:val="28"/>
          <w:lang w:bidi="ru-RU"/>
        </w:rPr>
        <w:t xml:space="preserve"> теплоснабжения г. Екатеринбурга </w:t>
      </w:r>
      <w:r w:rsidRPr="001C3427">
        <w:rPr>
          <w:rFonts w:ascii="Liberation Serif" w:eastAsia="Microsoft Sans Serif" w:hAnsi="Liberation Serif" w:cs="Microsoft Sans Serif"/>
          <w:sz w:val="28"/>
          <w:szCs w:val="28"/>
          <w:lang w:bidi="ru-RU"/>
        </w:rPr>
        <w:t>с тепловой нагрузкой 0,2 Гкал/ч</w:t>
      </w:r>
      <w:r w:rsidR="001C3427" w:rsidRPr="001C3427">
        <w:rPr>
          <w:rFonts w:ascii="Liberation Serif" w:eastAsia="Microsoft Sans Serif" w:hAnsi="Liberation Serif" w:cs="Microsoft Sans Serif"/>
          <w:sz w:val="28"/>
          <w:szCs w:val="28"/>
          <w:lang w:bidi="ru-RU"/>
        </w:rPr>
        <w:t>,</w:t>
      </w:r>
      <w:r w:rsidRPr="001C3427">
        <w:rPr>
          <w:rFonts w:ascii="Liberation Serif" w:hAnsi="Liberation Serif"/>
          <w:sz w:val="28"/>
          <w:szCs w:val="28"/>
          <w:lang w:bidi="ru-RU"/>
        </w:rPr>
        <w:t xml:space="preserve"> не находится в зоне теплоснабжения источников </w:t>
      </w:r>
      <w:proofErr w:type="spellStart"/>
      <w:r w:rsidRPr="001C3427">
        <w:rPr>
          <w:rFonts w:ascii="Liberation Serif" w:hAnsi="Liberation Serif"/>
          <w:sz w:val="28"/>
          <w:szCs w:val="28"/>
          <w:lang w:bidi="ru-RU"/>
        </w:rPr>
        <w:t>ПАО</w:t>
      </w:r>
      <w:proofErr w:type="spellEnd"/>
      <w:r w:rsidRPr="001C3427">
        <w:rPr>
          <w:rFonts w:ascii="Liberation Serif" w:hAnsi="Liberation Serif"/>
          <w:sz w:val="28"/>
          <w:szCs w:val="28"/>
          <w:lang w:bidi="ru-RU"/>
        </w:rPr>
        <w:t xml:space="preserve"> «Т Плюс»</w:t>
      </w:r>
      <w:r w:rsidR="001C3427" w:rsidRPr="001C3427">
        <w:rPr>
          <w:rFonts w:ascii="Liberation Serif" w:hAnsi="Liberation Serif"/>
          <w:sz w:val="28"/>
          <w:szCs w:val="28"/>
          <w:lang w:bidi="ru-RU"/>
        </w:rPr>
        <w:t xml:space="preserve"> и тепловых сетей АО «</w:t>
      </w:r>
      <w:proofErr w:type="spellStart"/>
      <w:r w:rsidR="001C3427" w:rsidRPr="001C3427">
        <w:rPr>
          <w:rFonts w:ascii="Liberation Serif" w:hAnsi="Liberation Serif"/>
          <w:sz w:val="28"/>
          <w:szCs w:val="28"/>
          <w:lang w:bidi="ru-RU"/>
        </w:rPr>
        <w:t>ЕТК</w:t>
      </w:r>
      <w:proofErr w:type="spellEnd"/>
      <w:r w:rsidR="001C3427" w:rsidRPr="001C3427">
        <w:rPr>
          <w:rFonts w:ascii="Liberation Serif" w:hAnsi="Liberation Serif"/>
          <w:sz w:val="28"/>
          <w:szCs w:val="28"/>
          <w:lang w:bidi="ru-RU"/>
        </w:rPr>
        <w:t>» (ситуационный план прилагается)</w:t>
      </w:r>
      <w:r w:rsidRPr="001C3427">
        <w:rPr>
          <w:rFonts w:ascii="Liberation Serif" w:hAnsi="Liberation Serif"/>
          <w:sz w:val="28"/>
          <w:szCs w:val="28"/>
          <w:lang w:bidi="ru-RU"/>
        </w:rPr>
        <w:t xml:space="preserve">. </w:t>
      </w:r>
    </w:p>
    <w:p w:rsidR="00E03608" w:rsidRPr="00543971" w:rsidRDefault="00E03608" w:rsidP="00E03608">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 xml:space="preserve">6) </w:t>
      </w:r>
      <w:proofErr w:type="spellStart"/>
      <w:r w:rsidRPr="00543971">
        <w:rPr>
          <w:rFonts w:ascii="Liberation Serif" w:hAnsi="Liberation Serif"/>
          <w:sz w:val="28"/>
          <w:szCs w:val="28"/>
        </w:rPr>
        <w:t>МБУ</w:t>
      </w:r>
      <w:proofErr w:type="spellEnd"/>
      <w:r w:rsidRPr="00543971">
        <w:rPr>
          <w:rFonts w:ascii="Liberation Serif" w:hAnsi="Liberation Serif"/>
          <w:sz w:val="28"/>
          <w:szCs w:val="28"/>
        </w:rPr>
        <w:t xml:space="preserve"> «Водоотведение и искусственные сооружения» - № </w:t>
      </w:r>
      <w:r w:rsidR="001C3427">
        <w:rPr>
          <w:rFonts w:ascii="Liberation Serif" w:hAnsi="Liberation Serif"/>
          <w:sz w:val="28"/>
          <w:szCs w:val="28"/>
        </w:rPr>
        <w:t>4</w:t>
      </w:r>
      <w:r>
        <w:rPr>
          <w:rFonts w:ascii="Liberation Serif" w:hAnsi="Liberation Serif"/>
          <w:sz w:val="28"/>
          <w:szCs w:val="28"/>
        </w:rPr>
        <w:t>8</w:t>
      </w:r>
      <w:r w:rsidRPr="00543971">
        <w:rPr>
          <w:rFonts w:ascii="Liberation Serif" w:hAnsi="Liberation Serif"/>
          <w:sz w:val="28"/>
          <w:szCs w:val="28"/>
        </w:rPr>
        <w:t xml:space="preserve">/2021                                     от </w:t>
      </w:r>
      <w:r>
        <w:rPr>
          <w:rFonts w:ascii="Liberation Serif" w:hAnsi="Liberation Serif"/>
          <w:sz w:val="28"/>
          <w:szCs w:val="28"/>
        </w:rPr>
        <w:t>0</w:t>
      </w:r>
      <w:r w:rsidR="001C3427">
        <w:rPr>
          <w:rFonts w:ascii="Liberation Serif" w:hAnsi="Liberation Serif"/>
          <w:sz w:val="28"/>
          <w:szCs w:val="28"/>
        </w:rPr>
        <w:t>8</w:t>
      </w:r>
      <w:r w:rsidRPr="00543971">
        <w:rPr>
          <w:rFonts w:ascii="Liberation Serif" w:hAnsi="Liberation Serif"/>
          <w:sz w:val="28"/>
          <w:szCs w:val="28"/>
        </w:rPr>
        <w:t>.0</w:t>
      </w:r>
      <w:r w:rsidR="001C3427">
        <w:rPr>
          <w:rFonts w:ascii="Liberation Serif" w:hAnsi="Liberation Serif"/>
          <w:sz w:val="28"/>
          <w:szCs w:val="28"/>
        </w:rPr>
        <w:t>2</w:t>
      </w:r>
      <w:r w:rsidRPr="00543971">
        <w:rPr>
          <w:rFonts w:ascii="Liberation Serif" w:hAnsi="Liberation Serif"/>
          <w:sz w:val="28"/>
          <w:szCs w:val="28"/>
        </w:rPr>
        <w:t xml:space="preserve">.2021 г.: </w:t>
      </w:r>
    </w:p>
    <w:p w:rsidR="00E03608" w:rsidRPr="00543971" w:rsidRDefault="001C3427" w:rsidP="00E03608">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Отвод</w:t>
      </w:r>
      <w:r w:rsidR="00E03608" w:rsidRPr="00543971">
        <w:rPr>
          <w:rFonts w:ascii="Liberation Serif" w:hAnsi="Liberation Serif"/>
          <w:sz w:val="28"/>
          <w:szCs w:val="28"/>
        </w:rPr>
        <w:t xml:space="preserve"> дождевых, талых, поливомоечных и дренажных вод</w:t>
      </w:r>
      <w:r w:rsidR="00E03608">
        <w:rPr>
          <w:rFonts w:ascii="Liberation Serif" w:hAnsi="Liberation Serif"/>
          <w:sz w:val="28"/>
          <w:szCs w:val="28"/>
        </w:rPr>
        <w:t xml:space="preserve"> (</w:t>
      </w:r>
      <w:proofErr w:type="spellStart"/>
      <w:r w:rsidR="00E03608" w:rsidRPr="00543971">
        <w:rPr>
          <w:rFonts w:ascii="Liberation Serif" w:hAnsi="Liberation Serif"/>
          <w:sz w:val="28"/>
          <w:szCs w:val="28"/>
        </w:rPr>
        <w:t>мЗ</w:t>
      </w:r>
      <w:proofErr w:type="spellEnd"/>
      <w:r w:rsidR="00E03608" w:rsidRPr="00543971">
        <w:rPr>
          <w:rFonts w:ascii="Liberation Serif" w:hAnsi="Liberation Serif"/>
          <w:sz w:val="28"/>
          <w:szCs w:val="28"/>
        </w:rPr>
        <w:t>/</w:t>
      </w:r>
      <w:proofErr w:type="spellStart"/>
      <w:r w:rsidR="00E03608" w:rsidRPr="00543971">
        <w:rPr>
          <w:rFonts w:ascii="Liberation Serif" w:hAnsi="Liberation Serif"/>
          <w:sz w:val="28"/>
          <w:szCs w:val="28"/>
        </w:rPr>
        <w:t>сут</w:t>
      </w:r>
      <w:proofErr w:type="spellEnd"/>
      <w:r w:rsidR="00E03608" w:rsidRPr="00543971">
        <w:rPr>
          <w:rFonts w:ascii="Liberation Serif" w:hAnsi="Liberation Serif"/>
          <w:sz w:val="28"/>
          <w:szCs w:val="28"/>
        </w:rPr>
        <w:t>. (л/сек)</w:t>
      </w:r>
      <w:r w:rsidR="00E03608">
        <w:rPr>
          <w:rFonts w:ascii="Liberation Serif" w:hAnsi="Liberation Serif"/>
          <w:sz w:val="28"/>
          <w:szCs w:val="28"/>
        </w:rPr>
        <w:t xml:space="preserve">): </w:t>
      </w:r>
      <w:r w:rsidR="00E03608" w:rsidRPr="00543971">
        <w:rPr>
          <w:rFonts w:ascii="Liberation Serif" w:hAnsi="Liberation Serif"/>
          <w:sz w:val="28"/>
          <w:szCs w:val="28"/>
        </w:rPr>
        <w:t>определить проектом.</w:t>
      </w:r>
    </w:p>
    <w:p w:rsidR="00E03608" w:rsidRPr="00AC3189" w:rsidRDefault="00E03608" w:rsidP="00E03608">
      <w:pPr>
        <w:widowControl w:val="0"/>
        <w:shd w:val="clear" w:color="auto" w:fill="FFFFFF"/>
        <w:ind w:firstLine="709"/>
        <w:jc w:val="both"/>
        <w:rPr>
          <w:rFonts w:ascii="Liberation Serif" w:hAnsi="Liberation Serif"/>
          <w:sz w:val="28"/>
          <w:szCs w:val="28"/>
          <w:lang w:eastAsia="en-US" w:bidi="ru-RU"/>
        </w:rPr>
      </w:pPr>
      <w:r w:rsidRPr="00AC3189">
        <w:rPr>
          <w:rFonts w:ascii="Liberation Serif" w:hAnsi="Liberation Serif"/>
          <w:sz w:val="28"/>
          <w:szCs w:val="28"/>
          <w:lang w:eastAsia="en-US" w:bidi="ru-RU"/>
        </w:rPr>
        <w:t xml:space="preserve">Точка подключения: </w:t>
      </w:r>
      <w:r>
        <w:rPr>
          <w:rFonts w:ascii="Liberation Serif" w:hAnsi="Liberation Serif"/>
          <w:sz w:val="28"/>
          <w:szCs w:val="28"/>
          <w:lang w:eastAsia="en-US" w:bidi="ru-RU"/>
        </w:rPr>
        <w:t xml:space="preserve">ввиду отсутствия ресурса дождевой канализации </w:t>
      </w:r>
      <w:r w:rsidRPr="00AC3189">
        <w:rPr>
          <w:rFonts w:ascii="Liberation Serif" w:hAnsi="Liberation Serif"/>
          <w:sz w:val="28"/>
          <w:szCs w:val="28"/>
          <w:lang w:eastAsia="en-US" w:bidi="ru-RU"/>
        </w:rPr>
        <w:t xml:space="preserve">отвод дождевых, талых, поливомоечных и дренажных вод с </w:t>
      </w:r>
      <w:r>
        <w:rPr>
          <w:rFonts w:ascii="Liberation Serif" w:hAnsi="Liberation Serif"/>
          <w:sz w:val="28"/>
          <w:szCs w:val="28"/>
          <w:lang w:eastAsia="en-US" w:bidi="ru-RU"/>
        </w:rPr>
        <w:t>проектируемой территории</w:t>
      </w:r>
      <w:r w:rsidRPr="00AC3189">
        <w:rPr>
          <w:rFonts w:ascii="Liberation Serif" w:hAnsi="Liberation Serif"/>
          <w:sz w:val="28"/>
          <w:szCs w:val="28"/>
          <w:lang w:eastAsia="en-US" w:bidi="ru-RU"/>
        </w:rPr>
        <w:t xml:space="preserve"> выполнить в соответствии с </w:t>
      </w:r>
      <w:proofErr w:type="spellStart"/>
      <w:r w:rsidRPr="00AC3189">
        <w:rPr>
          <w:rFonts w:ascii="Liberation Serif" w:hAnsi="Liberation Serif"/>
          <w:sz w:val="28"/>
          <w:szCs w:val="28"/>
          <w:lang w:eastAsia="en-US" w:bidi="ru-RU"/>
        </w:rPr>
        <w:t>СП42.13330.2016</w:t>
      </w:r>
      <w:proofErr w:type="spellEnd"/>
      <w:r w:rsidRPr="00AC3189">
        <w:rPr>
          <w:rFonts w:ascii="Liberation Serif" w:hAnsi="Liberation Serif"/>
          <w:sz w:val="28"/>
          <w:szCs w:val="28"/>
          <w:lang w:eastAsia="en-US" w:bidi="ru-RU"/>
        </w:rPr>
        <w:t xml:space="preserve">, </w:t>
      </w:r>
      <w:proofErr w:type="spellStart"/>
      <w:r w:rsidRPr="00AC3189">
        <w:rPr>
          <w:rFonts w:ascii="Liberation Serif" w:hAnsi="Liberation Serif"/>
          <w:sz w:val="28"/>
          <w:szCs w:val="28"/>
          <w:lang w:eastAsia="en-US" w:bidi="ru-RU"/>
        </w:rPr>
        <w:t>СП32.13330.2018</w:t>
      </w:r>
      <w:proofErr w:type="spellEnd"/>
      <w:r w:rsidRPr="00AC3189">
        <w:rPr>
          <w:rFonts w:ascii="Liberation Serif" w:hAnsi="Liberation Serif"/>
          <w:sz w:val="28"/>
          <w:szCs w:val="28"/>
          <w:lang w:eastAsia="en-US" w:bidi="ru-RU"/>
        </w:rPr>
        <w:t xml:space="preserve">, </w:t>
      </w:r>
      <w:proofErr w:type="spellStart"/>
      <w:r w:rsidRPr="00AC3189">
        <w:rPr>
          <w:rFonts w:ascii="Liberation Serif" w:hAnsi="Liberation Serif"/>
          <w:sz w:val="28"/>
          <w:szCs w:val="28"/>
          <w:lang w:eastAsia="en-US" w:bidi="ru-RU"/>
        </w:rPr>
        <w:t>СП399.1325800.2018</w:t>
      </w:r>
      <w:proofErr w:type="spellEnd"/>
      <w:r w:rsidR="001C3427">
        <w:rPr>
          <w:rFonts w:ascii="Liberation Serif" w:hAnsi="Liberation Serif"/>
          <w:sz w:val="28"/>
          <w:szCs w:val="28"/>
          <w:lang w:eastAsia="en-US" w:bidi="ru-RU"/>
        </w:rPr>
        <w:t>.</w:t>
      </w:r>
      <w:r w:rsidRPr="00AC3189">
        <w:rPr>
          <w:rFonts w:ascii="Liberation Serif" w:hAnsi="Liberation Serif"/>
          <w:sz w:val="28"/>
          <w:szCs w:val="28"/>
          <w:lang w:eastAsia="en-US" w:bidi="ru-RU"/>
        </w:rPr>
        <w:t xml:space="preserve"> </w:t>
      </w:r>
      <w:r w:rsidR="001C3427">
        <w:rPr>
          <w:rFonts w:ascii="Liberation Serif" w:hAnsi="Liberation Serif"/>
          <w:sz w:val="28"/>
          <w:szCs w:val="28"/>
          <w:lang w:eastAsia="en-US" w:bidi="ru-RU"/>
        </w:rPr>
        <w:t>П</w:t>
      </w:r>
      <w:r>
        <w:rPr>
          <w:rFonts w:ascii="Liberation Serif" w:hAnsi="Liberation Serif"/>
          <w:sz w:val="28"/>
          <w:szCs w:val="28"/>
          <w:lang w:eastAsia="en-US" w:bidi="ru-RU"/>
        </w:rPr>
        <w:t>редусмотре</w:t>
      </w:r>
      <w:r w:rsidR="001C3427">
        <w:rPr>
          <w:rFonts w:ascii="Liberation Serif" w:hAnsi="Liberation Serif"/>
          <w:sz w:val="28"/>
          <w:szCs w:val="28"/>
          <w:lang w:eastAsia="en-US" w:bidi="ru-RU"/>
        </w:rPr>
        <w:t>ть</w:t>
      </w:r>
      <w:r>
        <w:rPr>
          <w:rFonts w:ascii="Liberation Serif" w:hAnsi="Liberation Serif"/>
          <w:sz w:val="28"/>
          <w:szCs w:val="28"/>
          <w:lang w:eastAsia="en-US" w:bidi="ru-RU"/>
        </w:rPr>
        <w:t xml:space="preserve"> очистку поверхностного стока.</w:t>
      </w:r>
    </w:p>
    <w:p w:rsidR="00E03608" w:rsidRPr="00AC3189" w:rsidRDefault="00E03608" w:rsidP="00E03608">
      <w:pPr>
        <w:widowControl w:val="0"/>
        <w:shd w:val="clear" w:color="auto" w:fill="FFFFFF"/>
        <w:ind w:firstLine="709"/>
        <w:jc w:val="both"/>
        <w:rPr>
          <w:rFonts w:ascii="Liberation Serif" w:hAnsi="Liberation Serif"/>
          <w:sz w:val="28"/>
          <w:szCs w:val="28"/>
          <w:lang w:eastAsia="en-US" w:bidi="ru-RU"/>
        </w:rPr>
      </w:pPr>
      <w:r w:rsidRPr="00AC3189">
        <w:rPr>
          <w:rFonts w:ascii="Liberation Serif" w:hAnsi="Liberation Serif"/>
          <w:sz w:val="28"/>
          <w:szCs w:val="28"/>
          <w:lang w:eastAsia="en-US" w:bidi="ru-RU"/>
        </w:rPr>
        <w:t>Материал, вид труб:</w:t>
      </w:r>
    </w:p>
    <w:p w:rsidR="00E03608" w:rsidRPr="00AC3189" w:rsidRDefault="00E03608" w:rsidP="00E03608">
      <w:pPr>
        <w:widowControl w:val="0"/>
        <w:shd w:val="clear" w:color="auto" w:fill="FFFFFF"/>
        <w:ind w:firstLine="709"/>
        <w:jc w:val="both"/>
        <w:rPr>
          <w:rFonts w:ascii="Liberation Serif" w:hAnsi="Liberation Serif"/>
          <w:sz w:val="28"/>
          <w:szCs w:val="28"/>
          <w:lang w:eastAsia="en-US" w:bidi="ru-RU"/>
        </w:rPr>
      </w:pPr>
      <w:r>
        <w:rPr>
          <w:rFonts w:ascii="Liberation Serif" w:hAnsi="Liberation Serif"/>
          <w:sz w:val="28"/>
          <w:szCs w:val="28"/>
          <w:lang w:eastAsia="en-US" w:bidi="ru-RU"/>
        </w:rPr>
        <w:t xml:space="preserve">- </w:t>
      </w:r>
      <w:r w:rsidRPr="00AC3189">
        <w:rPr>
          <w:rFonts w:ascii="Liberation Serif" w:hAnsi="Liberation Serif"/>
          <w:sz w:val="28"/>
          <w:szCs w:val="28"/>
          <w:lang w:eastAsia="en-US" w:bidi="ru-RU"/>
        </w:rPr>
        <w:t>полипропилен;</w:t>
      </w:r>
    </w:p>
    <w:p w:rsidR="00E03608" w:rsidRPr="00AC3189" w:rsidRDefault="00E03608" w:rsidP="001C3427">
      <w:pPr>
        <w:widowControl w:val="0"/>
        <w:shd w:val="clear" w:color="auto" w:fill="FFFFFF"/>
        <w:ind w:firstLine="709"/>
        <w:jc w:val="both"/>
        <w:rPr>
          <w:rFonts w:ascii="Liberation Serif" w:hAnsi="Liberation Serif"/>
          <w:sz w:val="28"/>
          <w:szCs w:val="28"/>
          <w:lang w:eastAsia="en-US" w:bidi="ru-RU"/>
        </w:rPr>
      </w:pPr>
      <w:r>
        <w:rPr>
          <w:rFonts w:ascii="Liberation Serif" w:hAnsi="Liberation Serif"/>
          <w:sz w:val="28"/>
          <w:szCs w:val="28"/>
          <w:lang w:eastAsia="en-US" w:bidi="ru-RU"/>
        </w:rPr>
        <w:t xml:space="preserve">- </w:t>
      </w:r>
      <w:r w:rsidRPr="00AC3189">
        <w:rPr>
          <w:rFonts w:ascii="Liberation Serif" w:hAnsi="Liberation Serif"/>
          <w:sz w:val="28"/>
          <w:szCs w:val="28"/>
          <w:lang w:eastAsia="en-US" w:bidi="ru-RU"/>
        </w:rPr>
        <w:t>профилированные</w:t>
      </w:r>
      <w:r w:rsidR="001C3427">
        <w:rPr>
          <w:rFonts w:ascii="Liberation Serif" w:hAnsi="Liberation Serif"/>
          <w:sz w:val="28"/>
          <w:szCs w:val="28"/>
          <w:lang w:eastAsia="en-US" w:bidi="ru-RU"/>
        </w:rPr>
        <w:t xml:space="preserve"> ПЭ трубы.</w:t>
      </w:r>
    </w:p>
    <w:p w:rsidR="00E03608" w:rsidRPr="00AC3189" w:rsidRDefault="00E03608" w:rsidP="00E03608">
      <w:pPr>
        <w:widowControl w:val="0"/>
        <w:shd w:val="clear" w:color="auto" w:fill="FFFFFF"/>
        <w:ind w:firstLine="709"/>
        <w:jc w:val="both"/>
        <w:rPr>
          <w:rFonts w:ascii="Liberation Serif" w:hAnsi="Liberation Serif"/>
          <w:sz w:val="28"/>
          <w:szCs w:val="28"/>
          <w:lang w:eastAsia="en-US" w:bidi="ru-RU"/>
        </w:rPr>
      </w:pPr>
      <w:r w:rsidRPr="00AC3189">
        <w:rPr>
          <w:rFonts w:ascii="Liberation Serif" w:hAnsi="Liberation Serif"/>
          <w:sz w:val="28"/>
          <w:szCs w:val="28"/>
          <w:lang w:eastAsia="en-US" w:bidi="ru-RU"/>
        </w:rPr>
        <w:t>Колодцы (водоприемные, смотровые):</w:t>
      </w:r>
    </w:p>
    <w:p w:rsidR="00E03608" w:rsidRPr="00AC3189" w:rsidRDefault="00E03608" w:rsidP="00E03608">
      <w:pPr>
        <w:widowControl w:val="0"/>
        <w:shd w:val="clear" w:color="auto" w:fill="FFFFFF"/>
        <w:ind w:firstLine="709"/>
        <w:jc w:val="both"/>
        <w:rPr>
          <w:rFonts w:ascii="Liberation Serif" w:hAnsi="Liberation Serif"/>
          <w:sz w:val="28"/>
          <w:szCs w:val="28"/>
          <w:lang w:eastAsia="en-US" w:bidi="ru-RU"/>
        </w:rPr>
      </w:pPr>
      <w:r>
        <w:rPr>
          <w:rFonts w:ascii="Liberation Serif" w:hAnsi="Liberation Serif"/>
          <w:sz w:val="28"/>
          <w:szCs w:val="28"/>
          <w:lang w:eastAsia="en-US" w:bidi="ru-RU"/>
        </w:rPr>
        <w:t xml:space="preserve">- </w:t>
      </w:r>
      <w:r w:rsidRPr="00AC3189">
        <w:rPr>
          <w:rFonts w:ascii="Liberation Serif" w:hAnsi="Liberation Serif"/>
          <w:sz w:val="28"/>
          <w:szCs w:val="28"/>
          <w:lang w:eastAsia="en-US" w:bidi="ru-RU"/>
        </w:rPr>
        <w:t>из</w:t>
      </w:r>
      <w:r w:rsidR="001C3427">
        <w:rPr>
          <w:rFonts w:ascii="Liberation Serif" w:hAnsi="Liberation Serif"/>
          <w:sz w:val="28"/>
          <w:szCs w:val="28"/>
          <w:lang w:eastAsia="en-US" w:bidi="ru-RU"/>
        </w:rPr>
        <w:t xml:space="preserve"> сборных железобетонных изделий</w:t>
      </w:r>
      <w:r w:rsidRPr="00AC3189">
        <w:rPr>
          <w:rFonts w:ascii="Liberation Serif" w:hAnsi="Liberation Serif"/>
          <w:sz w:val="28"/>
          <w:szCs w:val="28"/>
          <w:lang w:eastAsia="en-US" w:bidi="ru-RU"/>
        </w:rPr>
        <w:t xml:space="preserve">. Стыковые соединения элементов колодца выполнить </w:t>
      </w:r>
      <w:proofErr w:type="gramStart"/>
      <w:r w:rsidRPr="00AC3189">
        <w:rPr>
          <w:rFonts w:ascii="Liberation Serif" w:hAnsi="Liberation Serif"/>
          <w:sz w:val="28"/>
          <w:szCs w:val="28"/>
          <w:lang w:eastAsia="en-US" w:bidi="ru-RU"/>
        </w:rPr>
        <w:t>соединением</w:t>
      </w:r>
      <w:proofErr w:type="gramEnd"/>
      <w:r w:rsidRPr="00AC3189">
        <w:rPr>
          <w:rFonts w:ascii="Liberation Serif" w:hAnsi="Liberation Serif"/>
          <w:sz w:val="28"/>
          <w:szCs w:val="28"/>
          <w:lang w:eastAsia="en-US" w:bidi="ru-RU"/>
        </w:rPr>
        <w:t xml:space="preserve"> исключающим сдвиг сборных стеновых элементов;</w:t>
      </w:r>
    </w:p>
    <w:p w:rsidR="00E03608" w:rsidRPr="00AC3189" w:rsidRDefault="00E03608" w:rsidP="00E03608">
      <w:pPr>
        <w:widowControl w:val="0"/>
        <w:shd w:val="clear" w:color="auto" w:fill="FFFFFF"/>
        <w:ind w:firstLine="709"/>
        <w:jc w:val="both"/>
        <w:rPr>
          <w:rFonts w:ascii="Liberation Serif" w:hAnsi="Liberation Serif"/>
          <w:sz w:val="28"/>
          <w:szCs w:val="28"/>
          <w:lang w:eastAsia="en-US" w:bidi="ru-RU"/>
        </w:rPr>
      </w:pPr>
      <w:r>
        <w:rPr>
          <w:rFonts w:ascii="Liberation Serif" w:hAnsi="Liberation Serif"/>
          <w:sz w:val="28"/>
          <w:szCs w:val="28"/>
          <w:lang w:eastAsia="en-US" w:bidi="ru-RU"/>
        </w:rPr>
        <w:t xml:space="preserve">- </w:t>
      </w:r>
      <w:r w:rsidRPr="00AC3189">
        <w:rPr>
          <w:rFonts w:ascii="Liberation Serif" w:hAnsi="Liberation Serif"/>
          <w:sz w:val="28"/>
          <w:szCs w:val="28"/>
          <w:lang w:eastAsia="en-US" w:bidi="ru-RU"/>
        </w:rPr>
        <w:t>из полимерных материалов;</w:t>
      </w:r>
    </w:p>
    <w:p w:rsidR="00E03608" w:rsidRPr="00AC3189" w:rsidRDefault="00E03608" w:rsidP="00E03608">
      <w:pPr>
        <w:widowControl w:val="0"/>
        <w:shd w:val="clear" w:color="auto" w:fill="FFFFFF"/>
        <w:ind w:firstLine="709"/>
        <w:jc w:val="both"/>
        <w:rPr>
          <w:rFonts w:ascii="Liberation Serif" w:hAnsi="Liberation Serif"/>
          <w:sz w:val="28"/>
          <w:szCs w:val="28"/>
          <w:lang w:eastAsia="en-US" w:bidi="ru-RU"/>
        </w:rPr>
      </w:pPr>
      <w:r>
        <w:rPr>
          <w:rFonts w:ascii="Liberation Serif" w:hAnsi="Liberation Serif"/>
          <w:sz w:val="28"/>
          <w:szCs w:val="28"/>
          <w:lang w:eastAsia="en-US" w:bidi="ru-RU"/>
        </w:rPr>
        <w:t xml:space="preserve">- </w:t>
      </w:r>
      <w:r w:rsidRPr="00AC3189">
        <w:rPr>
          <w:rFonts w:ascii="Liberation Serif" w:hAnsi="Liberation Serif"/>
          <w:sz w:val="28"/>
          <w:szCs w:val="28"/>
          <w:lang w:eastAsia="en-US" w:bidi="ru-RU"/>
        </w:rPr>
        <w:t>при строительстве в мокрых грунтах предусмотреть водонепроницаемые колодцы</w:t>
      </w:r>
      <w:r>
        <w:rPr>
          <w:rFonts w:ascii="Liberation Serif" w:hAnsi="Liberation Serif"/>
          <w:sz w:val="28"/>
          <w:szCs w:val="28"/>
          <w:lang w:eastAsia="en-US" w:bidi="ru-RU"/>
        </w:rPr>
        <w:t>.</w:t>
      </w:r>
    </w:p>
    <w:p w:rsidR="00E03608" w:rsidRPr="00AC3189" w:rsidRDefault="00E03608" w:rsidP="00E03608">
      <w:pPr>
        <w:widowControl w:val="0"/>
        <w:shd w:val="clear" w:color="auto" w:fill="FFFFFF"/>
        <w:ind w:firstLine="709"/>
        <w:jc w:val="both"/>
        <w:rPr>
          <w:rFonts w:ascii="Liberation Serif" w:hAnsi="Liberation Serif"/>
          <w:sz w:val="28"/>
          <w:szCs w:val="28"/>
          <w:lang w:eastAsia="en-US" w:bidi="ru-RU"/>
        </w:rPr>
      </w:pPr>
      <w:r w:rsidRPr="00AC3189">
        <w:rPr>
          <w:rFonts w:ascii="Liberation Serif" w:hAnsi="Liberation Serif"/>
          <w:sz w:val="28"/>
          <w:szCs w:val="28"/>
          <w:lang w:eastAsia="en-US" w:bidi="ru-RU"/>
        </w:rPr>
        <w:t xml:space="preserve">Плиты перекрытия: </w:t>
      </w:r>
      <w:proofErr w:type="spellStart"/>
      <w:r w:rsidRPr="00AC3189">
        <w:rPr>
          <w:rFonts w:ascii="Liberation Serif" w:hAnsi="Liberation Serif"/>
          <w:sz w:val="28"/>
          <w:szCs w:val="28"/>
          <w:lang w:eastAsia="en-US" w:bidi="ru-RU"/>
        </w:rPr>
        <w:t>ПД</w:t>
      </w:r>
      <w:proofErr w:type="spellEnd"/>
      <w:r w:rsidRPr="00AC3189">
        <w:rPr>
          <w:rFonts w:ascii="Liberation Serif" w:hAnsi="Liberation Serif"/>
          <w:sz w:val="28"/>
          <w:szCs w:val="28"/>
          <w:lang w:eastAsia="en-US" w:bidi="ru-RU"/>
        </w:rPr>
        <w:t xml:space="preserve">-10, </w:t>
      </w:r>
      <w:proofErr w:type="spellStart"/>
      <w:r w:rsidRPr="00AC3189">
        <w:rPr>
          <w:rFonts w:ascii="Liberation Serif" w:hAnsi="Liberation Serif"/>
          <w:sz w:val="28"/>
          <w:szCs w:val="28"/>
          <w:lang w:eastAsia="en-US" w:bidi="ru-RU"/>
        </w:rPr>
        <w:t>ПД</w:t>
      </w:r>
      <w:proofErr w:type="spellEnd"/>
      <w:r w:rsidRPr="00AC3189">
        <w:rPr>
          <w:rFonts w:ascii="Liberation Serif" w:hAnsi="Liberation Serif"/>
          <w:sz w:val="28"/>
          <w:szCs w:val="28"/>
          <w:lang w:eastAsia="en-US" w:bidi="ru-RU"/>
        </w:rPr>
        <w:t xml:space="preserve">-6, </w:t>
      </w:r>
      <w:proofErr w:type="spellStart"/>
      <w:r w:rsidRPr="00AC3189">
        <w:rPr>
          <w:rFonts w:ascii="Liberation Serif" w:hAnsi="Liberation Serif"/>
          <w:sz w:val="28"/>
          <w:szCs w:val="28"/>
          <w:lang w:eastAsia="en-US" w:bidi="ru-RU"/>
        </w:rPr>
        <w:t>ПД-ЛТ</w:t>
      </w:r>
      <w:proofErr w:type="spellEnd"/>
      <w:r w:rsidRPr="00AC3189">
        <w:rPr>
          <w:rFonts w:ascii="Liberation Serif" w:hAnsi="Liberation Serif"/>
          <w:sz w:val="28"/>
          <w:szCs w:val="28"/>
          <w:lang w:eastAsia="en-US" w:bidi="ru-RU"/>
        </w:rPr>
        <w:t xml:space="preserve">, </w:t>
      </w:r>
      <w:proofErr w:type="spellStart"/>
      <w:r w:rsidRPr="00AC3189">
        <w:rPr>
          <w:rFonts w:ascii="Liberation Serif" w:hAnsi="Liberation Serif"/>
          <w:sz w:val="28"/>
          <w:szCs w:val="28"/>
          <w:lang w:eastAsia="en-US" w:bidi="ru-RU"/>
        </w:rPr>
        <w:t>ППВ</w:t>
      </w:r>
      <w:proofErr w:type="spellEnd"/>
      <w:r w:rsidRPr="00AC3189">
        <w:rPr>
          <w:rFonts w:ascii="Liberation Serif" w:hAnsi="Liberation Serif"/>
          <w:sz w:val="28"/>
          <w:szCs w:val="28"/>
          <w:lang w:eastAsia="en-US" w:bidi="ru-RU"/>
        </w:rPr>
        <w:t>.</w:t>
      </w:r>
    </w:p>
    <w:p w:rsidR="00E03608" w:rsidRPr="00AC3189" w:rsidRDefault="00E03608" w:rsidP="00E03608">
      <w:pPr>
        <w:widowControl w:val="0"/>
        <w:shd w:val="clear" w:color="auto" w:fill="FFFFFF"/>
        <w:ind w:firstLine="709"/>
        <w:jc w:val="both"/>
        <w:rPr>
          <w:rFonts w:ascii="Liberation Serif" w:hAnsi="Liberation Serif"/>
          <w:sz w:val="28"/>
          <w:szCs w:val="28"/>
          <w:lang w:eastAsia="en-US" w:bidi="ru-RU"/>
        </w:rPr>
      </w:pPr>
      <w:r w:rsidRPr="00AC3189">
        <w:rPr>
          <w:rFonts w:ascii="Liberation Serif" w:hAnsi="Liberation Serif"/>
          <w:sz w:val="28"/>
          <w:szCs w:val="28"/>
          <w:lang w:eastAsia="en-US" w:bidi="ru-RU"/>
        </w:rPr>
        <w:t>Люки, решетки:</w:t>
      </w:r>
      <w:r w:rsidR="0062395C">
        <w:rPr>
          <w:rFonts w:ascii="Liberation Serif" w:hAnsi="Liberation Serif"/>
          <w:sz w:val="28"/>
          <w:szCs w:val="28"/>
          <w:lang w:eastAsia="en-US" w:bidi="ru-RU"/>
        </w:rPr>
        <w:t xml:space="preserve"> </w:t>
      </w:r>
      <w:r w:rsidRPr="00AC3189">
        <w:rPr>
          <w:rFonts w:ascii="Liberation Serif" w:hAnsi="Liberation Serif"/>
          <w:sz w:val="28"/>
          <w:szCs w:val="28"/>
          <w:lang w:eastAsia="en-US" w:bidi="ru-RU"/>
        </w:rPr>
        <w:t>анкерное крепление к плите перекрытия, с шарнирным креплением и запорным устройством основной крышки.</w:t>
      </w:r>
    </w:p>
    <w:p w:rsidR="00E03608" w:rsidRPr="00AC3189" w:rsidRDefault="00E03608" w:rsidP="00E03608">
      <w:pPr>
        <w:widowControl w:val="0"/>
        <w:shd w:val="clear" w:color="auto" w:fill="FFFFFF"/>
        <w:ind w:firstLine="709"/>
        <w:jc w:val="both"/>
        <w:rPr>
          <w:rFonts w:ascii="Liberation Serif" w:hAnsi="Liberation Serif"/>
          <w:sz w:val="28"/>
          <w:szCs w:val="28"/>
          <w:lang w:eastAsia="en-US" w:bidi="ru-RU"/>
        </w:rPr>
      </w:pPr>
      <w:r w:rsidRPr="00AC3189">
        <w:rPr>
          <w:rFonts w:ascii="Liberation Serif" w:hAnsi="Liberation Serif"/>
          <w:sz w:val="28"/>
          <w:szCs w:val="28"/>
          <w:lang w:eastAsia="en-US" w:bidi="ru-RU"/>
        </w:rPr>
        <w:t>Дополнительная информация:</w:t>
      </w:r>
    </w:p>
    <w:p w:rsidR="00E03608" w:rsidRPr="00AC3189" w:rsidRDefault="00E03608" w:rsidP="00E03608">
      <w:pPr>
        <w:widowControl w:val="0"/>
        <w:shd w:val="clear" w:color="auto" w:fill="FFFFFF"/>
        <w:ind w:firstLine="709"/>
        <w:jc w:val="both"/>
        <w:rPr>
          <w:rFonts w:ascii="Liberation Serif" w:hAnsi="Liberation Serif"/>
          <w:sz w:val="28"/>
          <w:szCs w:val="28"/>
          <w:lang w:eastAsia="en-US" w:bidi="ru-RU"/>
        </w:rPr>
      </w:pPr>
      <w:r>
        <w:rPr>
          <w:rFonts w:ascii="Liberation Serif" w:hAnsi="Liberation Serif"/>
          <w:sz w:val="28"/>
          <w:szCs w:val="28"/>
          <w:lang w:eastAsia="en-US" w:bidi="ru-RU"/>
        </w:rPr>
        <w:t xml:space="preserve">- </w:t>
      </w:r>
      <w:r w:rsidRPr="00AC3189">
        <w:rPr>
          <w:rFonts w:ascii="Liberation Serif" w:hAnsi="Liberation Serif"/>
          <w:sz w:val="28"/>
          <w:szCs w:val="28"/>
          <w:lang w:eastAsia="en-US" w:bidi="ru-RU"/>
        </w:rPr>
        <w:t>проектное решение предоставить в дву</w:t>
      </w:r>
      <w:r>
        <w:rPr>
          <w:rFonts w:ascii="Liberation Serif" w:hAnsi="Liberation Serif"/>
          <w:sz w:val="28"/>
          <w:szCs w:val="28"/>
          <w:lang w:eastAsia="en-US" w:bidi="ru-RU"/>
        </w:rPr>
        <w:t xml:space="preserve">х экземплярах для согласования                                </w:t>
      </w:r>
      <w:r w:rsidRPr="00AC3189">
        <w:rPr>
          <w:rFonts w:ascii="Liberation Serif" w:hAnsi="Liberation Serif"/>
          <w:sz w:val="28"/>
          <w:szCs w:val="28"/>
          <w:lang w:eastAsia="en-US" w:bidi="ru-RU"/>
        </w:rPr>
        <w:t xml:space="preserve">с </w:t>
      </w:r>
      <w:proofErr w:type="spellStart"/>
      <w:r w:rsidRPr="00AC3189">
        <w:rPr>
          <w:rFonts w:ascii="Liberation Serif" w:hAnsi="Liberation Serif"/>
          <w:sz w:val="28"/>
          <w:szCs w:val="28"/>
          <w:lang w:eastAsia="en-US" w:bidi="ru-RU"/>
        </w:rPr>
        <w:t>МБУ</w:t>
      </w:r>
      <w:proofErr w:type="spellEnd"/>
      <w:r w:rsidRPr="00AC3189">
        <w:rPr>
          <w:rFonts w:ascii="Liberation Serif" w:hAnsi="Liberation Serif"/>
          <w:sz w:val="28"/>
          <w:szCs w:val="28"/>
          <w:lang w:eastAsia="en-US" w:bidi="ru-RU"/>
        </w:rPr>
        <w:t xml:space="preserve"> «</w:t>
      </w:r>
      <w:proofErr w:type="spellStart"/>
      <w:r w:rsidRPr="00AC3189">
        <w:rPr>
          <w:rFonts w:ascii="Liberation Serif" w:hAnsi="Liberation Serif"/>
          <w:sz w:val="28"/>
          <w:szCs w:val="28"/>
          <w:lang w:eastAsia="en-US" w:bidi="ru-RU"/>
        </w:rPr>
        <w:t>ВОИС</w:t>
      </w:r>
      <w:proofErr w:type="spellEnd"/>
      <w:r w:rsidRPr="00AC3189">
        <w:rPr>
          <w:rFonts w:ascii="Liberation Serif" w:hAnsi="Liberation Serif"/>
          <w:sz w:val="28"/>
          <w:szCs w:val="28"/>
          <w:lang w:eastAsia="en-US" w:bidi="ru-RU"/>
        </w:rPr>
        <w:t>»</w:t>
      </w:r>
      <w:r>
        <w:rPr>
          <w:rFonts w:ascii="Liberation Serif" w:hAnsi="Liberation Serif"/>
          <w:sz w:val="28"/>
          <w:szCs w:val="28"/>
          <w:lang w:eastAsia="en-US" w:bidi="ru-RU"/>
        </w:rPr>
        <w:t>.</w:t>
      </w:r>
    </w:p>
    <w:p w:rsidR="00E03608" w:rsidRDefault="00E03608" w:rsidP="00E03608">
      <w:pPr>
        <w:widowControl w:val="0"/>
        <w:shd w:val="clear" w:color="auto" w:fill="FFFFFF"/>
        <w:ind w:firstLine="709"/>
        <w:jc w:val="both"/>
        <w:rPr>
          <w:rFonts w:ascii="Liberation Serif" w:hAnsi="Liberation Serif"/>
          <w:sz w:val="28"/>
          <w:szCs w:val="28"/>
          <w:lang w:eastAsia="en-US" w:bidi="ru-RU"/>
        </w:rPr>
      </w:pPr>
      <w:r w:rsidRPr="00AC3189">
        <w:rPr>
          <w:rFonts w:ascii="Liberation Serif" w:hAnsi="Liberation Serif"/>
          <w:sz w:val="28"/>
          <w:szCs w:val="28"/>
          <w:lang w:eastAsia="en-US" w:bidi="ru-RU"/>
        </w:rPr>
        <w:t>Специальные технические требования:</w:t>
      </w:r>
    </w:p>
    <w:p w:rsidR="00DA175D" w:rsidRPr="00DA175D" w:rsidRDefault="00DA175D" w:rsidP="00DA175D">
      <w:pPr>
        <w:widowControl w:val="0"/>
        <w:tabs>
          <w:tab w:val="left" w:pos="344"/>
        </w:tabs>
        <w:spacing w:line="307" w:lineRule="exact"/>
        <w:ind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 </w:t>
      </w:r>
      <w:r w:rsidRPr="00DA175D">
        <w:rPr>
          <w:rFonts w:ascii="Liberation Serif" w:hAnsi="Liberation Serif"/>
          <w:color w:val="000000"/>
          <w:sz w:val="28"/>
          <w:szCs w:val="28"/>
          <w:lang w:bidi="ru-RU"/>
        </w:rPr>
        <w:t>в случае отвода поверхностных стоков в природные водоприемники предусмотреть предварительную очистку (согласовать с владельцем).</w:t>
      </w:r>
    </w:p>
    <w:p w:rsidR="0062395C" w:rsidRPr="00DA175D" w:rsidRDefault="00DA175D" w:rsidP="00DA175D">
      <w:pPr>
        <w:widowControl w:val="0"/>
        <w:shd w:val="clear" w:color="auto" w:fill="FFFFFF"/>
        <w:ind w:firstLine="709"/>
        <w:jc w:val="both"/>
        <w:rPr>
          <w:rFonts w:ascii="Liberation Serif" w:hAnsi="Liberation Serif"/>
          <w:sz w:val="28"/>
          <w:szCs w:val="28"/>
          <w:lang w:eastAsia="en-US" w:bidi="ru-RU"/>
        </w:rPr>
      </w:pPr>
      <w:r>
        <w:rPr>
          <w:rFonts w:ascii="Liberation Serif" w:eastAsia="Microsoft Sans Serif" w:hAnsi="Liberation Serif" w:cs="Microsoft Sans Serif"/>
          <w:color w:val="000000"/>
          <w:sz w:val="28"/>
          <w:szCs w:val="28"/>
          <w:lang w:bidi="ru-RU"/>
        </w:rPr>
        <w:t xml:space="preserve">- </w:t>
      </w:r>
      <w:r w:rsidRPr="00DA175D">
        <w:rPr>
          <w:rFonts w:ascii="Liberation Serif" w:eastAsia="Microsoft Sans Serif" w:hAnsi="Liberation Serif" w:cs="Microsoft Sans Serif"/>
          <w:color w:val="000000"/>
          <w:sz w:val="28"/>
          <w:szCs w:val="28"/>
          <w:lang w:bidi="ru-RU"/>
        </w:rPr>
        <w:t>проектирование очистных сооружений дождевой канализации выполнить</w:t>
      </w:r>
      <w:r>
        <w:rPr>
          <w:rFonts w:ascii="Liberation Serif" w:eastAsia="Microsoft Sans Serif" w:hAnsi="Liberation Serif" w:cs="Microsoft Sans Serif"/>
          <w:color w:val="000000"/>
          <w:sz w:val="28"/>
          <w:szCs w:val="28"/>
          <w:lang w:bidi="ru-RU"/>
        </w:rPr>
        <w:t xml:space="preserve">                 </w:t>
      </w:r>
      <w:r w:rsidRPr="00DA175D">
        <w:rPr>
          <w:rFonts w:ascii="Liberation Serif" w:eastAsia="Microsoft Sans Serif" w:hAnsi="Liberation Serif" w:cs="Microsoft Sans Serif"/>
          <w:color w:val="000000"/>
          <w:sz w:val="28"/>
          <w:szCs w:val="28"/>
          <w:lang w:bidi="ru-RU"/>
        </w:rPr>
        <w:t xml:space="preserve"> в соответствии с методическим пособием НИИ </w:t>
      </w:r>
      <w:proofErr w:type="spellStart"/>
      <w:r w:rsidRPr="00DA175D">
        <w:rPr>
          <w:rFonts w:ascii="Liberation Serif" w:eastAsia="Microsoft Sans Serif" w:hAnsi="Liberation Serif" w:cs="Microsoft Sans Serif"/>
          <w:color w:val="000000"/>
          <w:sz w:val="28"/>
          <w:szCs w:val="28"/>
          <w:lang w:bidi="ru-RU"/>
        </w:rPr>
        <w:t>ВОДГЕО</w:t>
      </w:r>
      <w:proofErr w:type="spellEnd"/>
      <w:r>
        <w:rPr>
          <w:rFonts w:ascii="Liberation Serif" w:eastAsia="Microsoft Sans Serif" w:hAnsi="Liberation Serif" w:cs="Microsoft Sans Serif"/>
          <w:color w:val="000000"/>
          <w:sz w:val="28"/>
          <w:szCs w:val="28"/>
          <w:lang w:bidi="ru-RU"/>
        </w:rPr>
        <w:t>,</w:t>
      </w:r>
      <w:r w:rsidRPr="00DA175D">
        <w:rPr>
          <w:rFonts w:ascii="Liberation Serif" w:eastAsia="Microsoft Sans Serif" w:hAnsi="Liberation Serif" w:cs="Microsoft Sans Serif"/>
          <w:color w:val="000000"/>
          <w:sz w:val="28"/>
          <w:szCs w:val="28"/>
          <w:lang w:bidi="ru-RU"/>
        </w:rPr>
        <w:t xml:space="preserve"> 2015</w:t>
      </w:r>
      <w:r>
        <w:rPr>
          <w:rFonts w:ascii="Liberation Serif" w:eastAsia="Microsoft Sans Serif" w:hAnsi="Liberation Serif" w:cs="Microsoft Sans Serif"/>
          <w:color w:val="000000"/>
          <w:sz w:val="28"/>
          <w:szCs w:val="28"/>
          <w:lang w:bidi="ru-RU"/>
        </w:rPr>
        <w:t xml:space="preserve"> </w:t>
      </w:r>
      <w:r w:rsidRPr="00DA175D">
        <w:rPr>
          <w:rFonts w:ascii="Liberation Serif" w:eastAsia="Microsoft Sans Serif" w:hAnsi="Liberation Serif" w:cs="Microsoft Sans Serif"/>
          <w:color w:val="000000"/>
          <w:sz w:val="28"/>
          <w:szCs w:val="28"/>
          <w:lang w:bidi="ru-RU"/>
        </w:rPr>
        <w:t>год, исключить применение стеклопластиковых материалов</w:t>
      </w:r>
      <w:r>
        <w:rPr>
          <w:rFonts w:ascii="Liberation Serif" w:eastAsia="Microsoft Sans Serif" w:hAnsi="Liberation Serif" w:cs="Microsoft Sans Serif"/>
          <w:color w:val="000000"/>
          <w:sz w:val="28"/>
          <w:szCs w:val="28"/>
          <w:lang w:bidi="ru-RU"/>
        </w:rPr>
        <w:t>.</w:t>
      </w:r>
    </w:p>
    <w:p w:rsidR="00E03608" w:rsidRPr="00AC3189" w:rsidRDefault="00E03608" w:rsidP="00E03608">
      <w:pPr>
        <w:widowControl w:val="0"/>
        <w:shd w:val="clear" w:color="auto" w:fill="FFFFFF"/>
        <w:ind w:firstLine="709"/>
        <w:jc w:val="both"/>
        <w:rPr>
          <w:rFonts w:ascii="Liberation Serif" w:hAnsi="Liberation Serif"/>
          <w:sz w:val="28"/>
          <w:szCs w:val="28"/>
          <w:lang w:eastAsia="en-US" w:bidi="ru-RU"/>
        </w:rPr>
      </w:pPr>
      <w:r>
        <w:rPr>
          <w:rFonts w:ascii="Liberation Serif" w:hAnsi="Liberation Serif"/>
          <w:sz w:val="28"/>
          <w:szCs w:val="28"/>
          <w:lang w:eastAsia="en-US" w:bidi="ru-RU"/>
        </w:rPr>
        <w:t>С</w:t>
      </w:r>
      <w:r w:rsidRPr="00AC3189">
        <w:rPr>
          <w:rFonts w:ascii="Liberation Serif" w:hAnsi="Liberation Serif"/>
          <w:sz w:val="28"/>
          <w:szCs w:val="28"/>
          <w:lang w:eastAsia="en-US" w:bidi="ru-RU"/>
        </w:rPr>
        <w:t>рок действия технических условий - 3 года.</w:t>
      </w:r>
    </w:p>
    <w:p w:rsidR="00E03608" w:rsidRPr="00543971" w:rsidRDefault="00E03608" w:rsidP="00E03608">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7) Комитет благоустройства Администрации города Екатеринбурга                                        № 25.2-0</w:t>
      </w:r>
      <w:r w:rsidR="00610EF8">
        <w:rPr>
          <w:rFonts w:ascii="Liberation Serif" w:hAnsi="Liberation Serif"/>
          <w:sz w:val="28"/>
          <w:szCs w:val="28"/>
        </w:rPr>
        <w:t>8</w:t>
      </w:r>
      <w:r w:rsidRPr="00543971">
        <w:rPr>
          <w:rFonts w:ascii="Liberation Serif" w:hAnsi="Liberation Serif"/>
          <w:sz w:val="28"/>
          <w:szCs w:val="28"/>
        </w:rPr>
        <w:t>/</w:t>
      </w:r>
      <w:r w:rsidR="00610EF8">
        <w:rPr>
          <w:rFonts w:ascii="Liberation Serif" w:hAnsi="Liberation Serif"/>
          <w:sz w:val="28"/>
          <w:szCs w:val="28"/>
        </w:rPr>
        <w:t>347</w:t>
      </w:r>
      <w:r w:rsidRPr="00543971">
        <w:rPr>
          <w:rFonts w:ascii="Liberation Serif" w:hAnsi="Liberation Serif"/>
          <w:sz w:val="28"/>
          <w:szCs w:val="28"/>
        </w:rPr>
        <w:t xml:space="preserve"> от 1</w:t>
      </w:r>
      <w:r>
        <w:rPr>
          <w:rFonts w:ascii="Liberation Serif" w:hAnsi="Liberation Serif"/>
          <w:sz w:val="28"/>
          <w:szCs w:val="28"/>
        </w:rPr>
        <w:t>4</w:t>
      </w:r>
      <w:r w:rsidRPr="00543971">
        <w:rPr>
          <w:rFonts w:ascii="Liberation Serif" w:hAnsi="Liberation Serif"/>
          <w:sz w:val="28"/>
          <w:szCs w:val="28"/>
        </w:rPr>
        <w:t>.</w:t>
      </w:r>
      <w:r w:rsidR="00610EF8">
        <w:rPr>
          <w:rFonts w:ascii="Liberation Serif" w:hAnsi="Liberation Serif"/>
          <w:sz w:val="28"/>
          <w:szCs w:val="28"/>
        </w:rPr>
        <w:t>12</w:t>
      </w:r>
      <w:r w:rsidRPr="00543971">
        <w:rPr>
          <w:rFonts w:ascii="Liberation Serif" w:hAnsi="Liberation Serif"/>
          <w:sz w:val="28"/>
          <w:szCs w:val="28"/>
        </w:rPr>
        <w:t>.202</w:t>
      </w:r>
      <w:r w:rsidR="00610EF8">
        <w:rPr>
          <w:rFonts w:ascii="Liberation Serif" w:hAnsi="Liberation Serif"/>
          <w:sz w:val="28"/>
          <w:szCs w:val="28"/>
        </w:rPr>
        <w:t>0</w:t>
      </w:r>
      <w:r w:rsidRPr="00543971">
        <w:rPr>
          <w:rFonts w:ascii="Liberation Serif" w:hAnsi="Liberation Serif"/>
          <w:sz w:val="28"/>
          <w:szCs w:val="28"/>
        </w:rPr>
        <w:t xml:space="preserve"> г.:</w:t>
      </w:r>
    </w:p>
    <w:p w:rsidR="00D929B0" w:rsidRDefault="00E03608" w:rsidP="006E5A89">
      <w:pPr>
        <w:autoSpaceDE w:val="0"/>
        <w:autoSpaceDN w:val="0"/>
        <w:adjustRightInd w:val="0"/>
        <w:ind w:firstLine="709"/>
        <w:jc w:val="both"/>
        <w:rPr>
          <w:rFonts w:ascii="Liberation Serif" w:eastAsia="Microsoft Sans Serif" w:hAnsi="Liberation Serif"/>
          <w:color w:val="000000"/>
          <w:sz w:val="28"/>
          <w:szCs w:val="28"/>
          <w:lang w:bidi="ru-RU"/>
        </w:rPr>
      </w:pPr>
      <w:r w:rsidRPr="00543971">
        <w:rPr>
          <w:rFonts w:ascii="Liberation Serif" w:hAnsi="Liberation Serif"/>
          <w:sz w:val="28"/>
          <w:szCs w:val="28"/>
        </w:rPr>
        <w:t>1.</w:t>
      </w:r>
      <w:r>
        <w:rPr>
          <w:rFonts w:ascii="Liberation Serif" w:hAnsi="Liberation Serif"/>
          <w:sz w:val="28"/>
          <w:szCs w:val="28"/>
        </w:rPr>
        <w:t xml:space="preserve"> </w:t>
      </w:r>
      <w:r w:rsidR="006E5A89" w:rsidRPr="006E5A89">
        <w:rPr>
          <w:rFonts w:ascii="Liberation Serif" w:eastAsia="Microsoft Sans Serif" w:hAnsi="Liberation Serif"/>
          <w:color w:val="000000"/>
          <w:sz w:val="28"/>
          <w:szCs w:val="28"/>
          <w:lang w:bidi="ru-RU"/>
        </w:rPr>
        <w:t>Въезд на участок запроектировать с существующего проезда с ул. Альпинистов, в пределах красных линий улиц. При необходимости проезда через участки иных лиц оформить сервитут для организации проезда. Ши</w:t>
      </w:r>
      <w:r w:rsidR="006E5A89">
        <w:rPr>
          <w:rFonts w:ascii="Liberation Serif" w:eastAsia="Microsoft Sans Serif" w:hAnsi="Liberation Serif"/>
          <w:color w:val="000000"/>
          <w:sz w:val="28"/>
          <w:szCs w:val="28"/>
          <w:lang w:bidi="ru-RU"/>
        </w:rPr>
        <w:t>рину въездов принять не менее 7,</w:t>
      </w:r>
      <w:r w:rsidR="006E5A89" w:rsidRPr="006E5A89">
        <w:rPr>
          <w:rFonts w:ascii="Liberation Serif" w:eastAsia="Microsoft Sans Serif" w:hAnsi="Liberation Serif"/>
          <w:color w:val="000000"/>
          <w:sz w:val="28"/>
          <w:szCs w:val="28"/>
          <w:lang w:bidi="ru-RU"/>
        </w:rPr>
        <w:t xml:space="preserve">0 м. и разместить их на расстоянии не менее 50 м от перекрестков и друг от друга. </w:t>
      </w:r>
      <w:r w:rsidR="00D929B0">
        <w:rPr>
          <w:rFonts w:ascii="Liberation Serif" w:eastAsia="Microsoft Sans Serif" w:hAnsi="Liberation Serif"/>
          <w:color w:val="000000"/>
          <w:sz w:val="28"/>
          <w:szCs w:val="28"/>
          <w:lang w:bidi="ru-RU"/>
        </w:rPr>
        <w:t xml:space="preserve">Получить технические условия в </w:t>
      </w:r>
      <w:proofErr w:type="spellStart"/>
      <w:r w:rsidR="00D929B0">
        <w:rPr>
          <w:rFonts w:ascii="Liberation Serif" w:eastAsia="Microsoft Sans Serif" w:hAnsi="Liberation Serif"/>
          <w:color w:val="000000"/>
          <w:sz w:val="28"/>
          <w:szCs w:val="28"/>
          <w:lang w:bidi="ru-RU"/>
        </w:rPr>
        <w:t>ГК</w:t>
      </w:r>
      <w:r w:rsidR="006E5A89" w:rsidRPr="006E5A89">
        <w:rPr>
          <w:rFonts w:ascii="Liberation Serif" w:eastAsia="Microsoft Sans Serif" w:hAnsi="Liberation Serif"/>
          <w:color w:val="000000"/>
          <w:sz w:val="28"/>
          <w:szCs w:val="28"/>
          <w:lang w:bidi="ru-RU"/>
        </w:rPr>
        <w:t>У</w:t>
      </w:r>
      <w:proofErr w:type="spellEnd"/>
      <w:r w:rsidR="006E5A89" w:rsidRPr="006E5A89">
        <w:rPr>
          <w:rFonts w:ascii="Liberation Serif" w:eastAsia="Microsoft Sans Serif" w:hAnsi="Liberation Serif"/>
          <w:color w:val="000000"/>
          <w:sz w:val="28"/>
          <w:szCs w:val="28"/>
          <w:lang w:bidi="ru-RU"/>
        </w:rPr>
        <w:t xml:space="preserve"> СО </w:t>
      </w:r>
      <w:r w:rsidR="00D929B0">
        <w:rPr>
          <w:rFonts w:ascii="Liberation Serif" w:eastAsia="Microsoft Sans Serif" w:hAnsi="Liberation Serif"/>
          <w:color w:val="000000"/>
          <w:sz w:val="28"/>
          <w:szCs w:val="28"/>
          <w:lang w:bidi="ru-RU"/>
        </w:rPr>
        <w:t>«Управление автомобильных дорог».</w:t>
      </w:r>
    </w:p>
    <w:p w:rsidR="00E03608" w:rsidRDefault="00E03608" w:rsidP="006E5A89">
      <w:pPr>
        <w:autoSpaceDE w:val="0"/>
        <w:autoSpaceDN w:val="0"/>
        <w:adjustRightInd w:val="0"/>
        <w:ind w:firstLine="709"/>
        <w:jc w:val="both"/>
        <w:rPr>
          <w:rFonts w:ascii="Liberation Serif" w:hAnsi="Liberation Serif"/>
          <w:sz w:val="28"/>
          <w:szCs w:val="28"/>
        </w:rPr>
      </w:pPr>
      <w:r w:rsidRPr="006E5A89">
        <w:rPr>
          <w:rFonts w:ascii="Liberation Serif" w:hAnsi="Liberation Serif"/>
          <w:sz w:val="28"/>
          <w:szCs w:val="28"/>
        </w:rPr>
        <w:t>2. Запроектировать пешеходные связи объекта с существующими тротуарами</w:t>
      </w:r>
      <w:r w:rsidR="00D929B0">
        <w:rPr>
          <w:rFonts w:ascii="Liberation Serif" w:hAnsi="Liberation Serif"/>
          <w:sz w:val="28"/>
          <w:szCs w:val="28"/>
        </w:rPr>
        <w:t xml:space="preserve">                   по прилегающим улицам, </w:t>
      </w:r>
      <w:r w:rsidRPr="006E5A89">
        <w:rPr>
          <w:rFonts w:ascii="Liberation Serif" w:hAnsi="Liberation Serif"/>
          <w:sz w:val="28"/>
          <w:szCs w:val="28"/>
        </w:rPr>
        <w:t>либо с ближайшей остановкой общественного транспорта.</w:t>
      </w:r>
    </w:p>
    <w:p w:rsidR="00D929B0" w:rsidRPr="007E1A71" w:rsidRDefault="00D929B0" w:rsidP="006E5A89">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3. </w:t>
      </w:r>
      <w:r w:rsidRPr="00D929B0">
        <w:rPr>
          <w:rFonts w:ascii="Liberation Serif" w:eastAsia="Microsoft Sans Serif" w:hAnsi="Liberation Serif"/>
          <w:color w:val="000000"/>
          <w:sz w:val="28"/>
          <w:szCs w:val="28"/>
          <w:lang w:bidi="ru-RU"/>
        </w:rPr>
        <w:t xml:space="preserve">Отвод дождевых стоков с проектируемой территории самотечный закрытого типа через очистные сооружения в соответствии с требованиями </w:t>
      </w:r>
      <w:r w:rsidRPr="00D929B0">
        <w:rPr>
          <w:rFonts w:ascii="Liberation Serif" w:hAnsi="Liberation Serif"/>
          <w:sz w:val="28"/>
          <w:szCs w:val="28"/>
        </w:rPr>
        <w:t xml:space="preserve">п. 4.7-4.20 </w:t>
      </w:r>
      <w:r w:rsidR="000A60E7">
        <w:rPr>
          <w:rFonts w:ascii="Liberation Serif" w:hAnsi="Liberation Serif"/>
          <w:sz w:val="28"/>
          <w:szCs w:val="28"/>
        </w:rPr>
        <w:t xml:space="preserve">                                </w:t>
      </w:r>
      <w:r w:rsidRPr="00D929B0">
        <w:rPr>
          <w:rFonts w:ascii="Liberation Serif" w:hAnsi="Liberation Serif"/>
          <w:sz w:val="28"/>
          <w:szCs w:val="28"/>
        </w:rPr>
        <w:t>СП 32.13330.2012 «Канализация. Наружные сети и сооружения. Актуализированная редакция СНиП 2.04.03-85» и п. 12.14 СП 42.13330.2016 «Градостроительство. Планировка и застройка городских и</w:t>
      </w:r>
      <w:r w:rsidRPr="00543971">
        <w:rPr>
          <w:rFonts w:ascii="Liberation Serif" w:hAnsi="Liberation Serif"/>
          <w:sz w:val="28"/>
          <w:szCs w:val="28"/>
        </w:rPr>
        <w:t xml:space="preserve"> сельских поселений. Актуализированная редакция СНиП 2.07.01-89», </w:t>
      </w:r>
      <w:r w:rsidR="000A60E7">
        <w:rPr>
          <w:rFonts w:ascii="Liberation Serif" w:hAnsi="Liberation Serif"/>
          <w:sz w:val="28"/>
          <w:szCs w:val="28"/>
        </w:rPr>
        <w:t xml:space="preserve">в соответствии с </w:t>
      </w:r>
      <w:r w:rsidRPr="00543971">
        <w:rPr>
          <w:rFonts w:ascii="Liberation Serif" w:hAnsi="Liberation Serif"/>
          <w:sz w:val="28"/>
          <w:szCs w:val="28"/>
        </w:rPr>
        <w:t>техническим</w:t>
      </w:r>
      <w:r w:rsidR="000A60E7">
        <w:rPr>
          <w:rFonts w:ascii="Liberation Serif" w:hAnsi="Liberation Serif"/>
          <w:sz w:val="28"/>
          <w:szCs w:val="28"/>
        </w:rPr>
        <w:t>и</w:t>
      </w:r>
      <w:r w:rsidRPr="00543971">
        <w:rPr>
          <w:rFonts w:ascii="Liberation Serif" w:hAnsi="Liberation Serif"/>
          <w:sz w:val="28"/>
          <w:szCs w:val="28"/>
        </w:rPr>
        <w:t xml:space="preserve"> условиям</w:t>
      </w:r>
      <w:r w:rsidR="000A60E7">
        <w:rPr>
          <w:rFonts w:ascii="Liberation Serif" w:hAnsi="Liberation Serif"/>
          <w:sz w:val="28"/>
          <w:szCs w:val="28"/>
        </w:rPr>
        <w:t>и</w:t>
      </w:r>
      <w:r w:rsidRPr="00543971">
        <w:rPr>
          <w:rFonts w:ascii="Liberation Serif" w:hAnsi="Liberation Serif"/>
          <w:sz w:val="28"/>
          <w:szCs w:val="28"/>
        </w:rPr>
        <w:t xml:space="preserve"> </w:t>
      </w:r>
      <w:proofErr w:type="spellStart"/>
      <w:r w:rsidRPr="00543971">
        <w:rPr>
          <w:rFonts w:ascii="Liberation Serif" w:hAnsi="Liberation Serif"/>
          <w:sz w:val="28"/>
          <w:szCs w:val="28"/>
        </w:rPr>
        <w:t>МБУ</w:t>
      </w:r>
      <w:proofErr w:type="spellEnd"/>
      <w:r w:rsidRPr="00543971">
        <w:rPr>
          <w:rFonts w:ascii="Liberation Serif" w:hAnsi="Liberation Serif"/>
          <w:sz w:val="28"/>
          <w:szCs w:val="28"/>
        </w:rPr>
        <w:t xml:space="preserve"> «</w:t>
      </w:r>
      <w:proofErr w:type="spellStart"/>
      <w:r w:rsidRPr="00543971">
        <w:rPr>
          <w:rFonts w:ascii="Liberation Serif" w:hAnsi="Liberation Serif"/>
          <w:sz w:val="28"/>
          <w:szCs w:val="28"/>
        </w:rPr>
        <w:t>ВОИС</w:t>
      </w:r>
      <w:proofErr w:type="spellEnd"/>
      <w:proofErr w:type="gramStart"/>
      <w:r w:rsidRPr="00543971">
        <w:rPr>
          <w:rFonts w:ascii="Liberation Serif" w:hAnsi="Liberation Serif"/>
          <w:sz w:val="28"/>
          <w:szCs w:val="28"/>
        </w:rPr>
        <w:t xml:space="preserve">», </w:t>
      </w:r>
      <w:r w:rsidR="000A60E7">
        <w:rPr>
          <w:rFonts w:ascii="Liberation Serif" w:hAnsi="Liberation Serif"/>
          <w:sz w:val="28"/>
          <w:szCs w:val="28"/>
        </w:rPr>
        <w:t xml:space="preserve">  </w:t>
      </w:r>
      <w:proofErr w:type="gramEnd"/>
      <w:r w:rsidR="000A60E7">
        <w:rPr>
          <w:rFonts w:ascii="Liberation Serif" w:hAnsi="Liberation Serif"/>
          <w:sz w:val="28"/>
          <w:szCs w:val="28"/>
        </w:rPr>
        <w:t xml:space="preserve">                             </w:t>
      </w:r>
      <w:r w:rsidRPr="00543971">
        <w:rPr>
          <w:rFonts w:ascii="Liberation Serif" w:hAnsi="Liberation Serif"/>
          <w:sz w:val="28"/>
          <w:szCs w:val="28"/>
        </w:rPr>
        <w:t xml:space="preserve">ул. </w:t>
      </w:r>
      <w:proofErr w:type="spellStart"/>
      <w:r w:rsidRPr="00543971">
        <w:rPr>
          <w:rFonts w:ascii="Liberation Serif" w:hAnsi="Liberation Serif"/>
          <w:sz w:val="28"/>
          <w:szCs w:val="28"/>
        </w:rPr>
        <w:t>Чистопольская</w:t>
      </w:r>
      <w:proofErr w:type="spellEnd"/>
      <w:r w:rsidRPr="00543971">
        <w:rPr>
          <w:rFonts w:ascii="Liberation Serif" w:hAnsi="Liberation Serif"/>
          <w:sz w:val="28"/>
          <w:szCs w:val="28"/>
        </w:rPr>
        <w:t>, д. 7, тел. 347-66-34.</w:t>
      </w:r>
      <w:r w:rsidR="007E1A71" w:rsidRPr="007E1A71">
        <w:rPr>
          <w:rFonts w:eastAsia="Microsoft Sans Serif"/>
          <w:color w:val="000000"/>
          <w:sz w:val="26"/>
          <w:szCs w:val="26"/>
          <w:lang w:bidi="ru-RU"/>
        </w:rPr>
        <w:t xml:space="preserve"> </w:t>
      </w:r>
      <w:proofErr w:type="spellStart"/>
      <w:r w:rsidR="007E1A71" w:rsidRPr="007E1A71">
        <w:rPr>
          <w:rFonts w:ascii="Liberation Serif" w:eastAsia="Microsoft Sans Serif" w:hAnsi="Liberation Serif"/>
          <w:color w:val="000000"/>
          <w:sz w:val="28"/>
          <w:szCs w:val="28"/>
          <w:lang w:bidi="ru-RU"/>
        </w:rPr>
        <w:t>Дождеприемные</w:t>
      </w:r>
      <w:proofErr w:type="spellEnd"/>
      <w:r w:rsidR="007E1A71" w:rsidRPr="007E1A71">
        <w:rPr>
          <w:rFonts w:ascii="Liberation Serif" w:eastAsia="Microsoft Sans Serif" w:hAnsi="Liberation Serif"/>
          <w:color w:val="000000"/>
          <w:sz w:val="28"/>
          <w:szCs w:val="28"/>
          <w:lang w:bidi="ru-RU"/>
        </w:rPr>
        <w:t xml:space="preserve"> колодцы расположить в лотке проезжей части, приблизив к бортовому камню</w:t>
      </w:r>
      <w:r w:rsidR="007E1A71">
        <w:rPr>
          <w:rFonts w:ascii="Liberation Serif" w:eastAsia="Microsoft Sans Serif" w:hAnsi="Liberation Serif"/>
          <w:color w:val="000000"/>
          <w:sz w:val="28"/>
          <w:szCs w:val="28"/>
          <w:lang w:bidi="ru-RU"/>
        </w:rPr>
        <w:t>.</w:t>
      </w:r>
    </w:p>
    <w:p w:rsidR="00E03608" w:rsidRPr="00B35FB4" w:rsidRDefault="00E03608" w:rsidP="00C44771">
      <w:pPr>
        <w:autoSpaceDE w:val="0"/>
        <w:autoSpaceDN w:val="0"/>
        <w:adjustRightInd w:val="0"/>
        <w:ind w:firstLine="709"/>
        <w:jc w:val="both"/>
        <w:rPr>
          <w:rFonts w:ascii="Liberation Serif" w:hAnsi="Liberation Serif"/>
          <w:sz w:val="28"/>
          <w:szCs w:val="28"/>
        </w:rPr>
      </w:pPr>
      <w:r w:rsidRPr="006E5A89">
        <w:rPr>
          <w:rFonts w:ascii="Liberation Serif" w:hAnsi="Liberation Serif"/>
          <w:sz w:val="28"/>
          <w:szCs w:val="28"/>
        </w:rPr>
        <w:t>4.</w:t>
      </w:r>
      <w:r w:rsidR="007E1A71">
        <w:rPr>
          <w:rFonts w:ascii="Liberation Serif" w:hAnsi="Liberation Serif"/>
          <w:sz w:val="28"/>
          <w:szCs w:val="28"/>
        </w:rPr>
        <w:t xml:space="preserve"> З</w:t>
      </w:r>
      <w:r w:rsidRPr="006E5A89">
        <w:rPr>
          <w:rFonts w:ascii="Liberation Serif" w:eastAsia="Microsoft Sans Serif" w:hAnsi="Liberation Serif" w:cs="Microsoft Sans Serif"/>
          <w:color w:val="000000"/>
          <w:sz w:val="28"/>
          <w:szCs w:val="28"/>
          <w:lang w:bidi="ru-RU"/>
        </w:rPr>
        <w:t xml:space="preserve">апроектировать </w:t>
      </w:r>
      <w:r w:rsidR="007E1A71">
        <w:rPr>
          <w:rFonts w:ascii="Liberation Serif" w:eastAsia="Microsoft Sans Serif" w:hAnsi="Liberation Serif" w:cs="Microsoft Sans Serif"/>
          <w:color w:val="000000"/>
          <w:sz w:val="28"/>
          <w:szCs w:val="28"/>
          <w:lang w:bidi="ru-RU"/>
        </w:rPr>
        <w:t xml:space="preserve">и построить уличное освещение </w:t>
      </w:r>
      <w:r w:rsidRPr="006E5A89">
        <w:rPr>
          <w:rFonts w:ascii="Liberation Serif" w:eastAsia="Microsoft Sans Serif" w:hAnsi="Liberation Serif" w:cs="Microsoft Sans Serif"/>
          <w:color w:val="000000"/>
          <w:sz w:val="28"/>
          <w:szCs w:val="28"/>
          <w:lang w:bidi="ru-RU"/>
        </w:rPr>
        <w:t xml:space="preserve">по техническим требованиям </w:t>
      </w:r>
      <w:proofErr w:type="spellStart"/>
      <w:r w:rsidRPr="006E5A89">
        <w:rPr>
          <w:rFonts w:ascii="Liberation Serif" w:eastAsia="Microsoft Sans Serif" w:hAnsi="Liberation Serif" w:cs="Microsoft Sans Serif"/>
          <w:color w:val="000000"/>
          <w:sz w:val="28"/>
          <w:szCs w:val="28"/>
          <w:lang w:bidi="ru-RU"/>
        </w:rPr>
        <w:t>МБУ</w:t>
      </w:r>
      <w:proofErr w:type="spellEnd"/>
      <w:r w:rsidRPr="006E5A89">
        <w:rPr>
          <w:rFonts w:ascii="Liberation Serif" w:eastAsia="Microsoft Sans Serif" w:hAnsi="Liberation Serif" w:cs="Microsoft Sans Serif"/>
          <w:color w:val="000000"/>
          <w:sz w:val="28"/>
          <w:szCs w:val="28"/>
          <w:lang w:bidi="ru-RU"/>
        </w:rPr>
        <w:t xml:space="preserve"> «</w:t>
      </w:r>
      <w:proofErr w:type="spellStart"/>
      <w:r w:rsidRPr="006E5A89">
        <w:rPr>
          <w:rFonts w:ascii="Liberation Serif" w:eastAsia="Microsoft Sans Serif" w:hAnsi="Liberation Serif" w:cs="Microsoft Sans Serif"/>
          <w:color w:val="000000"/>
          <w:sz w:val="28"/>
          <w:szCs w:val="28"/>
          <w:lang w:bidi="ru-RU"/>
        </w:rPr>
        <w:t>Горсвет</w:t>
      </w:r>
      <w:proofErr w:type="spellEnd"/>
      <w:r w:rsidRPr="006E5A89">
        <w:rPr>
          <w:rFonts w:ascii="Liberation Serif" w:eastAsia="Microsoft Sans Serif" w:hAnsi="Liberation Serif" w:cs="Microsoft Sans Serif"/>
          <w:color w:val="000000"/>
          <w:sz w:val="28"/>
          <w:szCs w:val="28"/>
          <w:lang w:bidi="ru-RU"/>
        </w:rPr>
        <w:t>»,</w:t>
      </w:r>
      <w:r w:rsidRPr="00B35FB4">
        <w:rPr>
          <w:rFonts w:ascii="Liberation Serif" w:eastAsia="Microsoft Sans Serif" w:hAnsi="Liberation Serif" w:cs="Microsoft Sans Serif"/>
          <w:color w:val="000000"/>
          <w:sz w:val="28"/>
          <w:szCs w:val="28"/>
          <w:lang w:bidi="ru-RU"/>
        </w:rPr>
        <w:t xml:space="preserve"> ул. Зоологическая, д. 5, тел. 240-51-22</w:t>
      </w:r>
      <w:r>
        <w:rPr>
          <w:rFonts w:ascii="Liberation Serif" w:eastAsia="Microsoft Sans Serif" w:hAnsi="Liberation Serif" w:cs="Microsoft Sans Serif"/>
          <w:color w:val="000000"/>
          <w:sz w:val="28"/>
          <w:szCs w:val="28"/>
          <w:lang w:bidi="ru-RU"/>
        </w:rPr>
        <w:t>.</w:t>
      </w:r>
    </w:p>
    <w:p w:rsidR="007E1A71" w:rsidRPr="001F7FF2" w:rsidRDefault="007E1A71" w:rsidP="00C44771">
      <w:pPr>
        <w:pStyle w:val="20"/>
        <w:shd w:val="clear" w:color="auto" w:fill="auto"/>
        <w:spacing w:before="0" w:line="240" w:lineRule="auto"/>
        <w:ind w:firstLine="709"/>
        <w:rPr>
          <w:rFonts w:ascii="Liberation Serif" w:eastAsia="Microsoft Sans Serif" w:hAnsi="Liberation Serif" w:cs="Times New Roman"/>
          <w:color w:val="000000"/>
          <w:sz w:val="28"/>
          <w:szCs w:val="28"/>
          <w:lang w:eastAsia="ru-RU" w:bidi="ru-RU"/>
        </w:rPr>
      </w:pPr>
      <w:r>
        <w:rPr>
          <w:rFonts w:ascii="Liberation Serif" w:hAnsi="Liberation Serif"/>
          <w:sz w:val="28"/>
          <w:szCs w:val="28"/>
        </w:rPr>
        <w:t>5</w:t>
      </w:r>
      <w:r w:rsidR="00E03608" w:rsidRPr="00956D9C">
        <w:rPr>
          <w:rFonts w:ascii="Liberation Serif" w:hAnsi="Liberation Serif"/>
          <w:sz w:val="28"/>
          <w:szCs w:val="28"/>
        </w:rPr>
        <w:t xml:space="preserve">. </w:t>
      </w:r>
      <w:r w:rsidR="00956D9C" w:rsidRPr="00956D9C">
        <w:rPr>
          <w:rFonts w:ascii="Liberation Serif" w:eastAsia="Microsoft Sans Serif" w:hAnsi="Liberation Serif" w:cs="Times New Roman"/>
          <w:color w:val="000000"/>
          <w:sz w:val="28"/>
          <w:szCs w:val="28"/>
          <w:lang w:eastAsia="ru-RU" w:bidi="ru-RU"/>
        </w:rPr>
        <w:t xml:space="preserve">Запроектировать контейнерные площадки либо </w:t>
      </w:r>
      <w:proofErr w:type="spellStart"/>
      <w:r w:rsidR="00956D9C" w:rsidRPr="00956D9C">
        <w:rPr>
          <w:rFonts w:ascii="Liberation Serif" w:eastAsia="Microsoft Sans Serif" w:hAnsi="Liberation Serif" w:cs="Times New Roman"/>
          <w:color w:val="000000"/>
          <w:sz w:val="28"/>
          <w:szCs w:val="28"/>
          <w:lang w:eastAsia="ru-RU" w:bidi="ru-RU"/>
        </w:rPr>
        <w:t>мусорокамеры</w:t>
      </w:r>
      <w:proofErr w:type="spellEnd"/>
      <w:r w:rsidR="00956D9C" w:rsidRPr="00956D9C">
        <w:rPr>
          <w:rFonts w:ascii="Liberation Serif" w:eastAsia="Microsoft Sans Serif" w:hAnsi="Liberation Serif" w:cs="Times New Roman"/>
          <w:color w:val="000000"/>
          <w:sz w:val="28"/>
          <w:szCs w:val="28"/>
          <w:lang w:eastAsia="ru-RU" w:bidi="ru-RU"/>
        </w:rPr>
        <w:t xml:space="preserve"> для сбора мусора. Разместить их в границах отведенного участка, в соответствии с п. 16 ст. 1 </w:t>
      </w:r>
      <w:r w:rsidR="00956D9C">
        <w:rPr>
          <w:rFonts w:ascii="Liberation Serif" w:eastAsia="Microsoft Sans Serif" w:hAnsi="Liberation Serif" w:cs="Times New Roman"/>
          <w:color w:val="000000"/>
          <w:sz w:val="28"/>
          <w:szCs w:val="28"/>
          <w:lang w:eastAsia="ru-RU" w:bidi="ru-RU"/>
        </w:rPr>
        <w:t xml:space="preserve">                     </w:t>
      </w:r>
      <w:r w:rsidR="00956D9C" w:rsidRPr="00956D9C">
        <w:rPr>
          <w:rFonts w:ascii="Liberation Serif" w:eastAsia="Microsoft Sans Serif" w:hAnsi="Liberation Serif" w:cs="Times New Roman"/>
          <w:color w:val="000000"/>
          <w:sz w:val="28"/>
          <w:szCs w:val="28"/>
          <w:lang w:eastAsia="ru-RU" w:bidi="ru-RU"/>
        </w:rPr>
        <w:t>и ст. 48 Градостроительного кодекса Российской Федерации от 29 декабря 2004 г.</w:t>
      </w:r>
      <w:r w:rsidR="00956D9C">
        <w:rPr>
          <w:rFonts w:ascii="Liberation Serif" w:eastAsia="Microsoft Sans Serif" w:hAnsi="Liberation Serif" w:cs="Times New Roman"/>
          <w:color w:val="000000"/>
          <w:sz w:val="28"/>
          <w:szCs w:val="28"/>
          <w:lang w:eastAsia="ru-RU" w:bidi="ru-RU"/>
        </w:rPr>
        <w:t xml:space="preserve">                    </w:t>
      </w:r>
      <w:r w:rsidR="00956D9C" w:rsidRPr="00956D9C">
        <w:rPr>
          <w:rFonts w:ascii="Liberation Serif" w:eastAsia="Microsoft Sans Serif" w:hAnsi="Liberation Serif" w:cs="Times New Roman"/>
          <w:color w:val="000000"/>
          <w:sz w:val="28"/>
          <w:szCs w:val="28"/>
          <w:lang w:eastAsia="ru-RU" w:bidi="ru-RU"/>
        </w:rPr>
        <w:t xml:space="preserve"> </w:t>
      </w:r>
      <w:r w:rsidR="00956D9C" w:rsidRPr="00956D9C">
        <w:rPr>
          <w:rFonts w:ascii="Liberation Serif" w:eastAsia="Microsoft Sans Serif" w:hAnsi="Liberation Serif" w:cs="Times New Roman"/>
          <w:color w:val="000000"/>
          <w:sz w:val="28"/>
          <w:szCs w:val="28"/>
          <w:lang w:val="en-US" w:bidi="en-US"/>
        </w:rPr>
        <w:t>N</w:t>
      </w:r>
      <w:r w:rsidR="00956D9C" w:rsidRPr="00956D9C">
        <w:rPr>
          <w:rFonts w:ascii="Liberation Serif" w:eastAsia="Microsoft Sans Serif" w:hAnsi="Liberation Serif" w:cs="Times New Roman"/>
          <w:color w:val="000000"/>
          <w:sz w:val="28"/>
          <w:szCs w:val="28"/>
          <w:lang w:bidi="en-US"/>
        </w:rPr>
        <w:t xml:space="preserve"> </w:t>
      </w:r>
      <w:r w:rsidR="00956D9C" w:rsidRPr="00956D9C">
        <w:rPr>
          <w:rFonts w:ascii="Liberation Serif" w:eastAsia="Microsoft Sans Serif" w:hAnsi="Liberation Serif" w:cs="Times New Roman"/>
          <w:color w:val="000000"/>
          <w:sz w:val="28"/>
          <w:szCs w:val="28"/>
          <w:lang w:eastAsia="ru-RU" w:bidi="ru-RU"/>
        </w:rPr>
        <w:t>190-ФЗ</w:t>
      </w:r>
      <w:r w:rsidR="00956D9C" w:rsidRPr="001F7FF2">
        <w:rPr>
          <w:rFonts w:ascii="Liberation Serif" w:eastAsia="Microsoft Sans Serif" w:hAnsi="Liberation Serif" w:cs="Times New Roman"/>
          <w:color w:val="000000"/>
          <w:sz w:val="28"/>
          <w:szCs w:val="28"/>
          <w:lang w:eastAsia="ru-RU" w:bidi="ru-RU"/>
        </w:rPr>
        <w:t>. Количество контейнеров по расчету.</w:t>
      </w:r>
    </w:p>
    <w:p w:rsidR="00956D9C" w:rsidRPr="00C44771" w:rsidRDefault="00956D9C" w:rsidP="00C44771">
      <w:pPr>
        <w:pStyle w:val="20"/>
        <w:shd w:val="clear" w:color="auto" w:fill="auto"/>
        <w:spacing w:before="0" w:line="240" w:lineRule="auto"/>
        <w:ind w:firstLine="709"/>
        <w:rPr>
          <w:rFonts w:ascii="Liberation Serif" w:eastAsia="Microsoft Sans Serif" w:hAnsi="Liberation Serif" w:cs="Times New Roman"/>
          <w:color w:val="000000"/>
          <w:sz w:val="28"/>
          <w:szCs w:val="28"/>
          <w:lang w:eastAsia="ru-RU" w:bidi="ru-RU"/>
        </w:rPr>
      </w:pPr>
      <w:r w:rsidRPr="001F7FF2">
        <w:rPr>
          <w:rFonts w:ascii="Liberation Serif" w:eastAsia="Microsoft Sans Serif" w:hAnsi="Liberation Serif" w:cs="Times New Roman"/>
          <w:color w:val="000000"/>
          <w:sz w:val="28"/>
          <w:szCs w:val="28"/>
          <w:lang w:eastAsia="ru-RU" w:bidi="ru-RU"/>
        </w:rPr>
        <w:t xml:space="preserve">6. </w:t>
      </w:r>
      <w:r w:rsidR="001F7FF2" w:rsidRPr="001F7FF2">
        <w:rPr>
          <w:rFonts w:ascii="Liberation Serif" w:eastAsia="Microsoft Sans Serif" w:hAnsi="Liberation Serif" w:cs="Times New Roman"/>
          <w:color w:val="000000"/>
          <w:sz w:val="28"/>
          <w:szCs w:val="28"/>
          <w:lang w:eastAsia="ru-RU" w:bidi="ru-RU"/>
        </w:rPr>
        <w:t>Места (площадки) накопления твердых коммунальных отходов, в соответствии с Постановлением Администрации города Екатеринбурга от 03.12.2018</w:t>
      </w:r>
      <w:r w:rsidR="0058163F">
        <w:rPr>
          <w:rFonts w:ascii="Liberation Serif" w:eastAsia="Microsoft Sans Serif" w:hAnsi="Liberation Serif" w:cs="Times New Roman"/>
          <w:color w:val="000000"/>
          <w:sz w:val="28"/>
          <w:szCs w:val="28"/>
          <w:lang w:eastAsia="ru-RU" w:bidi="ru-RU"/>
        </w:rPr>
        <w:t xml:space="preserve"> </w:t>
      </w:r>
      <w:r w:rsidR="001F7FF2" w:rsidRPr="001F7FF2">
        <w:rPr>
          <w:rFonts w:ascii="Liberation Serif" w:eastAsia="Microsoft Sans Serif" w:hAnsi="Liberation Serif" w:cs="Times New Roman"/>
          <w:color w:val="000000"/>
          <w:sz w:val="28"/>
          <w:szCs w:val="28"/>
          <w:lang w:eastAsia="ru-RU" w:bidi="ru-RU"/>
        </w:rPr>
        <w:t>г</w:t>
      </w:r>
      <w:r w:rsidR="0058163F">
        <w:rPr>
          <w:rFonts w:ascii="Liberation Serif" w:eastAsia="Microsoft Sans Serif" w:hAnsi="Liberation Serif" w:cs="Times New Roman"/>
          <w:color w:val="000000"/>
          <w:sz w:val="28"/>
          <w:szCs w:val="28"/>
          <w:lang w:eastAsia="ru-RU" w:bidi="ru-RU"/>
        </w:rPr>
        <w:t>.</w:t>
      </w:r>
      <w:r w:rsidR="001F7FF2" w:rsidRPr="001F7FF2">
        <w:rPr>
          <w:rFonts w:ascii="Liberation Serif" w:eastAsia="Microsoft Sans Serif" w:hAnsi="Liberation Serif" w:cs="Times New Roman"/>
          <w:color w:val="000000"/>
          <w:sz w:val="28"/>
          <w:szCs w:val="28"/>
          <w:lang w:eastAsia="ru-RU" w:bidi="ru-RU"/>
        </w:rPr>
        <w:t xml:space="preserve"> №</w:t>
      </w:r>
      <w:r w:rsidR="0058163F">
        <w:rPr>
          <w:rFonts w:ascii="Liberation Serif" w:eastAsia="Microsoft Sans Serif" w:hAnsi="Liberation Serif" w:cs="Times New Roman"/>
          <w:color w:val="000000"/>
          <w:sz w:val="28"/>
          <w:szCs w:val="28"/>
          <w:lang w:eastAsia="ru-RU" w:bidi="ru-RU"/>
        </w:rPr>
        <w:t xml:space="preserve"> </w:t>
      </w:r>
      <w:r w:rsidR="001F7FF2" w:rsidRPr="001F7FF2">
        <w:rPr>
          <w:rFonts w:ascii="Liberation Serif" w:eastAsia="Microsoft Sans Serif" w:hAnsi="Liberation Serif" w:cs="Times New Roman"/>
          <w:color w:val="000000"/>
          <w:sz w:val="28"/>
          <w:szCs w:val="28"/>
          <w:lang w:eastAsia="ru-RU" w:bidi="ru-RU"/>
        </w:rPr>
        <w:t>2949</w:t>
      </w:r>
      <w:r w:rsidR="0058163F">
        <w:rPr>
          <w:rFonts w:ascii="Liberation Serif" w:eastAsia="Microsoft Sans Serif" w:hAnsi="Liberation Serif" w:cs="Times New Roman"/>
          <w:color w:val="000000"/>
          <w:sz w:val="28"/>
          <w:szCs w:val="28"/>
          <w:lang w:eastAsia="ru-RU" w:bidi="ru-RU"/>
        </w:rPr>
        <w:t xml:space="preserve">, </w:t>
      </w:r>
      <w:r w:rsidR="0058163F" w:rsidRPr="00C44771">
        <w:rPr>
          <w:rFonts w:ascii="Liberation Serif" w:eastAsia="Microsoft Sans Serif" w:hAnsi="Liberation Serif" w:cs="Times New Roman"/>
          <w:color w:val="000000"/>
          <w:sz w:val="28"/>
          <w:szCs w:val="28"/>
          <w:lang w:eastAsia="ru-RU" w:bidi="ru-RU"/>
        </w:rPr>
        <w:t>согласовать с Администрацией района в котором размещен объект застройки.</w:t>
      </w:r>
    </w:p>
    <w:p w:rsidR="0058163F" w:rsidRDefault="0058163F" w:rsidP="00C44771">
      <w:pPr>
        <w:pStyle w:val="20"/>
        <w:shd w:val="clear" w:color="auto" w:fill="auto"/>
        <w:spacing w:before="0" w:line="240" w:lineRule="auto"/>
        <w:ind w:firstLine="709"/>
        <w:rPr>
          <w:rFonts w:ascii="Liberation Serif" w:eastAsia="Microsoft Sans Serif" w:hAnsi="Liberation Serif" w:cs="Times New Roman"/>
          <w:color w:val="000000"/>
          <w:sz w:val="28"/>
          <w:szCs w:val="28"/>
          <w:lang w:eastAsia="ru-RU" w:bidi="ru-RU"/>
        </w:rPr>
      </w:pPr>
      <w:r w:rsidRPr="00C44771">
        <w:rPr>
          <w:rFonts w:ascii="Liberation Serif" w:eastAsia="Microsoft Sans Serif" w:hAnsi="Liberation Serif" w:cs="Times New Roman"/>
          <w:color w:val="000000"/>
          <w:sz w:val="28"/>
          <w:szCs w:val="28"/>
          <w:lang w:eastAsia="ru-RU" w:bidi="ru-RU"/>
        </w:rPr>
        <w:t>7. Исключить размещение парковочных мест на землях общего пользования.</w:t>
      </w:r>
    </w:p>
    <w:p w:rsidR="00C44771" w:rsidRDefault="00C44771" w:rsidP="00C44771">
      <w:pPr>
        <w:pStyle w:val="af5"/>
        <w:widowControl w:val="0"/>
        <w:tabs>
          <w:tab w:val="left" w:pos="720"/>
        </w:tabs>
        <w:spacing w:line="302" w:lineRule="exact"/>
        <w:ind w:left="0" w:firstLine="709"/>
        <w:jc w:val="both"/>
        <w:rPr>
          <w:rFonts w:ascii="Liberation Serif" w:hAnsi="Liberation Serif"/>
          <w:color w:val="000000"/>
          <w:sz w:val="28"/>
          <w:szCs w:val="28"/>
          <w:lang w:bidi="ru-RU"/>
        </w:rPr>
      </w:pPr>
      <w:r>
        <w:rPr>
          <w:rFonts w:ascii="Liberation Serif" w:eastAsia="Microsoft Sans Serif" w:hAnsi="Liberation Serif"/>
          <w:color w:val="000000"/>
          <w:sz w:val="28"/>
          <w:szCs w:val="28"/>
          <w:lang w:bidi="ru-RU"/>
        </w:rPr>
        <w:t>8.</w:t>
      </w:r>
      <w:r w:rsidRPr="00C44771">
        <w:rPr>
          <w:rFonts w:ascii="Liberation Serif" w:hAnsi="Liberation Serif"/>
          <w:color w:val="000000"/>
          <w:sz w:val="28"/>
          <w:szCs w:val="28"/>
          <w:lang w:bidi="ru-RU"/>
        </w:rPr>
        <w:t xml:space="preserve"> Количество парковочных мест определить расчетом в соответствии нормами </w:t>
      </w:r>
      <w:proofErr w:type="spellStart"/>
      <w:r w:rsidRPr="00C44771">
        <w:rPr>
          <w:rFonts w:ascii="Liberation Serif" w:hAnsi="Liberation Serif"/>
          <w:color w:val="000000"/>
          <w:sz w:val="28"/>
          <w:szCs w:val="28"/>
          <w:lang w:bidi="ru-RU"/>
        </w:rPr>
        <w:t>ИГПСО</w:t>
      </w:r>
      <w:proofErr w:type="spellEnd"/>
      <w:r w:rsidRPr="00C44771">
        <w:rPr>
          <w:rFonts w:ascii="Liberation Serif" w:hAnsi="Liberation Serif"/>
          <w:color w:val="000000"/>
          <w:sz w:val="28"/>
          <w:szCs w:val="28"/>
          <w:lang w:bidi="ru-RU"/>
        </w:rPr>
        <w:t xml:space="preserve"> 1-2009.66 «Нормативы градостроительного проектирования Свердловской области». Парковочные места, </w:t>
      </w:r>
      <w:proofErr w:type="gramStart"/>
      <w:r w:rsidRPr="00C44771">
        <w:rPr>
          <w:rFonts w:ascii="Liberation Serif" w:hAnsi="Liberation Serif"/>
          <w:color w:val="000000"/>
          <w:sz w:val="28"/>
          <w:szCs w:val="28"/>
          <w:lang w:bidi="ru-RU"/>
        </w:rPr>
        <w:t>в объеме</w:t>
      </w:r>
      <w:proofErr w:type="gramEnd"/>
      <w:r w:rsidRPr="00C44771">
        <w:rPr>
          <w:rFonts w:ascii="Liberation Serif" w:hAnsi="Liberation Serif"/>
          <w:color w:val="000000"/>
          <w:sz w:val="28"/>
          <w:szCs w:val="28"/>
          <w:lang w:bidi="ru-RU"/>
        </w:rPr>
        <w:t xml:space="preserve"> определенном расчетом, разместить в границах отведенного участка в соответствии с п. 16 ст. 1 и </w:t>
      </w:r>
      <w:r>
        <w:rPr>
          <w:rFonts w:ascii="Liberation Serif" w:hAnsi="Liberation Serif"/>
          <w:color w:val="000000"/>
          <w:sz w:val="28"/>
          <w:szCs w:val="28"/>
          <w:lang w:bidi="ru-RU"/>
        </w:rPr>
        <w:t>с</w:t>
      </w:r>
      <w:r w:rsidRPr="00C44771">
        <w:rPr>
          <w:rFonts w:ascii="Liberation Serif" w:hAnsi="Liberation Serif"/>
          <w:color w:val="000000"/>
          <w:sz w:val="28"/>
          <w:szCs w:val="28"/>
          <w:lang w:bidi="ru-RU"/>
        </w:rPr>
        <w:t xml:space="preserve">т. 48 Градостроительного кодекса Российской Федерации от 29 декабря 2004 г. </w:t>
      </w:r>
      <w:r w:rsidRPr="00C44771">
        <w:rPr>
          <w:rFonts w:ascii="Liberation Serif" w:hAnsi="Liberation Serif"/>
          <w:color w:val="000000"/>
          <w:sz w:val="28"/>
          <w:szCs w:val="28"/>
          <w:lang w:val="en-US" w:eastAsia="en-US" w:bidi="en-US"/>
        </w:rPr>
        <w:t>N</w:t>
      </w:r>
      <w:r w:rsidRPr="00C44771">
        <w:rPr>
          <w:rFonts w:ascii="Liberation Serif" w:hAnsi="Liberation Serif"/>
          <w:color w:val="000000"/>
          <w:sz w:val="28"/>
          <w:szCs w:val="28"/>
          <w:lang w:eastAsia="en-US" w:bidi="en-US"/>
        </w:rPr>
        <w:t xml:space="preserve"> </w:t>
      </w:r>
      <w:r w:rsidRPr="00C44771">
        <w:rPr>
          <w:rFonts w:ascii="Liberation Serif" w:hAnsi="Liberation Serif"/>
          <w:color w:val="000000"/>
          <w:sz w:val="28"/>
          <w:szCs w:val="28"/>
          <w:lang w:bidi="ru-RU"/>
        </w:rPr>
        <w:t>190-</w:t>
      </w:r>
      <w:r>
        <w:rPr>
          <w:rFonts w:ascii="Liberation Serif" w:hAnsi="Liberation Serif"/>
          <w:color w:val="000000"/>
          <w:sz w:val="28"/>
          <w:szCs w:val="28"/>
          <w:lang w:bidi="ru-RU"/>
        </w:rPr>
        <w:t>ФЗ.</w:t>
      </w:r>
    </w:p>
    <w:p w:rsidR="00C44771" w:rsidRDefault="00C44771" w:rsidP="00C44771">
      <w:pPr>
        <w:pStyle w:val="af5"/>
        <w:widowControl w:val="0"/>
        <w:tabs>
          <w:tab w:val="left" w:pos="720"/>
        </w:tabs>
        <w:spacing w:line="302" w:lineRule="exact"/>
        <w:ind w:left="0"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9. </w:t>
      </w:r>
      <w:r w:rsidRPr="00C44771">
        <w:rPr>
          <w:rFonts w:ascii="Liberation Serif" w:hAnsi="Liberation Serif"/>
          <w:color w:val="000000"/>
          <w:sz w:val="28"/>
          <w:szCs w:val="28"/>
          <w:lang w:bidi="ru-RU"/>
        </w:rPr>
        <w:t xml:space="preserve">При благоустройстве территории использовать для тротуаров бетонную </w:t>
      </w:r>
      <w:proofErr w:type="spellStart"/>
      <w:r w:rsidRPr="00C44771">
        <w:rPr>
          <w:rFonts w:ascii="Liberation Serif" w:hAnsi="Liberation Serif"/>
          <w:color w:val="000000"/>
          <w:sz w:val="28"/>
          <w:szCs w:val="28"/>
          <w:lang w:bidi="ru-RU"/>
        </w:rPr>
        <w:t>вибропрессованную</w:t>
      </w:r>
      <w:proofErr w:type="spellEnd"/>
      <w:r w:rsidRPr="00C44771">
        <w:rPr>
          <w:rFonts w:ascii="Liberation Serif" w:hAnsi="Liberation Serif"/>
          <w:color w:val="000000"/>
          <w:sz w:val="28"/>
          <w:szCs w:val="28"/>
          <w:lang w:bidi="ru-RU"/>
        </w:rPr>
        <w:t xml:space="preserve"> цветную плитку размером </w:t>
      </w:r>
      <w:r w:rsidRPr="00C44771">
        <w:rPr>
          <w:rFonts w:ascii="Liberation Serif" w:hAnsi="Liberation Serif"/>
          <w:color w:val="000000"/>
          <w:sz w:val="28"/>
          <w:szCs w:val="28"/>
          <w:lang w:eastAsia="en-US" w:bidi="en-US"/>
        </w:rPr>
        <w:t>300</w:t>
      </w:r>
      <w:r w:rsidRPr="00C44771">
        <w:rPr>
          <w:rFonts w:ascii="Liberation Serif" w:hAnsi="Liberation Serif"/>
          <w:color w:val="000000"/>
          <w:sz w:val="28"/>
          <w:szCs w:val="28"/>
          <w:lang w:val="en-US" w:eastAsia="en-US" w:bidi="en-US"/>
        </w:rPr>
        <w:t>x</w:t>
      </w:r>
      <w:r w:rsidRPr="00C44771">
        <w:rPr>
          <w:rFonts w:ascii="Liberation Serif" w:hAnsi="Liberation Serif"/>
          <w:color w:val="000000"/>
          <w:sz w:val="28"/>
          <w:szCs w:val="28"/>
          <w:lang w:eastAsia="en-US" w:bidi="en-US"/>
        </w:rPr>
        <w:t xml:space="preserve">300 </w:t>
      </w:r>
      <w:r w:rsidRPr="00C44771">
        <w:rPr>
          <w:rFonts w:ascii="Liberation Serif" w:hAnsi="Liberation Serif"/>
          <w:color w:val="000000"/>
          <w:sz w:val="28"/>
          <w:szCs w:val="28"/>
          <w:lang w:bidi="ru-RU"/>
        </w:rPr>
        <w:t>мм</w:t>
      </w:r>
      <w:proofErr w:type="gramStart"/>
      <w:r w:rsidRPr="00C44771">
        <w:rPr>
          <w:rFonts w:ascii="Liberation Serif" w:hAnsi="Liberation Serif"/>
          <w:color w:val="000000"/>
          <w:sz w:val="28"/>
          <w:szCs w:val="28"/>
          <w:lang w:bidi="ru-RU"/>
        </w:rPr>
        <w:t>.</w:t>
      </w:r>
      <w:proofErr w:type="gramEnd"/>
      <w:r w:rsidRPr="00C44771">
        <w:rPr>
          <w:rFonts w:ascii="Liberation Serif" w:hAnsi="Liberation Serif"/>
          <w:color w:val="000000"/>
          <w:sz w:val="28"/>
          <w:szCs w:val="28"/>
          <w:lang w:bidi="ru-RU"/>
        </w:rPr>
        <w:t xml:space="preserve"> либо асфальтобетон, бортовой камень проезжих частей гранитный.</w:t>
      </w:r>
    </w:p>
    <w:p w:rsidR="00C44771" w:rsidRDefault="00C44771" w:rsidP="00C44771">
      <w:pPr>
        <w:pStyle w:val="af5"/>
        <w:widowControl w:val="0"/>
        <w:tabs>
          <w:tab w:val="left" w:pos="720"/>
        </w:tabs>
        <w:spacing w:line="302" w:lineRule="exact"/>
        <w:ind w:left="0"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10. </w:t>
      </w:r>
      <w:r w:rsidRPr="00C44771">
        <w:rPr>
          <w:rFonts w:ascii="Liberation Serif" w:hAnsi="Liberation Serif"/>
          <w:color w:val="000000"/>
          <w:sz w:val="28"/>
          <w:szCs w:val="28"/>
          <w:lang w:bidi="ru-RU"/>
        </w:rPr>
        <w:t>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w:t>
      </w:r>
    </w:p>
    <w:p w:rsidR="00C44771" w:rsidRDefault="00C44771" w:rsidP="00C44771">
      <w:pPr>
        <w:pStyle w:val="af5"/>
        <w:widowControl w:val="0"/>
        <w:tabs>
          <w:tab w:val="left" w:pos="720"/>
        </w:tabs>
        <w:spacing w:line="302" w:lineRule="exact"/>
        <w:ind w:left="0"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11. З</w:t>
      </w:r>
      <w:r w:rsidRPr="00C44771">
        <w:rPr>
          <w:rFonts w:ascii="Liberation Serif" w:hAnsi="Liberation Serif"/>
          <w:color w:val="000000"/>
          <w:sz w:val="28"/>
          <w:szCs w:val="28"/>
          <w:lang w:bidi="ru-RU"/>
        </w:rPr>
        <w:t xml:space="preserve">апроектировать мероприятия по обеспечению жизнедеятельности инвалидов и маломобильных групп населения, согласно ФЗ №181 «О социальной защите инвалидов в РФ» и Приказа Министерства регионального развития Российской Федерации от 27.12.2011 </w:t>
      </w:r>
      <w:r w:rsidRPr="00C44771">
        <w:rPr>
          <w:rFonts w:ascii="Liberation Serif" w:hAnsi="Liberation Serif"/>
          <w:color w:val="000000"/>
          <w:sz w:val="28"/>
          <w:szCs w:val="28"/>
          <w:lang w:val="en-US" w:eastAsia="en-US" w:bidi="en-US"/>
        </w:rPr>
        <w:t>N</w:t>
      </w:r>
      <w:r w:rsidRPr="00C44771">
        <w:rPr>
          <w:rFonts w:ascii="Liberation Serif" w:hAnsi="Liberation Serif"/>
          <w:color w:val="000000"/>
          <w:sz w:val="28"/>
          <w:szCs w:val="28"/>
          <w:lang w:eastAsia="en-US" w:bidi="en-US"/>
        </w:rPr>
        <w:t xml:space="preserve"> </w:t>
      </w:r>
      <w:r w:rsidRPr="00C44771">
        <w:rPr>
          <w:rFonts w:ascii="Liberation Serif" w:hAnsi="Liberation Serif"/>
          <w:color w:val="000000"/>
          <w:sz w:val="28"/>
          <w:szCs w:val="28"/>
          <w:lang w:bidi="ru-RU"/>
        </w:rPr>
        <w:t>605 «Об утверждении свода правил «СНиП 35-01-2001 «Доступность зданий и сооружений для маломобиль</w:t>
      </w:r>
      <w:r>
        <w:rPr>
          <w:rFonts w:ascii="Liberation Serif" w:hAnsi="Liberation Serif"/>
          <w:color w:val="000000"/>
          <w:sz w:val="28"/>
          <w:szCs w:val="28"/>
          <w:lang w:bidi="ru-RU"/>
        </w:rPr>
        <w:t>н</w:t>
      </w:r>
      <w:r w:rsidRPr="00C44771">
        <w:rPr>
          <w:rFonts w:ascii="Liberation Serif" w:hAnsi="Liberation Serif"/>
          <w:color w:val="000000"/>
          <w:sz w:val="28"/>
          <w:szCs w:val="28"/>
          <w:lang w:bidi="ru-RU"/>
        </w:rPr>
        <w:t xml:space="preserve">ых </w:t>
      </w:r>
      <w:r w:rsidRPr="00C44771">
        <w:rPr>
          <w:rFonts w:ascii="Liberation Serif" w:hAnsi="Liberation Serif"/>
          <w:color w:val="000000"/>
          <w:sz w:val="28"/>
          <w:szCs w:val="28"/>
          <w:lang w:eastAsia="en-US" w:bidi="en-US"/>
        </w:rPr>
        <w:t>г</w:t>
      </w:r>
      <w:r>
        <w:rPr>
          <w:rFonts w:ascii="Liberation Serif" w:hAnsi="Liberation Serif"/>
          <w:color w:val="000000"/>
          <w:sz w:val="28"/>
          <w:szCs w:val="28"/>
          <w:lang w:eastAsia="en-US" w:bidi="en-US"/>
        </w:rPr>
        <w:t>рупп</w:t>
      </w:r>
      <w:r w:rsidRPr="00C44771">
        <w:rPr>
          <w:rFonts w:ascii="Liberation Serif" w:hAnsi="Liberation Serif"/>
          <w:color w:val="000000"/>
          <w:sz w:val="28"/>
          <w:szCs w:val="28"/>
          <w:lang w:eastAsia="en-US" w:bidi="en-US"/>
        </w:rPr>
        <w:t xml:space="preserve"> </w:t>
      </w:r>
      <w:proofErr w:type="gramStart"/>
      <w:r w:rsidRPr="00C44771">
        <w:rPr>
          <w:rFonts w:ascii="Liberation Serif" w:hAnsi="Liberation Serif"/>
          <w:color w:val="000000"/>
          <w:sz w:val="28"/>
          <w:szCs w:val="28"/>
          <w:lang w:bidi="ru-RU"/>
        </w:rPr>
        <w:t xml:space="preserve">населения» </w:t>
      </w:r>
      <w:r>
        <w:rPr>
          <w:rFonts w:ascii="Liberation Serif" w:hAnsi="Liberation Serif"/>
          <w:color w:val="000000"/>
          <w:sz w:val="28"/>
          <w:szCs w:val="28"/>
          <w:lang w:bidi="ru-RU"/>
        </w:rPr>
        <w:t xml:space="preserve">  </w:t>
      </w:r>
      <w:proofErr w:type="gramEnd"/>
      <w:r>
        <w:rPr>
          <w:rFonts w:ascii="Liberation Serif" w:hAnsi="Liberation Serif"/>
          <w:color w:val="000000"/>
          <w:sz w:val="28"/>
          <w:szCs w:val="28"/>
          <w:lang w:bidi="ru-RU"/>
        </w:rPr>
        <w:t xml:space="preserve">                             </w:t>
      </w:r>
      <w:r w:rsidRPr="00C44771">
        <w:rPr>
          <w:rFonts w:ascii="Liberation Serif" w:hAnsi="Liberation Serif"/>
          <w:color w:val="000000"/>
          <w:sz w:val="28"/>
          <w:szCs w:val="28"/>
          <w:lang w:bidi="ru-RU"/>
        </w:rPr>
        <w:t>(СП 59.13330.2012)».</w:t>
      </w:r>
    </w:p>
    <w:p w:rsidR="00C44771" w:rsidRDefault="00C44771" w:rsidP="00C44771">
      <w:pPr>
        <w:pStyle w:val="af5"/>
        <w:widowControl w:val="0"/>
        <w:tabs>
          <w:tab w:val="left" w:pos="720"/>
        </w:tabs>
        <w:spacing w:line="302" w:lineRule="exact"/>
        <w:ind w:left="0"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12. </w:t>
      </w:r>
      <w:r w:rsidRPr="00C44771">
        <w:rPr>
          <w:rFonts w:ascii="Liberation Serif" w:hAnsi="Liberation Serif"/>
          <w:color w:val="000000"/>
          <w:sz w:val="28"/>
          <w:szCs w:val="28"/>
          <w:lang w:bidi="ru-RU"/>
        </w:rPr>
        <w:t xml:space="preserve">При необходимости сноса зеленых насаждений, снос оформить постановлением </w:t>
      </w:r>
      <w:r>
        <w:rPr>
          <w:rFonts w:ascii="Liberation Serif" w:hAnsi="Liberation Serif"/>
          <w:color w:val="000000"/>
          <w:sz w:val="28"/>
          <w:szCs w:val="28"/>
          <w:lang w:bidi="ru-RU"/>
        </w:rPr>
        <w:t>Г</w:t>
      </w:r>
      <w:r w:rsidRPr="00C44771">
        <w:rPr>
          <w:rFonts w:ascii="Liberation Serif" w:hAnsi="Liberation Serif"/>
          <w:color w:val="000000"/>
          <w:sz w:val="28"/>
          <w:szCs w:val="28"/>
          <w:lang w:bidi="ru-RU"/>
        </w:rPr>
        <w:t>лавы Екатеринбурга. Озеленение участка предусмотреть</w:t>
      </w:r>
      <w:r w:rsidR="00DC1FAB">
        <w:rPr>
          <w:rFonts w:ascii="Liberation Serif" w:hAnsi="Liberation Serif"/>
          <w:color w:val="000000"/>
          <w:sz w:val="28"/>
          <w:szCs w:val="28"/>
          <w:lang w:bidi="ru-RU"/>
        </w:rPr>
        <w:t xml:space="preserve">                                      </w:t>
      </w:r>
      <w:r w:rsidRPr="00C44771">
        <w:rPr>
          <w:rFonts w:ascii="Liberation Serif" w:hAnsi="Liberation Serif"/>
          <w:color w:val="000000"/>
          <w:sz w:val="28"/>
          <w:szCs w:val="28"/>
          <w:lang w:bidi="ru-RU"/>
        </w:rPr>
        <w:t xml:space="preserve"> в соответствии с нормами </w:t>
      </w:r>
      <w:proofErr w:type="spellStart"/>
      <w:r w:rsidR="00DC1FAB">
        <w:rPr>
          <w:rFonts w:ascii="Liberation Serif" w:hAnsi="Liberation Serif"/>
          <w:color w:val="000000"/>
          <w:sz w:val="28"/>
          <w:szCs w:val="28"/>
          <w:lang w:bidi="ru-RU"/>
        </w:rPr>
        <w:t>НГП</w:t>
      </w:r>
      <w:proofErr w:type="spellEnd"/>
      <w:r w:rsidRPr="00C44771">
        <w:rPr>
          <w:rFonts w:ascii="Liberation Serif" w:hAnsi="Liberation Serif"/>
          <w:color w:val="000000"/>
          <w:sz w:val="28"/>
          <w:szCs w:val="28"/>
          <w:lang w:val="en-US" w:eastAsia="en-US" w:bidi="en-US"/>
        </w:rPr>
        <w:t>CO</w:t>
      </w:r>
      <w:r w:rsidRPr="00C44771">
        <w:rPr>
          <w:rFonts w:ascii="Liberation Serif" w:hAnsi="Liberation Serif"/>
          <w:color w:val="000000"/>
          <w:sz w:val="28"/>
          <w:szCs w:val="28"/>
          <w:lang w:eastAsia="en-US" w:bidi="en-US"/>
        </w:rPr>
        <w:t xml:space="preserve"> </w:t>
      </w:r>
      <w:r w:rsidRPr="00C44771">
        <w:rPr>
          <w:rFonts w:ascii="Liberation Serif" w:hAnsi="Liberation Serif"/>
          <w:color w:val="000000"/>
          <w:sz w:val="28"/>
          <w:szCs w:val="28"/>
          <w:lang w:bidi="ru-RU"/>
        </w:rPr>
        <w:t>1-2009.66 «Нормативы градостроительного проектирования Свердловской обла</w:t>
      </w:r>
      <w:r w:rsidR="00DC1FAB">
        <w:rPr>
          <w:rFonts w:ascii="Liberation Serif" w:hAnsi="Liberation Serif"/>
          <w:color w:val="000000"/>
          <w:sz w:val="28"/>
          <w:szCs w:val="28"/>
          <w:lang w:bidi="ru-RU"/>
        </w:rPr>
        <w:t>с</w:t>
      </w:r>
      <w:r w:rsidRPr="00C44771">
        <w:rPr>
          <w:rFonts w:ascii="Liberation Serif" w:hAnsi="Liberation Serif"/>
          <w:color w:val="000000"/>
          <w:sz w:val="28"/>
          <w:szCs w:val="28"/>
          <w:lang w:bidi="ru-RU"/>
        </w:rPr>
        <w:t>ти».</w:t>
      </w:r>
    </w:p>
    <w:p w:rsidR="00C44771" w:rsidRDefault="00DC1FAB" w:rsidP="00DC1FAB">
      <w:pPr>
        <w:pStyle w:val="af5"/>
        <w:widowControl w:val="0"/>
        <w:tabs>
          <w:tab w:val="left" w:pos="720"/>
        </w:tabs>
        <w:spacing w:line="302" w:lineRule="exact"/>
        <w:ind w:left="0"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13. До начал</w:t>
      </w:r>
      <w:r w:rsidR="00C44771" w:rsidRPr="00C44771">
        <w:rPr>
          <w:rFonts w:ascii="Liberation Serif" w:hAnsi="Liberation Serif"/>
          <w:color w:val="000000"/>
          <w:sz w:val="28"/>
          <w:szCs w:val="28"/>
          <w:lang w:bidi="ru-RU"/>
        </w:rPr>
        <w:t xml:space="preserve">а строительства обратиться в Администрацию района застройки </w:t>
      </w:r>
      <w:r>
        <w:rPr>
          <w:rFonts w:ascii="Liberation Serif" w:hAnsi="Liberation Serif"/>
          <w:color w:val="000000"/>
          <w:sz w:val="28"/>
          <w:szCs w:val="28"/>
          <w:lang w:bidi="ru-RU"/>
        </w:rPr>
        <w:t xml:space="preserve">                </w:t>
      </w:r>
      <w:r w:rsidR="00C44771" w:rsidRPr="00C44771">
        <w:rPr>
          <w:rFonts w:ascii="Liberation Serif" w:hAnsi="Liberation Serif"/>
          <w:color w:val="000000"/>
          <w:sz w:val="28"/>
          <w:szCs w:val="28"/>
          <w:lang w:bidi="ru-RU"/>
        </w:rPr>
        <w:t>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w:t>
      </w:r>
      <w:r>
        <w:rPr>
          <w:rFonts w:ascii="Liberation Serif" w:hAnsi="Liberation Serif"/>
          <w:color w:val="000000"/>
          <w:sz w:val="28"/>
          <w:szCs w:val="28"/>
          <w:lang w:bidi="ru-RU"/>
        </w:rPr>
        <w:t xml:space="preserve">                        </w:t>
      </w:r>
      <w:r w:rsidR="00C44771" w:rsidRPr="00C44771">
        <w:rPr>
          <w:rFonts w:ascii="Liberation Serif" w:hAnsi="Liberation Serif"/>
          <w:color w:val="000000"/>
          <w:sz w:val="28"/>
          <w:szCs w:val="28"/>
          <w:lang w:bidi="ru-RU"/>
        </w:rPr>
        <w:t xml:space="preserve"> для получения Акта обследования и приемки Администрацией района, прилегающей </w:t>
      </w:r>
      <w:r>
        <w:rPr>
          <w:rFonts w:ascii="Liberation Serif" w:hAnsi="Liberation Serif"/>
          <w:color w:val="000000"/>
          <w:sz w:val="28"/>
          <w:szCs w:val="28"/>
          <w:lang w:bidi="ru-RU"/>
        </w:rPr>
        <w:t xml:space="preserve">                </w:t>
      </w:r>
      <w:r w:rsidR="00C44771" w:rsidRPr="00C44771">
        <w:rPr>
          <w:rFonts w:ascii="Liberation Serif" w:hAnsi="Liberation Serif"/>
          <w:color w:val="000000"/>
          <w:sz w:val="28"/>
          <w:szCs w:val="28"/>
          <w:lang w:bidi="ru-RU"/>
        </w:rPr>
        <w:t>к строительной площадке.</w:t>
      </w:r>
    </w:p>
    <w:p w:rsidR="00DC1FAB" w:rsidRDefault="00DC1FAB" w:rsidP="00DC1FAB">
      <w:pPr>
        <w:pStyle w:val="af5"/>
        <w:widowControl w:val="0"/>
        <w:tabs>
          <w:tab w:val="left" w:pos="720"/>
        </w:tabs>
        <w:spacing w:line="302" w:lineRule="exact"/>
        <w:ind w:left="0" w:firstLine="709"/>
        <w:jc w:val="both"/>
        <w:rPr>
          <w:rFonts w:ascii="Liberation Serif" w:hAnsi="Liberation Serif"/>
          <w:color w:val="000000"/>
          <w:sz w:val="28"/>
          <w:szCs w:val="28"/>
          <w:lang w:bidi="ru-RU"/>
        </w:rPr>
      </w:pPr>
      <w:r>
        <w:rPr>
          <w:rFonts w:ascii="Liberation Serif" w:hAnsi="Liberation Serif"/>
          <w:color w:val="000000"/>
          <w:sz w:val="28"/>
          <w:szCs w:val="28"/>
          <w:lang w:bidi="ru-RU"/>
        </w:rPr>
        <w:t xml:space="preserve">14. </w:t>
      </w:r>
      <w:r w:rsidR="00C44771" w:rsidRPr="00C44771">
        <w:rPr>
          <w:rFonts w:ascii="Liberation Serif" w:hAnsi="Liberation Serif"/>
          <w:color w:val="000000"/>
          <w:sz w:val="28"/>
          <w:szCs w:val="28"/>
          <w:lang w:bidi="ru-RU"/>
        </w:rPr>
        <w:t xml:space="preserve">Проект предоставить на рассмотрение в Комитет благоустройства и Комитет </w:t>
      </w:r>
      <w:r>
        <w:rPr>
          <w:rFonts w:ascii="Liberation Serif" w:hAnsi="Liberation Serif"/>
          <w:color w:val="000000"/>
          <w:sz w:val="28"/>
          <w:szCs w:val="28"/>
          <w:lang w:bidi="ru-RU"/>
        </w:rPr>
        <w:t>п</w:t>
      </w:r>
      <w:r w:rsidR="00C44771" w:rsidRPr="00C44771">
        <w:rPr>
          <w:rFonts w:ascii="Liberation Serif" w:hAnsi="Liberation Serif"/>
          <w:color w:val="000000"/>
          <w:sz w:val="28"/>
          <w:szCs w:val="28"/>
          <w:lang w:bidi="ru-RU"/>
        </w:rPr>
        <w:t>о транспорту, организации движения и развития улично-дорожной сети Администрации города Екатеринбурга</w:t>
      </w:r>
      <w:r>
        <w:rPr>
          <w:rFonts w:ascii="Liberation Serif" w:hAnsi="Liberation Serif"/>
          <w:color w:val="000000"/>
          <w:sz w:val="28"/>
          <w:szCs w:val="28"/>
          <w:lang w:bidi="ru-RU"/>
        </w:rPr>
        <w:t>.</w:t>
      </w:r>
    </w:p>
    <w:p w:rsidR="007E1A71" w:rsidRDefault="00DC1FAB" w:rsidP="00DC1FAB">
      <w:pPr>
        <w:pStyle w:val="af5"/>
        <w:widowControl w:val="0"/>
        <w:tabs>
          <w:tab w:val="left" w:pos="720"/>
        </w:tabs>
        <w:spacing w:line="302" w:lineRule="exact"/>
        <w:ind w:left="0" w:firstLine="709"/>
        <w:jc w:val="both"/>
        <w:rPr>
          <w:rFonts w:ascii="Liberation Serif" w:eastAsia="Microsoft Sans Serif" w:hAnsi="Liberation Serif" w:cs="Microsoft Sans Serif"/>
          <w:color w:val="000000"/>
          <w:sz w:val="28"/>
          <w:szCs w:val="28"/>
          <w:lang w:bidi="ru-RU"/>
        </w:rPr>
      </w:pPr>
      <w:r>
        <w:rPr>
          <w:rFonts w:ascii="Liberation Serif" w:hAnsi="Liberation Serif"/>
          <w:color w:val="000000"/>
          <w:sz w:val="28"/>
          <w:szCs w:val="28"/>
          <w:lang w:bidi="ru-RU"/>
        </w:rPr>
        <w:t>15</w:t>
      </w:r>
      <w:r w:rsidR="00C44771" w:rsidRPr="00C44771">
        <w:rPr>
          <w:rFonts w:ascii="Liberation Serif" w:hAnsi="Liberation Serif"/>
          <w:color w:val="000000"/>
          <w:sz w:val="28"/>
          <w:szCs w:val="28"/>
          <w:lang w:bidi="ru-RU"/>
        </w:rPr>
        <w:t>.</w:t>
      </w:r>
      <w:r>
        <w:rPr>
          <w:rFonts w:ascii="Liberation Serif" w:hAnsi="Liberation Serif"/>
          <w:color w:val="000000"/>
          <w:sz w:val="28"/>
          <w:szCs w:val="28"/>
          <w:lang w:bidi="ru-RU"/>
        </w:rPr>
        <w:t xml:space="preserve"> </w:t>
      </w:r>
      <w:r w:rsidR="00C44771" w:rsidRPr="00C44771">
        <w:rPr>
          <w:rFonts w:ascii="Liberation Serif" w:eastAsia="Microsoft Sans Serif" w:hAnsi="Liberation Serif" w:cs="Microsoft Sans Serif"/>
          <w:color w:val="000000"/>
          <w:sz w:val="28"/>
          <w:szCs w:val="28"/>
          <w:lang w:bidi="ru-RU"/>
        </w:rPr>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r>
        <w:rPr>
          <w:rFonts w:ascii="Liberation Serif" w:eastAsia="Microsoft Sans Serif" w:hAnsi="Liberation Serif" w:cs="Microsoft Sans Serif"/>
          <w:color w:val="000000"/>
          <w:sz w:val="28"/>
          <w:szCs w:val="28"/>
          <w:lang w:bidi="ru-RU"/>
        </w:rPr>
        <w:t>.</w:t>
      </w:r>
    </w:p>
    <w:p w:rsidR="00E03608" w:rsidRPr="00543971" w:rsidRDefault="00E03608" w:rsidP="00E03608">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1</w:t>
      </w:r>
      <w:r w:rsidR="00DC1FAB">
        <w:rPr>
          <w:rFonts w:ascii="Liberation Serif" w:hAnsi="Liberation Serif"/>
          <w:sz w:val="28"/>
          <w:szCs w:val="28"/>
        </w:rPr>
        <w:t>6</w:t>
      </w:r>
      <w:r w:rsidRPr="00543971">
        <w:rPr>
          <w:rFonts w:ascii="Liberation Serif" w:hAnsi="Liberation Serif"/>
          <w:sz w:val="28"/>
          <w:szCs w:val="28"/>
        </w:rPr>
        <w:t>.</w:t>
      </w:r>
      <w:r>
        <w:rPr>
          <w:rFonts w:ascii="Liberation Serif" w:hAnsi="Liberation Serif"/>
          <w:sz w:val="28"/>
          <w:szCs w:val="28"/>
        </w:rPr>
        <w:t xml:space="preserve"> </w:t>
      </w:r>
      <w:r w:rsidRPr="00543971">
        <w:rPr>
          <w:rFonts w:ascii="Liberation Serif" w:hAnsi="Liberation Serif"/>
          <w:sz w:val="28"/>
          <w:szCs w:val="28"/>
        </w:rPr>
        <w:t>Срок действия технических условий - 3 года.</w:t>
      </w:r>
    </w:p>
    <w:p w:rsidR="00E03608" w:rsidRPr="00543971" w:rsidRDefault="00E03608" w:rsidP="00E03608">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w:t>
      </w:r>
      <w:r w:rsidR="003A130C">
        <w:rPr>
          <w:rFonts w:ascii="Liberation Serif" w:hAnsi="Liberation Serif"/>
          <w:sz w:val="28"/>
          <w:szCs w:val="28"/>
        </w:rPr>
        <w:t>4</w:t>
      </w:r>
      <w:r w:rsidRPr="00543971">
        <w:rPr>
          <w:rFonts w:ascii="Liberation Serif" w:hAnsi="Liberation Serif"/>
          <w:sz w:val="28"/>
          <w:szCs w:val="28"/>
        </w:rPr>
        <w:t xml:space="preserve">.5. Начальная цена предмета аукциона (размер ежегодной арендной платы) – </w:t>
      </w:r>
      <w:r w:rsidR="00305063">
        <w:rPr>
          <w:rFonts w:ascii="Liberation Serif" w:hAnsi="Liberation Serif"/>
          <w:sz w:val="28"/>
          <w:szCs w:val="28"/>
        </w:rPr>
        <w:t>184 777</w:t>
      </w:r>
      <w:r w:rsidRPr="00543971">
        <w:rPr>
          <w:rFonts w:ascii="Liberation Serif" w:hAnsi="Liberation Serif"/>
          <w:sz w:val="28"/>
          <w:szCs w:val="28"/>
        </w:rPr>
        <w:t xml:space="preserve"> (</w:t>
      </w:r>
      <w:r w:rsidR="00305063" w:rsidRPr="00305063">
        <w:rPr>
          <w:rFonts w:ascii="Liberation Serif" w:hAnsi="Liberation Serif"/>
          <w:sz w:val="28"/>
          <w:szCs w:val="28"/>
        </w:rPr>
        <w:t>сто восемьдесят четыре тысячи семьсот семьдесят семь</w:t>
      </w:r>
      <w:r w:rsidRPr="00B310D0">
        <w:rPr>
          <w:rFonts w:ascii="Liberation Serif" w:hAnsi="Liberation Serif"/>
          <w:sz w:val="28"/>
          <w:szCs w:val="28"/>
        </w:rPr>
        <w:t>)</w:t>
      </w:r>
      <w:r w:rsidRPr="00543971">
        <w:rPr>
          <w:rFonts w:ascii="Liberation Serif" w:hAnsi="Liberation Serif"/>
          <w:sz w:val="28"/>
          <w:szCs w:val="28"/>
        </w:rPr>
        <w:t xml:space="preserve"> рублей </w:t>
      </w:r>
      <w:r w:rsidR="00305063">
        <w:rPr>
          <w:rFonts w:ascii="Liberation Serif" w:hAnsi="Liberation Serif"/>
          <w:sz w:val="28"/>
          <w:szCs w:val="28"/>
        </w:rPr>
        <w:t>41</w:t>
      </w:r>
      <w:r w:rsidRPr="00543971">
        <w:rPr>
          <w:rFonts w:ascii="Liberation Serif" w:hAnsi="Liberation Serif"/>
          <w:sz w:val="28"/>
          <w:szCs w:val="28"/>
        </w:rPr>
        <w:t xml:space="preserve"> копе</w:t>
      </w:r>
      <w:r w:rsidR="00305063">
        <w:rPr>
          <w:rFonts w:ascii="Liberation Serif" w:hAnsi="Liberation Serif"/>
          <w:sz w:val="28"/>
          <w:szCs w:val="28"/>
        </w:rPr>
        <w:t>йка</w:t>
      </w:r>
      <w:r w:rsidRPr="00543971">
        <w:rPr>
          <w:rFonts w:ascii="Liberation Serif" w:hAnsi="Liberation Serif"/>
          <w:sz w:val="28"/>
          <w:szCs w:val="28"/>
        </w:rPr>
        <w:t xml:space="preserve">, без учета НДС. </w:t>
      </w:r>
    </w:p>
    <w:p w:rsidR="00E03608" w:rsidRPr="00543971" w:rsidRDefault="00E03608" w:rsidP="00E03608">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w:t>
      </w:r>
      <w:r w:rsidR="003A130C">
        <w:rPr>
          <w:rFonts w:ascii="Liberation Serif" w:hAnsi="Liberation Serif"/>
          <w:sz w:val="28"/>
          <w:szCs w:val="28"/>
        </w:rPr>
        <w:t>4</w:t>
      </w:r>
      <w:r w:rsidRPr="00543971">
        <w:rPr>
          <w:rFonts w:ascii="Liberation Serif" w:hAnsi="Liberation Serif"/>
          <w:sz w:val="28"/>
          <w:szCs w:val="28"/>
        </w:rPr>
        <w:t xml:space="preserve">.6. «Шаг аукциона» – </w:t>
      </w:r>
      <w:r w:rsidR="00305063">
        <w:rPr>
          <w:rFonts w:ascii="Liberation Serif" w:hAnsi="Liberation Serif"/>
          <w:sz w:val="28"/>
          <w:szCs w:val="28"/>
        </w:rPr>
        <w:t>5 5</w:t>
      </w:r>
      <w:r>
        <w:rPr>
          <w:rFonts w:ascii="Liberation Serif" w:hAnsi="Liberation Serif"/>
          <w:sz w:val="28"/>
          <w:szCs w:val="28"/>
        </w:rPr>
        <w:t>00</w:t>
      </w:r>
      <w:r w:rsidRPr="00543971">
        <w:rPr>
          <w:rFonts w:ascii="Liberation Serif" w:hAnsi="Liberation Serif"/>
          <w:sz w:val="28"/>
          <w:szCs w:val="28"/>
        </w:rPr>
        <w:t xml:space="preserve"> (</w:t>
      </w:r>
      <w:r w:rsidR="00784E8D" w:rsidRPr="00784E8D">
        <w:rPr>
          <w:rFonts w:ascii="Liberation Serif" w:hAnsi="Liberation Serif"/>
          <w:sz w:val="28"/>
          <w:szCs w:val="28"/>
        </w:rPr>
        <w:t>пять тысяч пятьсот</w:t>
      </w:r>
      <w:r w:rsidRPr="00784E8D">
        <w:rPr>
          <w:rFonts w:ascii="Liberation Serif" w:hAnsi="Liberation Serif"/>
          <w:sz w:val="28"/>
          <w:szCs w:val="28"/>
        </w:rPr>
        <w:t>)</w:t>
      </w:r>
      <w:r w:rsidRPr="00543971">
        <w:rPr>
          <w:rFonts w:ascii="Liberation Serif" w:hAnsi="Liberation Serif"/>
          <w:sz w:val="28"/>
          <w:szCs w:val="28"/>
        </w:rPr>
        <w:t xml:space="preserve"> рублей 00 копеек. </w:t>
      </w:r>
    </w:p>
    <w:p w:rsidR="00E03608" w:rsidRDefault="00E03608" w:rsidP="00E03608">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3.</w:t>
      </w:r>
      <w:r w:rsidR="003A130C">
        <w:rPr>
          <w:rFonts w:ascii="Liberation Serif" w:hAnsi="Liberation Serif"/>
          <w:sz w:val="28"/>
          <w:szCs w:val="28"/>
        </w:rPr>
        <w:t>4</w:t>
      </w:r>
      <w:r w:rsidRPr="00543971">
        <w:rPr>
          <w:rFonts w:ascii="Liberation Serif" w:hAnsi="Liberation Serif"/>
          <w:sz w:val="28"/>
          <w:szCs w:val="28"/>
        </w:rPr>
        <w:t xml:space="preserve">.7. Сумма задатка – </w:t>
      </w:r>
      <w:r w:rsidR="00784E8D">
        <w:rPr>
          <w:rFonts w:ascii="Liberation Serif" w:hAnsi="Liberation Serif"/>
          <w:sz w:val="28"/>
          <w:szCs w:val="28"/>
        </w:rPr>
        <w:t>184 777</w:t>
      </w:r>
      <w:r w:rsidR="00784E8D" w:rsidRPr="00543971">
        <w:rPr>
          <w:rFonts w:ascii="Liberation Serif" w:hAnsi="Liberation Serif"/>
          <w:sz w:val="28"/>
          <w:szCs w:val="28"/>
        </w:rPr>
        <w:t xml:space="preserve"> (</w:t>
      </w:r>
      <w:r w:rsidR="00784E8D" w:rsidRPr="00305063">
        <w:rPr>
          <w:rFonts w:ascii="Liberation Serif" w:hAnsi="Liberation Serif"/>
          <w:sz w:val="28"/>
          <w:szCs w:val="28"/>
        </w:rPr>
        <w:t>сто восемьдесят четыре тысячи семьсот семьдесят семь</w:t>
      </w:r>
      <w:r w:rsidR="00784E8D" w:rsidRPr="00B310D0">
        <w:rPr>
          <w:rFonts w:ascii="Liberation Serif" w:hAnsi="Liberation Serif"/>
          <w:sz w:val="28"/>
          <w:szCs w:val="28"/>
        </w:rPr>
        <w:t>)</w:t>
      </w:r>
      <w:r w:rsidR="00784E8D" w:rsidRPr="00543971">
        <w:rPr>
          <w:rFonts w:ascii="Liberation Serif" w:hAnsi="Liberation Serif"/>
          <w:sz w:val="28"/>
          <w:szCs w:val="28"/>
        </w:rPr>
        <w:t xml:space="preserve"> рублей </w:t>
      </w:r>
      <w:r w:rsidR="00784E8D">
        <w:rPr>
          <w:rFonts w:ascii="Liberation Serif" w:hAnsi="Liberation Serif"/>
          <w:sz w:val="28"/>
          <w:szCs w:val="28"/>
        </w:rPr>
        <w:t>41</w:t>
      </w:r>
      <w:r w:rsidR="00784E8D" w:rsidRPr="00543971">
        <w:rPr>
          <w:rFonts w:ascii="Liberation Serif" w:hAnsi="Liberation Serif"/>
          <w:sz w:val="28"/>
          <w:szCs w:val="28"/>
        </w:rPr>
        <w:t xml:space="preserve"> копе</w:t>
      </w:r>
      <w:r w:rsidR="00784E8D">
        <w:rPr>
          <w:rFonts w:ascii="Liberation Serif" w:hAnsi="Liberation Serif"/>
          <w:sz w:val="28"/>
          <w:szCs w:val="28"/>
        </w:rPr>
        <w:t>йка.</w:t>
      </w:r>
    </w:p>
    <w:bookmarkEnd w:id="9"/>
    <w:p w:rsidR="00F33C07" w:rsidRPr="00543971" w:rsidRDefault="00F33C07" w:rsidP="0054685C">
      <w:pPr>
        <w:ind w:firstLine="709"/>
        <w:jc w:val="both"/>
        <w:rPr>
          <w:rFonts w:ascii="Liberation Serif" w:hAnsi="Liberation Serif"/>
          <w:b/>
          <w:sz w:val="28"/>
          <w:szCs w:val="28"/>
        </w:rPr>
      </w:pPr>
      <w:r w:rsidRPr="00543971">
        <w:rPr>
          <w:rFonts w:ascii="Liberation Serif" w:hAnsi="Liberation Serif"/>
          <w:b/>
          <w:sz w:val="28"/>
          <w:szCs w:val="28"/>
        </w:rPr>
        <w:t>4. Общие сведения об аукционах.</w:t>
      </w:r>
    </w:p>
    <w:p w:rsidR="00F33C07" w:rsidRPr="00543971" w:rsidRDefault="00F33C07" w:rsidP="0054685C">
      <w:pPr>
        <w:pStyle w:val="a3"/>
        <w:ind w:firstLine="709"/>
        <w:jc w:val="both"/>
        <w:rPr>
          <w:rFonts w:ascii="Liberation Serif" w:hAnsi="Liberation Serif"/>
          <w:b w:val="0"/>
          <w:bCs/>
          <w:color w:val="000000"/>
          <w:sz w:val="28"/>
          <w:szCs w:val="28"/>
        </w:rPr>
      </w:pPr>
      <w:r w:rsidRPr="00543971">
        <w:rPr>
          <w:rFonts w:ascii="Liberation Serif" w:hAnsi="Liberation Serif"/>
          <w:b w:val="0"/>
          <w:bCs/>
          <w:color w:val="000000"/>
          <w:sz w:val="28"/>
          <w:szCs w:val="28"/>
        </w:rPr>
        <w:t>4.1.</w:t>
      </w:r>
      <w:r w:rsidRPr="00543971">
        <w:rPr>
          <w:rFonts w:ascii="Liberation Serif" w:hAnsi="Liberation Serif"/>
          <w:bCs/>
          <w:color w:val="000000"/>
          <w:sz w:val="28"/>
          <w:szCs w:val="28"/>
        </w:rPr>
        <w:t xml:space="preserve"> </w:t>
      </w:r>
      <w:r w:rsidRPr="00543971">
        <w:rPr>
          <w:rFonts w:ascii="Liberation Serif" w:hAnsi="Liberation Serif"/>
          <w:b w:val="0"/>
          <w:bCs/>
          <w:color w:val="000000"/>
          <w:sz w:val="28"/>
          <w:szCs w:val="28"/>
        </w:rPr>
        <w:t>Права на земельные участки, их ограничения.</w:t>
      </w:r>
    </w:p>
    <w:p w:rsidR="00F33C07" w:rsidRPr="00543971" w:rsidRDefault="00F33C07" w:rsidP="0054685C">
      <w:pPr>
        <w:pStyle w:val="a3"/>
        <w:ind w:firstLine="709"/>
        <w:jc w:val="both"/>
        <w:rPr>
          <w:rFonts w:ascii="Liberation Serif" w:hAnsi="Liberation Serif"/>
          <w:b w:val="0"/>
          <w:bCs/>
          <w:color w:val="000000"/>
          <w:sz w:val="28"/>
          <w:szCs w:val="28"/>
        </w:rPr>
      </w:pPr>
      <w:r w:rsidRPr="00543971">
        <w:rPr>
          <w:rFonts w:ascii="Liberation Serif" w:hAnsi="Liberation Serif"/>
          <w:b w:val="0"/>
          <w:bCs/>
          <w:color w:val="000000"/>
          <w:sz w:val="28"/>
          <w:szCs w:val="28"/>
        </w:rPr>
        <w:t>Государственная собственность земельных участков не разграничена.</w:t>
      </w:r>
    </w:p>
    <w:p w:rsidR="00F33C07" w:rsidRPr="00543971" w:rsidRDefault="00F33C07" w:rsidP="0054685C">
      <w:pPr>
        <w:pStyle w:val="a3"/>
        <w:ind w:firstLine="709"/>
        <w:jc w:val="both"/>
        <w:rPr>
          <w:rFonts w:ascii="Liberation Serif" w:hAnsi="Liberation Serif"/>
          <w:b w:val="0"/>
          <w:bCs/>
          <w:color w:val="000000"/>
          <w:sz w:val="28"/>
          <w:szCs w:val="28"/>
        </w:rPr>
      </w:pPr>
      <w:r w:rsidRPr="00543971">
        <w:rPr>
          <w:rFonts w:ascii="Liberation Serif" w:hAnsi="Liberation Serif"/>
          <w:b w:val="0"/>
          <w:bCs/>
          <w:color w:val="000000"/>
          <w:sz w:val="28"/>
          <w:szCs w:val="28"/>
        </w:rPr>
        <w:t>Аукцион</w:t>
      </w:r>
      <w:r w:rsidR="00DC1E3E" w:rsidRPr="00543971">
        <w:rPr>
          <w:rFonts w:ascii="Liberation Serif" w:hAnsi="Liberation Serif"/>
          <w:b w:val="0"/>
          <w:bCs/>
          <w:color w:val="000000"/>
          <w:sz w:val="28"/>
          <w:szCs w:val="28"/>
        </w:rPr>
        <w:t xml:space="preserve">ы </w:t>
      </w:r>
      <w:r w:rsidRPr="00543971">
        <w:rPr>
          <w:rFonts w:ascii="Liberation Serif" w:hAnsi="Liberation Serif"/>
          <w:b w:val="0"/>
          <w:bCs/>
          <w:color w:val="000000"/>
          <w:sz w:val="28"/>
          <w:szCs w:val="28"/>
        </w:rPr>
        <w:t>провод</w:t>
      </w:r>
      <w:r w:rsidR="00DC1E3E" w:rsidRPr="00543971">
        <w:rPr>
          <w:rFonts w:ascii="Liberation Serif" w:hAnsi="Liberation Serif"/>
          <w:b w:val="0"/>
          <w:bCs/>
          <w:color w:val="000000"/>
          <w:sz w:val="28"/>
          <w:szCs w:val="28"/>
        </w:rPr>
        <w:t>я</w:t>
      </w:r>
      <w:r w:rsidRPr="00543971">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DC1E3E" w:rsidRPr="00543971">
        <w:rPr>
          <w:rFonts w:ascii="Liberation Serif" w:hAnsi="Liberation Serif"/>
          <w:b w:val="0"/>
          <w:bCs/>
          <w:color w:val="000000"/>
          <w:sz w:val="28"/>
          <w:szCs w:val="28"/>
        </w:rPr>
        <w:t>ов</w:t>
      </w:r>
      <w:r w:rsidRPr="00543971">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F33C07" w:rsidRPr="00543971" w:rsidRDefault="00F33C07" w:rsidP="0054685C">
      <w:pPr>
        <w:autoSpaceDE w:val="0"/>
        <w:autoSpaceDN w:val="0"/>
        <w:adjustRightInd w:val="0"/>
        <w:ind w:firstLine="709"/>
        <w:jc w:val="both"/>
        <w:rPr>
          <w:rFonts w:ascii="Liberation Serif" w:hAnsi="Liberation Serif"/>
          <w:sz w:val="28"/>
          <w:szCs w:val="28"/>
        </w:rPr>
      </w:pPr>
      <w:r w:rsidRPr="00543971">
        <w:rPr>
          <w:rFonts w:ascii="Liberation Serif" w:eastAsia="Calibri" w:hAnsi="Liberation Serif"/>
          <w:bCs/>
          <w:sz w:val="28"/>
          <w:szCs w:val="28"/>
        </w:rPr>
        <w:t>Условия, связанные с использованием земельных участков, необходимые для выполнения, предусмотрены проектами договоров аренды земельных участков, заключаемых с победителями (единственными участниками</w:t>
      </w:r>
      <w:r w:rsidRPr="00543971">
        <w:rPr>
          <w:rFonts w:ascii="Liberation Serif" w:eastAsia="Calibri" w:hAnsi="Liberation Serif"/>
          <w:bCs/>
          <w:color w:val="000000"/>
          <w:sz w:val="28"/>
          <w:szCs w:val="28"/>
        </w:rPr>
        <w:t>) аукциона.</w:t>
      </w:r>
      <w:r w:rsidRPr="00543971">
        <w:rPr>
          <w:rFonts w:ascii="Liberation Serif" w:hAnsi="Liberation Serif"/>
          <w:sz w:val="28"/>
          <w:szCs w:val="28"/>
        </w:rPr>
        <w:t xml:space="preserve"> </w:t>
      </w:r>
    </w:p>
    <w:p w:rsidR="00CA6261" w:rsidRDefault="00CA6261" w:rsidP="0054685C">
      <w:pPr>
        <w:ind w:firstLine="709"/>
        <w:jc w:val="both"/>
        <w:rPr>
          <w:rFonts w:ascii="Liberation Serif" w:hAnsi="Liberation Serif"/>
          <w:sz w:val="28"/>
          <w:szCs w:val="28"/>
        </w:rPr>
      </w:pPr>
      <w:r w:rsidRPr="00543971">
        <w:rPr>
          <w:rFonts w:ascii="Liberation Serif" w:hAnsi="Liberation Serif"/>
          <w:color w:val="000000"/>
          <w:sz w:val="28"/>
          <w:szCs w:val="28"/>
        </w:rPr>
        <w:t xml:space="preserve">Ознакомиться с </w:t>
      </w:r>
      <w:r>
        <w:rPr>
          <w:rFonts w:ascii="Liberation Serif" w:eastAsiaTheme="minorHAnsi" w:hAnsi="Liberation Serif" w:cs="Arial"/>
          <w:sz w:val="28"/>
          <w:szCs w:val="28"/>
          <w:lang w:eastAsia="en-US"/>
        </w:rPr>
        <w:t>и</w:t>
      </w:r>
      <w:r w:rsidRPr="00C4100B">
        <w:rPr>
          <w:rFonts w:ascii="Liberation Serif" w:eastAsiaTheme="minorHAnsi" w:hAnsi="Liberation Serif" w:cs="Arial"/>
          <w:sz w:val="28"/>
          <w:szCs w:val="28"/>
          <w:lang w:eastAsia="en-US"/>
        </w:rPr>
        <w:t>нформаци</w:t>
      </w:r>
      <w:r>
        <w:rPr>
          <w:rFonts w:ascii="Liberation Serif" w:eastAsiaTheme="minorHAnsi" w:hAnsi="Liberation Serif" w:cs="Arial"/>
          <w:sz w:val="28"/>
          <w:szCs w:val="28"/>
          <w:lang w:eastAsia="en-US"/>
        </w:rPr>
        <w:t>ей</w:t>
      </w:r>
      <w:r w:rsidRPr="00C4100B">
        <w:rPr>
          <w:rFonts w:ascii="Liberation Serif" w:eastAsiaTheme="minorHAnsi" w:hAnsi="Liberation Serif" w:cs="Arial"/>
          <w:sz w:val="28"/>
          <w:szCs w:val="28"/>
          <w:lang w:eastAsia="en-US"/>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w:t>
      </w:r>
      <w:r w:rsidRPr="00543971">
        <w:rPr>
          <w:rFonts w:ascii="Liberation Serif" w:hAnsi="Liberation Serif"/>
          <w:color w:val="000000"/>
          <w:sz w:val="28"/>
          <w:szCs w:val="28"/>
        </w:rPr>
        <w:t>,</w:t>
      </w:r>
      <w:r w:rsidRPr="00B73872">
        <w:rPr>
          <w:rFonts w:ascii="Liberation Serif" w:eastAsiaTheme="minorHAnsi" w:hAnsi="Liberation Serif" w:cs="Arial"/>
          <w:sz w:val="28"/>
          <w:szCs w:val="28"/>
          <w:lang w:eastAsia="en-US"/>
        </w:rPr>
        <w:t xml:space="preserve"> </w:t>
      </w:r>
      <w:r w:rsidRPr="00C4100B">
        <w:rPr>
          <w:rFonts w:ascii="Liberation Serif" w:eastAsiaTheme="minorHAnsi" w:hAnsi="Liberation Serif" w:cs="Arial"/>
          <w:sz w:val="28"/>
          <w:szCs w:val="28"/>
          <w:lang w:eastAsia="en-US"/>
        </w:rPr>
        <w:t>предусмотренн</w:t>
      </w:r>
      <w:r>
        <w:rPr>
          <w:rFonts w:ascii="Liberation Serif" w:eastAsiaTheme="minorHAnsi" w:hAnsi="Liberation Serif" w:cs="Arial"/>
          <w:sz w:val="28"/>
          <w:szCs w:val="28"/>
          <w:lang w:eastAsia="en-US"/>
        </w:rPr>
        <w:t>ой</w:t>
      </w:r>
      <w:r w:rsidRPr="00C4100B">
        <w:rPr>
          <w:rFonts w:ascii="Liberation Serif" w:eastAsiaTheme="minorHAnsi" w:hAnsi="Liberation Serif" w:cs="Arial"/>
          <w:sz w:val="28"/>
          <w:szCs w:val="28"/>
          <w:lang w:eastAsia="en-US"/>
        </w:rPr>
        <w:t xml:space="preserve"> законодательством Российской Федерации </w:t>
      </w:r>
      <w:r>
        <w:rPr>
          <w:rFonts w:ascii="Liberation Serif" w:eastAsiaTheme="minorHAnsi" w:hAnsi="Liberation Serif" w:cs="Arial"/>
          <w:sz w:val="28"/>
          <w:szCs w:val="28"/>
          <w:lang w:eastAsia="en-US"/>
        </w:rPr>
        <w:t xml:space="preserve">                                         </w:t>
      </w:r>
      <w:r w:rsidRPr="00C4100B">
        <w:rPr>
          <w:rFonts w:ascii="Liberation Serif" w:eastAsiaTheme="minorHAnsi" w:hAnsi="Liberation Serif" w:cs="Arial"/>
          <w:sz w:val="28"/>
          <w:szCs w:val="28"/>
          <w:lang w:eastAsia="en-US"/>
        </w:rPr>
        <w:t>о градостроительной деятельности</w:t>
      </w:r>
      <w:r>
        <w:rPr>
          <w:rFonts w:ascii="Liberation Serif" w:eastAsiaTheme="minorHAnsi" w:hAnsi="Liberation Serif" w:cs="Arial"/>
          <w:sz w:val="28"/>
          <w:szCs w:val="28"/>
          <w:lang w:eastAsia="en-US"/>
        </w:rPr>
        <w:t>;</w:t>
      </w:r>
      <w:r w:rsidRPr="00543971">
        <w:rPr>
          <w:rFonts w:ascii="Liberation Serif" w:hAnsi="Liberation Serif"/>
          <w:color w:val="000000"/>
          <w:sz w:val="28"/>
          <w:szCs w:val="28"/>
        </w:rPr>
        <w:t xml:space="preserve"> проект</w:t>
      </w:r>
      <w:r>
        <w:rPr>
          <w:rFonts w:ascii="Liberation Serif" w:hAnsi="Liberation Serif"/>
          <w:color w:val="000000"/>
          <w:sz w:val="28"/>
          <w:szCs w:val="28"/>
        </w:rPr>
        <w:t>о</w:t>
      </w:r>
      <w:r w:rsidRPr="00543971">
        <w:rPr>
          <w:rFonts w:ascii="Liberation Serif" w:hAnsi="Liberation Serif"/>
          <w:color w:val="000000"/>
          <w:sz w:val="28"/>
          <w:szCs w:val="28"/>
        </w:rPr>
        <w:t>м договор</w:t>
      </w:r>
      <w:r>
        <w:rPr>
          <w:rFonts w:ascii="Liberation Serif" w:hAnsi="Liberation Serif"/>
          <w:color w:val="000000"/>
          <w:sz w:val="28"/>
          <w:szCs w:val="28"/>
        </w:rPr>
        <w:t>а,</w:t>
      </w:r>
      <w:r w:rsidRPr="00543971">
        <w:rPr>
          <w:rFonts w:ascii="Liberation Serif" w:hAnsi="Liberation Serif"/>
          <w:color w:val="000000"/>
          <w:sz w:val="28"/>
          <w:szCs w:val="28"/>
        </w:rPr>
        <w:t xml:space="preserve"> прочими </w:t>
      </w:r>
      <w:r w:rsidRPr="00543971">
        <w:rPr>
          <w:rFonts w:ascii="Liberation Serif" w:hAnsi="Liberation Serif"/>
          <w:sz w:val="28"/>
          <w:szCs w:val="28"/>
        </w:rPr>
        <w:t>требованиями, предусмотренными техническими условиями, приложенными к документации по земельн</w:t>
      </w:r>
      <w:r>
        <w:rPr>
          <w:rFonts w:ascii="Liberation Serif" w:hAnsi="Liberation Serif"/>
          <w:sz w:val="28"/>
          <w:szCs w:val="28"/>
        </w:rPr>
        <w:t>ому</w:t>
      </w:r>
      <w:r w:rsidRPr="00543971">
        <w:rPr>
          <w:rFonts w:ascii="Liberation Serif" w:hAnsi="Liberation Serif"/>
          <w:sz w:val="28"/>
          <w:szCs w:val="28"/>
        </w:rPr>
        <w:t xml:space="preserve"> участк</w:t>
      </w:r>
      <w:r>
        <w:rPr>
          <w:rFonts w:ascii="Liberation Serif" w:hAnsi="Liberation Serif"/>
          <w:sz w:val="28"/>
          <w:szCs w:val="28"/>
        </w:rPr>
        <w:t>у</w:t>
      </w:r>
      <w:r w:rsidRPr="00543971">
        <w:rPr>
          <w:rFonts w:ascii="Liberation Serif" w:hAnsi="Liberation Serif"/>
          <w:sz w:val="28"/>
          <w:szCs w:val="28"/>
        </w:rPr>
        <w:t xml:space="preserve"> </w:t>
      </w:r>
      <w:r w:rsidRPr="00543971">
        <w:rPr>
          <w:rFonts w:ascii="Liberation Serif" w:hAnsi="Liberation Serif"/>
          <w:color w:val="000000"/>
          <w:sz w:val="28"/>
          <w:szCs w:val="28"/>
        </w:rPr>
        <w:t xml:space="preserve">можно в период приема заявок </w:t>
      </w:r>
      <w:r w:rsidRPr="00543971">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F33C07" w:rsidRPr="003A778E" w:rsidRDefault="00F33C07" w:rsidP="0054685C">
      <w:pPr>
        <w:ind w:firstLine="709"/>
        <w:jc w:val="both"/>
        <w:rPr>
          <w:rFonts w:ascii="Liberation Serif" w:hAnsi="Liberation Serif"/>
          <w:sz w:val="28"/>
          <w:szCs w:val="28"/>
        </w:rPr>
      </w:pPr>
      <w:r w:rsidRPr="00543971">
        <w:rPr>
          <w:rFonts w:ascii="Liberation Serif" w:hAnsi="Liberation Serif"/>
          <w:color w:val="000000"/>
          <w:sz w:val="28"/>
          <w:szCs w:val="28"/>
        </w:rPr>
        <w:t xml:space="preserve">4.2. </w:t>
      </w:r>
      <w:r w:rsidRPr="00543971">
        <w:rPr>
          <w:rFonts w:ascii="Liberation Serif" w:hAnsi="Liberation Serif"/>
          <w:sz w:val="28"/>
          <w:szCs w:val="28"/>
        </w:rPr>
        <w:t>Дата, место и время проведения аукционов</w:t>
      </w:r>
      <w:r w:rsidR="009C421C" w:rsidRPr="00543971">
        <w:rPr>
          <w:rFonts w:ascii="Liberation Serif" w:hAnsi="Liberation Serif"/>
          <w:sz w:val="28"/>
          <w:szCs w:val="28"/>
        </w:rPr>
        <w:t>:</w:t>
      </w:r>
      <w:r w:rsidR="0060451C" w:rsidRPr="00543971">
        <w:rPr>
          <w:rFonts w:ascii="Liberation Serif" w:hAnsi="Liberation Serif"/>
          <w:sz w:val="28"/>
          <w:szCs w:val="28"/>
        </w:rPr>
        <w:t xml:space="preserve"> </w:t>
      </w:r>
      <w:r w:rsidR="007A3922" w:rsidRPr="003A778E">
        <w:rPr>
          <w:rFonts w:ascii="Liberation Serif" w:hAnsi="Liberation Serif"/>
          <w:b/>
          <w:sz w:val="28"/>
          <w:szCs w:val="28"/>
        </w:rPr>
        <w:t>29</w:t>
      </w:r>
      <w:r w:rsidR="00786005" w:rsidRPr="003A778E">
        <w:rPr>
          <w:rFonts w:ascii="Liberation Serif" w:hAnsi="Liberation Serif"/>
          <w:b/>
          <w:sz w:val="28"/>
          <w:szCs w:val="28"/>
        </w:rPr>
        <w:t>.</w:t>
      </w:r>
      <w:r w:rsidR="007A3922" w:rsidRPr="003A778E">
        <w:rPr>
          <w:rFonts w:ascii="Liberation Serif" w:hAnsi="Liberation Serif"/>
          <w:b/>
          <w:sz w:val="28"/>
          <w:szCs w:val="28"/>
        </w:rPr>
        <w:t>1</w:t>
      </w:r>
      <w:r w:rsidR="00786005" w:rsidRPr="003A778E">
        <w:rPr>
          <w:rFonts w:ascii="Liberation Serif" w:hAnsi="Liberation Serif"/>
          <w:b/>
          <w:sz w:val="28"/>
          <w:szCs w:val="28"/>
        </w:rPr>
        <w:t>0</w:t>
      </w:r>
      <w:r w:rsidR="009C421C" w:rsidRPr="003A778E">
        <w:rPr>
          <w:rFonts w:ascii="Liberation Serif" w:hAnsi="Liberation Serif"/>
          <w:b/>
          <w:sz w:val="28"/>
          <w:szCs w:val="28"/>
        </w:rPr>
        <w:t>.2021</w:t>
      </w:r>
      <w:r w:rsidR="009C421C" w:rsidRPr="003A778E">
        <w:rPr>
          <w:rFonts w:ascii="Liberation Serif" w:hAnsi="Liberation Serif"/>
          <w:sz w:val="28"/>
          <w:szCs w:val="28"/>
        </w:rPr>
        <w:t xml:space="preserve"> </w:t>
      </w:r>
      <w:r w:rsidRPr="003A778E">
        <w:rPr>
          <w:rFonts w:ascii="Liberation Serif" w:hAnsi="Liberation Serif"/>
          <w:sz w:val="28"/>
          <w:szCs w:val="28"/>
        </w:rPr>
        <w:t xml:space="preserve">по адресу: </w:t>
      </w:r>
      <w:r w:rsidR="002F0C47" w:rsidRPr="003A778E">
        <w:rPr>
          <w:rFonts w:ascii="Liberation Serif" w:hAnsi="Liberation Serif"/>
          <w:sz w:val="28"/>
          <w:szCs w:val="28"/>
        </w:rPr>
        <w:br/>
      </w:r>
      <w:r w:rsidRPr="003A778E">
        <w:rPr>
          <w:rFonts w:ascii="Liberation Serif" w:hAnsi="Liberation Serif"/>
          <w:sz w:val="28"/>
          <w:szCs w:val="28"/>
        </w:rPr>
        <w:t>г. Екатеринбург, ул. Мамина-Сибиряка, д. 111, (центральный вход,</w:t>
      </w:r>
      <w:r w:rsidR="00D679BA" w:rsidRPr="003A778E">
        <w:rPr>
          <w:rFonts w:ascii="Liberation Serif" w:hAnsi="Liberation Serif"/>
          <w:sz w:val="28"/>
          <w:szCs w:val="28"/>
        </w:rPr>
        <w:t xml:space="preserve"> </w:t>
      </w:r>
      <w:r w:rsidRPr="003A778E">
        <w:rPr>
          <w:rFonts w:ascii="Liberation Serif" w:hAnsi="Liberation Serif"/>
          <w:sz w:val="28"/>
          <w:szCs w:val="28"/>
        </w:rPr>
        <w:t>1 этаж, зал торгов)</w:t>
      </w:r>
      <w:r w:rsidR="009C421C" w:rsidRPr="003A778E">
        <w:rPr>
          <w:rFonts w:ascii="Liberation Serif" w:hAnsi="Liberation Serif"/>
          <w:sz w:val="28"/>
          <w:szCs w:val="28"/>
        </w:rPr>
        <w:t>:</w:t>
      </w:r>
    </w:p>
    <w:p w:rsidR="009C421C" w:rsidRPr="003A778E" w:rsidRDefault="009C421C" w:rsidP="0054685C">
      <w:pPr>
        <w:ind w:firstLine="709"/>
        <w:jc w:val="both"/>
        <w:rPr>
          <w:rFonts w:ascii="Liberation Serif" w:hAnsi="Liberation Serif"/>
          <w:sz w:val="28"/>
          <w:szCs w:val="28"/>
        </w:rPr>
      </w:pPr>
      <w:r w:rsidRPr="003A778E">
        <w:rPr>
          <w:rFonts w:ascii="Liberation Serif" w:hAnsi="Liberation Serif"/>
          <w:sz w:val="28"/>
          <w:szCs w:val="28"/>
        </w:rPr>
        <w:t xml:space="preserve">10.00 </w:t>
      </w:r>
      <w:r w:rsidR="008E6FC3" w:rsidRPr="003A778E">
        <w:rPr>
          <w:rFonts w:ascii="Liberation Serif" w:hAnsi="Liberation Serif"/>
          <w:sz w:val="28"/>
          <w:szCs w:val="28"/>
        </w:rPr>
        <w:t xml:space="preserve">ч. </w:t>
      </w:r>
      <w:r w:rsidRPr="003A778E">
        <w:rPr>
          <w:rFonts w:ascii="Liberation Serif" w:hAnsi="Liberation Serif"/>
          <w:sz w:val="28"/>
          <w:szCs w:val="28"/>
        </w:rPr>
        <w:t>– аукцион № 1;</w:t>
      </w:r>
    </w:p>
    <w:p w:rsidR="009C421C" w:rsidRPr="003A778E" w:rsidRDefault="009C421C" w:rsidP="0054685C">
      <w:pPr>
        <w:ind w:firstLine="709"/>
        <w:jc w:val="both"/>
        <w:rPr>
          <w:rFonts w:ascii="Liberation Serif" w:hAnsi="Liberation Serif"/>
          <w:sz w:val="28"/>
          <w:szCs w:val="28"/>
        </w:rPr>
      </w:pPr>
      <w:r w:rsidRPr="003A778E">
        <w:rPr>
          <w:rFonts w:ascii="Liberation Serif" w:hAnsi="Liberation Serif"/>
          <w:sz w:val="28"/>
          <w:szCs w:val="28"/>
        </w:rPr>
        <w:t>10</w:t>
      </w:r>
      <w:r w:rsidR="00BD266C" w:rsidRPr="003A778E">
        <w:rPr>
          <w:rFonts w:ascii="Liberation Serif" w:hAnsi="Liberation Serif"/>
          <w:sz w:val="28"/>
          <w:szCs w:val="28"/>
        </w:rPr>
        <w:t>.</w:t>
      </w:r>
      <w:r w:rsidRPr="003A778E">
        <w:rPr>
          <w:rFonts w:ascii="Liberation Serif" w:hAnsi="Liberation Serif"/>
          <w:sz w:val="28"/>
          <w:szCs w:val="28"/>
        </w:rPr>
        <w:t xml:space="preserve">15 </w:t>
      </w:r>
      <w:r w:rsidR="008E6FC3" w:rsidRPr="003A778E">
        <w:rPr>
          <w:rFonts w:ascii="Liberation Serif" w:hAnsi="Liberation Serif"/>
          <w:sz w:val="28"/>
          <w:szCs w:val="28"/>
        </w:rPr>
        <w:t xml:space="preserve">ч. </w:t>
      </w:r>
      <w:r w:rsidRPr="003A778E">
        <w:rPr>
          <w:rFonts w:ascii="Liberation Serif" w:hAnsi="Liberation Serif"/>
          <w:sz w:val="28"/>
          <w:szCs w:val="28"/>
        </w:rPr>
        <w:t>– аукцион № 2;</w:t>
      </w:r>
    </w:p>
    <w:p w:rsidR="009C421C" w:rsidRPr="003A778E" w:rsidRDefault="009C421C" w:rsidP="0054685C">
      <w:pPr>
        <w:ind w:firstLine="709"/>
        <w:jc w:val="both"/>
        <w:rPr>
          <w:rFonts w:ascii="Liberation Serif" w:hAnsi="Liberation Serif"/>
          <w:sz w:val="28"/>
          <w:szCs w:val="28"/>
        </w:rPr>
      </w:pPr>
      <w:r w:rsidRPr="003A778E">
        <w:rPr>
          <w:rFonts w:ascii="Liberation Serif" w:hAnsi="Liberation Serif"/>
          <w:sz w:val="28"/>
          <w:szCs w:val="28"/>
        </w:rPr>
        <w:t>10</w:t>
      </w:r>
      <w:r w:rsidR="00BD266C" w:rsidRPr="003A778E">
        <w:rPr>
          <w:rFonts w:ascii="Liberation Serif" w:hAnsi="Liberation Serif"/>
          <w:sz w:val="28"/>
          <w:szCs w:val="28"/>
        </w:rPr>
        <w:t>.</w:t>
      </w:r>
      <w:r w:rsidRPr="003A778E">
        <w:rPr>
          <w:rFonts w:ascii="Liberation Serif" w:hAnsi="Liberation Serif"/>
          <w:sz w:val="28"/>
          <w:szCs w:val="28"/>
        </w:rPr>
        <w:t xml:space="preserve">30 </w:t>
      </w:r>
      <w:r w:rsidR="008E6FC3" w:rsidRPr="003A778E">
        <w:rPr>
          <w:rFonts w:ascii="Liberation Serif" w:hAnsi="Liberation Serif"/>
          <w:sz w:val="28"/>
          <w:szCs w:val="28"/>
        </w:rPr>
        <w:t xml:space="preserve">ч. </w:t>
      </w:r>
      <w:r w:rsidRPr="003A778E">
        <w:rPr>
          <w:rFonts w:ascii="Liberation Serif" w:hAnsi="Liberation Serif"/>
          <w:sz w:val="28"/>
          <w:szCs w:val="28"/>
        </w:rPr>
        <w:t>– аукцион № 3</w:t>
      </w:r>
      <w:r w:rsidR="008A0EA2" w:rsidRPr="003A778E">
        <w:rPr>
          <w:rFonts w:ascii="Liberation Serif" w:hAnsi="Liberation Serif"/>
          <w:sz w:val="28"/>
          <w:szCs w:val="28"/>
        </w:rPr>
        <w:t>;</w:t>
      </w:r>
    </w:p>
    <w:p w:rsidR="008A0EA2" w:rsidRPr="003A778E" w:rsidRDefault="008A0EA2" w:rsidP="008A0EA2">
      <w:pPr>
        <w:ind w:firstLine="709"/>
        <w:jc w:val="both"/>
        <w:rPr>
          <w:rFonts w:ascii="Liberation Serif" w:hAnsi="Liberation Serif"/>
          <w:sz w:val="28"/>
          <w:szCs w:val="28"/>
        </w:rPr>
      </w:pPr>
      <w:r w:rsidRPr="003A778E">
        <w:rPr>
          <w:rFonts w:ascii="Liberation Serif" w:hAnsi="Liberation Serif"/>
          <w:sz w:val="28"/>
          <w:szCs w:val="28"/>
        </w:rPr>
        <w:t>10.45 ч. – аукцион № 4;</w:t>
      </w:r>
    </w:p>
    <w:p w:rsidR="004B65F8" w:rsidRPr="003A778E" w:rsidRDefault="004B65F8" w:rsidP="0054685C">
      <w:pPr>
        <w:ind w:firstLine="709"/>
        <w:jc w:val="both"/>
        <w:rPr>
          <w:rFonts w:ascii="Liberation Serif" w:hAnsi="Liberation Serif"/>
          <w:sz w:val="28"/>
          <w:szCs w:val="28"/>
        </w:rPr>
      </w:pPr>
      <w:r w:rsidRPr="003A778E">
        <w:rPr>
          <w:rFonts w:ascii="Liberation Serif" w:hAnsi="Liberation Serif"/>
          <w:sz w:val="28"/>
          <w:szCs w:val="28"/>
        </w:rPr>
        <w:t xml:space="preserve">4.3. Дата, время, место рассмотрения заявок на участие в </w:t>
      </w:r>
      <w:proofErr w:type="gramStart"/>
      <w:r w:rsidRPr="003A778E">
        <w:rPr>
          <w:rFonts w:ascii="Liberation Serif" w:hAnsi="Liberation Serif"/>
          <w:sz w:val="28"/>
          <w:szCs w:val="28"/>
        </w:rPr>
        <w:t xml:space="preserve">аукционах:   </w:t>
      </w:r>
      <w:proofErr w:type="gramEnd"/>
      <w:r w:rsidRPr="003A778E">
        <w:rPr>
          <w:rFonts w:ascii="Liberation Serif" w:hAnsi="Liberation Serif"/>
          <w:sz w:val="28"/>
          <w:szCs w:val="28"/>
        </w:rPr>
        <w:t xml:space="preserve">                </w:t>
      </w:r>
      <w:r w:rsidR="007A3922" w:rsidRPr="003A778E">
        <w:rPr>
          <w:rFonts w:ascii="Liberation Serif" w:hAnsi="Liberation Serif"/>
          <w:b/>
          <w:sz w:val="28"/>
          <w:szCs w:val="28"/>
        </w:rPr>
        <w:t>27</w:t>
      </w:r>
      <w:r w:rsidR="00786005" w:rsidRPr="003A778E">
        <w:rPr>
          <w:rFonts w:ascii="Liberation Serif" w:hAnsi="Liberation Serif"/>
          <w:b/>
          <w:sz w:val="28"/>
          <w:szCs w:val="28"/>
        </w:rPr>
        <w:t>.</w:t>
      </w:r>
      <w:r w:rsidR="007A3922" w:rsidRPr="003A778E">
        <w:rPr>
          <w:rFonts w:ascii="Liberation Serif" w:hAnsi="Liberation Serif"/>
          <w:b/>
          <w:sz w:val="28"/>
          <w:szCs w:val="28"/>
        </w:rPr>
        <w:t>1</w:t>
      </w:r>
      <w:r w:rsidR="00786005" w:rsidRPr="003A778E">
        <w:rPr>
          <w:rFonts w:ascii="Liberation Serif" w:hAnsi="Liberation Serif"/>
          <w:b/>
          <w:sz w:val="28"/>
          <w:szCs w:val="28"/>
        </w:rPr>
        <w:t>0</w:t>
      </w:r>
      <w:r w:rsidR="002C3DE0" w:rsidRPr="003A778E">
        <w:rPr>
          <w:rFonts w:ascii="Liberation Serif" w:hAnsi="Liberation Serif"/>
          <w:b/>
          <w:sz w:val="28"/>
          <w:szCs w:val="28"/>
        </w:rPr>
        <w:t>.2021</w:t>
      </w:r>
      <w:r w:rsidRPr="003A778E">
        <w:rPr>
          <w:rFonts w:ascii="Liberation Serif" w:hAnsi="Liberation Serif"/>
          <w:b/>
          <w:sz w:val="28"/>
          <w:szCs w:val="28"/>
        </w:rPr>
        <w:t xml:space="preserve"> в 1</w:t>
      </w:r>
      <w:r w:rsidR="00BC102A" w:rsidRPr="003A778E">
        <w:rPr>
          <w:rFonts w:ascii="Liberation Serif" w:hAnsi="Liberation Serif"/>
          <w:b/>
          <w:sz w:val="28"/>
          <w:szCs w:val="28"/>
        </w:rPr>
        <w:t>0</w:t>
      </w:r>
      <w:r w:rsidRPr="003A778E">
        <w:rPr>
          <w:rFonts w:ascii="Liberation Serif" w:hAnsi="Liberation Serif"/>
          <w:b/>
          <w:sz w:val="28"/>
          <w:szCs w:val="28"/>
        </w:rPr>
        <w:t>.00 ч</w:t>
      </w:r>
      <w:r w:rsidRPr="003A778E">
        <w:rPr>
          <w:rFonts w:ascii="Liberation Serif" w:hAnsi="Liberation Serif"/>
          <w:sz w:val="28"/>
          <w:szCs w:val="28"/>
        </w:rPr>
        <w:t>. по адресу: г. Екатеринбург, ул. Мамина-Сибиряка, д. 111, (центральный вход, 1 этаж, отдел торгов и государственных закупок).</w:t>
      </w:r>
    </w:p>
    <w:p w:rsidR="004B65F8" w:rsidRPr="003A778E" w:rsidRDefault="004B65F8" w:rsidP="0054685C">
      <w:pPr>
        <w:ind w:firstLine="709"/>
        <w:jc w:val="both"/>
        <w:rPr>
          <w:rFonts w:ascii="Liberation Serif" w:hAnsi="Liberation Serif"/>
          <w:sz w:val="28"/>
          <w:szCs w:val="28"/>
        </w:rPr>
      </w:pPr>
      <w:r w:rsidRPr="003A778E">
        <w:rPr>
          <w:rFonts w:ascii="Liberation Serif" w:hAnsi="Liberation Serif"/>
          <w:sz w:val="28"/>
          <w:szCs w:val="28"/>
        </w:rPr>
        <w:t xml:space="preserve">4.4. Заявки на участие в аукционах принимаются с </w:t>
      </w:r>
      <w:r w:rsidR="007A3922" w:rsidRPr="003A778E">
        <w:rPr>
          <w:rFonts w:ascii="Liberation Serif" w:hAnsi="Liberation Serif"/>
          <w:b/>
          <w:sz w:val="28"/>
          <w:szCs w:val="28"/>
        </w:rPr>
        <w:t>20</w:t>
      </w:r>
      <w:r w:rsidR="00786005" w:rsidRPr="003A778E">
        <w:rPr>
          <w:rFonts w:ascii="Liberation Serif" w:hAnsi="Liberation Serif"/>
          <w:b/>
          <w:sz w:val="28"/>
          <w:szCs w:val="28"/>
        </w:rPr>
        <w:t>.0</w:t>
      </w:r>
      <w:r w:rsidR="007A3922" w:rsidRPr="003A778E">
        <w:rPr>
          <w:rFonts w:ascii="Liberation Serif" w:hAnsi="Liberation Serif"/>
          <w:b/>
          <w:sz w:val="28"/>
          <w:szCs w:val="28"/>
        </w:rPr>
        <w:t>9</w:t>
      </w:r>
      <w:r w:rsidR="00624264" w:rsidRPr="003A778E">
        <w:rPr>
          <w:rFonts w:ascii="Liberation Serif" w:hAnsi="Liberation Serif"/>
          <w:b/>
          <w:sz w:val="28"/>
          <w:szCs w:val="28"/>
        </w:rPr>
        <w:t>.202</w:t>
      </w:r>
      <w:r w:rsidR="00DC1E3E" w:rsidRPr="003A778E">
        <w:rPr>
          <w:rFonts w:ascii="Liberation Serif" w:hAnsi="Liberation Serif"/>
          <w:b/>
          <w:sz w:val="28"/>
          <w:szCs w:val="28"/>
        </w:rPr>
        <w:t>1</w:t>
      </w:r>
      <w:r w:rsidRPr="003A778E">
        <w:rPr>
          <w:rFonts w:ascii="Liberation Serif" w:hAnsi="Liberation Serif"/>
          <w:sz w:val="28"/>
          <w:szCs w:val="28"/>
        </w:rPr>
        <w:t xml:space="preserve"> </w:t>
      </w:r>
      <w:r w:rsidR="00D9175B" w:rsidRPr="003A778E">
        <w:rPr>
          <w:rFonts w:ascii="Liberation Serif" w:hAnsi="Liberation Serif"/>
          <w:sz w:val="28"/>
          <w:szCs w:val="28"/>
        </w:rPr>
        <w:t xml:space="preserve">                                                </w:t>
      </w:r>
      <w:r w:rsidRPr="003A778E">
        <w:rPr>
          <w:rFonts w:ascii="Liberation Serif" w:hAnsi="Liberation Serif"/>
          <w:sz w:val="28"/>
          <w:szCs w:val="28"/>
        </w:rPr>
        <w:t xml:space="preserve">по </w:t>
      </w:r>
      <w:r w:rsidR="007A3922" w:rsidRPr="003A778E">
        <w:rPr>
          <w:rFonts w:ascii="Liberation Serif" w:hAnsi="Liberation Serif"/>
          <w:b/>
          <w:sz w:val="28"/>
          <w:szCs w:val="28"/>
        </w:rPr>
        <w:t>25</w:t>
      </w:r>
      <w:r w:rsidR="00786005" w:rsidRPr="003A778E">
        <w:rPr>
          <w:rFonts w:ascii="Liberation Serif" w:hAnsi="Liberation Serif"/>
          <w:b/>
          <w:sz w:val="28"/>
          <w:szCs w:val="28"/>
        </w:rPr>
        <w:t>.</w:t>
      </w:r>
      <w:r w:rsidR="007A3922" w:rsidRPr="003A778E">
        <w:rPr>
          <w:rFonts w:ascii="Liberation Serif" w:hAnsi="Liberation Serif"/>
          <w:b/>
          <w:sz w:val="28"/>
          <w:szCs w:val="28"/>
        </w:rPr>
        <w:t>1</w:t>
      </w:r>
      <w:r w:rsidR="00786005" w:rsidRPr="003A778E">
        <w:rPr>
          <w:rFonts w:ascii="Liberation Serif" w:hAnsi="Liberation Serif"/>
          <w:b/>
          <w:sz w:val="28"/>
          <w:szCs w:val="28"/>
        </w:rPr>
        <w:t>0</w:t>
      </w:r>
      <w:r w:rsidR="00624264" w:rsidRPr="003A778E">
        <w:rPr>
          <w:rFonts w:ascii="Liberation Serif" w:hAnsi="Liberation Serif"/>
          <w:b/>
          <w:sz w:val="28"/>
          <w:szCs w:val="28"/>
        </w:rPr>
        <w:t>.202</w:t>
      </w:r>
      <w:r w:rsidR="00DC1E3E" w:rsidRPr="003A778E">
        <w:rPr>
          <w:rFonts w:ascii="Liberation Serif" w:hAnsi="Liberation Serif"/>
          <w:b/>
          <w:sz w:val="28"/>
          <w:szCs w:val="28"/>
        </w:rPr>
        <w:t>1</w:t>
      </w:r>
      <w:r w:rsidRPr="003A778E">
        <w:rPr>
          <w:rFonts w:ascii="Liberation Serif" w:hAnsi="Liberation Serif"/>
          <w:sz w:val="28"/>
          <w:szCs w:val="28"/>
        </w:rPr>
        <w:t xml:space="preserve"> </w:t>
      </w:r>
      <w:r w:rsidRPr="003A778E">
        <w:rPr>
          <w:rFonts w:ascii="Liberation Serif" w:hAnsi="Liberation Serif"/>
          <w:b/>
          <w:sz w:val="28"/>
          <w:szCs w:val="28"/>
        </w:rPr>
        <w:t>в рабочие дни с 10.00</w:t>
      </w:r>
      <w:r w:rsidR="008E6FC3" w:rsidRPr="003A778E">
        <w:rPr>
          <w:rFonts w:ascii="Liberation Serif" w:hAnsi="Liberation Serif"/>
          <w:b/>
          <w:sz w:val="28"/>
          <w:szCs w:val="28"/>
        </w:rPr>
        <w:t xml:space="preserve"> ч.</w:t>
      </w:r>
      <w:r w:rsidRPr="003A778E">
        <w:rPr>
          <w:rFonts w:ascii="Liberation Serif" w:hAnsi="Liberation Serif"/>
          <w:b/>
          <w:sz w:val="28"/>
          <w:szCs w:val="28"/>
        </w:rPr>
        <w:t xml:space="preserve"> до 12.00</w:t>
      </w:r>
      <w:r w:rsidR="008E6FC3" w:rsidRPr="003A778E">
        <w:rPr>
          <w:rFonts w:ascii="Liberation Serif" w:hAnsi="Liberation Serif"/>
          <w:b/>
          <w:sz w:val="28"/>
          <w:szCs w:val="28"/>
        </w:rPr>
        <w:t xml:space="preserve"> ч.</w:t>
      </w:r>
      <w:r w:rsidRPr="003A778E">
        <w:rPr>
          <w:rFonts w:ascii="Liberation Serif" w:hAnsi="Liberation Serif"/>
          <w:b/>
          <w:sz w:val="28"/>
          <w:szCs w:val="28"/>
        </w:rPr>
        <w:t xml:space="preserve"> и с 13.00</w:t>
      </w:r>
      <w:r w:rsidR="008E6FC3" w:rsidRPr="003A778E">
        <w:rPr>
          <w:rFonts w:ascii="Liberation Serif" w:hAnsi="Liberation Serif"/>
          <w:b/>
          <w:sz w:val="28"/>
          <w:szCs w:val="28"/>
        </w:rPr>
        <w:t xml:space="preserve"> ч.</w:t>
      </w:r>
      <w:r w:rsidRPr="003A778E">
        <w:rPr>
          <w:rFonts w:ascii="Liberation Serif" w:hAnsi="Liberation Serif"/>
          <w:b/>
          <w:sz w:val="28"/>
          <w:szCs w:val="28"/>
        </w:rPr>
        <w:t xml:space="preserve"> до 16.00</w:t>
      </w:r>
      <w:r w:rsidR="008E6FC3" w:rsidRPr="003A778E">
        <w:rPr>
          <w:rFonts w:ascii="Liberation Serif" w:hAnsi="Liberation Serif"/>
          <w:b/>
          <w:sz w:val="28"/>
          <w:szCs w:val="28"/>
        </w:rPr>
        <w:t xml:space="preserve"> ч.</w:t>
      </w:r>
      <w:r w:rsidRPr="003A778E">
        <w:rPr>
          <w:rFonts w:ascii="Liberation Serif" w:hAnsi="Liberation Serif"/>
          <w:b/>
          <w:sz w:val="28"/>
          <w:szCs w:val="28"/>
        </w:rPr>
        <w:t xml:space="preserve"> </w:t>
      </w:r>
      <w:r w:rsidRPr="003A778E">
        <w:rPr>
          <w:rFonts w:ascii="Liberation Serif" w:hAnsi="Liberation Serif"/>
          <w:sz w:val="28"/>
          <w:szCs w:val="28"/>
        </w:rPr>
        <w:t xml:space="preserve">по </w:t>
      </w:r>
      <w:proofErr w:type="gramStart"/>
      <w:r w:rsidRPr="003A778E">
        <w:rPr>
          <w:rFonts w:ascii="Liberation Serif" w:hAnsi="Liberation Serif"/>
          <w:sz w:val="28"/>
          <w:szCs w:val="28"/>
        </w:rPr>
        <w:t>адресу:</w:t>
      </w:r>
      <w:r w:rsidR="00D679BA" w:rsidRPr="003A778E">
        <w:rPr>
          <w:rFonts w:ascii="Liberation Serif" w:hAnsi="Liberation Serif"/>
          <w:sz w:val="28"/>
          <w:szCs w:val="28"/>
        </w:rPr>
        <w:t xml:space="preserve">   </w:t>
      </w:r>
      <w:proofErr w:type="gramEnd"/>
      <w:r w:rsidR="00D679BA" w:rsidRPr="003A778E">
        <w:rPr>
          <w:rFonts w:ascii="Liberation Serif" w:hAnsi="Liberation Serif"/>
          <w:sz w:val="28"/>
          <w:szCs w:val="28"/>
        </w:rPr>
        <w:t xml:space="preserve">                                               </w:t>
      </w:r>
      <w:r w:rsidRPr="003A778E">
        <w:rPr>
          <w:rFonts w:ascii="Liberation Serif" w:hAnsi="Liberation Serif"/>
          <w:sz w:val="28"/>
          <w:szCs w:val="28"/>
        </w:rPr>
        <w:t xml:space="preserve"> г. Екатеринбург, ул. Мамина-Сибиряка, д. 111, центральный вход, 1 этаж, отдел торгов и государственных </w:t>
      </w:r>
      <w:r w:rsidR="00D9175B" w:rsidRPr="003A778E">
        <w:rPr>
          <w:rFonts w:ascii="Liberation Serif" w:hAnsi="Liberation Serif"/>
          <w:sz w:val="28"/>
          <w:szCs w:val="28"/>
        </w:rPr>
        <w:t>закупок, тел.: (343) 229-00-07.</w:t>
      </w:r>
    </w:p>
    <w:p w:rsidR="004B65F8" w:rsidRPr="003A778E" w:rsidRDefault="004B65F8" w:rsidP="0054685C">
      <w:pPr>
        <w:ind w:firstLine="709"/>
        <w:jc w:val="both"/>
        <w:rPr>
          <w:rFonts w:ascii="Liberation Serif" w:hAnsi="Liberation Serif"/>
          <w:sz w:val="28"/>
          <w:szCs w:val="28"/>
        </w:rPr>
      </w:pPr>
      <w:r w:rsidRPr="003A778E">
        <w:rPr>
          <w:rFonts w:ascii="Liberation Serif" w:hAnsi="Liberation Serif"/>
          <w:sz w:val="28"/>
          <w:szCs w:val="28"/>
        </w:rPr>
        <w:t>4.5.</w:t>
      </w:r>
      <w:r w:rsidRPr="003A778E">
        <w:rPr>
          <w:rFonts w:ascii="Liberation Serif" w:hAnsi="Liberation Serif"/>
          <w:b/>
          <w:sz w:val="28"/>
          <w:szCs w:val="28"/>
        </w:rPr>
        <w:t xml:space="preserve"> </w:t>
      </w:r>
      <w:r w:rsidRPr="003A778E">
        <w:rPr>
          <w:rStyle w:val="a7"/>
          <w:rFonts w:ascii="Liberation Serif" w:hAnsi="Liberation Serif"/>
          <w:b w:val="0"/>
          <w:sz w:val="28"/>
          <w:szCs w:val="28"/>
        </w:rPr>
        <w:t>Дата, время и порядок осмотра земельных участков на местности</w:t>
      </w:r>
      <w:r w:rsidRPr="003A778E">
        <w:rPr>
          <w:rFonts w:ascii="Liberation Serif" w:hAnsi="Liberation Serif"/>
          <w:sz w:val="28"/>
          <w:szCs w:val="28"/>
        </w:rPr>
        <w:t>: самостоятельно</w:t>
      </w:r>
      <w:r w:rsidR="00340BC2" w:rsidRPr="003A778E">
        <w:rPr>
          <w:rFonts w:ascii="Liberation Serif" w:hAnsi="Liberation Serif"/>
          <w:sz w:val="28"/>
          <w:szCs w:val="28"/>
        </w:rPr>
        <w:t>/</w:t>
      </w:r>
      <w:r w:rsidRPr="003A778E">
        <w:rPr>
          <w:rFonts w:ascii="Liberation Serif" w:hAnsi="Liberation Serif"/>
          <w:sz w:val="28"/>
          <w:szCs w:val="28"/>
        </w:rPr>
        <w:t>по согласованию в течение срока подачи заявок на участие</w:t>
      </w:r>
      <w:r w:rsidR="001D4BB0" w:rsidRPr="003A778E">
        <w:rPr>
          <w:rFonts w:ascii="Liberation Serif" w:hAnsi="Liberation Serif"/>
          <w:sz w:val="28"/>
          <w:szCs w:val="28"/>
        </w:rPr>
        <w:t xml:space="preserve"> </w:t>
      </w:r>
      <w:r w:rsidRPr="003A778E">
        <w:rPr>
          <w:rFonts w:ascii="Liberation Serif" w:hAnsi="Liberation Serif"/>
          <w:sz w:val="28"/>
          <w:szCs w:val="28"/>
        </w:rPr>
        <w:t>в аукционах.</w:t>
      </w:r>
    </w:p>
    <w:p w:rsidR="004B65F8" w:rsidRPr="003A778E" w:rsidRDefault="004B65F8" w:rsidP="0054685C">
      <w:pPr>
        <w:ind w:firstLine="709"/>
        <w:jc w:val="both"/>
        <w:rPr>
          <w:rFonts w:ascii="Liberation Serif" w:hAnsi="Liberation Serif"/>
          <w:sz w:val="28"/>
          <w:szCs w:val="28"/>
        </w:rPr>
      </w:pPr>
      <w:r w:rsidRPr="003A778E">
        <w:rPr>
          <w:rFonts w:ascii="Liberation Serif" w:hAnsi="Liberation Serif"/>
          <w:sz w:val="28"/>
          <w:szCs w:val="28"/>
        </w:rPr>
        <w:t>4.6. Заявка на участие в аукционе подается по установленной форме,</w:t>
      </w:r>
      <w:r w:rsidR="001D4BB0" w:rsidRPr="003A778E">
        <w:rPr>
          <w:rFonts w:ascii="Liberation Serif" w:hAnsi="Liberation Serif"/>
          <w:sz w:val="28"/>
          <w:szCs w:val="28"/>
        </w:rPr>
        <w:t xml:space="preserve"> </w:t>
      </w:r>
      <w:r w:rsidR="002F0C47" w:rsidRPr="003A778E">
        <w:rPr>
          <w:rFonts w:ascii="Liberation Serif" w:hAnsi="Liberation Serif"/>
          <w:sz w:val="28"/>
          <w:szCs w:val="28"/>
        </w:rPr>
        <w:br/>
      </w:r>
      <w:r w:rsidRPr="003A778E">
        <w:rPr>
          <w:rFonts w:ascii="Liberation Serif" w:hAnsi="Liberation Serif"/>
          <w:sz w:val="28"/>
          <w:szCs w:val="28"/>
        </w:rPr>
        <w:t>в письменном виде и принимается одновременно с полным комплектом документов</w:t>
      </w:r>
      <w:r w:rsidR="00FE7B32" w:rsidRPr="003A778E">
        <w:rPr>
          <w:rFonts w:ascii="Liberation Serif" w:hAnsi="Liberation Serif"/>
          <w:sz w:val="28"/>
          <w:szCs w:val="28"/>
        </w:rPr>
        <w:t>,</w:t>
      </w:r>
      <w:r w:rsidRPr="003A778E">
        <w:rPr>
          <w:rFonts w:ascii="Liberation Serif" w:hAnsi="Liberation Serif"/>
          <w:sz w:val="28"/>
          <w:szCs w:val="28"/>
        </w:rPr>
        <w:t xml:space="preserve"> требуемых для участия в аукционе.</w:t>
      </w:r>
    </w:p>
    <w:p w:rsidR="00813E20" w:rsidRPr="003A778E" w:rsidRDefault="004B65F8" w:rsidP="0054685C">
      <w:pPr>
        <w:ind w:firstLine="709"/>
        <w:jc w:val="both"/>
        <w:rPr>
          <w:rFonts w:ascii="Liberation Serif" w:hAnsi="Liberation Serif"/>
          <w:sz w:val="28"/>
          <w:szCs w:val="28"/>
        </w:rPr>
      </w:pPr>
      <w:r w:rsidRPr="003A778E">
        <w:rPr>
          <w:rFonts w:ascii="Liberation Serif" w:hAnsi="Liberation Serif"/>
          <w:sz w:val="28"/>
          <w:szCs w:val="28"/>
        </w:rPr>
        <w:t xml:space="preserve">4.7. </w:t>
      </w:r>
      <w:r w:rsidRPr="003A778E">
        <w:rPr>
          <w:rFonts w:ascii="Liberation Serif" w:eastAsia="Calibri" w:hAnsi="Liberation Serif"/>
          <w:bCs/>
          <w:sz w:val="28"/>
          <w:szCs w:val="28"/>
        </w:rPr>
        <w:t xml:space="preserve">Задаток </w:t>
      </w:r>
      <w:r w:rsidRPr="003A778E">
        <w:rPr>
          <w:rFonts w:ascii="Liberation Serif" w:hAnsi="Liberation Serif"/>
          <w:sz w:val="28"/>
          <w:szCs w:val="28"/>
        </w:rPr>
        <w:t>за участие в аукционе перечисляется по следующим реквизитам:</w:t>
      </w:r>
      <w:r w:rsidRPr="003A778E">
        <w:rPr>
          <w:rFonts w:ascii="Liberation Serif" w:eastAsia="Calibri" w:hAnsi="Liberation Serif"/>
          <w:bCs/>
          <w:sz w:val="28"/>
          <w:szCs w:val="28"/>
        </w:rPr>
        <w:t xml:space="preserve"> </w:t>
      </w:r>
      <w:r w:rsidR="00813E20" w:rsidRPr="003A778E">
        <w:rPr>
          <w:rFonts w:ascii="Liberation Serif" w:hAnsi="Liberation Serif"/>
          <w:sz w:val="28"/>
          <w:szCs w:val="28"/>
        </w:rPr>
        <w:t>ИНН/</w:t>
      </w:r>
      <w:proofErr w:type="spellStart"/>
      <w:r w:rsidR="00813E20" w:rsidRPr="003A778E">
        <w:rPr>
          <w:rFonts w:ascii="Liberation Serif" w:hAnsi="Liberation Serif"/>
          <w:sz w:val="28"/>
          <w:szCs w:val="28"/>
        </w:rPr>
        <w:t>КПП</w:t>
      </w:r>
      <w:proofErr w:type="spellEnd"/>
      <w:r w:rsidR="00813E20" w:rsidRPr="003A778E">
        <w:rPr>
          <w:rFonts w:ascii="Liberation Serif" w:hAnsi="Liberation Serif"/>
          <w:sz w:val="28"/>
          <w:szCs w:val="28"/>
        </w:rPr>
        <w:t xml:space="preserve"> 6658008602/667001001</w:t>
      </w:r>
    </w:p>
    <w:p w:rsidR="00813E20" w:rsidRPr="003A778E" w:rsidRDefault="00813E20" w:rsidP="0054685C">
      <w:pPr>
        <w:ind w:firstLine="709"/>
        <w:jc w:val="both"/>
        <w:rPr>
          <w:rFonts w:ascii="Liberation Serif" w:hAnsi="Liberation Serif"/>
          <w:sz w:val="28"/>
          <w:szCs w:val="28"/>
        </w:rPr>
      </w:pPr>
      <w:r w:rsidRPr="003A778E">
        <w:rPr>
          <w:rFonts w:ascii="Liberation Serif" w:hAnsi="Liberation Serif"/>
          <w:sz w:val="28"/>
          <w:szCs w:val="28"/>
        </w:rPr>
        <w:t>Получатель: Министерство финансов Свердловской области (</w:t>
      </w:r>
      <w:proofErr w:type="spellStart"/>
      <w:r w:rsidRPr="003A778E">
        <w:rPr>
          <w:rFonts w:ascii="Liberation Serif" w:hAnsi="Liberation Serif"/>
          <w:sz w:val="28"/>
          <w:szCs w:val="28"/>
        </w:rPr>
        <w:t>ГКУ</w:t>
      </w:r>
      <w:proofErr w:type="spellEnd"/>
      <w:r w:rsidRPr="003A778E">
        <w:rPr>
          <w:rFonts w:ascii="Liberation Serif" w:hAnsi="Liberation Serif"/>
          <w:sz w:val="28"/>
          <w:szCs w:val="28"/>
        </w:rPr>
        <w:t xml:space="preserve"> СО «Фонд имущества Свердловской области», л/с 05010262770)</w:t>
      </w:r>
    </w:p>
    <w:p w:rsidR="00813E20" w:rsidRPr="003A778E" w:rsidRDefault="00813E20" w:rsidP="0054685C">
      <w:pPr>
        <w:ind w:firstLine="709"/>
        <w:jc w:val="both"/>
        <w:rPr>
          <w:rFonts w:ascii="Liberation Serif" w:hAnsi="Liberation Serif"/>
          <w:sz w:val="28"/>
          <w:szCs w:val="28"/>
        </w:rPr>
      </w:pPr>
      <w:r w:rsidRPr="003A778E">
        <w:rPr>
          <w:rFonts w:ascii="Liberation Serif" w:hAnsi="Liberation Serif"/>
          <w:sz w:val="28"/>
          <w:szCs w:val="28"/>
        </w:rPr>
        <w:t>Номер счета получателя средств (р. счет): 03222643650000006200</w:t>
      </w:r>
    </w:p>
    <w:p w:rsidR="00813E20" w:rsidRPr="003A778E" w:rsidRDefault="00813E20" w:rsidP="0054685C">
      <w:pPr>
        <w:ind w:firstLine="709"/>
        <w:jc w:val="both"/>
        <w:rPr>
          <w:rFonts w:ascii="Liberation Serif" w:hAnsi="Liberation Serif"/>
          <w:sz w:val="28"/>
          <w:szCs w:val="28"/>
        </w:rPr>
      </w:pPr>
      <w:r w:rsidRPr="003A778E">
        <w:rPr>
          <w:rFonts w:ascii="Liberation Serif" w:hAnsi="Liberation Serif"/>
          <w:sz w:val="28"/>
          <w:szCs w:val="28"/>
        </w:rPr>
        <w:t xml:space="preserve">Банк: Уральский </w:t>
      </w:r>
      <w:proofErr w:type="spellStart"/>
      <w:r w:rsidRPr="003A778E">
        <w:rPr>
          <w:rFonts w:ascii="Liberation Serif" w:hAnsi="Liberation Serif"/>
          <w:sz w:val="28"/>
          <w:szCs w:val="28"/>
        </w:rPr>
        <w:t>ГУ</w:t>
      </w:r>
      <w:proofErr w:type="spellEnd"/>
      <w:r w:rsidRPr="003A778E">
        <w:rPr>
          <w:rFonts w:ascii="Liberation Serif" w:hAnsi="Liberation Serif"/>
          <w:sz w:val="28"/>
          <w:szCs w:val="28"/>
        </w:rPr>
        <w:t xml:space="preserve"> Банка России//</w:t>
      </w:r>
      <w:proofErr w:type="spellStart"/>
      <w:r w:rsidRPr="003A778E">
        <w:rPr>
          <w:rFonts w:ascii="Liberation Serif" w:hAnsi="Liberation Serif"/>
          <w:sz w:val="28"/>
          <w:szCs w:val="28"/>
        </w:rPr>
        <w:t>УФК</w:t>
      </w:r>
      <w:proofErr w:type="spellEnd"/>
      <w:r w:rsidRPr="003A778E">
        <w:rPr>
          <w:rFonts w:ascii="Liberation Serif" w:hAnsi="Liberation Serif"/>
          <w:sz w:val="28"/>
          <w:szCs w:val="28"/>
        </w:rPr>
        <w:t xml:space="preserve"> по Свердловской области </w:t>
      </w:r>
      <w:r w:rsidR="004C77CC" w:rsidRPr="003A778E">
        <w:rPr>
          <w:rFonts w:ascii="Liberation Serif" w:hAnsi="Liberation Serif"/>
          <w:sz w:val="28"/>
          <w:szCs w:val="28"/>
        </w:rPr>
        <w:t xml:space="preserve">                                       </w:t>
      </w:r>
      <w:r w:rsidRPr="003A778E">
        <w:rPr>
          <w:rFonts w:ascii="Liberation Serif" w:hAnsi="Liberation Serif"/>
          <w:sz w:val="28"/>
          <w:szCs w:val="28"/>
        </w:rPr>
        <w:t>г. Екатеринбург</w:t>
      </w:r>
    </w:p>
    <w:p w:rsidR="00813E20" w:rsidRPr="003A778E" w:rsidRDefault="00813E20" w:rsidP="0054685C">
      <w:pPr>
        <w:ind w:firstLine="709"/>
        <w:jc w:val="both"/>
        <w:rPr>
          <w:rFonts w:ascii="Liberation Serif" w:hAnsi="Liberation Serif"/>
          <w:sz w:val="28"/>
          <w:szCs w:val="28"/>
        </w:rPr>
      </w:pPr>
      <w:proofErr w:type="spellStart"/>
      <w:r w:rsidRPr="003A778E">
        <w:rPr>
          <w:rFonts w:ascii="Liberation Serif" w:hAnsi="Liberation Serif"/>
          <w:sz w:val="28"/>
          <w:szCs w:val="28"/>
        </w:rPr>
        <w:t>БИК</w:t>
      </w:r>
      <w:proofErr w:type="spellEnd"/>
      <w:r w:rsidRPr="003A778E">
        <w:rPr>
          <w:rFonts w:ascii="Liberation Serif" w:hAnsi="Liberation Serif"/>
          <w:sz w:val="28"/>
          <w:szCs w:val="28"/>
        </w:rPr>
        <w:t>: 016577551</w:t>
      </w:r>
    </w:p>
    <w:p w:rsidR="00813E20" w:rsidRPr="003A778E" w:rsidRDefault="00813E20" w:rsidP="0054685C">
      <w:pPr>
        <w:ind w:firstLine="709"/>
        <w:jc w:val="both"/>
        <w:rPr>
          <w:rFonts w:ascii="Liberation Serif" w:hAnsi="Liberation Serif"/>
          <w:sz w:val="28"/>
          <w:szCs w:val="28"/>
        </w:rPr>
      </w:pPr>
      <w:r w:rsidRPr="003A778E">
        <w:rPr>
          <w:rFonts w:ascii="Liberation Serif" w:hAnsi="Liberation Serif"/>
          <w:sz w:val="28"/>
          <w:szCs w:val="28"/>
        </w:rPr>
        <w:t>Номер счета банка получателя средств (корр. счет): 40102810645370000054</w:t>
      </w:r>
    </w:p>
    <w:p w:rsidR="00813E20" w:rsidRPr="003A778E" w:rsidRDefault="00813E20" w:rsidP="0054685C">
      <w:pPr>
        <w:ind w:firstLine="709"/>
        <w:jc w:val="both"/>
        <w:rPr>
          <w:rFonts w:ascii="Liberation Serif" w:hAnsi="Liberation Serif"/>
          <w:sz w:val="28"/>
          <w:szCs w:val="28"/>
        </w:rPr>
      </w:pPr>
      <w:proofErr w:type="spellStart"/>
      <w:r w:rsidRPr="003A778E">
        <w:rPr>
          <w:rFonts w:ascii="Liberation Serif" w:hAnsi="Liberation Serif"/>
          <w:sz w:val="28"/>
          <w:szCs w:val="28"/>
        </w:rPr>
        <w:t>КБК</w:t>
      </w:r>
      <w:proofErr w:type="spellEnd"/>
      <w:r w:rsidRPr="003A778E">
        <w:rPr>
          <w:rFonts w:ascii="Liberation Serif" w:hAnsi="Liberation Serif"/>
          <w:sz w:val="28"/>
          <w:szCs w:val="28"/>
        </w:rPr>
        <w:t xml:space="preserve"> нет </w:t>
      </w:r>
      <w:proofErr w:type="spellStart"/>
      <w:r w:rsidRPr="003A778E">
        <w:rPr>
          <w:rFonts w:ascii="Liberation Serif" w:hAnsi="Liberation Serif"/>
          <w:sz w:val="28"/>
          <w:szCs w:val="28"/>
        </w:rPr>
        <w:t>ОКТМО</w:t>
      </w:r>
      <w:proofErr w:type="spellEnd"/>
      <w:r w:rsidRPr="003A778E">
        <w:rPr>
          <w:rFonts w:ascii="Liberation Serif" w:hAnsi="Liberation Serif"/>
          <w:sz w:val="28"/>
          <w:szCs w:val="28"/>
        </w:rPr>
        <w:t xml:space="preserve"> нет</w:t>
      </w:r>
    </w:p>
    <w:p w:rsidR="004B65F8" w:rsidRPr="003A778E" w:rsidRDefault="00813E20" w:rsidP="0054685C">
      <w:pPr>
        <w:pStyle w:val="a5"/>
        <w:spacing w:before="0" w:beforeAutospacing="0" w:after="0" w:afterAutospacing="0"/>
        <w:ind w:firstLine="709"/>
        <w:rPr>
          <w:rFonts w:ascii="Liberation Serif" w:hAnsi="Liberation Serif"/>
          <w:bCs/>
          <w:color w:val="auto"/>
          <w:sz w:val="28"/>
          <w:szCs w:val="28"/>
        </w:rPr>
      </w:pPr>
      <w:r w:rsidRPr="003A778E">
        <w:rPr>
          <w:rFonts w:ascii="Liberation Serif" w:hAnsi="Liberation Serif"/>
          <w:color w:val="auto"/>
          <w:sz w:val="28"/>
          <w:szCs w:val="28"/>
        </w:rPr>
        <w:t xml:space="preserve">В </w:t>
      </w:r>
      <w:r w:rsidRPr="003A778E">
        <w:rPr>
          <w:rFonts w:ascii="Liberation Serif" w:hAnsi="Liberation Serif"/>
          <w:color w:val="auto"/>
          <w:sz w:val="28"/>
          <w:szCs w:val="28"/>
          <w:shd w:val="clear" w:color="auto" w:fill="FFFFFF"/>
        </w:rPr>
        <w:t xml:space="preserve">назначении платежа указать: </w:t>
      </w:r>
      <w:r w:rsidRPr="003A778E">
        <w:rPr>
          <w:rFonts w:ascii="Liberation Serif" w:hAnsi="Liberation Serif"/>
          <w:bCs/>
          <w:color w:val="auto"/>
          <w:sz w:val="28"/>
          <w:szCs w:val="28"/>
        </w:rPr>
        <w:t>задаток за участие в аукционе с кадастровым номером ______ (указать, что сумма задатка без НДС).</w:t>
      </w:r>
    </w:p>
    <w:p w:rsidR="00813E20" w:rsidRPr="003A778E" w:rsidRDefault="004B65F8" w:rsidP="0054685C">
      <w:pPr>
        <w:pStyle w:val="a5"/>
        <w:spacing w:before="0" w:beforeAutospacing="0" w:after="0" w:afterAutospacing="0"/>
        <w:ind w:firstLine="709"/>
        <w:rPr>
          <w:rFonts w:ascii="Liberation Serif" w:hAnsi="Liberation Serif"/>
          <w:b/>
          <w:color w:val="auto"/>
          <w:sz w:val="28"/>
          <w:szCs w:val="28"/>
        </w:rPr>
      </w:pPr>
      <w:r w:rsidRPr="003A778E">
        <w:rPr>
          <w:rFonts w:ascii="Liberation Serif" w:hAnsi="Liberation Serif"/>
          <w:bCs/>
          <w:color w:val="auto"/>
          <w:sz w:val="28"/>
          <w:szCs w:val="28"/>
        </w:rPr>
        <w:t xml:space="preserve">Задаток </w:t>
      </w:r>
      <w:r w:rsidRPr="003A778E">
        <w:rPr>
          <w:rFonts w:ascii="Liberation Serif" w:hAnsi="Liberation Serif"/>
          <w:color w:val="auto"/>
          <w:sz w:val="28"/>
          <w:szCs w:val="28"/>
        </w:rPr>
        <w:t>должен поступить</w:t>
      </w:r>
      <w:r w:rsidRPr="003A778E">
        <w:rPr>
          <w:rFonts w:ascii="Liberation Serif" w:hAnsi="Liberation Serif"/>
          <w:b/>
          <w:color w:val="auto"/>
          <w:sz w:val="28"/>
          <w:szCs w:val="28"/>
        </w:rPr>
        <w:t xml:space="preserve"> </w:t>
      </w:r>
      <w:r w:rsidRPr="003A778E">
        <w:rPr>
          <w:rFonts w:ascii="Liberation Serif" w:hAnsi="Liberation Serif"/>
          <w:color w:val="auto"/>
          <w:sz w:val="28"/>
          <w:szCs w:val="28"/>
        </w:rPr>
        <w:t xml:space="preserve">на лицевой счет </w:t>
      </w:r>
      <w:proofErr w:type="spellStart"/>
      <w:r w:rsidRPr="003A778E">
        <w:rPr>
          <w:rFonts w:ascii="Liberation Serif" w:hAnsi="Liberation Serif"/>
          <w:color w:val="auto"/>
          <w:sz w:val="28"/>
          <w:szCs w:val="28"/>
        </w:rPr>
        <w:t>ГКУ</w:t>
      </w:r>
      <w:proofErr w:type="spellEnd"/>
      <w:r w:rsidRPr="003A778E">
        <w:rPr>
          <w:rFonts w:ascii="Liberation Serif" w:hAnsi="Liberation Serif"/>
          <w:color w:val="auto"/>
          <w:sz w:val="28"/>
          <w:szCs w:val="28"/>
        </w:rPr>
        <w:t xml:space="preserve"> СО «Фонд имущества Свердловской области», указанный в извещении о проведении аукциона, на дату рассмотрения заявок на участие в аукционе, то есть до </w:t>
      </w:r>
      <w:r w:rsidR="003A778E" w:rsidRPr="003A778E">
        <w:rPr>
          <w:rFonts w:ascii="Liberation Serif" w:hAnsi="Liberation Serif"/>
          <w:b/>
          <w:color w:val="auto"/>
          <w:sz w:val="28"/>
          <w:szCs w:val="28"/>
        </w:rPr>
        <w:t>27</w:t>
      </w:r>
      <w:r w:rsidR="00AE39C8" w:rsidRPr="003A778E">
        <w:rPr>
          <w:rFonts w:ascii="Liberation Serif" w:hAnsi="Liberation Serif"/>
          <w:b/>
          <w:color w:val="auto"/>
          <w:sz w:val="28"/>
          <w:szCs w:val="28"/>
        </w:rPr>
        <w:t>.</w:t>
      </w:r>
      <w:r w:rsidR="003A778E" w:rsidRPr="003A778E">
        <w:rPr>
          <w:rFonts w:ascii="Liberation Serif" w:hAnsi="Liberation Serif"/>
          <w:b/>
          <w:color w:val="auto"/>
          <w:sz w:val="28"/>
          <w:szCs w:val="28"/>
        </w:rPr>
        <w:t>1</w:t>
      </w:r>
      <w:r w:rsidR="00AE39C8" w:rsidRPr="003A778E">
        <w:rPr>
          <w:rFonts w:ascii="Liberation Serif" w:hAnsi="Liberation Serif"/>
          <w:b/>
          <w:color w:val="auto"/>
          <w:sz w:val="28"/>
          <w:szCs w:val="28"/>
        </w:rPr>
        <w:t>0</w:t>
      </w:r>
      <w:r w:rsidR="00624264" w:rsidRPr="003A778E">
        <w:rPr>
          <w:rFonts w:ascii="Liberation Serif" w:hAnsi="Liberation Serif"/>
          <w:b/>
          <w:color w:val="auto"/>
          <w:sz w:val="28"/>
          <w:szCs w:val="28"/>
        </w:rPr>
        <w:t>.202</w:t>
      </w:r>
      <w:r w:rsidR="00813E20" w:rsidRPr="003A778E">
        <w:rPr>
          <w:rFonts w:ascii="Liberation Serif" w:hAnsi="Liberation Serif"/>
          <w:b/>
          <w:color w:val="auto"/>
          <w:sz w:val="28"/>
          <w:szCs w:val="28"/>
        </w:rPr>
        <w:t>1.</w:t>
      </w:r>
    </w:p>
    <w:p w:rsidR="004B65F8" w:rsidRPr="00543971" w:rsidRDefault="004B65F8" w:rsidP="0054685C">
      <w:pPr>
        <w:pStyle w:val="a5"/>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 xml:space="preserve">Документом, </w:t>
      </w:r>
      <w:r w:rsidRPr="00543971">
        <w:rPr>
          <w:rFonts w:ascii="Liberation Serif" w:hAnsi="Liberation Serif"/>
          <w:color w:val="000000"/>
          <w:sz w:val="28"/>
          <w:szCs w:val="28"/>
        </w:rPr>
        <w:t xml:space="preserve">подтверждающим </w:t>
      </w:r>
      <w:r w:rsidRPr="00543971">
        <w:rPr>
          <w:rFonts w:ascii="Liberation Serif" w:hAnsi="Liberation Serif"/>
          <w:color w:val="auto"/>
          <w:sz w:val="28"/>
          <w:szCs w:val="28"/>
        </w:rPr>
        <w:t xml:space="preserve">поступление задатка, является выписка </w:t>
      </w:r>
      <w:r w:rsidR="00D679BA" w:rsidRPr="00543971">
        <w:rPr>
          <w:rFonts w:ascii="Liberation Serif" w:hAnsi="Liberation Serif"/>
          <w:color w:val="auto"/>
          <w:sz w:val="28"/>
          <w:szCs w:val="28"/>
        </w:rPr>
        <w:t xml:space="preserve">                           </w:t>
      </w:r>
      <w:r w:rsidRPr="00543971">
        <w:rPr>
          <w:rFonts w:ascii="Liberation Serif" w:hAnsi="Liberation Serif"/>
          <w:color w:val="auto"/>
          <w:sz w:val="28"/>
          <w:szCs w:val="28"/>
        </w:rPr>
        <w:t xml:space="preserve">с лицевого счета </w:t>
      </w:r>
      <w:proofErr w:type="spellStart"/>
      <w:r w:rsidRPr="00543971">
        <w:rPr>
          <w:rFonts w:ascii="Liberation Serif" w:hAnsi="Liberation Serif"/>
          <w:color w:val="auto"/>
          <w:sz w:val="28"/>
          <w:szCs w:val="28"/>
        </w:rPr>
        <w:t>ГКУ</w:t>
      </w:r>
      <w:proofErr w:type="spellEnd"/>
      <w:r w:rsidRPr="00543971">
        <w:rPr>
          <w:rFonts w:ascii="Liberation Serif" w:hAnsi="Liberation Serif"/>
          <w:color w:val="auto"/>
          <w:sz w:val="28"/>
          <w:szCs w:val="28"/>
        </w:rPr>
        <w:t xml:space="preserve"> СО «Фонд имущества Свердловской области». </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2) копии документов, удостоверяющих личность заявителя (для граждан);</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3) </w:t>
      </w:r>
      <w:proofErr w:type="gramStart"/>
      <w:r w:rsidRPr="00543971">
        <w:rPr>
          <w:rFonts w:ascii="Liberation Serif" w:eastAsia="Calibri" w:hAnsi="Liberation Serif"/>
          <w:sz w:val="28"/>
          <w:szCs w:val="28"/>
        </w:rPr>
        <w:t>надлежащим образом</w:t>
      </w:r>
      <w:proofErr w:type="gramEnd"/>
      <w:r w:rsidRPr="00543971">
        <w:rPr>
          <w:rFonts w:ascii="Liberation Serif" w:eastAsia="Calibri" w:hAnsi="Liberation Serif"/>
          <w:sz w:val="28"/>
          <w:szCs w:val="28"/>
        </w:rPr>
        <w:t xml:space="preserve"> заверенный перевод на русский язык документов                      о государственной регистрации юридического лица в соответствии</w:t>
      </w:r>
      <w:r w:rsidR="007F578F" w:rsidRPr="00543971">
        <w:rPr>
          <w:rFonts w:ascii="Liberation Serif" w:eastAsia="Calibri" w:hAnsi="Liberation Serif"/>
          <w:sz w:val="28"/>
          <w:szCs w:val="28"/>
        </w:rPr>
        <w:t xml:space="preserve"> </w:t>
      </w:r>
      <w:r w:rsidRPr="00543971">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B65F8" w:rsidRPr="00543971" w:rsidRDefault="004B65F8" w:rsidP="0054685C">
      <w:pPr>
        <w:pStyle w:val="a5"/>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 xml:space="preserve">С проектами договоров аренды (купли-продажи)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t>
      </w:r>
      <w:proofErr w:type="spellStart"/>
      <w:proofErr w:type="gramStart"/>
      <w:r w:rsidRPr="00543971">
        <w:rPr>
          <w:rFonts w:ascii="Liberation Serif" w:hAnsi="Liberation Serif"/>
          <w:color w:val="auto"/>
          <w:sz w:val="28"/>
          <w:szCs w:val="28"/>
        </w:rPr>
        <w:t>www.fiso96.ru</w:t>
      </w:r>
      <w:proofErr w:type="spellEnd"/>
      <w:r w:rsidRPr="00543971">
        <w:rPr>
          <w:rFonts w:ascii="Liberation Serif" w:hAnsi="Liberation Serif"/>
          <w:color w:val="auto"/>
          <w:sz w:val="28"/>
          <w:szCs w:val="28"/>
        </w:rPr>
        <w:t xml:space="preserve">, </w:t>
      </w:r>
      <w:r w:rsidR="00D679BA" w:rsidRPr="00543971">
        <w:rPr>
          <w:rFonts w:ascii="Liberation Serif" w:hAnsi="Liberation Serif"/>
          <w:color w:val="auto"/>
          <w:sz w:val="28"/>
          <w:szCs w:val="28"/>
        </w:rPr>
        <w:t xml:space="preserve">  </w:t>
      </w:r>
      <w:proofErr w:type="gramEnd"/>
      <w:r w:rsidR="00D679BA" w:rsidRPr="00543971">
        <w:rPr>
          <w:rFonts w:ascii="Liberation Serif" w:hAnsi="Liberation Serif"/>
          <w:color w:val="auto"/>
          <w:sz w:val="28"/>
          <w:szCs w:val="28"/>
        </w:rPr>
        <w:t xml:space="preserve">                 </w:t>
      </w:r>
      <w:r w:rsidRPr="00543971">
        <w:rPr>
          <w:rFonts w:ascii="Liberation Serif" w:hAnsi="Liberation Serif"/>
          <w:color w:val="auto"/>
          <w:sz w:val="28"/>
          <w:szCs w:val="28"/>
        </w:rPr>
        <w:t xml:space="preserve">а также по адресу: г. Екатеринбург, ул. Мамина-Сибиряка, 111, (центральный вход, </w:t>
      </w:r>
      <w:r w:rsidR="00D679BA" w:rsidRPr="00543971">
        <w:rPr>
          <w:rFonts w:ascii="Liberation Serif" w:hAnsi="Liberation Serif"/>
          <w:color w:val="auto"/>
          <w:sz w:val="28"/>
          <w:szCs w:val="28"/>
        </w:rPr>
        <w:t xml:space="preserve">               </w:t>
      </w:r>
      <w:r w:rsidRPr="00543971">
        <w:rPr>
          <w:rFonts w:ascii="Liberation Serif" w:hAnsi="Liberation Serif"/>
          <w:color w:val="auto"/>
          <w:sz w:val="28"/>
          <w:szCs w:val="28"/>
        </w:rPr>
        <w:t>1 этаж, отдел торгов и государственных закупок)</w:t>
      </w:r>
      <w:r w:rsidRPr="00543971">
        <w:rPr>
          <w:rFonts w:ascii="Liberation Serif" w:eastAsia="Calibri" w:hAnsi="Liberation Serif"/>
          <w:color w:val="auto"/>
          <w:sz w:val="28"/>
          <w:szCs w:val="28"/>
        </w:rPr>
        <w:t>;</w:t>
      </w:r>
    </w:p>
    <w:p w:rsidR="004B65F8" w:rsidRPr="00543971" w:rsidRDefault="004B65F8" w:rsidP="0054685C">
      <w:pPr>
        <w:pStyle w:val="a5"/>
        <w:tabs>
          <w:tab w:val="num" w:pos="284"/>
        </w:tabs>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4.8.1. Документы, указанные в настоящем пункте не обязательны</w:t>
      </w:r>
      <w:r w:rsidR="007F578F" w:rsidRPr="00543971">
        <w:rPr>
          <w:rFonts w:ascii="Liberation Serif" w:hAnsi="Liberation Serif"/>
          <w:color w:val="auto"/>
          <w:sz w:val="28"/>
          <w:szCs w:val="28"/>
        </w:rPr>
        <w:t xml:space="preserve"> </w:t>
      </w:r>
      <w:r w:rsidRPr="00543971">
        <w:rPr>
          <w:rFonts w:ascii="Liberation Serif" w:hAnsi="Liberation Serif"/>
          <w:color w:val="auto"/>
          <w:sz w:val="28"/>
          <w:szCs w:val="28"/>
        </w:rPr>
        <w:t>для представления, заявитель представляет данные документы по собственной</w:t>
      </w:r>
      <w:r w:rsidR="004C77CC" w:rsidRPr="00543971">
        <w:rPr>
          <w:rFonts w:ascii="Liberation Serif" w:hAnsi="Liberation Serif"/>
          <w:color w:val="auto"/>
          <w:sz w:val="28"/>
          <w:szCs w:val="28"/>
        </w:rPr>
        <w:t xml:space="preserve"> </w:t>
      </w:r>
      <w:r w:rsidRPr="00543971">
        <w:rPr>
          <w:rFonts w:ascii="Liberation Serif" w:hAnsi="Liberation Serif"/>
          <w:color w:val="auto"/>
          <w:sz w:val="28"/>
          <w:szCs w:val="28"/>
        </w:rPr>
        <w:t>инициативе.</w:t>
      </w:r>
    </w:p>
    <w:p w:rsidR="004B65F8" w:rsidRPr="00543971" w:rsidRDefault="004B65F8" w:rsidP="0054685C">
      <w:pPr>
        <w:pStyle w:val="a5"/>
        <w:tabs>
          <w:tab w:val="num" w:pos="284"/>
        </w:tabs>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1) полученную не ранее чем за шесть месяцев до даты размещения</w:t>
      </w:r>
      <w:r w:rsidR="007F578F" w:rsidRPr="00543971">
        <w:rPr>
          <w:rFonts w:ascii="Liberation Serif" w:hAnsi="Liberation Serif"/>
          <w:color w:val="auto"/>
          <w:sz w:val="28"/>
          <w:szCs w:val="28"/>
        </w:rPr>
        <w:t xml:space="preserve"> </w:t>
      </w:r>
      <w:r w:rsidR="00741224">
        <w:rPr>
          <w:rFonts w:ascii="Liberation Serif" w:hAnsi="Liberation Serif"/>
          <w:color w:val="auto"/>
          <w:sz w:val="28"/>
          <w:szCs w:val="28"/>
        </w:rPr>
        <w:br/>
      </w:r>
      <w:r w:rsidRPr="00543971">
        <w:rPr>
          <w:rFonts w:ascii="Liberation Serif" w:hAnsi="Liberation Serif"/>
          <w:color w:val="auto"/>
          <w:sz w:val="28"/>
          <w:szCs w:val="28"/>
        </w:rPr>
        <w:t>на официальном сайте торгов извещения о проведении аукциона выписку</w:t>
      </w:r>
      <w:r w:rsidR="007F578F" w:rsidRPr="00543971">
        <w:rPr>
          <w:rFonts w:ascii="Liberation Serif" w:hAnsi="Liberation Serif"/>
          <w:color w:val="auto"/>
          <w:sz w:val="28"/>
          <w:szCs w:val="28"/>
        </w:rPr>
        <w:t xml:space="preserve"> </w:t>
      </w:r>
      <w:r w:rsidRPr="00543971">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4B65F8" w:rsidRPr="00543971" w:rsidRDefault="004B65F8" w:rsidP="0054685C">
      <w:pPr>
        <w:pStyle w:val="a5"/>
        <w:tabs>
          <w:tab w:val="num" w:pos="284"/>
        </w:tabs>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2)</w:t>
      </w:r>
      <w:r w:rsidRPr="00543971">
        <w:rPr>
          <w:rFonts w:ascii="Liberation Serif" w:hAnsi="Liberation Serif"/>
          <w:sz w:val="28"/>
          <w:szCs w:val="28"/>
        </w:rPr>
        <w:t xml:space="preserve"> </w:t>
      </w:r>
      <w:r w:rsidRPr="00543971">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4B65F8" w:rsidRPr="00543971" w:rsidRDefault="004B65F8" w:rsidP="0054685C">
      <w:pPr>
        <w:pStyle w:val="a5"/>
        <w:tabs>
          <w:tab w:val="num" w:pos="284"/>
        </w:tabs>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4B65F8" w:rsidRPr="00543971" w:rsidRDefault="004B65F8" w:rsidP="0054685C">
      <w:pPr>
        <w:autoSpaceDE w:val="0"/>
        <w:autoSpaceDN w:val="0"/>
        <w:adjustRightInd w:val="0"/>
        <w:ind w:firstLine="709"/>
        <w:jc w:val="both"/>
        <w:rPr>
          <w:rFonts w:ascii="Liberation Serif" w:hAnsi="Liberation Serif"/>
          <w:color w:val="000000"/>
          <w:sz w:val="28"/>
          <w:szCs w:val="28"/>
        </w:rPr>
      </w:pPr>
      <w:r w:rsidRPr="00543971">
        <w:rPr>
          <w:rFonts w:ascii="Liberation Serif" w:hAnsi="Liberation Serif"/>
          <w:color w:val="000000"/>
          <w:sz w:val="28"/>
          <w:szCs w:val="28"/>
        </w:rPr>
        <w:t>4.9. Порядок приема заявок.</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hAnsi="Liberation Serif"/>
          <w:color w:val="000000"/>
          <w:sz w:val="28"/>
          <w:szCs w:val="28"/>
        </w:rPr>
        <w:t xml:space="preserve">Один заявитель вправе подать только одну заявку на участие в аукционе. </w:t>
      </w:r>
      <w:r w:rsidRPr="00543971">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4B65F8" w:rsidRPr="00543971" w:rsidRDefault="004B65F8"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4.10. Порядок проведения аукциона</w:t>
      </w:r>
    </w:p>
    <w:p w:rsidR="00BE39DF" w:rsidRDefault="00BE39DF" w:rsidP="00BE39DF">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BE39DF" w:rsidRPr="00B60A30" w:rsidRDefault="00BE39DF" w:rsidP="00BE39DF">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Начальная цена предмета аукциона не торгуется.</w:t>
      </w:r>
    </w:p>
    <w:p w:rsidR="00BE39DF" w:rsidRDefault="00BE39DF" w:rsidP="00BE39D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w:t>
      </w:r>
      <w:r>
        <w:rPr>
          <w:rFonts w:ascii="Liberation Serif" w:hAnsi="Liberation Serif"/>
          <w:sz w:val="28"/>
          <w:szCs w:val="28"/>
        </w:rPr>
        <w:t>.</w:t>
      </w:r>
    </w:p>
    <w:p w:rsidR="00BE39DF" w:rsidRPr="001E7842" w:rsidRDefault="00BE39DF" w:rsidP="00BE39DF">
      <w:pPr>
        <w:ind w:firstLine="567"/>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 начинается с оглашения аукционистом </w:t>
      </w:r>
      <w:r w:rsidRPr="001E7842">
        <w:rPr>
          <w:rFonts w:ascii="Liberation Serif" w:hAnsi="Liberation Serif"/>
          <w:sz w:val="28"/>
          <w:szCs w:val="28"/>
        </w:rPr>
        <w:t>предмета аукциона, в том числе его наименовани</w:t>
      </w:r>
      <w:r>
        <w:rPr>
          <w:rFonts w:ascii="Liberation Serif" w:hAnsi="Liberation Serif"/>
          <w:sz w:val="28"/>
          <w:szCs w:val="28"/>
        </w:rPr>
        <w:t>я</w:t>
      </w:r>
      <w:r w:rsidRPr="001E7842">
        <w:rPr>
          <w:rFonts w:ascii="Liberation Serif" w:hAnsi="Liberation Serif"/>
          <w:sz w:val="28"/>
          <w:szCs w:val="28"/>
        </w:rPr>
        <w:t>, основны</w:t>
      </w:r>
      <w:r>
        <w:rPr>
          <w:rFonts w:ascii="Liberation Serif" w:hAnsi="Liberation Serif"/>
          <w:sz w:val="28"/>
          <w:szCs w:val="28"/>
        </w:rPr>
        <w:t>х характеристик</w:t>
      </w:r>
      <w:r w:rsidRPr="001E7842">
        <w:rPr>
          <w:rFonts w:ascii="Liberation Serif" w:hAnsi="Liberation Serif"/>
          <w:sz w:val="28"/>
          <w:szCs w:val="28"/>
        </w:rPr>
        <w:t>, начальн</w:t>
      </w:r>
      <w:r>
        <w:rPr>
          <w:rFonts w:ascii="Liberation Serif" w:hAnsi="Liberation Serif"/>
          <w:sz w:val="28"/>
          <w:szCs w:val="28"/>
        </w:rPr>
        <w:t>ой</w:t>
      </w:r>
      <w:r w:rsidRPr="001E7842">
        <w:rPr>
          <w:rFonts w:ascii="Liberation Serif" w:hAnsi="Liberation Serif"/>
          <w:sz w:val="28"/>
          <w:szCs w:val="28"/>
        </w:rPr>
        <w:t xml:space="preserve"> цен</w:t>
      </w:r>
      <w:r>
        <w:rPr>
          <w:rFonts w:ascii="Liberation Serif" w:hAnsi="Liberation Serif"/>
          <w:sz w:val="28"/>
          <w:szCs w:val="28"/>
        </w:rPr>
        <w:t>ы</w:t>
      </w:r>
      <w:r w:rsidRPr="001E7842">
        <w:rPr>
          <w:rFonts w:ascii="Liberation Serif" w:hAnsi="Liberation Serif"/>
          <w:sz w:val="28"/>
          <w:szCs w:val="28"/>
        </w:rPr>
        <w:t xml:space="preserve"> предмета аукциона, «Шаг аукциона» и порядок проведения аукциона.</w:t>
      </w:r>
    </w:p>
    <w:p w:rsidR="00BE39DF" w:rsidRDefault="00BE39DF" w:rsidP="00BE39DF">
      <w:pPr>
        <w:autoSpaceDE w:val="0"/>
        <w:autoSpaceDN w:val="0"/>
        <w:adjustRightInd w:val="0"/>
        <w:ind w:firstLine="567"/>
        <w:jc w:val="both"/>
        <w:rPr>
          <w:rFonts w:ascii="Liberation Serif" w:eastAsia="Calibri" w:hAnsi="Liberation Serif" w:cs="Liberation Serif"/>
          <w:sz w:val="28"/>
          <w:szCs w:val="28"/>
        </w:rPr>
      </w:pPr>
      <w:r w:rsidRPr="001E7842">
        <w:rPr>
          <w:rFonts w:ascii="Liberation Serif" w:eastAsia="Calibri" w:hAnsi="Liberation Serif" w:cs="Liberation Serif"/>
          <w:sz w:val="28"/>
          <w:szCs w:val="28"/>
        </w:rPr>
        <w:t xml:space="preserve">Аукционист объявляет начальную цену предмета аукциона и предлагает участникам заявить </w:t>
      </w:r>
      <w:r>
        <w:rPr>
          <w:rFonts w:ascii="Liberation Serif" w:eastAsia="Calibri" w:hAnsi="Liberation Serif" w:cs="Liberation Serif"/>
          <w:sz w:val="28"/>
          <w:szCs w:val="28"/>
        </w:rPr>
        <w:t>свои предложения по цене предмета аукциона, превышающей начальную цену.</w:t>
      </w:r>
    </w:p>
    <w:p w:rsidR="00BE39DF" w:rsidRDefault="00BE39DF" w:rsidP="00BE39DF">
      <w:pPr>
        <w:autoSpaceDE w:val="0"/>
        <w:autoSpaceDN w:val="0"/>
        <w:adjustRightInd w:val="0"/>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4</w:t>
      </w:r>
      <w:r>
        <w:rPr>
          <w:rFonts w:ascii="Liberation Serif" w:eastAsia="Calibri" w:hAnsi="Liberation Serif" w:cs="Liberation Serif"/>
          <w:sz w:val="28"/>
          <w:szCs w:val="28"/>
        </w:rPr>
        <w:t>.10.1.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E39DF" w:rsidRDefault="00BE39DF" w:rsidP="00BE39D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BE39DF" w:rsidRDefault="00BE39DF" w:rsidP="00BE39DF">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4</w:t>
      </w:r>
      <w:r>
        <w:rPr>
          <w:rFonts w:ascii="Liberation Serif" w:hAnsi="Liberation Serif"/>
          <w:sz w:val="28"/>
          <w:szCs w:val="28"/>
        </w:rPr>
        <w:t xml:space="preserve">.10.2. </w:t>
      </w:r>
      <w:r w:rsidRPr="0060661D">
        <w:rPr>
          <w:rFonts w:ascii="Liberation Serif" w:hAnsi="Liberation Serif"/>
          <w:sz w:val="28"/>
          <w:szCs w:val="28"/>
        </w:rPr>
        <w:t>При отсутствии участников аукциона, готовых заключить договор аренды</w:t>
      </w:r>
      <w:r>
        <w:rPr>
          <w:rFonts w:ascii="Liberation Serif" w:hAnsi="Liberation Serif"/>
          <w:sz w:val="28"/>
          <w:szCs w:val="28"/>
        </w:rPr>
        <w:t xml:space="preserve"> </w:t>
      </w:r>
      <w:r w:rsidRPr="0060661D">
        <w:rPr>
          <w:rFonts w:ascii="Liberation Serif" w:hAnsi="Liberation Serif"/>
          <w:sz w:val="28"/>
          <w:szCs w:val="28"/>
        </w:rPr>
        <w:t xml:space="preserve">в соответствии с названной аукционистом ценой, аукционист повторяет эту цену </w:t>
      </w:r>
      <w:r>
        <w:rPr>
          <w:rFonts w:ascii="Liberation Serif" w:hAnsi="Liberation Serif"/>
          <w:sz w:val="28"/>
          <w:szCs w:val="28"/>
        </w:rPr>
        <w:t>три</w:t>
      </w:r>
      <w:r w:rsidRPr="0060661D">
        <w:rPr>
          <w:rFonts w:ascii="Liberation Serif" w:hAnsi="Liberation Serif"/>
          <w:sz w:val="28"/>
          <w:szCs w:val="28"/>
        </w:rPr>
        <w:t xml:space="preserve"> раза. </w:t>
      </w:r>
    </w:p>
    <w:p w:rsidR="004B65F8" w:rsidRPr="00543971" w:rsidRDefault="004B65F8" w:rsidP="0054685C">
      <w:pPr>
        <w:pStyle w:val="ConsPlusNormal"/>
        <w:ind w:firstLine="709"/>
        <w:jc w:val="both"/>
        <w:rPr>
          <w:rFonts w:ascii="Liberation Serif" w:hAnsi="Liberation Serif"/>
          <w:sz w:val="28"/>
          <w:szCs w:val="28"/>
        </w:rPr>
      </w:pPr>
      <w:r w:rsidRPr="00543971">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B65F8" w:rsidRPr="00543971" w:rsidRDefault="004B65F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D35E0" w:rsidRDefault="004B65F8" w:rsidP="0054685C">
      <w:pPr>
        <w:ind w:firstLine="709"/>
        <w:jc w:val="both"/>
        <w:rPr>
          <w:rFonts w:ascii="Liberation Serif" w:hAnsi="Liberation Serif"/>
          <w:sz w:val="28"/>
          <w:szCs w:val="28"/>
        </w:rPr>
      </w:pPr>
      <w:r w:rsidRPr="00543971">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4B65F8" w:rsidRPr="00543971" w:rsidRDefault="004B65F8" w:rsidP="0054685C">
      <w:pPr>
        <w:ind w:firstLine="709"/>
        <w:jc w:val="both"/>
        <w:rPr>
          <w:rFonts w:ascii="Liberation Serif" w:hAnsi="Liberation Serif"/>
          <w:sz w:val="28"/>
          <w:szCs w:val="28"/>
        </w:rPr>
      </w:pPr>
      <w:r w:rsidRPr="00543971">
        <w:rPr>
          <w:rFonts w:ascii="Liberation Serif" w:hAnsi="Liberation Serif"/>
          <w:sz w:val="28"/>
          <w:szCs w:val="28"/>
        </w:rPr>
        <w:t xml:space="preserve">С проектом договора аренды земельного участка </w:t>
      </w:r>
      <w:r w:rsidRPr="00543971">
        <w:rPr>
          <w:rFonts w:ascii="Liberation Serif" w:eastAsia="Calibri" w:hAnsi="Liberation Serif"/>
          <w:sz w:val="28"/>
          <w:szCs w:val="28"/>
        </w:rPr>
        <w:t xml:space="preserve">можно ознакомиться </w:t>
      </w:r>
      <w:r w:rsidR="008D35E0">
        <w:rPr>
          <w:rFonts w:ascii="Liberation Serif" w:eastAsia="Calibri" w:hAnsi="Liberation Serif"/>
          <w:sz w:val="28"/>
          <w:szCs w:val="28"/>
        </w:rPr>
        <w:t xml:space="preserve">                                                   </w:t>
      </w:r>
      <w:r w:rsidRPr="00543971">
        <w:rPr>
          <w:rFonts w:ascii="Liberation Serif" w:hAnsi="Liberation Serif"/>
          <w:bCs/>
          <w:sz w:val="28"/>
          <w:szCs w:val="28"/>
        </w:rPr>
        <w:t>на официальном сайте Российской Федерации для размещения информаци</w:t>
      </w:r>
      <w:r w:rsidR="007F578F" w:rsidRPr="00543971">
        <w:rPr>
          <w:rFonts w:ascii="Liberation Serif" w:hAnsi="Liberation Serif"/>
          <w:bCs/>
          <w:sz w:val="28"/>
          <w:szCs w:val="28"/>
        </w:rPr>
        <w:t xml:space="preserve">и </w:t>
      </w:r>
      <w:r w:rsidRPr="00543971">
        <w:rPr>
          <w:rFonts w:ascii="Liberation Serif" w:hAnsi="Liberation Serif"/>
          <w:bCs/>
          <w:sz w:val="28"/>
          <w:szCs w:val="28"/>
        </w:rPr>
        <w:t xml:space="preserve">о проведении торгов </w:t>
      </w:r>
      <w:hyperlink r:id="rId8" w:history="1">
        <w:proofErr w:type="spellStart"/>
        <w:r w:rsidRPr="00543971">
          <w:rPr>
            <w:rFonts w:ascii="Liberation Serif" w:hAnsi="Liberation Serif"/>
            <w:bCs/>
            <w:sz w:val="28"/>
            <w:szCs w:val="28"/>
            <w:u w:val="single"/>
          </w:rPr>
          <w:t>www.torgi.gov.ru</w:t>
        </w:r>
        <w:proofErr w:type="spellEnd"/>
      </w:hyperlink>
      <w:r w:rsidRPr="00543971">
        <w:rPr>
          <w:rFonts w:ascii="Liberation Serif" w:hAnsi="Liberation Serif"/>
          <w:bCs/>
          <w:sz w:val="28"/>
          <w:szCs w:val="28"/>
        </w:rPr>
        <w:t xml:space="preserve">, </w:t>
      </w:r>
      <w:r w:rsidRPr="00543971">
        <w:rPr>
          <w:rFonts w:ascii="Liberation Serif" w:hAnsi="Liberation Serif"/>
          <w:color w:val="000000"/>
          <w:sz w:val="28"/>
          <w:szCs w:val="28"/>
        </w:rPr>
        <w:t>на официальном сайте</w:t>
      </w:r>
      <w:r w:rsidR="00D679BA" w:rsidRPr="00543971">
        <w:rPr>
          <w:rFonts w:ascii="Liberation Serif" w:hAnsi="Liberation Serif"/>
          <w:color w:val="000000"/>
          <w:sz w:val="28"/>
          <w:szCs w:val="28"/>
        </w:rPr>
        <w:t xml:space="preserve"> </w:t>
      </w:r>
      <w:proofErr w:type="spellStart"/>
      <w:r w:rsidRPr="00543971">
        <w:rPr>
          <w:rFonts w:ascii="Liberation Serif" w:hAnsi="Liberation Serif"/>
          <w:color w:val="000000"/>
          <w:sz w:val="28"/>
          <w:szCs w:val="28"/>
        </w:rPr>
        <w:t>ГКУ</w:t>
      </w:r>
      <w:proofErr w:type="spellEnd"/>
      <w:r w:rsidRPr="00543971">
        <w:rPr>
          <w:rFonts w:ascii="Liberation Serif" w:hAnsi="Liberation Serif"/>
          <w:color w:val="000000"/>
          <w:sz w:val="28"/>
          <w:szCs w:val="28"/>
        </w:rPr>
        <w:t xml:space="preserve"> СО «Фонд имущества Свердловской области</w:t>
      </w:r>
      <w:r w:rsidRPr="00543971">
        <w:rPr>
          <w:rFonts w:ascii="Liberation Serif" w:hAnsi="Liberation Serif"/>
          <w:sz w:val="28"/>
          <w:szCs w:val="28"/>
        </w:rPr>
        <w:t xml:space="preserve">» </w:t>
      </w:r>
      <w:hyperlink r:id="rId9" w:history="1">
        <w:r w:rsidRPr="00543971">
          <w:rPr>
            <w:rStyle w:val="a6"/>
            <w:rFonts w:ascii="Liberation Serif" w:hAnsi="Liberation Serif"/>
            <w:color w:val="auto"/>
            <w:sz w:val="28"/>
            <w:szCs w:val="28"/>
            <w:u w:val="none"/>
            <w:lang w:val="en-US"/>
          </w:rPr>
          <w:t>www</w:t>
        </w:r>
        <w:r w:rsidRPr="00543971">
          <w:rPr>
            <w:rStyle w:val="a6"/>
            <w:rFonts w:ascii="Liberation Serif" w:hAnsi="Liberation Serif"/>
            <w:color w:val="auto"/>
            <w:sz w:val="28"/>
            <w:szCs w:val="28"/>
            <w:u w:val="none"/>
          </w:rPr>
          <w:t>.</w:t>
        </w:r>
        <w:proofErr w:type="spellStart"/>
        <w:r w:rsidRPr="00543971">
          <w:rPr>
            <w:rStyle w:val="a6"/>
            <w:rFonts w:ascii="Liberation Serif" w:hAnsi="Liberation Serif"/>
            <w:color w:val="auto"/>
            <w:sz w:val="28"/>
            <w:szCs w:val="28"/>
            <w:u w:val="none"/>
            <w:lang w:val="en-US"/>
          </w:rPr>
          <w:t>fiso</w:t>
        </w:r>
        <w:proofErr w:type="spellEnd"/>
        <w:r w:rsidRPr="00543971">
          <w:rPr>
            <w:rStyle w:val="a6"/>
            <w:rFonts w:ascii="Liberation Serif" w:hAnsi="Liberation Serif"/>
            <w:color w:val="auto"/>
            <w:sz w:val="28"/>
            <w:szCs w:val="28"/>
            <w:u w:val="none"/>
          </w:rPr>
          <w:t>96.</w:t>
        </w:r>
        <w:proofErr w:type="spellStart"/>
        <w:r w:rsidRPr="00543971">
          <w:rPr>
            <w:rStyle w:val="a6"/>
            <w:rFonts w:ascii="Liberation Serif" w:hAnsi="Liberation Serif"/>
            <w:color w:val="auto"/>
            <w:sz w:val="28"/>
            <w:szCs w:val="28"/>
            <w:u w:val="none"/>
            <w:lang w:val="en-US"/>
          </w:rPr>
          <w:t>ru</w:t>
        </w:r>
        <w:proofErr w:type="spellEnd"/>
      </w:hyperlink>
      <w:r w:rsidRPr="00543971">
        <w:rPr>
          <w:rFonts w:ascii="Liberation Serif" w:hAnsi="Liberation Serif"/>
          <w:sz w:val="28"/>
          <w:szCs w:val="28"/>
        </w:rPr>
        <w:t xml:space="preserve">, </w:t>
      </w:r>
      <w:r w:rsidRPr="00543971">
        <w:rPr>
          <w:rFonts w:ascii="Liberation Serif" w:hAnsi="Liberation Serif"/>
          <w:color w:val="000000"/>
          <w:sz w:val="28"/>
          <w:szCs w:val="28"/>
        </w:rPr>
        <w:t xml:space="preserve">а также по адресу: г. Екатеринбург, </w:t>
      </w:r>
      <w:r w:rsidR="008D35E0">
        <w:rPr>
          <w:rFonts w:ascii="Liberation Serif" w:hAnsi="Liberation Serif"/>
          <w:color w:val="000000"/>
          <w:sz w:val="28"/>
          <w:szCs w:val="28"/>
        </w:rPr>
        <w:t xml:space="preserve">                           </w:t>
      </w:r>
      <w:r w:rsidRPr="00543971">
        <w:rPr>
          <w:rFonts w:ascii="Liberation Serif" w:hAnsi="Liberation Serif"/>
          <w:color w:val="000000"/>
          <w:sz w:val="28"/>
          <w:szCs w:val="28"/>
        </w:rPr>
        <w:t xml:space="preserve">ул. Мамина-Сибиряка, д. 111 </w:t>
      </w:r>
      <w:r w:rsidRPr="00543971">
        <w:rPr>
          <w:rFonts w:ascii="Liberation Serif" w:hAnsi="Liberation Serif"/>
          <w:sz w:val="28"/>
          <w:szCs w:val="28"/>
        </w:rPr>
        <w:t>(центральный вход,</w:t>
      </w:r>
      <w:r w:rsidR="00D679BA" w:rsidRPr="00543971">
        <w:rPr>
          <w:rFonts w:ascii="Liberation Serif" w:hAnsi="Liberation Serif"/>
          <w:sz w:val="28"/>
          <w:szCs w:val="28"/>
        </w:rPr>
        <w:t xml:space="preserve"> </w:t>
      </w:r>
      <w:r w:rsidRPr="00543971">
        <w:rPr>
          <w:rFonts w:ascii="Liberation Serif" w:hAnsi="Liberation Serif"/>
          <w:sz w:val="28"/>
          <w:szCs w:val="28"/>
        </w:rPr>
        <w:t xml:space="preserve">1 этаж, отдел торгов </w:t>
      </w:r>
      <w:r w:rsidR="008D35E0">
        <w:rPr>
          <w:rFonts w:ascii="Liberation Serif" w:hAnsi="Liberation Serif"/>
          <w:sz w:val="28"/>
          <w:szCs w:val="28"/>
        </w:rPr>
        <w:t xml:space="preserve">                                            </w:t>
      </w:r>
      <w:r w:rsidRPr="00543971">
        <w:rPr>
          <w:rFonts w:ascii="Liberation Serif" w:hAnsi="Liberation Serif"/>
          <w:sz w:val="28"/>
          <w:szCs w:val="28"/>
        </w:rPr>
        <w:t>и государственных закупок)</w:t>
      </w:r>
      <w:r w:rsidRPr="00543971">
        <w:rPr>
          <w:rFonts w:ascii="Liberation Serif" w:hAnsi="Liberation Serif"/>
          <w:color w:val="000000"/>
          <w:sz w:val="28"/>
          <w:szCs w:val="28"/>
        </w:rPr>
        <w:t>.</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hAnsi="Liberation Serif"/>
          <w:sz w:val="28"/>
          <w:szCs w:val="28"/>
        </w:rPr>
        <w:t>4.12. Министерство по управлению государственным имуществом Свердловской области</w:t>
      </w:r>
      <w:r w:rsidRPr="00543971">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(платы за земельный участок) по договору аренды земельного участка определяется в размере, предложенном победителем аукциона. </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4.15. Не допускается заключение указанных в пунктах 4.12., 4.13., 4.14. договоров ранее, чем через десять дней со дня размещения информации о результатах аукциона </w:t>
      </w:r>
      <w:r w:rsidR="00741224">
        <w:rPr>
          <w:rFonts w:ascii="Liberation Serif" w:eastAsia="Calibri" w:hAnsi="Liberation Serif"/>
          <w:sz w:val="28"/>
          <w:szCs w:val="28"/>
        </w:rPr>
        <w:br/>
      </w:r>
      <w:r w:rsidRPr="00543971">
        <w:rPr>
          <w:rFonts w:ascii="Liberation Serif" w:eastAsia="Calibri" w:hAnsi="Liberation Serif"/>
          <w:sz w:val="28"/>
          <w:szCs w:val="28"/>
        </w:rPr>
        <w:t>на официальном сайте.</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4.16. Задаток, внесенный лицом, признанным победителем аукциона, </w:t>
      </w:r>
      <w:proofErr w:type="gramStart"/>
      <w:r w:rsidRPr="00543971">
        <w:rPr>
          <w:rFonts w:ascii="Liberation Serif" w:eastAsia="Calibri" w:hAnsi="Liberation Serif"/>
          <w:sz w:val="28"/>
          <w:szCs w:val="28"/>
        </w:rPr>
        <w:t xml:space="preserve">лицом, </w:t>
      </w:r>
      <w:r w:rsidR="00D679BA" w:rsidRPr="00543971">
        <w:rPr>
          <w:rFonts w:ascii="Liberation Serif" w:eastAsia="Calibri" w:hAnsi="Liberation Serif"/>
          <w:sz w:val="28"/>
          <w:szCs w:val="28"/>
        </w:rPr>
        <w:t xml:space="preserve">  </w:t>
      </w:r>
      <w:proofErr w:type="gramEnd"/>
      <w:r w:rsidR="00D679BA" w:rsidRPr="00543971">
        <w:rPr>
          <w:rFonts w:ascii="Liberation Serif" w:eastAsia="Calibri" w:hAnsi="Liberation Serif"/>
          <w:sz w:val="28"/>
          <w:szCs w:val="28"/>
        </w:rPr>
        <w:t xml:space="preserve">               </w:t>
      </w:r>
      <w:r w:rsidRPr="00543971">
        <w:rPr>
          <w:rFonts w:ascii="Liberation Serif" w:eastAsia="Calibri" w:hAnsi="Liberation Serif"/>
          <w:sz w:val="28"/>
          <w:szCs w:val="28"/>
        </w:rPr>
        <w:t>с которым договор аренды земельного участка заключается в соответствии с пунктом 4.13., 4.14. настоящего извещения, засчитывается в счет арендной.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4B65F8" w:rsidRPr="00543971" w:rsidRDefault="004B65F8" w:rsidP="0054685C">
      <w:pPr>
        <w:autoSpaceDE w:val="0"/>
        <w:autoSpaceDN w:val="0"/>
        <w:adjustRightInd w:val="0"/>
        <w:ind w:firstLine="709"/>
        <w:jc w:val="both"/>
        <w:rPr>
          <w:rFonts w:ascii="Liberation Serif" w:hAnsi="Liberation Serif"/>
          <w:sz w:val="28"/>
          <w:szCs w:val="28"/>
          <w:shd w:val="clear" w:color="auto" w:fill="FFFFFF"/>
        </w:rPr>
      </w:pPr>
      <w:r w:rsidRPr="00543971">
        <w:rPr>
          <w:rFonts w:ascii="Liberation Serif" w:hAnsi="Liberation Serif"/>
          <w:sz w:val="28"/>
          <w:szCs w:val="28"/>
          <w:shd w:val="clear" w:color="auto" w:fill="FFFFFF"/>
        </w:rPr>
        <w:t>4.17. Возврат задатков.</w:t>
      </w:r>
    </w:p>
    <w:p w:rsidR="004B65F8" w:rsidRPr="00543971" w:rsidRDefault="004B65F8" w:rsidP="0054685C">
      <w:pPr>
        <w:autoSpaceDE w:val="0"/>
        <w:autoSpaceDN w:val="0"/>
        <w:adjustRightInd w:val="0"/>
        <w:ind w:firstLine="709"/>
        <w:jc w:val="both"/>
        <w:rPr>
          <w:rFonts w:ascii="Liberation Serif" w:hAnsi="Liberation Serif"/>
          <w:sz w:val="28"/>
          <w:szCs w:val="28"/>
          <w:shd w:val="clear" w:color="auto" w:fill="FFFFFF"/>
        </w:rPr>
      </w:pPr>
      <w:r w:rsidRPr="0054397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hAnsi="Liberation Serif"/>
          <w:sz w:val="28"/>
          <w:szCs w:val="28"/>
          <w:shd w:val="clear" w:color="auto" w:fill="FFFFFF"/>
        </w:rPr>
        <w:t xml:space="preserve">В случае отзыва заявки заявителем </w:t>
      </w:r>
      <w:r w:rsidRPr="0054397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Организатор аукциона возвращает задаток заявителю, не допущенному </w:t>
      </w:r>
      <w:r w:rsidR="00D679BA" w:rsidRPr="00543971">
        <w:rPr>
          <w:rFonts w:ascii="Liberation Serif" w:eastAsia="Calibri" w:hAnsi="Liberation Serif"/>
          <w:sz w:val="28"/>
          <w:szCs w:val="28"/>
        </w:rPr>
        <w:t xml:space="preserve">                            </w:t>
      </w:r>
      <w:r w:rsidRPr="00543971">
        <w:rPr>
          <w:rFonts w:ascii="Liberation Serif" w:eastAsia="Calibri" w:hAnsi="Liberation Serif"/>
          <w:sz w:val="28"/>
          <w:szCs w:val="28"/>
        </w:rPr>
        <w:t>к участию в аукционе, в течение трех рабочих дней со дня оформления протокола приема заявок на участие в аукционе.</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В течение трех рабочих дней со дня подписания протокола о результатах аукциона Организатор аукциона возвращает задатки лицам, участвовавшим </w:t>
      </w:r>
      <w:r w:rsidR="00D679BA" w:rsidRPr="00543971">
        <w:rPr>
          <w:rFonts w:ascii="Liberation Serif" w:eastAsia="Calibri" w:hAnsi="Liberation Serif"/>
          <w:sz w:val="28"/>
          <w:szCs w:val="28"/>
        </w:rPr>
        <w:t xml:space="preserve">                            </w:t>
      </w:r>
      <w:r w:rsidRPr="00543971">
        <w:rPr>
          <w:rFonts w:ascii="Liberation Serif" w:eastAsia="Calibri" w:hAnsi="Liberation Serif"/>
          <w:sz w:val="28"/>
          <w:szCs w:val="28"/>
        </w:rPr>
        <w:t>в аукционе, но не победившим в нем.</w:t>
      </w:r>
    </w:p>
    <w:p w:rsidR="004B65F8" w:rsidRPr="00543971" w:rsidRDefault="004B65F8" w:rsidP="0054685C">
      <w:pPr>
        <w:ind w:firstLine="709"/>
        <w:jc w:val="both"/>
        <w:rPr>
          <w:rFonts w:ascii="Liberation Serif" w:hAnsi="Liberation Serif"/>
          <w:sz w:val="28"/>
          <w:szCs w:val="28"/>
        </w:rPr>
      </w:pPr>
      <w:r w:rsidRPr="00543971">
        <w:rPr>
          <w:rFonts w:ascii="Liberation Serif" w:hAnsi="Liberation Serif"/>
          <w:sz w:val="28"/>
          <w:szCs w:val="28"/>
        </w:rPr>
        <w:t>Телефон для справок – (343) 229-00-07.</w:t>
      </w:r>
    </w:p>
    <w:p w:rsidR="00F53F4B" w:rsidRPr="00543971" w:rsidRDefault="004B65F8" w:rsidP="002E7FF2">
      <w:pPr>
        <w:ind w:firstLine="709"/>
        <w:jc w:val="both"/>
        <w:rPr>
          <w:rFonts w:ascii="Liberation Serif" w:hAnsi="Liberation Serif"/>
          <w:sz w:val="28"/>
          <w:szCs w:val="28"/>
        </w:rPr>
      </w:pPr>
      <w:r w:rsidRPr="00543971">
        <w:rPr>
          <w:rFonts w:ascii="Liberation Serif" w:hAnsi="Liberation Serif"/>
          <w:sz w:val="28"/>
          <w:szCs w:val="28"/>
        </w:rPr>
        <w:t>4.18. Форма заявки.</w:t>
      </w:r>
    </w:p>
    <w:p w:rsidR="00813E20" w:rsidRPr="00543971" w:rsidRDefault="00813E20" w:rsidP="0054685C">
      <w:pPr>
        <w:ind w:firstLine="709"/>
        <w:jc w:val="right"/>
        <w:rPr>
          <w:rFonts w:ascii="Liberation Serif" w:hAnsi="Liberation Serif"/>
          <w:sz w:val="22"/>
          <w:szCs w:val="22"/>
        </w:rPr>
      </w:pPr>
      <w:r w:rsidRPr="00543971">
        <w:rPr>
          <w:rFonts w:ascii="Liberation Serif" w:hAnsi="Liberation Serif"/>
          <w:sz w:val="22"/>
          <w:szCs w:val="22"/>
        </w:rPr>
        <w:t>Организатору аукциона:</w:t>
      </w:r>
    </w:p>
    <w:p w:rsidR="00813E20" w:rsidRPr="00543971" w:rsidRDefault="00813E20" w:rsidP="0054685C">
      <w:pPr>
        <w:shd w:val="clear" w:color="auto" w:fill="FFFFFF"/>
        <w:ind w:firstLine="709"/>
        <w:jc w:val="right"/>
        <w:rPr>
          <w:rFonts w:ascii="Liberation Serif" w:hAnsi="Liberation Serif"/>
          <w:sz w:val="22"/>
          <w:szCs w:val="22"/>
        </w:rPr>
      </w:pPr>
      <w:proofErr w:type="spellStart"/>
      <w:r w:rsidRPr="00543971">
        <w:rPr>
          <w:rFonts w:ascii="Liberation Serif" w:hAnsi="Liberation Serif"/>
          <w:sz w:val="22"/>
          <w:szCs w:val="22"/>
        </w:rPr>
        <w:t>ГКУ</w:t>
      </w:r>
      <w:proofErr w:type="spellEnd"/>
      <w:r w:rsidRPr="00543971">
        <w:rPr>
          <w:rFonts w:ascii="Liberation Serif" w:hAnsi="Liberation Serif"/>
          <w:sz w:val="22"/>
          <w:szCs w:val="22"/>
        </w:rPr>
        <w:t xml:space="preserve"> СО «Фонд имущества </w:t>
      </w:r>
    </w:p>
    <w:p w:rsidR="00813E20" w:rsidRPr="00543971" w:rsidRDefault="00813E20" w:rsidP="0054685C">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Свердловской области»</w:t>
      </w:r>
    </w:p>
    <w:p w:rsidR="00813E20" w:rsidRPr="00543971" w:rsidRDefault="00813E20" w:rsidP="0054685C">
      <w:pPr>
        <w:shd w:val="clear" w:color="auto" w:fill="FFFFFF"/>
        <w:ind w:firstLine="709"/>
        <w:jc w:val="center"/>
        <w:rPr>
          <w:rFonts w:ascii="Liberation Serif" w:hAnsi="Liberation Serif"/>
          <w:sz w:val="22"/>
          <w:szCs w:val="22"/>
        </w:rPr>
      </w:pPr>
      <w:r w:rsidRPr="00543971">
        <w:rPr>
          <w:rFonts w:ascii="Liberation Serif" w:hAnsi="Liberation Serif"/>
          <w:b/>
          <w:bCs/>
          <w:sz w:val="22"/>
          <w:szCs w:val="22"/>
        </w:rPr>
        <w:t>ЗАЯВКА</w:t>
      </w:r>
    </w:p>
    <w:p w:rsidR="00813E20" w:rsidRPr="00543971" w:rsidRDefault="00813E20" w:rsidP="0054685C">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на участие в аукционе на право заключения договора аренды</w:t>
      </w:r>
    </w:p>
    <w:p w:rsidR="00813E20" w:rsidRPr="00543971" w:rsidRDefault="00813E20" w:rsidP="0054685C">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земельного участка</w:t>
      </w:r>
    </w:p>
    <w:p w:rsidR="00813E20" w:rsidRPr="00543971" w:rsidRDefault="00813E20" w:rsidP="0054685C">
      <w:pPr>
        <w:ind w:firstLine="709"/>
        <w:jc w:val="both"/>
        <w:rPr>
          <w:rFonts w:ascii="Liberation Serif" w:hAnsi="Liberation Serif"/>
          <w:sz w:val="22"/>
          <w:szCs w:val="22"/>
        </w:rPr>
      </w:pPr>
      <w:r w:rsidRPr="00543971">
        <w:rPr>
          <w:rFonts w:ascii="Liberation Serif" w:hAnsi="Liberation Serif"/>
          <w:sz w:val="22"/>
          <w:szCs w:val="22"/>
        </w:rPr>
        <w:t xml:space="preserve">Претендент __________________________________________________________                                                              </w:t>
      </w:r>
    </w:p>
    <w:p w:rsidR="00813E20" w:rsidRPr="00543971" w:rsidRDefault="00813E20" w:rsidP="0054685C">
      <w:pPr>
        <w:ind w:firstLine="709"/>
        <w:jc w:val="both"/>
        <w:rPr>
          <w:rFonts w:ascii="Liberation Serif" w:hAnsi="Liberation Serif"/>
          <w:b/>
          <w:sz w:val="22"/>
          <w:szCs w:val="22"/>
          <w:shd w:val="clear" w:color="auto" w:fill="FFFFFF"/>
          <w:vertAlign w:val="superscript"/>
        </w:rPr>
      </w:pPr>
      <w:r w:rsidRPr="00543971">
        <w:rPr>
          <w:rFonts w:ascii="Liberation Serif" w:hAnsi="Liberation Serif"/>
          <w:b/>
          <w:sz w:val="22"/>
          <w:szCs w:val="22"/>
        </w:rPr>
        <w:t xml:space="preserve"> </w:t>
      </w:r>
      <w:r w:rsidRPr="00543971">
        <w:rPr>
          <w:rFonts w:ascii="Liberation Serif" w:hAnsi="Liberation Serif"/>
          <w:b/>
          <w:sz w:val="22"/>
          <w:szCs w:val="22"/>
          <w:vertAlign w:val="superscript"/>
        </w:rPr>
        <w:t>(</w:t>
      </w:r>
      <w:r w:rsidRPr="00543971">
        <w:rPr>
          <w:rFonts w:ascii="Liberation Serif" w:hAnsi="Liberation Serif"/>
          <w:b/>
          <w:sz w:val="22"/>
          <w:szCs w:val="22"/>
          <w:shd w:val="clear" w:color="auto" w:fill="FFFFFF"/>
          <w:vertAlign w:val="superscript"/>
        </w:rPr>
        <w:t xml:space="preserve">полное наименование юридического лица, </w:t>
      </w:r>
      <w:proofErr w:type="spellStart"/>
      <w:r w:rsidRPr="00543971">
        <w:rPr>
          <w:rFonts w:ascii="Liberation Serif" w:hAnsi="Liberation Serif"/>
          <w:b/>
          <w:sz w:val="22"/>
          <w:szCs w:val="22"/>
          <w:shd w:val="clear" w:color="auto" w:fill="FFFFFF"/>
          <w:vertAlign w:val="superscript"/>
        </w:rPr>
        <w:t>ОГРН</w:t>
      </w:r>
      <w:proofErr w:type="spellEnd"/>
      <w:r w:rsidRPr="00543971">
        <w:rPr>
          <w:rFonts w:ascii="Liberation Serif" w:hAnsi="Liberation Serif"/>
          <w:b/>
          <w:sz w:val="22"/>
          <w:szCs w:val="22"/>
          <w:shd w:val="clear" w:color="auto" w:fill="FFFFFF"/>
          <w:vertAlign w:val="superscript"/>
        </w:rPr>
        <w:t xml:space="preserve">, должность, фамилия, имя, отчество представителя, реквизиты документа, </w:t>
      </w:r>
    </w:p>
    <w:p w:rsidR="00813E20" w:rsidRPr="00543971" w:rsidRDefault="00813E20" w:rsidP="0054685C">
      <w:pPr>
        <w:ind w:firstLine="709"/>
        <w:jc w:val="both"/>
        <w:rPr>
          <w:rFonts w:ascii="Liberation Serif" w:hAnsi="Liberation Serif"/>
          <w:b/>
          <w:sz w:val="22"/>
          <w:szCs w:val="22"/>
        </w:rPr>
      </w:pPr>
      <w:r w:rsidRPr="00543971">
        <w:rPr>
          <w:rFonts w:ascii="Liberation Serif" w:hAnsi="Liberation Serif"/>
          <w:sz w:val="22"/>
          <w:szCs w:val="22"/>
        </w:rPr>
        <w:t xml:space="preserve">____________________________________________________________________________, </w:t>
      </w:r>
      <w:r w:rsidRPr="00543971">
        <w:rPr>
          <w:rFonts w:ascii="Liberation Serif" w:hAnsi="Liberation Serif"/>
          <w:b/>
          <w:sz w:val="22"/>
          <w:szCs w:val="22"/>
          <w:shd w:val="clear" w:color="auto" w:fill="FFFFFF"/>
          <w:vertAlign w:val="superscript"/>
        </w:rPr>
        <w:t xml:space="preserve">подтверждающего   его   </w:t>
      </w:r>
      <w:proofErr w:type="gramStart"/>
      <w:r w:rsidRPr="00543971">
        <w:rPr>
          <w:rFonts w:ascii="Liberation Serif" w:hAnsi="Liberation Serif"/>
          <w:b/>
          <w:sz w:val="22"/>
          <w:szCs w:val="22"/>
          <w:shd w:val="clear" w:color="auto" w:fill="FFFFFF"/>
          <w:vertAlign w:val="superscript"/>
        </w:rPr>
        <w:t xml:space="preserve">полномочия,   </w:t>
      </w:r>
      <w:proofErr w:type="gramEnd"/>
      <w:r w:rsidRPr="00543971">
        <w:rPr>
          <w:rFonts w:ascii="Liberation Serif" w:hAnsi="Liberation Serif"/>
          <w:b/>
          <w:sz w:val="22"/>
          <w:szCs w:val="22"/>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813E20" w:rsidRPr="00543971" w:rsidRDefault="00813E20" w:rsidP="0054685C">
      <w:pPr>
        <w:ind w:firstLine="709"/>
        <w:jc w:val="both"/>
        <w:rPr>
          <w:rFonts w:ascii="Liberation Serif" w:hAnsi="Liberation Serif"/>
          <w:sz w:val="22"/>
          <w:szCs w:val="22"/>
        </w:rPr>
      </w:pPr>
      <w:r w:rsidRPr="00543971">
        <w:rPr>
          <w:rFonts w:ascii="Liberation Serif" w:hAnsi="Liberation Serif"/>
          <w:sz w:val="22"/>
          <w:szCs w:val="22"/>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543971">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00921E01" w:rsidRPr="002256F9">
        <w:rPr>
          <w:rFonts w:ascii="Liberation Serif" w:eastAsiaTheme="minorHAnsi" w:hAnsi="Liberation Serif" w:cs="Arial"/>
          <w:sz w:val="22"/>
          <w:szCs w:val="22"/>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00921E01" w:rsidRPr="00B73872">
        <w:rPr>
          <w:rFonts w:ascii="Liberation Serif" w:eastAsiaTheme="minorHAnsi" w:hAnsi="Liberation Serif" w:cs="Arial"/>
          <w:sz w:val="22"/>
          <w:szCs w:val="22"/>
          <w:lang w:eastAsia="en-US"/>
        </w:rPr>
        <w:t>, предусмотренн</w:t>
      </w:r>
      <w:r w:rsidR="00921E01">
        <w:rPr>
          <w:rFonts w:ascii="Liberation Serif" w:eastAsiaTheme="minorHAnsi" w:hAnsi="Liberation Serif" w:cs="Arial"/>
          <w:sz w:val="22"/>
          <w:szCs w:val="22"/>
          <w:lang w:eastAsia="en-US"/>
        </w:rPr>
        <w:t>ой</w:t>
      </w:r>
      <w:r w:rsidR="00921E01" w:rsidRPr="00B73872">
        <w:rPr>
          <w:rFonts w:ascii="Liberation Serif" w:eastAsiaTheme="minorHAnsi" w:hAnsi="Liberation Serif" w:cs="Arial"/>
          <w:sz w:val="22"/>
          <w:szCs w:val="22"/>
          <w:lang w:eastAsia="en-US"/>
        </w:rPr>
        <w:t xml:space="preserve"> законодательством Российской Федерации о градостроительной деятельности</w:t>
      </w:r>
      <w:r w:rsidR="0096448A">
        <w:rPr>
          <w:rFonts w:ascii="Liberation Serif" w:eastAsiaTheme="minorHAnsi" w:hAnsi="Liberation Serif" w:cs="Arial"/>
          <w:sz w:val="22"/>
          <w:szCs w:val="22"/>
          <w:lang w:eastAsia="en-US"/>
        </w:rPr>
        <w:t>;</w:t>
      </w:r>
      <w:r w:rsidRPr="00543971">
        <w:rPr>
          <w:rFonts w:ascii="Liberation Serif" w:hAnsi="Liberation Serif"/>
          <w:sz w:val="22"/>
          <w:szCs w:val="22"/>
          <w:shd w:val="clear" w:color="auto" w:fill="FFFFFF"/>
        </w:rPr>
        <w:t xml:space="preserve"> 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543971">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543971">
        <w:rPr>
          <w:rFonts w:ascii="Liberation Serif" w:hAnsi="Liberation Serif"/>
          <w:sz w:val="22"/>
          <w:szCs w:val="22"/>
        </w:rPr>
        <w:t>кв.м</w:t>
      </w:r>
      <w:proofErr w:type="spellEnd"/>
      <w:r w:rsidRPr="00543971">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813E20" w:rsidRPr="00543971" w:rsidRDefault="00813E20" w:rsidP="0054685C">
      <w:pPr>
        <w:shd w:val="clear" w:color="auto" w:fill="FFFFFF"/>
        <w:ind w:firstLine="709"/>
        <w:jc w:val="both"/>
        <w:rPr>
          <w:rFonts w:ascii="Liberation Serif" w:hAnsi="Liberation Serif"/>
          <w:sz w:val="22"/>
          <w:szCs w:val="22"/>
        </w:rPr>
      </w:pPr>
      <w:r w:rsidRPr="00543971">
        <w:rPr>
          <w:rFonts w:ascii="Liberation Serif" w:hAnsi="Liberation Serif"/>
          <w:sz w:val="22"/>
          <w:szCs w:val="22"/>
        </w:rPr>
        <w:t>1. В случае победы на аукционе принимаю на себя обязательства:</w:t>
      </w:r>
    </w:p>
    <w:p w:rsidR="00813E20" w:rsidRPr="00543971" w:rsidRDefault="00813E20" w:rsidP="0054685C">
      <w:pPr>
        <w:shd w:val="clear" w:color="auto" w:fill="FFFFFF"/>
        <w:tabs>
          <w:tab w:val="left" w:pos="709"/>
          <w:tab w:val="left" w:pos="1134"/>
        </w:tabs>
        <w:ind w:firstLine="709"/>
        <w:jc w:val="both"/>
        <w:rPr>
          <w:rFonts w:ascii="Liberation Serif" w:hAnsi="Liberation Serif"/>
          <w:sz w:val="22"/>
          <w:szCs w:val="22"/>
        </w:rPr>
      </w:pPr>
      <w:r w:rsidRPr="00543971">
        <w:rPr>
          <w:rFonts w:ascii="Liberation Serif" w:hAnsi="Liberation Serif"/>
          <w:sz w:val="22"/>
          <w:szCs w:val="22"/>
        </w:rPr>
        <w:t>1)</w:t>
      </w:r>
      <w:r w:rsidRPr="00543971">
        <w:rPr>
          <w:rFonts w:ascii="Liberation Serif" w:hAnsi="Liberation Serif"/>
          <w:sz w:val="22"/>
          <w:szCs w:val="22"/>
        </w:rPr>
        <w:tab/>
        <w:t>подписать в день проведения аукциона Протокол о результатах аукциона;</w:t>
      </w:r>
    </w:p>
    <w:p w:rsidR="00813E20" w:rsidRPr="00543971" w:rsidRDefault="00813E20" w:rsidP="0054685C">
      <w:pPr>
        <w:tabs>
          <w:tab w:val="left" w:pos="1134"/>
        </w:tabs>
        <w:ind w:firstLine="709"/>
        <w:jc w:val="both"/>
        <w:rPr>
          <w:rFonts w:ascii="Liberation Serif" w:hAnsi="Liberation Serif"/>
          <w:sz w:val="22"/>
          <w:szCs w:val="22"/>
        </w:rPr>
      </w:pPr>
      <w:r w:rsidRPr="00543971">
        <w:rPr>
          <w:rFonts w:ascii="Liberation Serif" w:hAnsi="Liberation Serif"/>
          <w:sz w:val="22"/>
          <w:szCs w:val="22"/>
        </w:rPr>
        <w:t>2)</w:t>
      </w:r>
      <w:r w:rsidR="0096448A">
        <w:rPr>
          <w:rFonts w:ascii="Liberation Serif" w:hAnsi="Liberation Serif"/>
          <w:sz w:val="22"/>
          <w:szCs w:val="22"/>
        </w:rPr>
        <w:t xml:space="preserve"> </w:t>
      </w:r>
      <w:r w:rsidRPr="00543971">
        <w:rPr>
          <w:rFonts w:ascii="Liberation Serif" w:hAnsi="Liberation Serif"/>
          <w:sz w:val="22"/>
          <w:szCs w:val="22"/>
        </w:rPr>
        <w:t>заключить договор аренды земельного участка в установленные законодательством сроки.</w:t>
      </w:r>
    </w:p>
    <w:p w:rsidR="00813E20" w:rsidRPr="00543971" w:rsidRDefault="00813E20" w:rsidP="0054685C">
      <w:pPr>
        <w:tabs>
          <w:tab w:val="left" w:pos="1134"/>
        </w:tabs>
        <w:ind w:firstLine="709"/>
        <w:jc w:val="both"/>
        <w:rPr>
          <w:rFonts w:ascii="Liberation Serif" w:hAnsi="Liberation Serif"/>
          <w:sz w:val="22"/>
          <w:szCs w:val="22"/>
        </w:rPr>
      </w:pPr>
      <w:r w:rsidRPr="00543971">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813E20" w:rsidRPr="00543971" w:rsidRDefault="00813E20" w:rsidP="0054685C">
      <w:pPr>
        <w:tabs>
          <w:tab w:val="left" w:pos="1134"/>
        </w:tabs>
        <w:ind w:firstLine="709"/>
        <w:jc w:val="both"/>
        <w:rPr>
          <w:rFonts w:ascii="Liberation Serif" w:hAnsi="Liberation Serif"/>
          <w:sz w:val="22"/>
          <w:szCs w:val="22"/>
        </w:rPr>
      </w:pPr>
      <w:r w:rsidRPr="00543971">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813E20" w:rsidRPr="00543971" w:rsidRDefault="00813E20" w:rsidP="0054685C">
      <w:pPr>
        <w:shd w:val="clear" w:color="auto" w:fill="FFFFFF"/>
        <w:ind w:right="5" w:firstLine="709"/>
        <w:jc w:val="both"/>
        <w:rPr>
          <w:rFonts w:ascii="Liberation Serif" w:hAnsi="Liberation Serif"/>
          <w:sz w:val="22"/>
          <w:szCs w:val="22"/>
        </w:rPr>
      </w:pPr>
      <w:r w:rsidRPr="00543971">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813E20" w:rsidRPr="00543971" w:rsidRDefault="00813E20" w:rsidP="0054685C">
      <w:pPr>
        <w:shd w:val="clear" w:color="auto" w:fill="FFFFFF"/>
        <w:ind w:right="5" w:firstLine="709"/>
        <w:jc w:val="both"/>
        <w:rPr>
          <w:rFonts w:ascii="Liberation Serif" w:hAnsi="Liberation Serif"/>
          <w:sz w:val="22"/>
          <w:szCs w:val="22"/>
        </w:rPr>
      </w:pPr>
      <w:r w:rsidRPr="00543971">
        <w:rPr>
          <w:rFonts w:ascii="Liberation Serif" w:hAnsi="Liberation Serif"/>
          <w:sz w:val="22"/>
          <w:szCs w:val="22"/>
        </w:rPr>
        <w:t>Банковские реквизиты Заявителя,</w:t>
      </w:r>
      <w:r w:rsidRPr="00543971">
        <w:rPr>
          <w:rFonts w:ascii="Liberation Serif" w:hAnsi="Liberation Serif"/>
          <w:sz w:val="22"/>
          <w:szCs w:val="22"/>
          <w:shd w:val="clear" w:color="auto" w:fill="FFFFFF"/>
        </w:rPr>
        <w:t xml:space="preserve"> по которым перечисляется сумма возвращаемого задатка: ______________________________________________________</w:t>
      </w:r>
      <w:r w:rsidRPr="00543971">
        <w:rPr>
          <w:rFonts w:ascii="Liberation Serif" w:hAnsi="Liberation Serif"/>
          <w:sz w:val="22"/>
          <w:szCs w:val="22"/>
        </w:rPr>
        <w:t>.</w:t>
      </w:r>
    </w:p>
    <w:p w:rsidR="00813E20" w:rsidRPr="00543971" w:rsidRDefault="00813E20" w:rsidP="0054685C">
      <w:pPr>
        <w:shd w:val="clear" w:color="auto" w:fill="FFFFFF"/>
        <w:ind w:right="5" w:firstLine="709"/>
        <w:jc w:val="both"/>
        <w:rPr>
          <w:rFonts w:ascii="Liberation Serif" w:hAnsi="Liberation Serif"/>
          <w:sz w:val="22"/>
          <w:szCs w:val="22"/>
        </w:rPr>
      </w:pPr>
      <w:r w:rsidRPr="00543971">
        <w:rPr>
          <w:rFonts w:ascii="Liberation Serif" w:hAnsi="Liberation Serif"/>
          <w:sz w:val="22"/>
          <w:szCs w:val="22"/>
        </w:rPr>
        <w:t>К заявке приложены следующие документы:</w:t>
      </w:r>
    </w:p>
    <w:p w:rsidR="00813E20" w:rsidRPr="00543971" w:rsidRDefault="00813E20" w:rsidP="0054685C">
      <w:pPr>
        <w:numPr>
          <w:ilvl w:val="0"/>
          <w:numId w:val="4"/>
        </w:numPr>
        <w:shd w:val="clear" w:color="auto" w:fill="FFFFFF"/>
        <w:ind w:left="0" w:right="5" w:firstLine="709"/>
        <w:jc w:val="both"/>
        <w:rPr>
          <w:rFonts w:ascii="Liberation Serif" w:hAnsi="Liberation Serif"/>
          <w:sz w:val="22"/>
          <w:szCs w:val="22"/>
        </w:rPr>
      </w:pPr>
      <w:r w:rsidRPr="00543971">
        <w:rPr>
          <w:rFonts w:ascii="Liberation Serif" w:hAnsi="Liberation Serif"/>
          <w:sz w:val="22"/>
          <w:szCs w:val="22"/>
        </w:rPr>
        <w:t>__________________</w:t>
      </w:r>
    </w:p>
    <w:p w:rsidR="00813E20" w:rsidRPr="00543971" w:rsidRDefault="00813E20" w:rsidP="0054685C">
      <w:pPr>
        <w:numPr>
          <w:ilvl w:val="0"/>
          <w:numId w:val="4"/>
        </w:numPr>
        <w:shd w:val="clear" w:color="auto" w:fill="FFFFFF"/>
        <w:ind w:left="0" w:right="5" w:firstLine="709"/>
        <w:jc w:val="both"/>
        <w:rPr>
          <w:rFonts w:ascii="Liberation Serif" w:hAnsi="Liberation Serif"/>
          <w:sz w:val="22"/>
          <w:szCs w:val="22"/>
        </w:rPr>
      </w:pPr>
      <w:r w:rsidRPr="00543971">
        <w:rPr>
          <w:rFonts w:ascii="Liberation Serif" w:hAnsi="Liberation Serif"/>
          <w:sz w:val="22"/>
          <w:szCs w:val="22"/>
        </w:rPr>
        <w:t>__________________</w:t>
      </w:r>
    </w:p>
    <w:p w:rsidR="00813E20" w:rsidRPr="00543971" w:rsidRDefault="00813E20" w:rsidP="0054685C">
      <w:pPr>
        <w:shd w:val="clear" w:color="auto" w:fill="FFFFFF"/>
        <w:ind w:firstLine="709"/>
        <w:rPr>
          <w:rFonts w:ascii="Liberation Serif" w:hAnsi="Liberation Serif"/>
          <w:sz w:val="22"/>
          <w:szCs w:val="22"/>
        </w:rPr>
      </w:pPr>
      <w:r w:rsidRPr="00543971">
        <w:rPr>
          <w:rFonts w:ascii="Liberation Serif" w:hAnsi="Liberation Serif"/>
          <w:sz w:val="22"/>
          <w:szCs w:val="22"/>
        </w:rPr>
        <w:t>Подпись Заявителя</w:t>
      </w:r>
    </w:p>
    <w:p w:rsidR="00813E20" w:rsidRPr="00543971" w:rsidRDefault="00813E20" w:rsidP="0054685C">
      <w:pPr>
        <w:shd w:val="clear" w:color="auto" w:fill="FFFFFF"/>
        <w:tabs>
          <w:tab w:val="left" w:pos="6086"/>
          <w:tab w:val="left" w:leader="underscore" w:pos="7675"/>
          <w:tab w:val="left" w:pos="9245"/>
        </w:tabs>
        <w:ind w:firstLine="709"/>
        <w:rPr>
          <w:rFonts w:ascii="Liberation Serif" w:hAnsi="Liberation Serif"/>
          <w:sz w:val="22"/>
          <w:szCs w:val="22"/>
        </w:rPr>
      </w:pPr>
      <w:r w:rsidRPr="00543971">
        <w:rPr>
          <w:rFonts w:ascii="Liberation Serif" w:hAnsi="Liberation Serif"/>
          <w:sz w:val="22"/>
          <w:szCs w:val="22"/>
        </w:rPr>
        <w:t xml:space="preserve">(его полномочного </w:t>
      </w:r>
      <w:proofErr w:type="gramStart"/>
      <w:r w:rsidRPr="00543971">
        <w:rPr>
          <w:rFonts w:ascii="Liberation Serif" w:hAnsi="Liberation Serif"/>
          <w:sz w:val="22"/>
          <w:szCs w:val="22"/>
        </w:rPr>
        <w:t xml:space="preserve">представителя)   </w:t>
      </w:r>
      <w:proofErr w:type="gramEnd"/>
      <w:r w:rsidRPr="00543971">
        <w:rPr>
          <w:rFonts w:ascii="Liberation Serif" w:hAnsi="Liberation Serif"/>
          <w:sz w:val="22"/>
          <w:szCs w:val="22"/>
        </w:rPr>
        <w:t xml:space="preserve">                     ______________(_________________)</w:t>
      </w:r>
    </w:p>
    <w:p w:rsidR="00813E20" w:rsidRPr="00543971" w:rsidRDefault="00813E20" w:rsidP="0054685C">
      <w:pPr>
        <w:shd w:val="clear" w:color="auto" w:fill="FFFFFF"/>
        <w:tabs>
          <w:tab w:val="left" w:pos="6173"/>
          <w:tab w:val="left" w:leader="underscore" w:pos="6826"/>
          <w:tab w:val="left" w:leader="underscore" w:pos="8525"/>
        </w:tabs>
        <w:ind w:firstLine="709"/>
        <w:rPr>
          <w:rFonts w:ascii="Liberation Serif" w:hAnsi="Liberation Serif"/>
          <w:sz w:val="22"/>
          <w:szCs w:val="22"/>
        </w:rPr>
      </w:pPr>
      <w:proofErr w:type="spellStart"/>
      <w:r w:rsidRPr="00543971">
        <w:rPr>
          <w:rFonts w:ascii="Liberation Serif" w:hAnsi="Liberation Serif"/>
          <w:sz w:val="22"/>
          <w:szCs w:val="22"/>
        </w:rPr>
        <w:t>м.п</w:t>
      </w:r>
      <w:proofErr w:type="spellEnd"/>
      <w:r w:rsidRPr="00543971">
        <w:rPr>
          <w:rFonts w:ascii="Liberation Serif" w:hAnsi="Liberation Serif"/>
          <w:sz w:val="22"/>
          <w:szCs w:val="22"/>
        </w:rPr>
        <w:t>.</w:t>
      </w:r>
      <w:r w:rsidRPr="00543971">
        <w:rPr>
          <w:rFonts w:ascii="Liberation Serif" w:hAnsi="Liberation Serif"/>
          <w:sz w:val="22"/>
          <w:szCs w:val="22"/>
        </w:rPr>
        <w:tab/>
        <w:t xml:space="preserve">           «___»</w:t>
      </w:r>
      <w:r w:rsidRPr="00543971">
        <w:rPr>
          <w:rFonts w:ascii="Liberation Serif" w:hAnsi="Liberation Serif"/>
          <w:sz w:val="22"/>
          <w:szCs w:val="22"/>
        </w:rPr>
        <w:tab/>
        <w:t>20___ г.</w:t>
      </w:r>
    </w:p>
    <w:p w:rsidR="00813E20" w:rsidRPr="00543971" w:rsidRDefault="00813E20" w:rsidP="0054685C">
      <w:pPr>
        <w:shd w:val="clear" w:color="auto" w:fill="FFFFFF"/>
        <w:ind w:firstLine="709"/>
        <w:rPr>
          <w:rFonts w:ascii="Liberation Serif" w:hAnsi="Liberation Serif"/>
          <w:sz w:val="22"/>
          <w:szCs w:val="22"/>
        </w:rPr>
      </w:pPr>
      <w:r w:rsidRPr="00543971">
        <w:rPr>
          <w:rFonts w:ascii="Liberation Serif" w:hAnsi="Liberation Serif"/>
          <w:bCs/>
          <w:sz w:val="22"/>
          <w:szCs w:val="22"/>
        </w:rPr>
        <w:t>Заявка принята Организатором торгов:</w:t>
      </w:r>
    </w:p>
    <w:p w:rsidR="00813E20" w:rsidRPr="00543971" w:rsidRDefault="00813E20" w:rsidP="0054685C">
      <w:pPr>
        <w:ind w:firstLine="709"/>
        <w:rPr>
          <w:rFonts w:ascii="Liberation Serif" w:hAnsi="Liberation Serif"/>
          <w:bCs/>
          <w:sz w:val="22"/>
          <w:szCs w:val="22"/>
        </w:rPr>
      </w:pPr>
      <w:r w:rsidRPr="00543971">
        <w:rPr>
          <w:rFonts w:ascii="Liberation Serif" w:hAnsi="Liberation Serif"/>
          <w:bCs/>
          <w:sz w:val="22"/>
          <w:szCs w:val="22"/>
        </w:rPr>
        <w:t>___ час. ___ мин.  «___» __________ 20___ г.  за № _____</w:t>
      </w:r>
    </w:p>
    <w:p w:rsidR="00C34CC4" w:rsidRDefault="00C34CC4" w:rsidP="0054685C">
      <w:pPr>
        <w:ind w:firstLine="709"/>
        <w:jc w:val="both"/>
        <w:rPr>
          <w:rFonts w:ascii="Liberation Serif" w:hAnsi="Liberation Serif"/>
          <w:bCs/>
          <w:sz w:val="20"/>
          <w:szCs w:val="20"/>
        </w:rPr>
      </w:pPr>
    </w:p>
    <w:p w:rsidR="00813E20" w:rsidRPr="003A778E" w:rsidRDefault="00813E20" w:rsidP="0054685C">
      <w:pPr>
        <w:ind w:firstLine="709"/>
        <w:jc w:val="both"/>
        <w:rPr>
          <w:rFonts w:ascii="Liberation Serif" w:hAnsi="Liberation Serif"/>
          <w:bCs/>
          <w:sz w:val="20"/>
          <w:szCs w:val="20"/>
        </w:rPr>
      </w:pPr>
      <w:r w:rsidRPr="003A778E">
        <w:rPr>
          <w:rFonts w:ascii="Liberation Serif" w:hAnsi="Liberation Serif"/>
          <w:bCs/>
          <w:sz w:val="20"/>
          <w:szCs w:val="20"/>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proofErr w:type="spellStart"/>
        <w:r w:rsidRPr="003A778E">
          <w:rPr>
            <w:rFonts w:ascii="Liberation Serif" w:hAnsi="Liberation Serif"/>
            <w:bCs/>
            <w:sz w:val="20"/>
            <w:szCs w:val="20"/>
            <w:u w:val="single"/>
          </w:rPr>
          <w:t>www.torgi.gov.ru</w:t>
        </w:r>
        <w:proofErr w:type="spellEnd"/>
      </w:hyperlink>
      <w:r w:rsidRPr="003A778E">
        <w:rPr>
          <w:rFonts w:ascii="Liberation Serif" w:hAnsi="Liberation Serif"/>
          <w:bCs/>
          <w:sz w:val="20"/>
          <w:szCs w:val="20"/>
        </w:rPr>
        <w:t>, а также в печатном издании «</w:t>
      </w:r>
      <w:r w:rsidR="000521EA" w:rsidRPr="003A778E">
        <w:rPr>
          <w:rFonts w:ascii="Liberation Serif" w:hAnsi="Liberation Serif"/>
          <w:bCs/>
          <w:sz w:val="20"/>
          <w:szCs w:val="20"/>
        </w:rPr>
        <w:t>Ека</w:t>
      </w:r>
      <w:r w:rsidR="00991D4C" w:rsidRPr="003A778E">
        <w:rPr>
          <w:rFonts w:ascii="Liberation Serif" w:hAnsi="Liberation Serif"/>
          <w:bCs/>
          <w:sz w:val="20"/>
          <w:szCs w:val="20"/>
        </w:rPr>
        <w:t>теринбургский Вестник</w:t>
      </w:r>
      <w:r w:rsidRPr="003A778E">
        <w:rPr>
          <w:rFonts w:ascii="Liberation Serif" w:hAnsi="Liberation Serif"/>
          <w:bCs/>
          <w:sz w:val="20"/>
          <w:szCs w:val="20"/>
        </w:rPr>
        <w:t>».</w:t>
      </w:r>
    </w:p>
    <w:p w:rsidR="004D21B6" w:rsidRPr="003A778E" w:rsidRDefault="00813E20" w:rsidP="0054685C">
      <w:pPr>
        <w:tabs>
          <w:tab w:val="right" w:pos="9356"/>
        </w:tabs>
        <w:ind w:firstLine="709"/>
        <w:jc w:val="both"/>
        <w:rPr>
          <w:rFonts w:ascii="Liberation Serif" w:hAnsi="Liberation Serif"/>
          <w:sz w:val="20"/>
          <w:szCs w:val="20"/>
        </w:rPr>
      </w:pPr>
      <w:r w:rsidRPr="003A778E">
        <w:rPr>
          <w:rFonts w:ascii="Liberation Serif" w:hAnsi="Liberation Serif"/>
          <w:b/>
          <w:sz w:val="20"/>
          <w:szCs w:val="20"/>
        </w:rPr>
        <w:t>*Все поля в форме заявки обязательны для заполнения.</w:t>
      </w:r>
      <w:r w:rsidRPr="003A778E">
        <w:rPr>
          <w:rFonts w:ascii="Liberation Serif" w:hAnsi="Liberation Serif"/>
          <w:sz w:val="20"/>
          <w:szCs w:val="20"/>
        </w:rPr>
        <w:t xml:space="preserve">   </w:t>
      </w:r>
      <w:bookmarkStart w:id="10" w:name="_GoBack"/>
      <w:bookmarkEnd w:id="10"/>
    </w:p>
    <w:sectPr w:rsidR="004D21B6" w:rsidRPr="003A778E" w:rsidSect="00452249">
      <w:headerReference w:type="default" r:id="rId11"/>
      <w:type w:val="continuous"/>
      <w:pgSz w:w="11906" w:h="16838"/>
      <w:pgMar w:top="709" w:right="720" w:bottom="709"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07F" w:rsidRDefault="00AA707F">
      <w:r>
        <w:separator/>
      </w:r>
    </w:p>
  </w:endnote>
  <w:endnote w:type="continuationSeparator" w:id="0">
    <w:p w:rsidR="00AA707F" w:rsidRDefault="00AA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07F" w:rsidRDefault="00AA707F">
      <w:r>
        <w:separator/>
      </w:r>
    </w:p>
  </w:footnote>
  <w:footnote w:type="continuationSeparator" w:id="0">
    <w:p w:rsidR="00AA707F" w:rsidRDefault="00AA70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812748"/>
      <w:docPartObj>
        <w:docPartGallery w:val="Page Numbers (Top of Page)"/>
        <w:docPartUnique/>
      </w:docPartObj>
    </w:sdtPr>
    <w:sdtEndPr>
      <w:rPr>
        <w:sz w:val="28"/>
        <w:szCs w:val="28"/>
      </w:rPr>
    </w:sdtEndPr>
    <w:sdtContent>
      <w:p w:rsidR="00AA707F" w:rsidRPr="00543971" w:rsidRDefault="00AA707F" w:rsidP="00543971">
        <w:pPr>
          <w:pStyle w:val="aa"/>
          <w:jc w:val="center"/>
          <w:rPr>
            <w:sz w:val="28"/>
            <w:szCs w:val="28"/>
          </w:rPr>
        </w:pPr>
        <w:r w:rsidRPr="00D55716">
          <w:rPr>
            <w:sz w:val="28"/>
            <w:szCs w:val="28"/>
          </w:rPr>
          <w:fldChar w:fldCharType="begin"/>
        </w:r>
        <w:r w:rsidRPr="00D55716">
          <w:rPr>
            <w:sz w:val="28"/>
            <w:szCs w:val="28"/>
          </w:rPr>
          <w:instrText>PAGE   \* MERGEFORMAT</w:instrText>
        </w:r>
        <w:r w:rsidRPr="00D55716">
          <w:rPr>
            <w:sz w:val="28"/>
            <w:szCs w:val="28"/>
          </w:rPr>
          <w:fldChar w:fldCharType="separate"/>
        </w:r>
        <w:r w:rsidR="008D35E0">
          <w:rPr>
            <w:noProof/>
            <w:sz w:val="28"/>
            <w:szCs w:val="28"/>
          </w:rPr>
          <w:t>35</w:t>
        </w:r>
        <w:r w:rsidRPr="00D55716">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CCD"/>
    <w:multiLevelType w:val="multilevel"/>
    <w:tmpl w:val="A710B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C00AD"/>
    <w:multiLevelType w:val="multilevel"/>
    <w:tmpl w:val="54EE860A"/>
    <w:lvl w:ilvl="0">
      <w:start w:val="2"/>
      <w:numFmt w:val="decimal"/>
      <w:lvlText w:val="5.%1"/>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B111D"/>
    <w:multiLevelType w:val="multilevel"/>
    <w:tmpl w:val="56A8D0A8"/>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8046DA"/>
    <w:multiLevelType w:val="multilevel"/>
    <w:tmpl w:val="AC2204A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B35089"/>
    <w:multiLevelType w:val="multilevel"/>
    <w:tmpl w:val="CA8616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8175CA"/>
    <w:multiLevelType w:val="multilevel"/>
    <w:tmpl w:val="868E6CF8"/>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884270"/>
    <w:multiLevelType w:val="multilevel"/>
    <w:tmpl w:val="0E041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3D7CE5"/>
    <w:multiLevelType w:val="multilevel"/>
    <w:tmpl w:val="868E6CF8"/>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AB0011"/>
    <w:multiLevelType w:val="multilevel"/>
    <w:tmpl w:val="5DD89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844434"/>
    <w:multiLevelType w:val="multilevel"/>
    <w:tmpl w:val="7A406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2D1CD2"/>
    <w:multiLevelType w:val="multilevel"/>
    <w:tmpl w:val="9496DE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8773DA"/>
    <w:multiLevelType w:val="multilevel"/>
    <w:tmpl w:val="90741B54"/>
    <w:lvl w:ilvl="0">
      <w:start w:val="9"/>
      <w:numFmt w:val="decimal"/>
      <w:lvlText w:val="2.%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96D05DD"/>
    <w:multiLevelType w:val="multilevel"/>
    <w:tmpl w:val="26249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82763D"/>
    <w:multiLevelType w:val="multilevel"/>
    <w:tmpl w:val="BF0483F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25822EE"/>
    <w:multiLevelType w:val="multilevel"/>
    <w:tmpl w:val="86A03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6D150F"/>
    <w:multiLevelType w:val="multilevel"/>
    <w:tmpl w:val="4664BD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A61A11"/>
    <w:multiLevelType w:val="multilevel"/>
    <w:tmpl w:val="69B255F2"/>
    <w:lvl w:ilvl="0">
      <w:start w:val="2"/>
      <w:numFmt w:val="decimal"/>
      <w:lvlText w:val="3.%1"/>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BC665B"/>
    <w:multiLevelType w:val="multilevel"/>
    <w:tmpl w:val="DD64DD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F96C90"/>
    <w:multiLevelType w:val="multilevel"/>
    <w:tmpl w:val="4536844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EF34C1"/>
    <w:multiLevelType w:val="multilevel"/>
    <w:tmpl w:val="169A6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213BD8"/>
    <w:multiLevelType w:val="multilevel"/>
    <w:tmpl w:val="2A64C4BC"/>
    <w:lvl w:ilvl="0">
      <w:start w:val="5"/>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2710EA"/>
    <w:multiLevelType w:val="multilevel"/>
    <w:tmpl w:val="4138687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8A6291"/>
    <w:multiLevelType w:val="multilevel"/>
    <w:tmpl w:val="47340192"/>
    <w:lvl w:ilvl="0">
      <w:start w:val="9"/>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C33678"/>
    <w:multiLevelType w:val="multilevel"/>
    <w:tmpl w:val="8E2227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7C53F0"/>
    <w:multiLevelType w:val="multilevel"/>
    <w:tmpl w:val="DAEE66A2"/>
    <w:lvl w:ilvl="0">
      <w:start w:val="4"/>
      <w:numFmt w:val="decimal"/>
      <w:lvlText w:val="8.%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8"/>
  </w:num>
  <w:num w:numId="4">
    <w:abstractNumId w:val="14"/>
  </w:num>
  <w:num w:numId="5">
    <w:abstractNumId w:val="25"/>
  </w:num>
  <w:num w:numId="6">
    <w:abstractNumId w:val="21"/>
  </w:num>
  <w:num w:numId="7">
    <w:abstractNumId w:val="18"/>
  </w:num>
  <w:num w:numId="8">
    <w:abstractNumId w:val="15"/>
  </w:num>
  <w:num w:numId="9">
    <w:abstractNumId w:val="10"/>
  </w:num>
  <w:num w:numId="10">
    <w:abstractNumId w:val="16"/>
  </w:num>
  <w:num w:numId="11">
    <w:abstractNumId w:val="23"/>
  </w:num>
  <w:num w:numId="12">
    <w:abstractNumId w:val="11"/>
  </w:num>
  <w:num w:numId="13">
    <w:abstractNumId w:val="20"/>
  </w:num>
  <w:num w:numId="14">
    <w:abstractNumId w:val="12"/>
  </w:num>
  <w:num w:numId="15">
    <w:abstractNumId w:val="5"/>
  </w:num>
  <w:num w:numId="16">
    <w:abstractNumId w:val="7"/>
  </w:num>
  <w:num w:numId="17">
    <w:abstractNumId w:val="22"/>
  </w:num>
  <w:num w:numId="18">
    <w:abstractNumId w:val="4"/>
  </w:num>
  <w:num w:numId="19">
    <w:abstractNumId w:val="15"/>
  </w:num>
  <w:num w:numId="20">
    <w:abstractNumId w:val="2"/>
  </w:num>
  <w:num w:numId="21">
    <w:abstractNumId w:val="19"/>
  </w:num>
  <w:num w:numId="22">
    <w:abstractNumId w:val="13"/>
  </w:num>
  <w:num w:numId="23">
    <w:abstractNumId w:val="1"/>
  </w:num>
  <w:num w:numId="24">
    <w:abstractNumId w:val="17"/>
  </w:num>
  <w:num w:numId="25">
    <w:abstractNumId w:val="6"/>
  </w:num>
  <w:num w:numId="26">
    <w:abstractNumId w:val="2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CF"/>
    <w:rsid w:val="0000257A"/>
    <w:rsid w:val="000047A7"/>
    <w:rsid w:val="000073D1"/>
    <w:rsid w:val="000107FD"/>
    <w:rsid w:val="00010ECF"/>
    <w:rsid w:val="00011C87"/>
    <w:rsid w:val="000120B0"/>
    <w:rsid w:val="000130E3"/>
    <w:rsid w:val="00016D3C"/>
    <w:rsid w:val="000173D6"/>
    <w:rsid w:val="0002069C"/>
    <w:rsid w:val="00021758"/>
    <w:rsid w:val="00022330"/>
    <w:rsid w:val="000265C3"/>
    <w:rsid w:val="00026E13"/>
    <w:rsid w:val="000431DC"/>
    <w:rsid w:val="00046876"/>
    <w:rsid w:val="000519BD"/>
    <w:rsid w:val="000521EA"/>
    <w:rsid w:val="000529E7"/>
    <w:rsid w:val="00063EBB"/>
    <w:rsid w:val="00070563"/>
    <w:rsid w:val="0007389C"/>
    <w:rsid w:val="00081412"/>
    <w:rsid w:val="000823E3"/>
    <w:rsid w:val="0008498A"/>
    <w:rsid w:val="00084FE0"/>
    <w:rsid w:val="000878C2"/>
    <w:rsid w:val="00090D2C"/>
    <w:rsid w:val="00092F37"/>
    <w:rsid w:val="0009400D"/>
    <w:rsid w:val="000A0FCA"/>
    <w:rsid w:val="000A60E7"/>
    <w:rsid w:val="000A679B"/>
    <w:rsid w:val="000A7F90"/>
    <w:rsid w:val="000B1A40"/>
    <w:rsid w:val="000B316A"/>
    <w:rsid w:val="000B5CE5"/>
    <w:rsid w:val="000B6BAD"/>
    <w:rsid w:val="000B6CD0"/>
    <w:rsid w:val="000C0162"/>
    <w:rsid w:val="000C3F3B"/>
    <w:rsid w:val="000D2BDA"/>
    <w:rsid w:val="000D472F"/>
    <w:rsid w:val="000D482A"/>
    <w:rsid w:val="000D4B88"/>
    <w:rsid w:val="000D6E34"/>
    <w:rsid w:val="000E4503"/>
    <w:rsid w:val="000E6AE6"/>
    <w:rsid w:val="000F213A"/>
    <w:rsid w:val="00100406"/>
    <w:rsid w:val="001007A2"/>
    <w:rsid w:val="00101D5E"/>
    <w:rsid w:val="00104301"/>
    <w:rsid w:val="00104D94"/>
    <w:rsid w:val="00104F2C"/>
    <w:rsid w:val="00106EE6"/>
    <w:rsid w:val="00115081"/>
    <w:rsid w:val="001160BA"/>
    <w:rsid w:val="00116874"/>
    <w:rsid w:val="00121831"/>
    <w:rsid w:val="0012246C"/>
    <w:rsid w:val="00125C1E"/>
    <w:rsid w:val="00126ADE"/>
    <w:rsid w:val="0013521E"/>
    <w:rsid w:val="00143D65"/>
    <w:rsid w:val="00146729"/>
    <w:rsid w:val="0015103B"/>
    <w:rsid w:val="00152C76"/>
    <w:rsid w:val="00153B9F"/>
    <w:rsid w:val="001647FB"/>
    <w:rsid w:val="00164C4C"/>
    <w:rsid w:val="001657FD"/>
    <w:rsid w:val="00165F1F"/>
    <w:rsid w:val="0016768C"/>
    <w:rsid w:val="00173305"/>
    <w:rsid w:val="001768C3"/>
    <w:rsid w:val="00190028"/>
    <w:rsid w:val="001932A4"/>
    <w:rsid w:val="001936EE"/>
    <w:rsid w:val="00196564"/>
    <w:rsid w:val="001A3DD4"/>
    <w:rsid w:val="001A4B33"/>
    <w:rsid w:val="001B0106"/>
    <w:rsid w:val="001B3027"/>
    <w:rsid w:val="001B35DE"/>
    <w:rsid w:val="001B4C25"/>
    <w:rsid w:val="001B5B30"/>
    <w:rsid w:val="001C0034"/>
    <w:rsid w:val="001C154A"/>
    <w:rsid w:val="001C2061"/>
    <w:rsid w:val="001C2CB0"/>
    <w:rsid w:val="001C3427"/>
    <w:rsid w:val="001C39E9"/>
    <w:rsid w:val="001D2900"/>
    <w:rsid w:val="001D3AF8"/>
    <w:rsid w:val="001D3E91"/>
    <w:rsid w:val="001D4BB0"/>
    <w:rsid w:val="001D5A29"/>
    <w:rsid w:val="001D62FE"/>
    <w:rsid w:val="001E0CC3"/>
    <w:rsid w:val="001E1B71"/>
    <w:rsid w:val="001E3A66"/>
    <w:rsid w:val="001E74F9"/>
    <w:rsid w:val="001F34D1"/>
    <w:rsid w:val="001F705A"/>
    <w:rsid w:val="001F77D2"/>
    <w:rsid w:val="001F7A2A"/>
    <w:rsid w:val="001F7FF2"/>
    <w:rsid w:val="002031AC"/>
    <w:rsid w:val="002076E1"/>
    <w:rsid w:val="0021449E"/>
    <w:rsid w:val="002156AA"/>
    <w:rsid w:val="00215C71"/>
    <w:rsid w:val="002163D0"/>
    <w:rsid w:val="00216E8B"/>
    <w:rsid w:val="002202A0"/>
    <w:rsid w:val="00224CEF"/>
    <w:rsid w:val="002260F9"/>
    <w:rsid w:val="00226795"/>
    <w:rsid w:val="002379C8"/>
    <w:rsid w:val="002410FD"/>
    <w:rsid w:val="00245483"/>
    <w:rsid w:val="00250E4F"/>
    <w:rsid w:val="002528D6"/>
    <w:rsid w:val="002545A7"/>
    <w:rsid w:val="002548C7"/>
    <w:rsid w:val="00260C3E"/>
    <w:rsid w:val="0026235C"/>
    <w:rsid w:val="00265FDF"/>
    <w:rsid w:val="00270DB3"/>
    <w:rsid w:val="002716BF"/>
    <w:rsid w:val="00273250"/>
    <w:rsid w:val="00275862"/>
    <w:rsid w:val="00276FD8"/>
    <w:rsid w:val="00280174"/>
    <w:rsid w:val="00281DBC"/>
    <w:rsid w:val="00287B7B"/>
    <w:rsid w:val="00292225"/>
    <w:rsid w:val="00293CBE"/>
    <w:rsid w:val="00293F07"/>
    <w:rsid w:val="00297C99"/>
    <w:rsid w:val="002A03AF"/>
    <w:rsid w:val="002A140B"/>
    <w:rsid w:val="002B323A"/>
    <w:rsid w:val="002B6BB6"/>
    <w:rsid w:val="002B72DF"/>
    <w:rsid w:val="002B7FEF"/>
    <w:rsid w:val="002C1719"/>
    <w:rsid w:val="002C3905"/>
    <w:rsid w:val="002C3DE0"/>
    <w:rsid w:val="002C403F"/>
    <w:rsid w:val="002D0827"/>
    <w:rsid w:val="002D79C6"/>
    <w:rsid w:val="002D7EB5"/>
    <w:rsid w:val="002E0013"/>
    <w:rsid w:val="002E38C0"/>
    <w:rsid w:val="002E5021"/>
    <w:rsid w:val="002E7FF2"/>
    <w:rsid w:val="002F06EF"/>
    <w:rsid w:val="002F0C47"/>
    <w:rsid w:val="002F5A73"/>
    <w:rsid w:val="002F755A"/>
    <w:rsid w:val="0030459A"/>
    <w:rsid w:val="00304E67"/>
    <w:rsid w:val="00305063"/>
    <w:rsid w:val="00310B32"/>
    <w:rsid w:val="003140D2"/>
    <w:rsid w:val="00314FAA"/>
    <w:rsid w:val="003228C6"/>
    <w:rsid w:val="0032378B"/>
    <w:rsid w:val="003264AC"/>
    <w:rsid w:val="00327C4F"/>
    <w:rsid w:val="00334E7A"/>
    <w:rsid w:val="00340BC2"/>
    <w:rsid w:val="003428DC"/>
    <w:rsid w:val="00342FF4"/>
    <w:rsid w:val="003465DF"/>
    <w:rsid w:val="00353172"/>
    <w:rsid w:val="00353DE8"/>
    <w:rsid w:val="003624A8"/>
    <w:rsid w:val="00362F8A"/>
    <w:rsid w:val="003630B0"/>
    <w:rsid w:val="00365DAD"/>
    <w:rsid w:val="00377E9A"/>
    <w:rsid w:val="003813EB"/>
    <w:rsid w:val="00384803"/>
    <w:rsid w:val="0039039E"/>
    <w:rsid w:val="00390459"/>
    <w:rsid w:val="00392A82"/>
    <w:rsid w:val="00392EC4"/>
    <w:rsid w:val="003A12F9"/>
    <w:rsid w:val="003A130C"/>
    <w:rsid w:val="003A3EF2"/>
    <w:rsid w:val="003A4654"/>
    <w:rsid w:val="003A4862"/>
    <w:rsid w:val="003A50F4"/>
    <w:rsid w:val="003A546B"/>
    <w:rsid w:val="003A5774"/>
    <w:rsid w:val="003A614E"/>
    <w:rsid w:val="003A778E"/>
    <w:rsid w:val="003B0E33"/>
    <w:rsid w:val="003C066A"/>
    <w:rsid w:val="003C100A"/>
    <w:rsid w:val="003C1062"/>
    <w:rsid w:val="003C3421"/>
    <w:rsid w:val="003C3C63"/>
    <w:rsid w:val="003C5617"/>
    <w:rsid w:val="003C6E8D"/>
    <w:rsid w:val="003C76DF"/>
    <w:rsid w:val="003C7923"/>
    <w:rsid w:val="003D0ABA"/>
    <w:rsid w:val="003D3F01"/>
    <w:rsid w:val="003D7CDC"/>
    <w:rsid w:val="003E01BD"/>
    <w:rsid w:val="003E1CD5"/>
    <w:rsid w:val="003E270F"/>
    <w:rsid w:val="003E55EE"/>
    <w:rsid w:val="003E7752"/>
    <w:rsid w:val="003F1112"/>
    <w:rsid w:val="00404F29"/>
    <w:rsid w:val="00407380"/>
    <w:rsid w:val="004075E2"/>
    <w:rsid w:val="00410E3B"/>
    <w:rsid w:val="00410EB9"/>
    <w:rsid w:val="004112B4"/>
    <w:rsid w:val="004155FF"/>
    <w:rsid w:val="00420831"/>
    <w:rsid w:val="00421055"/>
    <w:rsid w:val="00423320"/>
    <w:rsid w:val="00430385"/>
    <w:rsid w:val="00433A68"/>
    <w:rsid w:val="0045049E"/>
    <w:rsid w:val="00452249"/>
    <w:rsid w:val="00466A12"/>
    <w:rsid w:val="00466F2C"/>
    <w:rsid w:val="00470B60"/>
    <w:rsid w:val="00476BC8"/>
    <w:rsid w:val="00477965"/>
    <w:rsid w:val="00477FAB"/>
    <w:rsid w:val="0048087F"/>
    <w:rsid w:val="00481D57"/>
    <w:rsid w:val="00492F5D"/>
    <w:rsid w:val="0049321C"/>
    <w:rsid w:val="004940C2"/>
    <w:rsid w:val="0049504F"/>
    <w:rsid w:val="00495999"/>
    <w:rsid w:val="004970A3"/>
    <w:rsid w:val="004A05E8"/>
    <w:rsid w:val="004A06FD"/>
    <w:rsid w:val="004A0700"/>
    <w:rsid w:val="004A1584"/>
    <w:rsid w:val="004A621E"/>
    <w:rsid w:val="004A6B55"/>
    <w:rsid w:val="004A744D"/>
    <w:rsid w:val="004A7A8F"/>
    <w:rsid w:val="004B03DE"/>
    <w:rsid w:val="004B2466"/>
    <w:rsid w:val="004B5CC0"/>
    <w:rsid w:val="004B65F8"/>
    <w:rsid w:val="004C063B"/>
    <w:rsid w:val="004C098F"/>
    <w:rsid w:val="004C77CC"/>
    <w:rsid w:val="004D1126"/>
    <w:rsid w:val="004D1B41"/>
    <w:rsid w:val="004D21B6"/>
    <w:rsid w:val="004D5321"/>
    <w:rsid w:val="004D6D71"/>
    <w:rsid w:val="004F2D2D"/>
    <w:rsid w:val="004F3D62"/>
    <w:rsid w:val="004F3EBA"/>
    <w:rsid w:val="004F4312"/>
    <w:rsid w:val="004F4DE7"/>
    <w:rsid w:val="004F7F96"/>
    <w:rsid w:val="0050062C"/>
    <w:rsid w:val="005069F5"/>
    <w:rsid w:val="005146E4"/>
    <w:rsid w:val="00515582"/>
    <w:rsid w:val="0051635E"/>
    <w:rsid w:val="00516694"/>
    <w:rsid w:val="00516A93"/>
    <w:rsid w:val="00517189"/>
    <w:rsid w:val="00517F6D"/>
    <w:rsid w:val="005227DA"/>
    <w:rsid w:val="00524C17"/>
    <w:rsid w:val="00527B17"/>
    <w:rsid w:val="00527FCF"/>
    <w:rsid w:val="00530774"/>
    <w:rsid w:val="00530F69"/>
    <w:rsid w:val="00537FE3"/>
    <w:rsid w:val="00543971"/>
    <w:rsid w:val="0054461A"/>
    <w:rsid w:val="0054685C"/>
    <w:rsid w:val="005525A0"/>
    <w:rsid w:val="00554386"/>
    <w:rsid w:val="00556A23"/>
    <w:rsid w:val="0056029B"/>
    <w:rsid w:val="005623BB"/>
    <w:rsid w:val="005675F1"/>
    <w:rsid w:val="0057086B"/>
    <w:rsid w:val="005717D0"/>
    <w:rsid w:val="00572400"/>
    <w:rsid w:val="00574077"/>
    <w:rsid w:val="0057523D"/>
    <w:rsid w:val="005762D8"/>
    <w:rsid w:val="00576BAE"/>
    <w:rsid w:val="0058163F"/>
    <w:rsid w:val="00585374"/>
    <w:rsid w:val="00587AB4"/>
    <w:rsid w:val="005907A5"/>
    <w:rsid w:val="00590EED"/>
    <w:rsid w:val="00593DEF"/>
    <w:rsid w:val="00595946"/>
    <w:rsid w:val="00597570"/>
    <w:rsid w:val="005A1FD0"/>
    <w:rsid w:val="005A2505"/>
    <w:rsid w:val="005A3EE6"/>
    <w:rsid w:val="005A5B10"/>
    <w:rsid w:val="005A6510"/>
    <w:rsid w:val="005B0F95"/>
    <w:rsid w:val="005B2B02"/>
    <w:rsid w:val="005B3C5C"/>
    <w:rsid w:val="005B459D"/>
    <w:rsid w:val="005B4929"/>
    <w:rsid w:val="005B56A9"/>
    <w:rsid w:val="005B5CDF"/>
    <w:rsid w:val="005B5DE4"/>
    <w:rsid w:val="005C49E8"/>
    <w:rsid w:val="005C52E1"/>
    <w:rsid w:val="005C7C4C"/>
    <w:rsid w:val="005D0255"/>
    <w:rsid w:val="005D07CA"/>
    <w:rsid w:val="005D0A8D"/>
    <w:rsid w:val="005D1877"/>
    <w:rsid w:val="005D33FA"/>
    <w:rsid w:val="005D4B77"/>
    <w:rsid w:val="005D5B49"/>
    <w:rsid w:val="005D69BA"/>
    <w:rsid w:val="005D6C76"/>
    <w:rsid w:val="005E03AC"/>
    <w:rsid w:val="005E04A6"/>
    <w:rsid w:val="005E4A02"/>
    <w:rsid w:val="005E662B"/>
    <w:rsid w:val="005E7873"/>
    <w:rsid w:val="005F13DE"/>
    <w:rsid w:val="005F2745"/>
    <w:rsid w:val="005F397A"/>
    <w:rsid w:val="005F44DD"/>
    <w:rsid w:val="005F5000"/>
    <w:rsid w:val="005F5ECB"/>
    <w:rsid w:val="00601CE1"/>
    <w:rsid w:val="00604416"/>
    <w:rsid w:val="0060451C"/>
    <w:rsid w:val="00605042"/>
    <w:rsid w:val="0060753A"/>
    <w:rsid w:val="00607954"/>
    <w:rsid w:val="006109BA"/>
    <w:rsid w:val="00610E0B"/>
    <w:rsid w:val="00610EF8"/>
    <w:rsid w:val="00612479"/>
    <w:rsid w:val="00617AA6"/>
    <w:rsid w:val="00620E52"/>
    <w:rsid w:val="0062395C"/>
    <w:rsid w:val="00624264"/>
    <w:rsid w:val="00625A13"/>
    <w:rsid w:val="00627480"/>
    <w:rsid w:val="00631B8B"/>
    <w:rsid w:val="00631D50"/>
    <w:rsid w:val="0063233A"/>
    <w:rsid w:val="00635DB6"/>
    <w:rsid w:val="00635F55"/>
    <w:rsid w:val="006407DF"/>
    <w:rsid w:val="00643A2F"/>
    <w:rsid w:val="006452DC"/>
    <w:rsid w:val="00647202"/>
    <w:rsid w:val="00650B88"/>
    <w:rsid w:val="0065324F"/>
    <w:rsid w:val="00654D74"/>
    <w:rsid w:val="00663265"/>
    <w:rsid w:val="00663CE6"/>
    <w:rsid w:val="00666FA0"/>
    <w:rsid w:val="00676B6A"/>
    <w:rsid w:val="00676F1C"/>
    <w:rsid w:val="00680103"/>
    <w:rsid w:val="00681C4A"/>
    <w:rsid w:val="00682AE9"/>
    <w:rsid w:val="00686902"/>
    <w:rsid w:val="006908C5"/>
    <w:rsid w:val="006913EC"/>
    <w:rsid w:val="00692A81"/>
    <w:rsid w:val="00694F8B"/>
    <w:rsid w:val="0069790F"/>
    <w:rsid w:val="006A06F1"/>
    <w:rsid w:val="006A1AA0"/>
    <w:rsid w:val="006A26CB"/>
    <w:rsid w:val="006A3F98"/>
    <w:rsid w:val="006A5AFC"/>
    <w:rsid w:val="006A5D4F"/>
    <w:rsid w:val="006B0C9E"/>
    <w:rsid w:val="006B30BB"/>
    <w:rsid w:val="006B445E"/>
    <w:rsid w:val="006B59B8"/>
    <w:rsid w:val="006C24F4"/>
    <w:rsid w:val="006C2AFD"/>
    <w:rsid w:val="006C3247"/>
    <w:rsid w:val="006C45FC"/>
    <w:rsid w:val="006C4D5E"/>
    <w:rsid w:val="006C5450"/>
    <w:rsid w:val="006C79F4"/>
    <w:rsid w:val="006D0C02"/>
    <w:rsid w:val="006D32A5"/>
    <w:rsid w:val="006D6B8D"/>
    <w:rsid w:val="006E5A89"/>
    <w:rsid w:val="006F0926"/>
    <w:rsid w:val="006F29A1"/>
    <w:rsid w:val="006F35D0"/>
    <w:rsid w:val="006F40CD"/>
    <w:rsid w:val="006F782D"/>
    <w:rsid w:val="007027D3"/>
    <w:rsid w:val="007033C9"/>
    <w:rsid w:val="0070503A"/>
    <w:rsid w:val="0071021C"/>
    <w:rsid w:val="00710833"/>
    <w:rsid w:val="00710FA6"/>
    <w:rsid w:val="00721D24"/>
    <w:rsid w:val="00730787"/>
    <w:rsid w:val="0073645D"/>
    <w:rsid w:val="0073658D"/>
    <w:rsid w:val="00737058"/>
    <w:rsid w:val="00741224"/>
    <w:rsid w:val="00743BCC"/>
    <w:rsid w:val="0074509E"/>
    <w:rsid w:val="00753013"/>
    <w:rsid w:val="00755DCE"/>
    <w:rsid w:val="00761318"/>
    <w:rsid w:val="007617DE"/>
    <w:rsid w:val="00761EC2"/>
    <w:rsid w:val="00762BC2"/>
    <w:rsid w:val="00770A38"/>
    <w:rsid w:val="00774122"/>
    <w:rsid w:val="00774FC8"/>
    <w:rsid w:val="00777F32"/>
    <w:rsid w:val="00780023"/>
    <w:rsid w:val="0078088A"/>
    <w:rsid w:val="00781A4A"/>
    <w:rsid w:val="00784E8D"/>
    <w:rsid w:val="00785A49"/>
    <w:rsid w:val="00785BD0"/>
    <w:rsid w:val="00786005"/>
    <w:rsid w:val="00791206"/>
    <w:rsid w:val="007916B0"/>
    <w:rsid w:val="00791B62"/>
    <w:rsid w:val="00797A57"/>
    <w:rsid w:val="007A3922"/>
    <w:rsid w:val="007A4C4A"/>
    <w:rsid w:val="007B14C7"/>
    <w:rsid w:val="007B43F3"/>
    <w:rsid w:val="007B44A0"/>
    <w:rsid w:val="007B4A33"/>
    <w:rsid w:val="007B6324"/>
    <w:rsid w:val="007C7CE9"/>
    <w:rsid w:val="007D0107"/>
    <w:rsid w:val="007D04CF"/>
    <w:rsid w:val="007D1D62"/>
    <w:rsid w:val="007D2FDA"/>
    <w:rsid w:val="007D5039"/>
    <w:rsid w:val="007D62A6"/>
    <w:rsid w:val="007D68E7"/>
    <w:rsid w:val="007D6AC9"/>
    <w:rsid w:val="007D7D6F"/>
    <w:rsid w:val="007E1A71"/>
    <w:rsid w:val="007E231A"/>
    <w:rsid w:val="007E5749"/>
    <w:rsid w:val="007E5D34"/>
    <w:rsid w:val="007E6C1C"/>
    <w:rsid w:val="007E7BE5"/>
    <w:rsid w:val="007F2547"/>
    <w:rsid w:val="007F3856"/>
    <w:rsid w:val="007F578F"/>
    <w:rsid w:val="007F73E8"/>
    <w:rsid w:val="007F77C6"/>
    <w:rsid w:val="007F7E0B"/>
    <w:rsid w:val="00803286"/>
    <w:rsid w:val="008042F6"/>
    <w:rsid w:val="0080455C"/>
    <w:rsid w:val="008123B0"/>
    <w:rsid w:val="00813E20"/>
    <w:rsid w:val="00817808"/>
    <w:rsid w:val="00817BA9"/>
    <w:rsid w:val="00820D55"/>
    <w:rsid w:val="0082757F"/>
    <w:rsid w:val="00832722"/>
    <w:rsid w:val="008354C8"/>
    <w:rsid w:val="00836709"/>
    <w:rsid w:val="00836D9E"/>
    <w:rsid w:val="008376EF"/>
    <w:rsid w:val="008446E5"/>
    <w:rsid w:val="00846595"/>
    <w:rsid w:val="0084761A"/>
    <w:rsid w:val="00860654"/>
    <w:rsid w:val="00860C25"/>
    <w:rsid w:val="00862A4A"/>
    <w:rsid w:val="00862E9B"/>
    <w:rsid w:val="00863CD1"/>
    <w:rsid w:val="00864D03"/>
    <w:rsid w:val="00867FFB"/>
    <w:rsid w:val="00871365"/>
    <w:rsid w:val="00871C33"/>
    <w:rsid w:val="00874B32"/>
    <w:rsid w:val="00880520"/>
    <w:rsid w:val="00881D1B"/>
    <w:rsid w:val="0088242C"/>
    <w:rsid w:val="008926FA"/>
    <w:rsid w:val="00893320"/>
    <w:rsid w:val="008A045B"/>
    <w:rsid w:val="008A0EA2"/>
    <w:rsid w:val="008A2839"/>
    <w:rsid w:val="008A7B9E"/>
    <w:rsid w:val="008B0915"/>
    <w:rsid w:val="008B649E"/>
    <w:rsid w:val="008C794C"/>
    <w:rsid w:val="008D0146"/>
    <w:rsid w:val="008D15D4"/>
    <w:rsid w:val="008D28BF"/>
    <w:rsid w:val="008D346F"/>
    <w:rsid w:val="008D35E0"/>
    <w:rsid w:val="008D5110"/>
    <w:rsid w:val="008D62E0"/>
    <w:rsid w:val="008E68B3"/>
    <w:rsid w:val="008E6FC3"/>
    <w:rsid w:val="008F0873"/>
    <w:rsid w:val="008F146B"/>
    <w:rsid w:val="008F1DF7"/>
    <w:rsid w:val="008F66DA"/>
    <w:rsid w:val="008F7D02"/>
    <w:rsid w:val="0090007A"/>
    <w:rsid w:val="009040D2"/>
    <w:rsid w:val="00910B7B"/>
    <w:rsid w:val="00910E29"/>
    <w:rsid w:val="0091176F"/>
    <w:rsid w:val="0092173E"/>
    <w:rsid w:val="00921E01"/>
    <w:rsid w:val="00924AEF"/>
    <w:rsid w:val="00927EA3"/>
    <w:rsid w:val="009309E2"/>
    <w:rsid w:val="00931513"/>
    <w:rsid w:val="00931C2E"/>
    <w:rsid w:val="009363EC"/>
    <w:rsid w:val="00937BF4"/>
    <w:rsid w:val="00943BF9"/>
    <w:rsid w:val="00944426"/>
    <w:rsid w:val="0094470A"/>
    <w:rsid w:val="00944A09"/>
    <w:rsid w:val="009456B7"/>
    <w:rsid w:val="00950BE8"/>
    <w:rsid w:val="009541B8"/>
    <w:rsid w:val="009561BA"/>
    <w:rsid w:val="0095620C"/>
    <w:rsid w:val="00956D9C"/>
    <w:rsid w:val="00961E00"/>
    <w:rsid w:val="0096276F"/>
    <w:rsid w:val="0096448A"/>
    <w:rsid w:val="00965799"/>
    <w:rsid w:val="00971A7E"/>
    <w:rsid w:val="009758CC"/>
    <w:rsid w:val="00976F21"/>
    <w:rsid w:val="00976FAC"/>
    <w:rsid w:val="00991356"/>
    <w:rsid w:val="00991D4C"/>
    <w:rsid w:val="0099253A"/>
    <w:rsid w:val="00995AFD"/>
    <w:rsid w:val="00995E8D"/>
    <w:rsid w:val="009A3FA8"/>
    <w:rsid w:val="009A4C75"/>
    <w:rsid w:val="009A570F"/>
    <w:rsid w:val="009B04EB"/>
    <w:rsid w:val="009B08A7"/>
    <w:rsid w:val="009B209C"/>
    <w:rsid w:val="009B236B"/>
    <w:rsid w:val="009B3CDC"/>
    <w:rsid w:val="009B51AE"/>
    <w:rsid w:val="009B67BE"/>
    <w:rsid w:val="009B6A24"/>
    <w:rsid w:val="009C180F"/>
    <w:rsid w:val="009C2598"/>
    <w:rsid w:val="009C3C2F"/>
    <w:rsid w:val="009C421C"/>
    <w:rsid w:val="009C51B2"/>
    <w:rsid w:val="009D031E"/>
    <w:rsid w:val="009D0BFD"/>
    <w:rsid w:val="009D71BB"/>
    <w:rsid w:val="009E2960"/>
    <w:rsid w:val="009E3685"/>
    <w:rsid w:val="009E390E"/>
    <w:rsid w:val="009E4E6E"/>
    <w:rsid w:val="009F0966"/>
    <w:rsid w:val="009F0BE2"/>
    <w:rsid w:val="009F1319"/>
    <w:rsid w:val="009F1FCB"/>
    <w:rsid w:val="009F7259"/>
    <w:rsid w:val="00A04E59"/>
    <w:rsid w:val="00A0573C"/>
    <w:rsid w:val="00A06988"/>
    <w:rsid w:val="00A0700E"/>
    <w:rsid w:val="00A07F6F"/>
    <w:rsid w:val="00A10B67"/>
    <w:rsid w:val="00A1456C"/>
    <w:rsid w:val="00A1521A"/>
    <w:rsid w:val="00A3110C"/>
    <w:rsid w:val="00A3672B"/>
    <w:rsid w:val="00A41906"/>
    <w:rsid w:val="00A43DD8"/>
    <w:rsid w:val="00A46944"/>
    <w:rsid w:val="00A519ED"/>
    <w:rsid w:val="00A529F9"/>
    <w:rsid w:val="00A55864"/>
    <w:rsid w:val="00A56112"/>
    <w:rsid w:val="00A635DC"/>
    <w:rsid w:val="00A64F14"/>
    <w:rsid w:val="00A65C84"/>
    <w:rsid w:val="00A70E3E"/>
    <w:rsid w:val="00A72FC4"/>
    <w:rsid w:val="00A738DE"/>
    <w:rsid w:val="00A74D42"/>
    <w:rsid w:val="00A7699D"/>
    <w:rsid w:val="00A775F6"/>
    <w:rsid w:val="00A84588"/>
    <w:rsid w:val="00AA1878"/>
    <w:rsid w:val="00AA3E6A"/>
    <w:rsid w:val="00AA707F"/>
    <w:rsid w:val="00AB3CC2"/>
    <w:rsid w:val="00AB624E"/>
    <w:rsid w:val="00AB74BD"/>
    <w:rsid w:val="00AC3189"/>
    <w:rsid w:val="00AC51C8"/>
    <w:rsid w:val="00AC7BE2"/>
    <w:rsid w:val="00AC7F68"/>
    <w:rsid w:val="00AD1D7D"/>
    <w:rsid w:val="00AD6F76"/>
    <w:rsid w:val="00AE39C8"/>
    <w:rsid w:val="00AE57DF"/>
    <w:rsid w:val="00AE68BF"/>
    <w:rsid w:val="00AF2CBE"/>
    <w:rsid w:val="00AF62D6"/>
    <w:rsid w:val="00B011C6"/>
    <w:rsid w:val="00B01B5E"/>
    <w:rsid w:val="00B20B8C"/>
    <w:rsid w:val="00B221C4"/>
    <w:rsid w:val="00B23322"/>
    <w:rsid w:val="00B25F11"/>
    <w:rsid w:val="00B310D0"/>
    <w:rsid w:val="00B31292"/>
    <w:rsid w:val="00B31ECF"/>
    <w:rsid w:val="00B31F1F"/>
    <w:rsid w:val="00B35F68"/>
    <w:rsid w:val="00B35FB4"/>
    <w:rsid w:val="00B412BC"/>
    <w:rsid w:val="00B418F8"/>
    <w:rsid w:val="00B438F4"/>
    <w:rsid w:val="00B43EC6"/>
    <w:rsid w:val="00B4795A"/>
    <w:rsid w:val="00B51D18"/>
    <w:rsid w:val="00B53EF8"/>
    <w:rsid w:val="00B546B8"/>
    <w:rsid w:val="00B67117"/>
    <w:rsid w:val="00B701D5"/>
    <w:rsid w:val="00B7104C"/>
    <w:rsid w:val="00B71B68"/>
    <w:rsid w:val="00B75750"/>
    <w:rsid w:val="00B75B71"/>
    <w:rsid w:val="00B8012E"/>
    <w:rsid w:val="00B80946"/>
    <w:rsid w:val="00B817A3"/>
    <w:rsid w:val="00B833F5"/>
    <w:rsid w:val="00B85221"/>
    <w:rsid w:val="00B85478"/>
    <w:rsid w:val="00B91338"/>
    <w:rsid w:val="00B919A5"/>
    <w:rsid w:val="00BA3EC1"/>
    <w:rsid w:val="00BB00AF"/>
    <w:rsid w:val="00BB5106"/>
    <w:rsid w:val="00BB572E"/>
    <w:rsid w:val="00BB5C36"/>
    <w:rsid w:val="00BB7997"/>
    <w:rsid w:val="00BC102A"/>
    <w:rsid w:val="00BC4B19"/>
    <w:rsid w:val="00BC52A1"/>
    <w:rsid w:val="00BC52FF"/>
    <w:rsid w:val="00BC75AA"/>
    <w:rsid w:val="00BD0068"/>
    <w:rsid w:val="00BD266C"/>
    <w:rsid w:val="00BD2DEE"/>
    <w:rsid w:val="00BD42A2"/>
    <w:rsid w:val="00BD66A5"/>
    <w:rsid w:val="00BD7491"/>
    <w:rsid w:val="00BE39DF"/>
    <w:rsid w:val="00BE69CC"/>
    <w:rsid w:val="00BF047B"/>
    <w:rsid w:val="00BF0885"/>
    <w:rsid w:val="00BF359D"/>
    <w:rsid w:val="00C03888"/>
    <w:rsid w:val="00C05E0D"/>
    <w:rsid w:val="00C11DE0"/>
    <w:rsid w:val="00C14ADC"/>
    <w:rsid w:val="00C17808"/>
    <w:rsid w:val="00C26308"/>
    <w:rsid w:val="00C26C34"/>
    <w:rsid w:val="00C33BCA"/>
    <w:rsid w:val="00C34A3D"/>
    <w:rsid w:val="00C34CC4"/>
    <w:rsid w:val="00C44771"/>
    <w:rsid w:val="00C535F3"/>
    <w:rsid w:val="00C546D4"/>
    <w:rsid w:val="00C546F5"/>
    <w:rsid w:val="00C60834"/>
    <w:rsid w:val="00C63009"/>
    <w:rsid w:val="00C64CB6"/>
    <w:rsid w:val="00C64DFE"/>
    <w:rsid w:val="00C70F6B"/>
    <w:rsid w:val="00C70F9C"/>
    <w:rsid w:val="00C7127B"/>
    <w:rsid w:val="00C7143B"/>
    <w:rsid w:val="00C77A18"/>
    <w:rsid w:val="00C77F40"/>
    <w:rsid w:val="00C9138B"/>
    <w:rsid w:val="00C946BD"/>
    <w:rsid w:val="00CA37DB"/>
    <w:rsid w:val="00CA5999"/>
    <w:rsid w:val="00CA6261"/>
    <w:rsid w:val="00CA645F"/>
    <w:rsid w:val="00CB26D0"/>
    <w:rsid w:val="00CB670C"/>
    <w:rsid w:val="00CC589D"/>
    <w:rsid w:val="00CD0747"/>
    <w:rsid w:val="00CD6FB3"/>
    <w:rsid w:val="00CE1DFF"/>
    <w:rsid w:val="00CE4517"/>
    <w:rsid w:val="00CF414C"/>
    <w:rsid w:val="00D008F8"/>
    <w:rsid w:val="00D02FC2"/>
    <w:rsid w:val="00D0384B"/>
    <w:rsid w:val="00D06386"/>
    <w:rsid w:val="00D06C32"/>
    <w:rsid w:val="00D1240E"/>
    <w:rsid w:val="00D12608"/>
    <w:rsid w:val="00D30A9C"/>
    <w:rsid w:val="00D44A40"/>
    <w:rsid w:val="00D478AB"/>
    <w:rsid w:val="00D55716"/>
    <w:rsid w:val="00D56344"/>
    <w:rsid w:val="00D56DBF"/>
    <w:rsid w:val="00D61C60"/>
    <w:rsid w:val="00D632CD"/>
    <w:rsid w:val="00D64EAA"/>
    <w:rsid w:val="00D679BA"/>
    <w:rsid w:val="00D70A23"/>
    <w:rsid w:val="00D75EB5"/>
    <w:rsid w:val="00D9175B"/>
    <w:rsid w:val="00D917E8"/>
    <w:rsid w:val="00D929B0"/>
    <w:rsid w:val="00D9419D"/>
    <w:rsid w:val="00D95219"/>
    <w:rsid w:val="00D96977"/>
    <w:rsid w:val="00D97ECC"/>
    <w:rsid w:val="00DA175D"/>
    <w:rsid w:val="00DA1E2A"/>
    <w:rsid w:val="00DA2535"/>
    <w:rsid w:val="00DA7B8F"/>
    <w:rsid w:val="00DA7E37"/>
    <w:rsid w:val="00DB1016"/>
    <w:rsid w:val="00DB36EB"/>
    <w:rsid w:val="00DB5364"/>
    <w:rsid w:val="00DB74E5"/>
    <w:rsid w:val="00DB7842"/>
    <w:rsid w:val="00DB789B"/>
    <w:rsid w:val="00DC0CD0"/>
    <w:rsid w:val="00DC1E3E"/>
    <w:rsid w:val="00DC1FAB"/>
    <w:rsid w:val="00DC3926"/>
    <w:rsid w:val="00DC5546"/>
    <w:rsid w:val="00DC6E23"/>
    <w:rsid w:val="00DD18DB"/>
    <w:rsid w:val="00DD3C21"/>
    <w:rsid w:val="00DD7EA0"/>
    <w:rsid w:val="00DE20BF"/>
    <w:rsid w:val="00DF1462"/>
    <w:rsid w:val="00DF3ACF"/>
    <w:rsid w:val="00E03608"/>
    <w:rsid w:val="00E038B6"/>
    <w:rsid w:val="00E069E6"/>
    <w:rsid w:val="00E10170"/>
    <w:rsid w:val="00E1030E"/>
    <w:rsid w:val="00E10D25"/>
    <w:rsid w:val="00E11455"/>
    <w:rsid w:val="00E15096"/>
    <w:rsid w:val="00E15DC5"/>
    <w:rsid w:val="00E216A2"/>
    <w:rsid w:val="00E22EDA"/>
    <w:rsid w:val="00E23EF9"/>
    <w:rsid w:val="00E2533A"/>
    <w:rsid w:val="00E26386"/>
    <w:rsid w:val="00E27AB7"/>
    <w:rsid w:val="00E31A74"/>
    <w:rsid w:val="00E31BE4"/>
    <w:rsid w:val="00E329B3"/>
    <w:rsid w:val="00E35D4E"/>
    <w:rsid w:val="00E40256"/>
    <w:rsid w:val="00E40FBF"/>
    <w:rsid w:val="00E4379F"/>
    <w:rsid w:val="00E467AF"/>
    <w:rsid w:val="00E5219E"/>
    <w:rsid w:val="00E535B2"/>
    <w:rsid w:val="00E56548"/>
    <w:rsid w:val="00E666BA"/>
    <w:rsid w:val="00E67FF2"/>
    <w:rsid w:val="00E72D6B"/>
    <w:rsid w:val="00E73FB9"/>
    <w:rsid w:val="00E81075"/>
    <w:rsid w:val="00E818C5"/>
    <w:rsid w:val="00E81F0F"/>
    <w:rsid w:val="00E842F8"/>
    <w:rsid w:val="00E90B49"/>
    <w:rsid w:val="00E90F7E"/>
    <w:rsid w:val="00E957DE"/>
    <w:rsid w:val="00E95AD6"/>
    <w:rsid w:val="00EA1E64"/>
    <w:rsid w:val="00EA4419"/>
    <w:rsid w:val="00EA7647"/>
    <w:rsid w:val="00EB03A2"/>
    <w:rsid w:val="00EB2E2D"/>
    <w:rsid w:val="00EB3060"/>
    <w:rsid w:val="00EB55EB"/>
    <w:rsid w:val="00EB67A3"/>
    <w:rsid w:val="00EC0ACE"/>
    <w:rsid w:val="00EC2008"/>
    <w:rsid w:val="00ED73EB"/>
    <w:rsid w:val="00EE0853"/>
    <w:rsid w:val="00EE0B47"/>
    <w:rsid w:val="00EE0B86"/>
    <w:rsid w:val="00EE14C2"/>
    <w:rsid w:val="00EF0428"/>
    <w:rsid w:val="00EF0958"/>
    <w:rsid w:val="00EF33BB"/>
    <w:rsid w:val="00EF3EA9"/>
    <w:rsid w:val="00EF7D7C"/>
    <w:rsid w:val="00F021D2"/>
    <w:rsid w:val="00F0344D"/>
    <w:rsid w:val="00F04E15"/>
    <w:rsid w:val="00F10E29"/>
    <w:rsid w:val="00F113E4"/>
    <w:rsid w:val="00F11DB6"/>
    <w:rsid w:val="00F13CA7"/>
    <w:rsid w:val="00F21CBD"/>
    <w:rsid w:val="00F23EB4"/>
    <w:rsid w:val="00F24578"/>
    <w:rsid w:val="00F24D7A"/>
    <w:rsid w:val="00F300E3"/>
    <w:rsid w:val="00F327F4"/>
    <w:rsid w:val="00F33C07"/>
    <w:rsid w:val="00F35054"/>
    <w:rsid w:val="00F3595F"/>
    <w:rsid w:val="00F36406"/>
    <w:rsid w:val="00F37A38"/>
    <w:rsid w:val="00F43E94"/>
    <w:rsid w:val="00F452A7"/>
    <w:rsid w:val="00F45CB9"/>
    <w:rsid w:val="00F47D95"/>
    <w:rsid w:val="00F53F4B"/>
    <w:rsid w:val="00F57CD5"/>
    <w:rsid w:val="00F67D78"/>
    <w:rsid w:val="00F73E20"/>
    <w:rsid w:val="00F73EDB"/>
    <w:rsid w:val="00F7769F"/>
    <w:rsid w:val="00F82AA1"/>
    <w:rsid w:val="00F8541C"/>
    <w:rsid w:val="00F854EE"/>
    <w:rsid w:val="00F87B26"/>
    <w:rsid w:val="00F92454"/>
    <w:rsid w:val="00FA2570"/>
    <w:rsid w:val="00FA6A0A"/>
    <w:rsid w:val="00FB1118"/>
    <w:rsid w:val="00FB1FA4"/>
    <w:rsid w:val="00FC21A7"/>
    <w:rsid w:val="00FC6853"/>
    <w:rsid w:val="00FC7838"/>
    <w:rsid w:val="00FD388E"/>
    <w:rsid w:val="00FD6572"/>
    <w:rsid w:val="00FD758B"/>
    <w:rsid w:val="00FE03DD"/>
    <w:rsid w:val="00FE18AC"/>
    <w:rsid w:val="00FE22F1"/>
    <w:rsid w:val="00FE7327"/>
    <w:rsid w:val="00FE7B32"/>
    <w:rsid w:val="00FE7FE6"/>
    <w:rsid w:val="00FF01CC"/>
    <w:rsid w:val="00FF0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9439AF2"/>
  <w15:docId w15:val="{3CAEADC8-F47A-406D-9FA3-1F90813A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3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B445E"/>
    <w:rPr>
      <w:rFonts w:ascii="Times New Roman" w:eastAsia="Times New Roman" w:hAnsi="Times New Roman"/>
      <w:shd w:val="clear" w:color="auto" w:fill="FFFFFF"/>
    </w:rPr>
  </w:style>
  <w:style w:type="paragraph" w:customStyle="1" w:styleId="20">
    <w:name w:val="Основной текст (2)"/>
    <w:basedOn w:val="a"/>
    <w:link w:val="2"/>
    <w:rsid w:val="006B445E"/>
    <w:pPr>
      <w:widowControl w:val="0"/>
      <w:shd w:val="clear" w:color="auto" w:fill="FFFFFF"/>
      <w:spacing w:before="480" w:line="264" w:lineRule="exact"/>
      <w:ind w:hanging="420"/>
      <w:jc w:val="both"/>
    </w:pPr>
    <w:rPr>
      <w:rFonts w:cstheme="minorBidi"/>
      <w:sz w:val="22"/>
      <w:szCs w:val="22"/>
      <w:lang w:eastAsia="en-US"/>
    </w:rPr>
  </w:style>
  <w:style w:type="character" w:customStyle="1" w:styleId="2115pt">
    <w:name w:val="Основной текст (2) + 11;5 pt;Полужирный"/>
    <w:basedOn w:val="2"/>
    <w:rsid w:val="006B445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rmal">
    <w:name w:val="ConsPlusNormal"/>
    <w:rsid w:val="006B445E"/>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Exact">
    <w:name w:val="Основной текст (2) Exact"/>
    <w:basedOn w:val="a0"/>
    <w:rsid w:val="00BD2DE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BD2D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
    <w:name w:val="Основной текст (22)_"/>
    <w:basedOn w:val="a0"/>
    <w:link w:val="220"/>
    <w:rsid w:val="001C2CB0"/>
    <w:rPr>
      <w:rFonts w:ascii="Times New Roman" w:eastAsia="Times New Roman" w:hAnsi="Times New Roman" w:cs="Times New Roman"/>
      <w:sz w:val="26"/>
      <w:szCs w:val="26"/>
      <w:shd w:val="clear" w:color="auto" w:fill="FFFFFF"/>
    </w:rPr>
  </w:style>
  <w:style w:type="paragraph" w:customStyle="1" w:styleId="220">
    <w:name w:val="Основной текст (22)"/>
    <w:basedOn w:val="a"/>
    <w:link w:val="22"/>
    <w:rsid w:val="001C2CB0"/>
    <w:pPr>
      <w:widowControl w:val="0"/>
      <w:shd w:val="clear" w:color="auto" w:fill="FFFFFF"/>
      <w:spacing w:line="322" w:lineRule="exact"/>
    </w:pPr>
    <w:rPr>
      <w:sz w:val="26"/>
      <w:szCs w:val="26"/>
      <w:lang w:eastAsia="en-US"/>
    </w:rPr>
  </w:style>
  <w:style w:type="character" w:customStyle="1" w:styleId="14">
    <w:name w:val="Основной текст (14)_"/>
    <w:basedOn w:val="a0"/>
    <w:link w:val="140"/>
    <w:rsid w:val="001C2CB0"/>
    <w:rPr>
      <w:rFonts w:ascii="Times New Roman" w:eastAsia="Times New Roman" w:hAnsi="Times New Roman" w:cs="Times New Roman"/>
      <w:sz w:val="26"/>
      <w:szCs w:val="26"/>
      <w:shd w:val="clear" w:color="auto" w:fill="FFFFFF"/>
    </w:rPr>
  </w:style>
  <w:style w:type="character" w:customStyle="1" w:styleId="14Constantia">
    <w:name w:val="Основной текст (14) + Constantia"/>
    <w:basedOn w:val="14"/>
    <w:rsid w:val="001C2CB0"/>
    <w:rPr>
      <w:rFonts w:ascii="Constantia" w:eastAsia="Constantia" w:hAnsi="Constantia" w:cs="Constantia"/>
      <w:color w:val="000000"/>
      <w:spacing w:val="0"/>
      <w:w w:val="100"/>
      <w:position w:val="0"/>
      <w:sz w:val="26"/>
      <w:szCs w:val="26"/>
      <w:shd w:val="clear" w:color="auto" w:fill="FFFFFF"/>
      <w:lang w:val="ru-RU" w:eastAsia="ru-RU" w:bidi="ru-RU"/>
    </w:rPr>
  </w:style>
  <w:style w:type="paragraph" w:customStyle="1" w:styleId="140">
    <w:name w:val="Основной текст (14)"/>
    <w:basedOn w:val="a"/>
    <w:link w:val="14"/>
    <w:rsid w:val="001C2CB0"/>
    <w:pPr>
      <w:widowControl w:val="0"/>
      <w:shd w:val="clear" w:color="auto" w:fill="FFFFFF"/>
      <w:spacing w:line="317" w:lineRule="exact"/>
      <w:ind w:hanging="540"/>
      <w:jc w:val="center"/>
    </w:pPr>
    <w:rPr>
      <w:sz w:val="26"/>
      <w:szCs w:val="26"/>
      <w:lang w:eastAsia="en-US"/>
    </w:rPr>
  </w:style>
  <w:style w:type="character" w:customStyle="1" w:styleId="14Exact">
    <w:name w:val="Основной текст (14) Exact"/>
    <w:basedOn w:val="a0"/>
    <w:rsid w:val="0021449E"/>
    <w:rPr>
      <w:rFonts w:ascii="Times New Roman" w:eastAsia="Times New Roman" w:hAnsi="Times New Roman" w:cs="Times New Roman"/>
      <w:b w:val="0"/>
      <w:bCs w:val="0"/>
      <w:i w:val="0"/>
      <w:iCs w:val="0"/>
      <w:smallCaps w:val="0"/>
      <w:strike w:val="0"/>
      <w:sz w:val="26"/>
      <w:szCs w:val="26"/>
      <w:u w:val="none"/>
    </w:rPr>
  </w:style>
  <w:style w:type="character" w:customStyle="1" w:styleId="14-1pt">
    <w:name w:val="Основной текст (14) + Курсив;Интервал -1 pt"/>
    <w:basedOn w:val="14"/>
    <w:rsid w:val="0021449E"/>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7">
    <w:name w:val="Основной текст (7)_"/>
    <w:basedOn w:val="a0"/>
    <w:rsid w:val="00E72D6B"/>
    <w:rPr>
      <w:rFonts w:ascii="Times New Roman" w:eastAsia="Times New Roman" w:hAnsi="Times New Roman" w:cs="Times New Roman"/>
      <w:b w:val="0"/>
      <w:bCs w:val="0"/>
      <w:i w:val="0"/>
      <w:iCs w:val="0"/>
      <w:smallCaps w:val="0"/>
      <w:strike w:val="0"/>
      <w:sz w:val="20"/>
      <w:szCs w:val="20"/>
      <w:u w:val="none"/>
    </w:rPr>
  </w:style>
  <w:style w:type="character" w:customStyle="1" w:styleId="70">
    <w:name w:val="Основной текст (7)"/>
    <w:basedOn w:val="7"/>
    <w:rsid w:val="00E72D6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5">
    <w:name w:val="Заголовок №5_"/>
    <w:basedOn w:val="a0"/>
    <w:link w:val="50"/>
    <w:rsid w:val="004112B4"/>
    <w:rPr>
      <w:rFonts w:ascii="Times New Roman" w:eastAsia="Times New Roman" w:hAnsi="Times New Roman" w:cs="Times New Roman"/>
      <w:b/>
      <w:bCs/>
      <w:sz w:val="23"/>
      <w:szCs w:val="23"/>
      <w:shd w:val="clear" w:color="auto" w:fill="FFFFFF"/>
    </w:rPr>
  </w:style>
  <w:style w:type="paragraph" w:customStyle="1" w:styleId="50">
    <w:name w:val="Заголовок №5"/>
    <w:basedOn w:val="a"/>
    <w:link w:val="5"/>
    <w:rsid w:val="004112B4"/>
    <w:pPr>
      <w:widowControl w:val="0"/>
      <w:shd w:val="clear" w:color="auto" w:fill="FFFFFF"/>
      <w:spacing w:after="540" w:line="274" w:lineRule="exact"/>
      <w:outlineLvl w:val="4"/>
    </w:pPr>
    <w:rPr>
      <w:b/>
      <w:bCs/>
      <w:sz w:val="23"/>
      <w:szCs w:val="23"/>
      <w:lang w:eastAsia="en-US"/>
    </w:rPr>
  </w:style>
  <w:style w:type="paragraph" w:styleId="a3">
    <w:name w:val="Subtitle"/>
    <w:basedOn w:val="a"/>
    <w:link w:val="a4"/>
    <w:qFormat/>
    <w:rsid w:val="00F33C07"/>
    <w:pPr>
      <w:jc w:val="center"/>
    </w:pPr>
    <w:rPr>
      <w:rFonts w:eastAsia="Calibri"/>
      <w:b/>
      <w:sz w:val="20"/>
      <w:szCs w:val="20"/>
    </w:rPr>
  </w:style>
  <w:style w:type="character" w:customStyle="1" w:styleId="a4">
    <w:name w:val="Подзаголовок Знак"/>
    <w:basedOn w:val="a0"/>
    <w:link w:val="a3"/>
    <w:rsid w:val="00F33C07"/>
    <w:rPr>
      <w:rFonts w:ascii="Times New Roman" w:eastAsia="Calibri" w:hAnsi="Times New Roman" w:cs="Times New Roman"/>
      <w:b/>
      <w:sz w:val="20"/>
      <w:szCs w:val="20"/>
      <w:lang w:eastAsia="ru-RU"/>
    </w:rPr>
  </w:style>
  <w:style w:type="paragraph" w:styleId="a5">
    <w:name w:val="Normal (Web)"/>
    <w:basedOn w:val="a"/>
    <w:uiPriority w:val="99"/>
    <w:unhideWhenUsed/>
    <w:rsid w:val="004B65F8"/>
    <w:pPr>
      <w:spacing w:before="100" w:beforeAutospacing="1" w:after="100" w:afterAutospacing="1"/>
      <w:ind w:firstLine="450"/>
      <w:jc w:val="both"/>
    </w:pPr>
    <w:rPr>
      <w:rFonts w:ascii="Verdana" w:hAnsi="Verdana"/>
      <w:color w:val="333333"/>
      <w:sz w:val="16"/>
      <w:szCs w:val="16"/>
    </w:rPr>
  </w:style>
  <w:style w:type="character" w:styleId="a6">
    <w:name w:val="Hyperlink"/>
    <w:uiPriority w:val="99"/>
    <w:unhideWhenUsed/>
    <w:rsid w:val="004B65F8"/>
    <w:rPr>
      <w:color w:val="0000FF"/>
      <w:u w:val="single"/>
    </w:rPr>
  </w:style>
  <w:style w:type="character" w:styleId="a7">
    <w:name w:val="Strong"/>
    <w:uiPriority w:val="22"/>
    <w:qFormat/>
    <w:rsid w:val="004B65F8"/>
    <w:rPr>
      <w:b/>
      <w:bCs/>
    </w:rPr>
  </w:style>
  <w:style w:type="character" w:customStyle="1" w:styleId="1">
    <w:name w:val="Неразрешенное упоминание1"/>
    <w:basedOn w:val="a0"/>
    <w:uiPriority w:val="99"/>
    <w:semiHidden/>
    <w:unhideWhenUsed/>
    <w:rsid w:val="000529E7"/>
    <w:rPr>
      <w:color w:val="605E5C"/>
      <w:shd w:val="clear" w:color="auto" w:fill="E1DFDD"/>
    </w:rPr>
  </w:style>
  <w:style w:type="paragraph" w:styleId="a8">
    <w:name w:val="Balloon Text"/>
    <w:basedOn w:val="a"/>
    <w:link w:val="a9"/>
    <w:uiPriority w:val="99"/>
    <w:semiHidden/>
    <w:unhideWhenUsed/>
    <w:rsid w:val="00E5219E"/>
    <w:rPr>
      <w:rFonts w:ascii="Arial" w:hAnsi="Arial" w:cs="Arial"/>
      <w:sz w:val="18"/>
      <w:szCs w:val="18"/>
    </w:rPr>
  </w:style>
  <w:style w:type="character" w:customStyle="1" w:styleId="a9">
    <w:name w:val="Текст выноски Знак"/>
    <w:basedOn w:val="a0"/>
    <w:link w:val="a8"/>
    <w:uiPriority w:val="99"/>
    <w:semiHidden/>
    <w:rsid w:val="00E5219E"/>
    <w:rPr>
      <w:rFonts w:ascii="Arial" w:eastAsia="Times New Roman" w:hAnsi="Arial" w:cs="Arial"/>
      <w:sz w:val="18"/>
      <w:szCs w:val="18"/>
      <w:lang w:eastAsia="ru-RU"/>
    </w:rPr>
  </w:style>
  <w:style w:type="paragraph" w:styleId="aa">
    <w:name w:val="header"/>
    <w:basedOn w:val="a"/>
    <w:link w:val="ab"/>
    <w:uiPriority w:val="99"/>
    <w:unhideWhenUsed/>
    <w:rsid w:val="007916B0"/>
    <w:pPr>
      <w:tabs>
        <w:tab w:val="center" w:pos="4677"/>
        <w:tab w:val="right" w:pos="9355"/>
      </w:tabs>
    </w:pPr>
  </w:style>
  <w:style w:type="character" w:customStyle="1" w:styleId="ab">
    <w:name w:val="Верхний колонтитул Знак"/>
    <w:basedOn w:val="a0"/>
    <w:link w:val="aa"/>
    <w:uiPriority w:val="99"/>
    <w:rsid w:val="007916B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916B0"/>
    <w:pPr>
      <w:tabs>
        <w:tab w:val="center" w:pos="4677"/>
        <w:tab w:val="right" w:pos="9355"/>
      </w:tabs>
    </w:pPr>
  </w:style>
  <w:style w:type="character" w:customStyle="1" w:styleId="ad">
    <w:name w:val="Нижний колонтитул Знак"/>
    <w:basedOn w:val="a0"/>
    <w:link w:val="ac"/>
    <w:uiPriority w:val="99"/>
    <w:rsid w:val="007916B0"/>
    <w:rPr>
      <w:rFonts w:ascii="Times New Roman" w:eastAsia="Times New Roman" w:hAnsi="Times New Roman" w:cs="Times New Roman"/>
      <w:sz w:val="24"/>
      <w:szCs w:val="24"/>
      <w:lang w:eastAsia="ru-RU"/>
    </w:rPr>
  </w:style>
  <w:style w:type="table" w:styleId="ae">
    <w:name w:val="Table Grid"/>
    <w:basedOn w:val="a1"/>
    <w:uiPriority w:val="59"/>
    <w:rsid w:val="0091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uiPriority w:val="99"/>
    <w:semiHidden/>
    <w:unhideWhenUsed/>
    <w:rsid w:val="00E818C5"/>
    <w:rPr>
      <w:vertAlign w:val="superscript"/>
    </w:rPr>
  </w:style>
  <w:style w:type="character" w:customStyle="1" w:styleId="2Tahoma9pt">
    <w:name w:val="Основной текст (2) + Tahoma;9 pt"/>
    <w:basedOn w:val="2"/>
    <w:rsid w:val="001E74F9"/>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ahoma9pt0">
    <w:name w:val="Основной текст (2) + Tahoma;9 pt;Полужирный"/>
    <w:basedOn w:val="2"/>
    <w:rsid w:val="001E74F9"/>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
    <w:name w:val="Основной текст (2) + 7;5 pt;Малые прописные"/>
    <w:basedOn w:val="2"/>
    <w:rsid w:val="001E74F9"/>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en-US" w:eastAsia="en-US" w:bidi="en-US"/>
    </w:rPr>
  </w:style>
  <w:style w:type="character" w:customStyle="1" w:styleId="275pt0">
    <w:name w:val="Основной текст (2) + 7;5 pt"/>
    <w:basedOn w:val="2"/>
    <w:rsid w:val="001E74F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6">
    <w:name w:val="Основной текст (6)_"/>
    <w:basedOn w:val="a0"/>
    <w:link w:val="60"/>
    <w:rsid w:val="00FE03DD"/>
    <w:rPr>
      <w:rFonts w:ascii="Times New Roman" w:eastAsia="Times New Roman" w:hAnsi="Times New Roman" w:cs="Times New Roman"/>
      <w:sz w:val="20"/>
      <w:szCs w:val="20"/>
      <w:shd w:val="clear" w:color="auto" w:fill="FFFFFF"/>
    </w:rPr>
  </w:style>
  <w:style w:type="character" w:customStyle="1" w:styleId="613pt">
    <w:name w:val="Основной текст (6) + 13 pt"/>
    <w:basedOn w:val="6"/>
    <w:rsid w:val="00FE03D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FE03DD"/>
    <w:pPr>
      <w:widowControl w:val="0"/>
      <w:shd w:val="clear" w:color="auto" w:fill="FFFFFF"/>
      <w:spacing w:line="0" w:lineRule="atLeast"/>
      <w:jc w:val="center"/>
    </w:pPr>
    <w:rPr>
      <w:sz w:val="20"/>
      <w:szCs w:val="20"/>
      <w:lang w:eastAsia="en-US"/>
    </w:rPr>
  </w:style>
  <w:style w:type="paragraph" w:styleId="af0">
    <w:name w:val="endnote text"/>
    <w:basedOn w:val="a"/>
    <w:link w:val="af1"/>
    <w:uiPriority w:val="99"/>
    <w:semiHidden/>
    <w:unhideWhenUsed/>
    <w:rsid w:val="00D55716"/>
    <w:rPr>
      <w:sz w:val="20"/>
      <w:szCs w:val="20"/>
    </w:rPr>
  </w:style>
  <w:style w:type="character" w:customStyle="1" w:styleId="af1">
    <w:name w:val="Текст концевой сноски Знак"/>
    <w:basedOn w:val="a0"/>
    <w:link w:val="af0"/>
    <w:uiPriority w:val="99"/>
    <w:semiHidden/>
    <w:rsid w:val="00D55716"/>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D55716"/>
    <w:rPr>
      <w:vertAlign w:val="superscript"/>
    </w:rPr>
  </w:style>
  <w:style w:type="character" w:customStyle="1" w:styleId="51">
    <w:name w:val="Основной текст (5)_"/>
    <w:basedOn w:val="a0"/>
    <w:link w:val="52"/>
    <w:rsid w:val="00BF359D"/>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BF359D"/>
    <w:pPr>
      <w:widowControl w:val="0"/>
      <w:shd w:val="clear" w:color="auto" w:fill="FFFFFF"/>
      <w:spacing w:line="274" w:lineRule="exact"/>
    </w:pPr>
    <w:rPr>
      <w:b/>
      <w:bCs/>
      <w:sz w:val="22"/>
      <w:szCs w:val="22"/>
      <w:lang w:eastAsia="en-US"/>
    </w:rPr>
  </w:style>
  <w:style w:type="paragraph" w:styleId="af3">
    <w:name w:val="footnote text"/>
    <w:basedOn w:val="a"/>
    <w:link w:val="af4"/>
    <w:uiPriority w:val="99"/>
    <w:semiHidden/>
    <w:unhideWhenUsed/>
    <w:rsid w:val="00DA2535"/>
    <w:rPr>
      <w:sz w:val="20"/>
      <w:szCs w:val="20"/>
    </w:rPr>
  </w:style>
  <w:style w:type="character" w:customStyle="1" w:styleId="af4">
    <w:name w:val="Текст сноски Знак"/>
    <w:basedOn w:val="a0"/>
    <w:link w:val="af3"/>
    <w:uiPriority w:val="99"/>
    <w:semiHidden/>
    <w:rsid w:val="00DA2535"/>
    <w:rPr>
      <w:rFonts w:ascii="Times New Roman" w:eastAsia="Times New Roman" w:hAnsi="Times New Roman" w:cs="Times New Roman"/>
      <w:sz w:val="20"/>
      <w:szCs w:val="20"/>
      <w:lang w:eastAsia="ru-RU"/>
    </w:rPr>
  </w:style>
  <w:style w:type="character" w:customStyle="1" w:styleId="28pt">
    <w:name w:val="Основной текст (2) + 8 pt"/>
    <w:basedOn w:val="2"/>
    <w:rsid w:val="0013521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
    <w:name w:val="Основной текст (17)_"/>
    <w:basedOn w:val="a0"/>
    <w:link w:val="170"/>
    <w:rsid w:val="0013521E"/>
    <w:rPr>
      <w:rFonts w:ascii="Times New Roman" w:eastAsia="Times New Roman" w:hAnsi="Times New Roman" w:cs="Times New Roman"/>
      <w:sz w:val="16"/>
      <w:szCs w:val="16"/>
      <w:shd w:val="clear" w:color="auto" w:fill="FFFFFF"/>
    </w:rPr>
  </w:style>
  <w:style w:type="character" w:customStyle="1" w:styleId="17Exact">
    <w:name w:val="Основной текст (17) Exact"/>
    <w:basedOn w:val="a0"/>
    <w:rsid w:val="0013521E"/>
    <w:rPr>
      <w:rFonts w:ascii="Times New Roman" w:eastAsia="Times New Roman" w:hAnsi="Times New Roman" w:cs="Times New Roman"/>
      <w:b w:val="0"/>
      <w:bCs w:val="0"/>
      <w:i w:val="0"/>
      <w:iCs w:val="0"/>
      <w:smallCaps w:val="0"/>
      <w:strike w:val="0"/>
      <w:sz w:val="16"/>
      <w:szCs w:val="16"/>
      <w:u w:val="none"/>
    </w:rPr>
  </w:style>
  <w:style w:type="paragraph" w:customStyle="1" w:styleId="170">
    <w:name w:val="Основной текст (17)"/>
    <w:basedOn w:val="a"/>
    <w:link w:val="17"/>
    <w:rsid w:val="0013521E"/>
    <w:pPr>
      <w:widowControl w:val="0"/>
      <w:shd w:val="clear" w:color="auto" w:fill="FFFFFF"/>
      <w:spacing w:after="120" w:line="191" w:lineRule="exact"/>
      <w:ind w:hanging="380"/>
    </w:pPr>
    <w:rPr>
      <w:sz w:val="16"/>
      <w:szCs w:val="16"/>
      <w:lang w:eastAsia="en-US"/>
    </w:rPr>
  </w:style>
  <w:style w:type="character" w:customStyle="1" w:styleId="8">
    <w:name w:val="Основной текст (8)_"/>
    <w:basedOn w:val="a0"/>
    <w:link w:val="80"/>
    <w:rsid w:val="007D62A6"/>
    <w:rPr>
      <w:rFonts w:ascii="Times New Roman" w:eastAsia="Times New Roman" w:hAnsi="Times New Roman" w:cs="Times New Roman"/>
      <w:sz w:val="15"/>
      <w:szCs w:val="15"/>
      <w:shd w:val="clear" w:color="auto" w:fill="FFFFFF"/>
    </w:rPr>
  </w:style>
  <w:style w:type="character" w:customStyle="1" w:styleId="8Exact">
    <w:name w:val="Основной текст (8) Exact"/>
    <w:basedOn w:val="a0"/>
    <w:rsid w:val="007D62A6"/>
    <w:rPr>
      <w:rFonts w:ascii="Times New Roman" w:eastAsia="Times New Roman" w:hAnsi="Times New Roman" w:cs="Times New Roman"/>
      <w:b w:val="0"/>
      <w:bCs w:val="0"/>
      <w:i w:val="0"/>
      <w:iCs w:val="0"/>
      <w:smallCaps w:val="0"/>
      <w:strike w:val="0"/>
      <w:sz w:val="15"/>
      <w:szCs w:val="15"/>
      <w:u w:val="none"/>
    </w:rPr>
  </w:style>
  <w:style w:type="paragraph" w:customStyle="1" w:styleId="80">
    <w:name w:val="Основной текст (8)"/>
    <w:basedOn w:val="a"/>
    <w:link w:val="8"/>
    <w:rsid w:val="007D62A6"/>
    <w:pPr>
      <w:widowControl w:val="0"/>
      <w:shd w:val="clear" w:color="auto" w:fill="FFFFFF"/>
      <w:spacing w:line="187" w:lineRule="exact"/>
      <w:jc w:val="center"/>
    </w:pPr>
    <w:rPr>
      <w:sz w:val="15"/>
      <w:szCs w:val="15"/>
      <w:lang w:eastAsia="en-US"/>
    </w:rPr>
  </w:style>
  <w:style w:type="character" w:customStyle="1" w:styleId="11">
    <w:name w:val="Основной текст (11)_"/>
    <w:basedOn w:val="a0"/>
    <w:link w:val="110"/>
    <w:rsid w:val="002C1719"/>
    <w:rPr>
      <w:rFonts w:ascii="Times New Roman" w:eastAsia="Times New Roman" w:hAnsi="Times New Roman" w:cs="Times New Roman"/>
      <w:sz w:val="16"/>
      <w:szCs w:val="16"/>
      <w:shd w:val="clear" w:color="auto" w:fill="FFFFFF"/>
    </w:rPr>
  </w:style>
  <w:style w:type="character" w:customStyle="1" w:styleId="11Exact">
    <w:name w:val="Основной текст (11) Exact"/>
    <w:basedOn w:val="a0"/>
    <w:rsid w:val="002C1719"/>
    <w:rPr>
      <w:rFonts w:ascii="Times New Roman" w:eastAsia="Times New Roman" w:hAnsi="Times New Roman" w:cs="Times New Roman"/>
      <w:b w:val="0"/>
      <w:bCs w:val="0"/>
      <w:i w:val="0"/>
      <w:iCs w:val="0"/>
      <w:smallCaps w:val="0"/>
      <w:strike w:val="0"/>
      <w:sz w:val="16"/>
      <w:szCs w:val="16"/>
      <w:u w:val="none"/>
    </w:rPr>
  </w:style>
  <w:style w:type="paragraph" w:customStyle="1" w:styleId="110">
    <w:name w:val="Основной текст (11)"/>
    <w:basedOn w:val="a"/>
    <w:link w:val="11"/>
    <w:rsid w:val="002C1719"/>
    <w:pPr>
      <w:widowControl w:val="0"/>
      <w:shd w:val="clear" w:color="auto" w:fill="FFFFFF"/>
      <w:spacing w:after="180" w:line="182" w:lineRule="exact"/>
      <w:jc w:val="center"/>
    </w:pPr>
    <w:rPr>
      <w:sz w:val="16"/>
      <w:szCs w:val="16"/>
      <w:lang w:eastAsia="en-US"/>
    </w:rPr>
  </w:style>
  <w:style w:type="character" w:customStyle="1" w:styleId="7Exact">
    <w:name w:val="Основной текст (7) Exact"/>
    <w:basedOn w:val="a0"/>
    <w:rsid w:val="00CB670C"/>
    <w:rPr>
      <w:rFonts w:ascii="Times New Roman" w:eastAsia="Times New Roman" w:hAnsi="Times New Roman" w:cs="Times New Roman"/>
      <w:b/>
      <w:bCs/>
      <w:i w:val="0"/>
      <w:iCs w:val="0"/>
      <w:smallCaps w:val="0"/>
      <w:strike w:val="0"/>
      <w:u w:val="none"/>
    </w:rPr>
  </w:style>
  <w:style w:type="paragraph" w:styleId="af5">
    <w:name w:val="List Paragraph"/>
    <w:basedOn w:val="a"/>
    <w:uiPriority w:val="34"/>
    <w:qFormat/>
    <w:rsid w:val="00CB670C"/>
    <w:pPr>
      <w:ind w:left="720"/>
      <w:contextualSpacing/>
    </w:pPr>
  </w:style>
  <w:style w:type="character" w:customStyle="1" w:styleId="3">
    <w:name w:val="Основной текст (3)_"/>
    <w:basedOn w:val="a0"/>
    <w:link w:val="30"/>
    <w:rsid w:val="006A26CB"/>
    <w:rPr>
      <w:rFonts w:ascii="Times New Roman" w:eastAsia="Times New Roman" w:hAnsi="Times New Roman" w:cs="Times New Roman"/>
      <w:b/>
      <w:bCs/>
      <w:sz w:val="21"/>
      <w:szCs w:val="21"/>
      <w:shd w:val="clear" w:color="auto" w:fill="FFFFFF"/>
    </w:rPr>
  </w:style>
  <w:style w:type="paragraph" w:customStyle="1" w:styleId="30">
    <w:name w:val="Основной текст (3)"/>
    <w:basedOn w:val="a"/>
    <w:link w:val="3"/>
    <w:rsid w:val="006A26CB"/>
    <w:pPr>
      <w:widowControl w:val="0"/>
      <w:shd w:val="clear" w:color="auto" w:fill="FFFFFF"/>
      <w:spacing w:line="0" w:lineRule="atLeast"/>
    </w:pPr>
    <w:rPr>
      <w:b/>
      <w:bCs/>
      <w:sz w:val="21"/>
      <w:szCs w:val="21"/>
      <w:lang w:eastAsia="en-US"/>
    </w:rPr>
  </w:style>
  <w:style w:type="table" w:customStyle="1" w:styleId="10">
    <w:name w:val="Сетка таблицы1"/>
    <w:basedOn w:val="a1"/>
    <w:next w:val="ae"/>
    <w:uiPriority w:val="59"/>
    <w:rsid w:val="0034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basedOn w:val="2"/>
    <w:rsid w:val="006F092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Exact">
    <w:name w:val="Основной текст (6) Exact"/>
    <w:basedOn w:val="a0"/>
    <w:rsid w:val="00C44771"/>
    <w:rPr>
      <w:rFonts w:ascii="Century Gothic" w:eastAsia="Century Gothic" w:hAnsi="Century Gothic" w:cs="Century Gothic"/>
      <w:b w:val="0"/>
      <w:bCs w:val="0"/>
      <w:i w:val="0"/>
      <w:iCs w:val="0"/>
      <w:smallCaps w:val="0"/>
      <w:strike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02532">
      <w:bodyDiv w:val="1"/>
      <w:marLeft w:val="0"/>
      <w:marRight w:val="0"/>
      <w:marTop w:val="0"/>
      <w:marBottom w:val="0"/>
      <w:divBdr>
        <w:top w:val="none" w:sz="0" w:space="0" w:color="auto"/>
        <w:left w:val="none" w:sz="0" w:space="0" w:color="auto"/>
        <w:bottom w:val="none" w:sz="0" w:space="0" w:color="auto"/>
        <w:right w:val="none" w:sz="0" w:space="0" w:color="auto"/>
      </w:divBdr>
    </w:div>
    <w:div w:id="783580567">
      <w:bodyDiv w:val="1"/>
      <w:marLeft w:val="0"/>
      <w:marRight w:val="0"/>
      <w:marTop w:val="0"/>
      <w:marBottom w:val="0"/>
      <w:divBdr>
        <w:top w:val="none" w:sz="0" w:space="0" w:color="auto"/>
        <w:left w:val="none" w:sz="0" w:space="0" w:color="auto"/>
        <w:bottom w:val="none" w:sz="0" w:space="0" w:color="auto"/>
        <w:right w:val="none" w:sz="0" w:space="0" w:color="auto"/>
      </w:divBdr>
    </w:div>
    <w:div w:id="927544741">
      <w:bodyDiv w:val="1"/>
      <w:marLeft w:val="0"/>
      <w:marRight w:val="0"/>
      <w:marTop w:val="0"/>
      <w:marBottom w:val="0"/>
      <w:divBdr>
        <w:top w:val="none" w:sz="0" w:space="0" w:color="auto"/>
        <w:left w:val="none" w:sz="0" w:space="0" w:color="auto"/>
        <w:bottom w:val="none" w:sz="0" w:space="0" w:color="auto"/>
        <w:right w:val="none" w:sz="0" w:space="0" w:color="auto"/>
      </w:divBdr>
    </w:div>
    <w:div w:id="1148859648">
      <w:bodyDiv w:val="1"/>
      <w:marLeft w:val="0"/>
      <w:marRight w:val="0"/>
      <w:marTop w:val="0"/>
      <w:marBottom w:val="0"/>
      <w:divBdr>
        <w:top w:val="none" w:sz="0" w:space="0" w:color="auto"/>
        <w:left w:val="none" w:sz="0" w:space="0" w:color="auto"/>
        <w:bottom w:val="none" w:sz="0" w:space="0" w:color="auto"/>
        <w:right w:val="none" w:sz="0" w:space="0" w:color="auto"/>
      </w:divBdr>
    </w:div>
    <w:div w:id="1435322254">
      <w:bodyDiv w:val="1"/>
      <w:marLeft w:val="0"/>
      <w:marRight w:val="0"/>
      <w:marTop w:val="0"/>
      <w:marBottom w:val="0"/>
      <w:divBdr>
        <w:top w:val="none" w:sz="0" w:space="0" w:color="auto"/>
        <w:left w:val="none" w:sz="0" w:space="0" w:color="auto"/>
        <w:bottom w:val="none" w:sz="0" w:space="0" w:color="auto"/>
        <w:right w:val="none" w:sz="0" w:space="0" w:color="auto"/>
      </w:divBdr>
    </w:div>
    <w:div w:id="1537352007">
      <w:bodyDiv w:val="1"/>
      <w:marLeft w:val="0"/>
      <w:marRight w:val="0"/>
      <w:marTop w:val="0"/>
      <w:marBottom w:val="0"/>
      <w:divBdr>
        <w:top w:val="none" w:sz="0" w:space="0" w:color="auto"/>
        <w:left w:val="none" w:sz="0" w:space="0" w:color="auto"/>
        <w:bottom w:val="none" w:sz="0" w:space="0" w:color="auto"/>
        <w:right w:val="none" w:sz="0" w:space="0" w:color="auto"/>
      </w:divBdr>
    </w:div>
    <w:div w:id="1965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7135-85A5-43EF-AA6C-58C3839E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35</Pages>
  <Words>14197</Words>
  <Characters>80923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Olesa</dc:creator>
  <cp:keywords/>
  <dc:description/>
  <cp:lastModifiedBy>Anya Sklueva</cp:lastModifiedBy>
  <cp:revision>195</cp:revision>
  <cp:lastPrinted>2021-09-13T11:40:00Z</cp:lastPrinted>
  <dcterms:created xsi:type="dcterms:W3CDTF">2021-07-29T10:04:00Z</dcterms:created>
  <dcterms:modified xsi:type="dcterms:W3CDTF">2021-09-14T10:26:00Z</dcterms:modified>
</cp:coreProperties>
</file>