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18" w:rsidRPr="00543971" w:rsidRDefault="00DC1E3E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</w:t>
      </w:r>
      <w:r w:rsidR="006C3247" w:rsidRPr="00543971">
        <w:rPr>
          <w:rFonts w:ascii="Liberation Serif" w:eastAsia="Calibri" w:hAnsi="Liberation Serif"/>
        </w:rPr>
        <w:t xml:space="preserve"> </w:t>
      </w:r>
      <w:r w:rsidR="00175818">
        <w:rPr>
          <w:rFonts w:ascii="Liberation Serif" w:eastAsia="Calibri" w:hAnsi="Liberation Serif"/>
        </w:rPr>
        <w:t xml:space="preserve">  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  <w:r w:rsidR="00023762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175818" w:rsidRDefault="00175818" w:rsidP="00175818">
      <w:pPr>
        <w:tabs>
          <w:tab w:val="center" w:pos="7583"/>
        </w:tabs>
        <w:ind w:left="5954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75818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</w:t>
      </w:r>
    </w:p>
    <w:p w:rsidR="00175818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государственного казенного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чреждения </w:t>
      </w:r>
    </w:p>
    <w:p w:rsidR="00023762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С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вердловской области «Фонд имущества </w:t>
      </w:r>
    </w:p>
    <w:p w:rsidR="00175818" w:rsidRPr="00543971" w:rsidRDefault="00023762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Свердловской </w:t>
      </w:r>
      <w:r w:rsidR="00175818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>бласти»</w:t>
      </w:r>
    </w:p>
    <w:p w:rsidR="00175818" w:rsidRPr="00543971" w:rsidRDefault="00175818" w:rsidP="00175818">
      <w:pPr>
        <w:tabs>
          <w:tab w:val="center" w:pos="7583"/>
        </w:tabs>
        <w:ind w:left="5954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75818" w:rsidRPr="00543971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>_________</w:t>
      </w:r>
      <w:r>
        <w:rPr>
          <w:rFonts w:ascii="Liberation Serif" w:eastAsia="Calibri" w:hAnsi="Liberation Serif"/>
          <w:sz w:val="28"/>
          <w:szCs w:val="28"/>
          <w:lang w:eastAsia="en-US"/>
        </w:rPr>
        <w:t>___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______ </w:t>
      </w:r>
      <w:proofErr w:type="spellStart"/>
      <w:r w:rsidRPr="00543971">
        <w:rPr>
          <w:rFonts w:ascii="Liberation Serif" w:eastAsia="Calibri" w:hAnsi="Liberation Serif"/>
          <w:sz w:val="28"/>
          <w:szCs w:val="28"/>
          <w:lang w:eastAsia="en-US"/>
        </w:rPr>
        <w:t>Д.А</w:t>
      </w:r>
      <w:proofErr w:type="spellEnd"/>
      <w:r w:rsidRPr="00543971">
        <w:rPr>
          <w:rFonts w:ascii="Liberation Serif" w:eastAsia="Calibri" w:hAnsi="Liberation Serif"/>
          <w:sz w:val="28"/>
          <w:szCs w:val="28"/>
          <w:lang w:eastAsia="en-US"/>
        </w:rPr>
        <w:t>. Савин</w:t>
      </w:r>
    </w:p>
    <w:p w:rsidR="006B445E" w:rsidRPr="00543971" w:rsidRDefault="006B445E" w:rsidP="00175818">
      <w:pPr>
        <w:tabs>
          <w:tab w:val="center" w:pos="7583"/>
        </w:tabs>
        <w:rPr>
          <w:rFonts w:ascii="Liberation Serif" w:hAnsi="Liberation Serif"/>
          <w:b/>
          <w:sz w:val="28"/>
          <w:szCs w:val="28"/>
        </w:rPr>
      </w:pPr>
    </w:p>
    <w:p w:rsidR="006B445E" w:rsidRPr="00543971" w:rsidRDefault="006B445E" w:rsidP="0054685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ИЗВЕЩЕНИЕ</w:t>
      </w:r>
    </w:p>
    <w:p w:rsidR="00175818" w:rsidRPr="00543971" w:rsidRDefault="006B445E" w:rsidP="0017581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 xml:space="preserve">о проведении аукционов </w:t>
      </w:r>
      <w:r w:rsidR="00175818" w:rsidRPr="00543971">
        <w:rPr>
          <w:rFonts w:ascii="Liberation Serif" w:hAnsi="Liberation Serif"/>
          <w:b/>
          <w:sz w:val="28"/>
          <w:szCs w:val="28"/>
        </w:rPr>
        <w:t xml:space="preserve">от </w:t>
      </w:r>
      <w:r w:rsidR="00175818">
        <w:rPr>
          <w:rFonts w:ascii="Liberation Serif" w:hAnsi="Liberation Serif"/>
          <w:b/>
          <w:sz w:val="28"/>
          <w:szCs w:val="28"/>
        </w:rPr>
        <w:t>1</w:t>
      </w:r>
      <w:r w:rsidR="00FA7040">
        <w:rPr>
          <w:rFonts w:ascii="Liberation Serif" w:hAnsi="Liberation Serif"/>
          <w:b/>
          <w:sz w:val="28"/>
          <w:szCs w:val="28"/>
        </w:rPr>
        <w:t>2</w:t>
      </w:r>
      <w:bookmarkStart w:id="0" w:name="_GoBack"/>
      <w:bookmarkEnd w:id="0"/>
      <w:r w:rsidR="00175818">
        <w:rPr>
          <w:rFonts w:ascii="Liberation Serif" w:hAnsi="Liberation Serif"/>
          <w:b/>
          <w:sz w:val="28"/>
          <w:szCs w:val="28"/>
        </w:rPr>
        <w:t>.10</w:t>
      </w:r>
      <w:r w:rsidR="00175818" w:rsidRPr="00543971">
        <w:rPr>
          <w:rFonts w:ascii="Liberation Serif" w:hAnsi="Liberation Serif"/>
          <w:b/>
          <w:sz w:val="28"/>
          <w:szCs w:val="28"/>
        </w:rPr>
        <w:t>.2021 г.</w:t>
      </w:r>
    </w:p>
    <w:p w:rsidR="00175818" w:rsidRPr="00543971" w:rsidRDefault="00175818" w:rsidP="0017581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B445E" w:rsidRPr="00543971" w:rsidRDefault="006B445E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1. </w:t>
      </w:r>
      <w:r w:rsidR="007D1D62" w:rsidRPr="00543971">
        <w:rPr>
          <w:rFonts w:ascii="Liberation Serif" w:hAnsi="Liberation Serif"/>
          <w:sz w:val="28"/>
          <w:szCs w:val="28"/>
        </w:rPr>
        <w:t>Государственное казенное учреждение Свердловской области «Фонд имущества Свердловской области» – организатор аукциона (далее – Организатор аукциона) сообщает о проведении аукционов на право заключения договоров аренды</w:t>
      </w:r>
      <w:r w:rsidR="004C1369">
        <w:rPr>
          <w:rFonts w:ascii="Liberation Serif" w:hAnsi="Liberation Serif"/>
          <w:sz w:val="28"/>
          <w:szCs w:val="28"/>
        </w:rPr>
        <w:t xml:space="preserve"> </w:t>
      </w:r>
      <w:r w:rsidR="004C1369" w:rsidRPr="00337112">
        <w:rPr>
          <w:rFonts w:ascii="Liberation Serif" w:hAnsi="Liberation Serif"/>
          <w:sz w:val="28"/>
          <w:szCs w:val="28"/>
        </w:rPr>
        <w:t xml:space="preserve">(купли-продажи) </w:t>
      </w:r>
      <w:r w:rsidR="007D1D62" w:rsidRPr="00543971">
        <w:rPr>
          <w:rFonts w:ascii="Liberation Serif" w:hAnsi="Liberation Serif"/>
          <w:sz w:val="28"/>
          <w:szCs w:val="28"/>
        </w:rPr>
        <w:t>земельных участков.</w:t>
      </w:r>
    </w:p>
    <w:p w:rsidR="006B445E" w:rsidRPr="00543971" w:rsidRDefault="006B445E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2. </w:t>
      </w:r>
      <w:r w:rsidRPr="00543971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Pr="00543971">
        <w:rPr>
          <w:rFonts w:ascii="Liberation Serif" w:hAnsi="Liberation Serif"/>
          <w:sz w:val="28"/>
          <w:szCs w:val="28"/>
        </w:rPr>
        <w:t xml:space="preserve">(далее – </w:t>
      </w:r>
      <w:r w:rsidRPr="00543971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Pr="00543971">
        <w:rPr>
          <w:rFonts w:ascii="Liberation Serif" w:hAnsi="Liberation Serif"/>
          <w:sz w:val="28"/>
          <w:szCs w:val="28"/>
        </w:rPr>
        <w:t>)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6B445E" w:rsidRPr="00543971" w:rsidRDefault="006B445E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 Сведения об аукционах.</w:t>
      </w:r>
    </w:p>
    <w:p w:rsidR="00497486" w:rsidRPr="00543971" w:rsidRDefault="00497486" w:rsidP="004974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 w:rsidR="008549DF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 w:rsidR="008549DF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497486" w:rsidRPr="00543971" w:rsidRDefault="00497486" w:rsidP="004974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 w:rsidR="008549DF"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>.1. Предмет аукциона: право на заключение договора аренды земельного участка из земель населенных пунктов, с кадастровым номером 66:41:0110008:270, местоположение: Свердловская область, г. Екатеринбург, пр. Промышленный, разрешенное использование - произво</w:t>
      </w:r>
      <w:r w:rsidR="000206DF">
        <w:rPr>
          <w:rFonts w:ascii="Liberation Serif" w:hAnsi="Liberation Serif"/>
          <w:sz w:val="28"/>
          <w:szCs w:val="28"/>
        </w:rPr>
        <w:t>дственная деятельность, склады</w:t>
      </w:r>
      <w:r w:rsidRPr="00543971">
        <w:rPr>
          <w:rFonts w:ascii="Liberation Serif" w:hAnsi="Liberation Serif"/>
          <w:sz w:val="28"/>
          <w:szCs w:val="28"/>
        </w:rPr>
        <w:t>, общей площадью 9805 кв. метров, сроком на 104 (сто четыре) месяца.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 w:rsidR="008549DF">
        <w:rPr>
          <w:rFonts w:ascii="Liberation Serif" w:eastAsia="Calibri" w:hAnsi="Liberation Serif"/>
          <w:sz w:val="28"/>
          <w:szCs w:val="28"/>
        </w:rPr>
        <w:t>1</w:t>
      </w:r>
      <w:r w:rsidRPr="00543971">
        <w:rPr>
          <w:rFonts w:ascii="Liberation Serif" w:eastAsia="Calibri" w:hAnsi="Liberation Serif"/>
          <w:sz w:val="28"/>
          <w:szCs w:val="28"/>
        </w:rPr>
        <w:t xml:space="preserve">.2. Решение о проведении аукциона – приказ Министерства по управлению государственным имуществом Свердловской области от 03.06.2021 № 1815                         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>О проведении аукциона, открытого по составу участников и по форме подачи заявок, на право заключения договора аренды земельного участка с кадастровым номером 66:41:0110008:270</w:t>
      </w:r>
      <w:r w:rsidRPr="00543971">
        <w:rPr>
          <w:rFonts w:ascii="Liberation Serif" w:hAnsi="Liberation Serif"/>
          <w:sz w:val="28"/>
          <w:szCs w:val="28"/>
        </w:rPr>
        <w:t>»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</w:rPr>
        <w:t>3.</w:t>
      </w:r>
      <w:r w:rsidR="008549DF">
        <w:rPr>
          <w:rFonts w:ascii="Liberation Serif" w:eastAsia="Calibri" w:hAnsi="Liberation Serif"/>
          <w:bCs/>
          <w:sz w:val="28"/>
          <w:szCs w:val="28"/>
        </w:rPr>
        <w:t>1</w:t>
      </w:r>
      <w:r w:rsidRPr="00543971">
        <w:rPr>
          <w:rFonts w:ascii="Liberation Serif" w:eastAsia="Calibri" w:hAnsi="Liberation Serif"/>
          <w:bCs/>
          <w:sz w:val="28"/>
          <w:szCs w:val="28"/>
        </w:rPr>
        <w:t>.3.</w:t>
      </w:r>
      <w:r w:rsidRPr="00543971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497486" w:rsidRPr="000206DF" w:rsidRDefault="00497486" w:rsidP="004974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206DF">
        <w:rPr>
          <w:rFonts w:ascii="Liberation Serif" w:eastAsia="Calibri" w:hAnsi="Liberation Serif"/>
          <w:sz w:val="28"/>
          <w:szCs w:val="28"/>
        </w:rPr>
        <w:t>Согласно выписке из Единого государственного реестра недвижимости                         об объекте недвижимости</w:t>
      </w:r>
      <w:r w:rsidRPr="000206DF">
        <w:rPr>
          <w:rFonts w:ascii="Liberation Serif" w:hAnsi="Liberation Serif"/>
        </w:rPr>
        <w:t xml:space="preserve"> </w:t>
      </w:r>
      <w:r w:rsidRPr="000206DF">
        <w:rPr>
          <w:rFonts w:ascii="Liberation Serif" w:eastAsia="Calibri" w:hAnsi="Liberation Serif"/>
          <w:sz w:val="28"/>
          <w:szCs w:val="28"/>
        </w:rPr>
        <w:t xml:space="preserve">вид разрешенного использования – </w:t>
      </w:r>
      <w:r w:rsidRPr="000206DF">
        <w:rPr>
          <w:rFonts w:ascii="Liberation Serif" w:hAnsi="Liberation Serif"/>
          <w:sz w:val="28"/>
          <w:szCs w:val="28"/>
        </w:rPr>
        <w:t>произв</w:t>
      </w:r>
      <w:r w:rsidR="000206DF" w:rsidRPr="000206DF">
        <w:rPr>
          <w:rFonts w:ascii="Liberation Serif" w:hAnsi="Liberation Serif"/>
          <w:sz w:val="28"/>
          <w:szCs w:val="28"/>
        </w:rPr>
        <w:t>одственная деятельность, склады</w:t>
      </w:r>
      <w:r w:rsidRPr="000206DF">
        <w:rPr>
          <w:rFonts w:ascii="Liberation Serif" w:hAnsi="Liberation Serif"/>
          <w:sz w:val="28"/>
          <w:szCs w:val="28"/>
        </w:rPr>
        <w:t>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</w:t>
      </w:r>
      <w:r w:rsidR="007F577A">
        <w:rPr>
          <w:rFonts w:ascii="Liberation Serif" w:eastAsia="Calibri" w:hAnsi="Liberation Serif"/>
          <w:sz w:val="28"/>
          <w:szCs w:val="28"/>
        </w:rPr>
        <w:t>з</w:t>
      </w:r>
      <w:r w:rsidRPr="00543971">
        <w:rPr>
          <w:rFonts w:ascii="Liberation Serif" w:eastAsia="Calibri" w:hAnsi="Liberation Serif"/>
          <w:sz w:val="28"/>
          <w:szCs w:val="28"/>
        </w:rPr>
        <w:t>емельный участок расположен в территориальной зоне ПК-1 - Зона производственно-коммунальных объектов.</w:t>
      </w:r>
    </w:p>
    <w:p w:rsidR="00497486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Зона производственно-коммунальных объектов ПК-1 выделена для обеспечения правовых условий формирования промышленных и производственно-коммунальных предприятий различных классов вредности (опасности).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санитарно-эпидемиологических требований.</w:t>
      </w:r>
    </w:p>
    <w:p w:rsidR="00FF5589" w:rsidRPr="007924AE" w:rsidRDefault="00FF5589" w:rsidP="00FF5589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Назначение объекта капитального строительства: </w:t>
      </w:r>
      <w:r w:rsidRPr="007924AE">
        <w:rPr>
          <w:rFonts w:ascii="Liberation Serif" w:hAnsi="Liberation Serif"/>
          <w:sz w:val="28"/>
          <w:szCs w:val="28"/>
        </w:rPr>
        <w:t>производственная деятельность, склады.</w:t>
      </w:r>
    </w:p>
    <w:p w:rsidR="00FF5589" w:rsidRPr="00EE0B47" w:rsidRDefault="00FF5589" w:rsidP="00FF55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Виды разрешенного использования земельн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ого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участк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объектов капитального строительства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2552"/>
        <w:gridCol w:w="2693"/>
      </w:tblGrid>
      <w:tr w:rsidR="00497486" w:rsidRPr="00543971" w:rsidTr="007924AE">
        <w:tc>
          <w:tcPr>
            <w:tcW w:w="524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255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269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497486" w:rsidRPr="00543971" w:rsidTr="007924AE">
        <w:tc>
          <w:tcPr>
            <w:tcW w:w="524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</w:tr>
      <w:tr w:rsidR="00497486" w:rsidRPr="00543971" w:rsidTr="007924AE">
        <w:tc>
          <w:tcPr>
            <w:tcW w:w="524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Производственная</w:t>
            </w:r>
            <w:r w:rsidR="00FC6982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2B4086">
              <w:rPr>
                <w:rFonts w:ascii="Liberation Serif" w:hAnsi="Liberation Serif" w:cs="Calibri"/>
                <w:sz w:val="22"/>
                <w:szCs w:val="22"/>
              </w:rPr>
              <w:t>деятельность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Склады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Хранение автотранспорта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Среднее и высшее профессиональное образование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научной деятельности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Объекты дорожного сервиса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Железнодорожный транспорт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Автомобильный транспорт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внутреннего правопорядка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Ветеринарное обслуживание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Коммунальное обслуживание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Земельные участки (территории) общего пользования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Внеуличный транспорт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Служебные гаражи</w:t>
            </w:r>
          </w:p>
        </w:tc>
        <w:tc>
          <w:tcPr>
            <w:tcW w:w="255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Амбулаторно-поликлиническое обслуживание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2B4086">
              <w:rPr>
                <w:rFonts w:ascii="Liberation Serif" w:hAnsi="Liberation Serif" w:cs="Calibri"/>
                <w:sz w:val="22"/>
                <w:szCs w:val="22"/>
              </w:rPr>
              <w:t>Выставочно</w:t>
            </w:r>
            <w:proofErr w:type="spellEnd"/>
            <w:r w:rsidRPr="002B4086">
              <w:rPr>
                <w:rFonts w:ascii="Liberation Serif" w:hAnsi="Liberation Serif" w:cs="Calibri"/>
                <w:sz w:val="22"/>
                <w:szCs w:val="22"/>
              </w:rPr>
              <w:t>-ярмарочная деятельность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Спорт</w:t>
            </w:r>
          </w:p>
        </w:tc>
        <w:tc>
          <w:tcPr>
            <w:tcW w:w="269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Специальная деятельность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Бытовое обслуживание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Религиозное использование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Деловое управление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Магазины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Общественное питание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Гостиничное обслуживание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Связь</w:t>
            </w:r>
          </w:p>
        </w:tc>
      </w:tr>
    </w:tbl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701"/>
        <w:gridCol w:w="1560"/>
        <w:gridCol w:w="1559"/>
        <w:gridCol w:w="1559"/>
        <w:gridCol w:w="1843"/>
      </w:tblGrid>
      <w:tr w:rsidR="00497486" w:rsidRPr="00543971" w:rsidTr="002B4086">
        <w:tc>
          <w:tcPr>
            <w:tcW w:w="562" w:type="dxa"/>
            <w:vAlign w:val="center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Номер строки</w:t>
            </w:r>
          </w:p>
        </w:tc>
        <w:tc>
          <w:tcPr>
            <w:tcW w:w="1701" w:type="dxa"/>
            <w:vAlign w:val="center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701" w:type="dxa"/>
            <w:vAlign w:val="center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60" w:type="dxa"/>
            <w:vAlign w:val="center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vAlign w:val="center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559" w:type="dxa"/>
            <w:vAlign w:val="center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vAlign w:val="center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7486" w:rsidRPr="00543971" w:rsidTr="002B4086">
        <w:trPr>
          <w:trHeight w:val="186"/>
        </w:trPr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Склады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 xml:space="preserve">Максимальный коэффициент </w:t>
            </w:r>
            <w:r w:rsidRPr="002B4086">
              <w:rPr>
                <w:rFonts w:ascii="Liberation Serif" w:hAnsi="Liberation Serif" w:cs="Calibri"/>
                <w:sz w:val="22"/>
                <w:szCs w:val="22"/>
              </w:rPr>
              <w:lastRenderedPageBreak/>
              <w:t>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 xml:space="preserve">Максимальный коэффициент строительного использования земельного </w:t>
            </w:r>
            <w:r w:rsidRPr="002B4086">
              <w:rPr>
                <w:rFonts w:ascii="Liberation Serif" w:hAnsi="Liberation Serif" w:cs="Calibri"/>
                <w:sz w:val="22"/>
                <w:szCs w:val="22"/>
              </w:rPr>
              <w:lastRenderedPageBreak/>
              <w:t>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222" w:type="dxa"/>
            <w:gridSpan w:val="5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Действие градостроительного регламента не распространяется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Внеуличный транспорт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Служебные гаражи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2B4086">
              <w:rPr>
                <w:rFonts w:ascii="Liberation Serif" w:hAnsi="Liberation Serif" w:cs="Calibri"/>
                <w:sz w:val="22"/>
                <w:szCs w:val="22"/>
              </w:rPr>
              <w:t>Выставочно</w:t>
            </w:r>
            <w:proofErr w:type="spellEnd"/>
            <w:r w:rsidRPr="002B4086">
              <w:rPr>
                <w:rFonts w:ascii="Liberation Serif" w:hAnsi="Liberation Serif" w:cs="Calibri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Спорт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Бытовое обслуживание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 xml:space="preserve">Максимальный коэффициент строительного </w:t>
            </w:r>
            <w:r w:rsidRPr="002B4086">
              <w:rPr>
                <w:rFonts w:ascii="Liberation Serif" w:hAnsi="Liberation Serif" w:cs="Calibri"/>
                <w:sz w:val="22"/>
                <w:szCs w:val="22"/>
              </w:rPr>
              <w:lastRenderedPageBreak/>
              <w:t>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Деловое управление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Магазины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 этажа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- 2,4;</w:t>
            </w:r>
          </w:p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Максимальная общая площадь магазинов - 1500 кв. м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Общественное питание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497486" w:rsidRPr="00543971" w:rsidTr="002B4086">
        <w:tc>
          <w:tcPr>
            <w:tcW w:w="562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Связь</w:t>
            </w:r>
          </w:p>
        </w:tc>
        <w:tc>
          <w:tcPr>
            <w:tcW w:w="1701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497486" w:rsidRPr="002B4086" w:rsidRDefault="00497486" w:rsidP="008549D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</w:tbl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Организация подъезда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206DF">
        <w:rPr>
          <w:rFonts w:ascii="Liberation Serif" w:eastAsia="Calibri" w:hAnsi="Liberation Serif"/>
          <w:sz w:val="28"/>
          <w:szCs w:val="28"/>
        </w:rPr>
        <w:t xml:space="preserve">Согласно выписке из </w:t>
      </w:r>
      <w:r w:rsidRPr="00543971">
        <w:rPr>
          <w:rFonts w:ascii="Liberation Serif" w:eastAsia="Calibri" w:hAnsi="Liberation Serif"/>
          <w:sz w:val="28"/>
          <w:szCs w:val="28"/>
        </w:rPr>
        <w:t xml:space="preserve">Единого государственного реестра недвижимости </w:t>
      </w:r>
      <w:r w:rsidR="007F577A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об объекте недвижимости земельный участок образован из земель или земельного участка, государственная собственность на которые не разграничена. В соответствии </w:t>
      </w:r>
      <w:r w:rsidR="007F577A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с Федеральным законом от 25 октября 2001 года № 137-ФЗ «О введении в действие Земельного кодекса Российской Федерации» орган Министерство по управлению </w:t>
      </w:r>
      <w:r w:rsidRPr="00543971">
        <w:rPr>
          <w:rFonts w:ascii="Liberation Serif" w:eastAsia="Calibri" w:hAnsi="Liberation Serif"/>
          <w:sz w:val="28"/>
          <w:szCs w:val="28"/>
        </w:rPr>
        <w:lastRenderedPageBreak/>
        <w:t>государственным имуществом Свердловской области уполномочен на распоряжение таким земельным участком.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Особые отметки: </w:t>
      </w:r>
    </w:p>
    <w:p w:rsidR="00497486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</w:t>
      </w:r>
      <w:r w:rsidR="00A572F1">
        <w:rPr>
          <w:rFonts w:ascii="Liberation Serif" w:eastAsia="Calibri" w:hAnsi="Liberation Serif"/>
          <w:sz w:val="28"/>
          <w:szCs w:val="28"/>
        </w:rPr>
        <w:t xml:space="preserve">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на земельный участок, предусмотренные статьями 56, 56.1 Земельного кодекса Российской Федерации; срок действия: c 09.11.2020; реквизиты документа-основания: заявление о внесении в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ГКН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сведений об охранных зонах от 24.04.2014 № б/н выдан: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ОАО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«Екатеринбургская электросетевая компания»; свидетельство о государственной регистрации права собственности от 10.08.2006 № 338879 выдан: Учреждение юстиции по государственной регистрации прав на недвижимое имущество и сделок с ним </w:t>
      </w:r>
      <w:r w:rsidR="00F2283E">
        <w:rPr>
          <w:rFonts w:ascii="Liberation Serif" w:eastAsia="Calibri" w:hAnsi="Liberation Serif"/>
          <w:sz w:val="28"/>
          <w:szCs w:val="28"/>
        </w:rPr>
        <w:t xml:space="preserve">                     </w:t>
      </w:r>
      <w:r w:rsidRPr="00543971">
        <w:rPr>
          <w:rFonts w:ascii="Liberation Serif" w:eastAsia="Calibri" w:hAnsi="Liberation Serif"/>
          <w:sz w:val="28"/>
          <w:szCs w:val="28"/>
        </w:rPr>
        <w:t>на территории Свердловской области; карта</w:t>
      </w:r>
      <w:r w:rsidR="008638BF" w:rsidRPr="008638BF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(план). Охранная зона КЛ 10 КВ 550-1456.1 от 17.02.2014 № 26-19-1/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103э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выдан: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ФГУП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Ростехинвентаризация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- Федеральное БТИ» Свердловский филиал; доверенность от 24.02.2014 № 119/5-145 выдан:</w:t>
      </w:r>
      <w:r w:rsidR="00F2283E">
        <w:rPr>
          <w:rFonts w:ascii="Liberation Serif" w:eastAsia="Calibri" w:hAnsi="Liberation Serif"/>
          <w:sz w:val="28"/>
          <w:szCs w:val="28"/>
        </w:rPr>
        <w:t xml:space="preserve">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ОАО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«Екатеринбургская электросетевая компания».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09.11.2020; реквизиты документа-основания: свидетельство о государственной регистрации права собственности от 10.08.2006 № 338879 выдан: Главное управление Федеральной регистрационной службы по Свердловской области; доверенность от 30.05.2016 </w:t>
      </w:r>
      <w:r w:rsidRPr="00543971">
        <w:rPr>
          <w:rFonts w:ascii="Liberation Serif" w:eastAsia="Calibri" w:hAnsi="Liberation Serif"/>
          <w:sz w:val="28"/>
          <w:szCs w:val="28"/>
        </w:rPr>
        <w:br/>
        <w:t xml:space="preserve">№ 119/5-215 выдан: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ОАО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ЕЭСК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09.11.2020; реквизиты документа-основания: заявление о внесении в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ГКН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сведений об охранных зонах от 24.04.2014 № б/н выдан: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ОАО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«Екатеринбургская электросетевая компания»; свидетельство о государственной регистрации права собственности от 10.08.2006 № 338879 выдан: Учреждение юстиции по государственной регистрации прав на недвижимое имущество и сделок с ним </w:t>
      </w:r>
      <w:r w:rsidR="00F2283E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на территории Свердловской области; карта</w:t>
      </w:r>
      <w:r w:rsidR="008638BF" w:rsidRPr="008638BF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(план). Охранная зона КЛ 10 КВ 1456-1566 от 17.02.2014 № 26-19-1/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102э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выдан: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ФГУП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Ростехинвентаризация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- Федеральное БТИ» Свердловский филиал; доверенность от 24.02.2014 № 119/5-145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выдан: </w:t>
      </w:r>
      <w:r w:rsidR="00F2283E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F2283E">
        <w:rPr>
          <w:rFonts w:ascii="Liberation Serif" w:eastAsia="Calibri" w:hAnsi="Liberation Serif"/>
          <w:sz w:val="28"/>
          <w:szCs w:val="28"/>
        </w:rPr>
        <w:t xml:space="preserve">                   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ОАО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«Екатеринбургская электросетевая компания». Земельный участок подлежит снятию с государственного кадастрового учета по истечении пяти лет со дня </w:t>
      </w:r>
      <w:r w:rsidR="00F2283E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его государственного кадастрового учета, если на него не будут зарегистрированы права. Сведения о зарегистрированных правах, отсутствуют.</w:t>
      </w:r>
    </w:p>
    <w:p w:rsidR="009260F6" w:rsidRPr="00D458C8" w:rsidRDefault="009260F6" w:rsidP="009260F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458C8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7059"/>
      </w:tblGrid>
      <w:tr w:rsidR="003B4F16" w:rsidTr="00D13B5D">
        <w:tc>
          <w:tcPr>
            <w:tcW w:w="2122" w:type="dxa"/>
          </w:tcPr>
          <w:p w:rsidR="003B4F16" w:rsidRPr="007924AE" w:rsidRDefault="003B4F16" w:rsidP="006E65BA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275" w:type="dxa"/>
          </w:tcPr>
          <w:p w:rsidR="003B4F16" w:rsidRPr="007924AE" w:rsidRDefault="003B4F16" w:rsidP="006E65BA">
            <w:pPr>
              <w:widowControl w:val="0"/>
              <w:spacing w:line="190" w:lineRule="exact"/>
              <w:ind w:right="-165" w:hanging="3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Площадь, </w:t>
            </w:r>
            <w:proofErr w:type="spellStart"/>
            <w:r w:rsidRPr="007924AE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  <w:proofErr w:type="spellEnd"/>
          </w:p>
        </w:tc>
        <w:tc>
          <w:tcPr>
            <w:tcW w:w="7059" w:type="dxa"/>
          </w:tcPr>
          <w:p w:rsidR="003B4F16" w:rsidRPr="007924AE" w:rsidRDefault="003B4F16" w:rsidP="006E65BA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B4F16" w:rsidTr="00D13B5D">
        <w:tc>
          <w:tcPr>
            <w:tcW w:w="2122" w:type="dxa"/>
          </w:tcPr>
          <w:p w:rsidR="003B4F16" w:rsidRPr="007924AE" w:rsidRDefault="003B4F16" w:rsidP="006E65B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B4F16" w:rsidRPr="007924AE" w:rsidRDefault="003B4F16" w:rsidP="006E65BA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059" w:type="dxa"/>
          </w:tcPr>
          <w:p w:rsidR="003B4F16" w:rsidRPr="007924AE" w:rsidRDefault="003B4F16" w:rsidP="006E65B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3B4F16" w:rsidTr="00D13B5D">
        <w:tc>
          <w:tcPr>
            <w:tcW w:w="2122" w:type="dxa"/>
          </w:tcPr>
          <w:p w:rsidR="003B4F16" w:rsidRPr="007924AE" w:rsidRDefault="00D13B5D" w:rsidP="006E65B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hAnsi="Liberation Serif"/>
                <w:sz w:val="22"/>
                <w:szCs w:val="22"/>
              </w:rPr>
              <w:t>66:41:0110008:270</w:t>
            </w:r>
            <w:r w:rsidR="003B4F16" w:rsidRPr="007924A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1275" w:type="dxa"/>
          </w:tcPr>
          <w:p w:rsidR="003B4F16" w:rsidRPr="007924AE" w:rsidRDefault="003B4F16" w:rsidP="006E65BA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63</w:t>
            </w:r>
          </w:p>
        </w:tc>
        <w:tc>
          <w:tcPr>
            <w:tcW w:w="7059" w:type="dxa"/>
          </w:tcPr>
          <w:p w:rsidR="003B4F16" w:rsidRPr="007924AE" w:rsidRDefault="00D13B5D" w:rsidP="006E65BA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66:41-6.186</w:t>
            </w:r>
          </w:p>
        </w:tc>
      </w:tr>
      <w:tr w:rsidR="003B4F16" w:rsidTr="00D13B5D">
        <w:tc>
          <w:tcPr>
            <w:tcW w:w="2122" w:type="dxa"/>
          </w:tcPr>
          <w:p w:rsidR="003B4F16" w:rsidRPr="007924AE" w:rsidRDefault="00D13B5D" w:rsidP="00D13B5D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7924AE">
              <w:rPr>
                <w:rFonts w:ascii="Liberation Serif" w:hAnsi="Liberation Serif"/>
                <w:sz w:val="22"/>
                <w:szCs w:val="22"/>
              </w:rPr>
              <w:t>66:41:0110008:270</w:t>
            </w:r>
            <w:r w:rsidRPr="007924A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1275" w:type="dxa"/>
          </w:tcPr>
          <w:p w:rsidR="003B4F16" w:rsidRPr="007924AE" w:rsidRDefault="003B4F16" w:rsidP="006E65BA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644</w:t>
            </w:r>
          </w:p>
        </w:tc>
        <w:tc>
          <w:tcPr>
            <w:tcW w:w="7059" w:type="dxa"/>
          </w:tcPr>
          <w:p w:rsidR="003B4F16" w:rsidRPr="007924AE" w:rsidRDefault="00D13B5D" w:rsidP="006E65BA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66:41-6.2569</w:t>
            </w:r>
          </w:p>
        </w:tc>
      </w:tr>
      <w:tr w:rsidR="003B4F16" w:rsidTr="00D13B5D">
        <w:tc>
          <w:tcPr>
            <w:tcW w:w="2122" w:type="dxa"/>
          </w:tcPr>
          <w:p w:rsidR="003B4F16" w:rsidRPr="007924AE" w:rsidRDefault="00D13B5D" w:rsidP="00D13B5D">
            <w:pPr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7924AE">
              <w:rPr>
                <w:rFonts w:ascii="Liberation Serif" w:hAnsi="Liberation Serif"/>
                <w:sz w:val="22"/>
                <w:szCs w:val="22"/>
              </w:rPr>
              <w:t>66:41:0110008:270</w:t>
            </w:r>
            <w:r w:rsidRPr="007924A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/3</w:t>
            </w:r>
          </w:p>
        </w:tc>
        <w:tc>
          <w:tcPr>
            <w:tcW w:w="1275" w:type="dxa"/>
          </w:tcPr>
          <w:p w:rsidR="003B4F16" w:rsidRPr="007924AE" w:rsidRDefault="003B4F16" w:rsidP="006E65BA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111</w:t>
            </w:r>
          </w:p>
        </w:tc>
        <w:tc>
          <w:tcPr>
            <w:tcW w:w="7059" w:type="dxa"/>
          </w:tcPr>
          <w:p w:rsidR="003B4F16" w:rsidRPr="007924AE" w:rsidRDefault="00D13B5D" w:rsidP="006E65BA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924AE">
              <w:rPr>
                <w:rFonts w:ascii="Liberation Serif" w:eastAsia="Calibri" w:hAnsi="Liberation Serif"/>
                <w:sz w:val="22"/>
                <w:szCs w:val="22"/>
              </w:rPr>
              <w:t>66:41-6.1025</w:t>
            </w:r>
          </w:p>
        </w:tc>
      </w:tr>
      <w:tr w:rsidR="000206DF" w:rsidTr="00D13B5D">
        <w:tc>
          <w:tcPr>
            <w:tcW w:w="2122" w:type="dxa"/>
          </w:tcPr>
          <w:p w:rsidR="000206DF" w:rsidRPr="007924AE" w:rsidRDefault="000206DF" w:rsidP="00D13B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06DF" w:rsidRPr="007924AE" w:rsidRDefault="000206DF" w:rsidP="006E65BA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059" w:type="dxa"/>
          </w:tcPr>
          <w:p w:rsidR="000206DF" w:rsidRPr="0095718C" w:rsidRDefault="0095718C" w:rsidP="0095718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Calibri"/>
                <w:sz w:val="22"/>
                <w:szCs w:val="22"/>
              </w:rPr>
            </w:pP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кодекса Российской Федерации; Срок действия: с 2020-11-09; реквизиты документа-основания: заявление о внесении в </w:t>
            </w:r>
            <w:proofErr w:type="spellStart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ГКН</w:t>
            </w:r>
            <w:proofErr w:type="spellEnd"/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сведений об охранных зонах от 24.04.2014 № б/н выдан: </w:t>
            </w:r>
            <w:proofErr w:type="spellStart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ОАО</w:t>
            </w:r>
            <w:proofErr w:type="spellEnd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"Екатеринбургская электросетевая компания"; свидетельство о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государственной регистрации права собственности от 10.08.2006 № 338879 выдан: Учреждение юстиции по государственной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регистрации прав на недвижимое имущество и сделок с ним на территории Свердловской области; карта(план). Охранная зона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КЛ 10 КВ 550-1456.1 от 17.02.2014 № 26-19-1/</w:t>
            </w:r>
            <w:proofErr w:type="spellStart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103э</w:t>
            </w:r>
            <w:proofErr w:type="spellEnd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выдан: </w:t>
            </w:r>
            <w:proofErr w:type="spellStart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ФГУП</w:t>
            </w:r>
            <w:proofErr w:type="spellEnd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«</w:t>
            </w:r>
            <w:proofErr w:type="spellStart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Ростехинвентаризация</w:t>
            </w:r>
            <w:proofErr w:type="spellEnd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- Федеральное БТИ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»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Свердловский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филиал; доверенность от 24.02.2014 № 119/5-145 выдан: </w:t>
            </w:r>
            <w:proofErr w:type="spellStart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ОАО</w:t>
            </w:r>
            <w:proofErr w:type="spellEnd"/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"Екатеринбургская электросетевая компания"; Содержание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ограничения (обременения): Условия использования земельных участков установлены "Правилами охраны электрических сетей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напряжением свыше 1000 В", утверждены постановлением Совета Министров СССР от 26.03.1984 г. № 255; Реестровый номер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границы: 66:41-6.186; Вид объекта реестра границ: Зона с особыми условиями использования территории; Вид зоны по</w:t>
            </w:r>
            <w:r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 xml:space="preserve"> </w:t>
            </w:r>
            <w:r w:rsidRPr="0095718C">
              <w:rPr>
                <w:rFonts w:ascii="Liberation Serif" w:eastAsiaTheme="minorHAnsi" w:hAnsi="Liberation Serif" w:cs="Calibri"/>
                <w:sz w:val="22"/>
                <w:szCs w:val="22"/>
                <w:lang w:eastAsia="en-US"/>
              </w:rPr>
              <w:t>документу: Охранная зона КЛ 10 КВ 550-1456.1; Тип зоны: Охранная зона инженерных коммуникаций; Номер: 1</w:t>
            </w:r>
          </w:p>
        </w:tc>
      </w:tr>
      <w:tr w:rsidR="000206DF" w:rsidTr="00D13B5D">
        <w:tc>
          <w:tcPr>
            <w:tcW w:w="2122" w:type="dxa"/>
          </w:tcPr>
          <w:p w:rsidR="000206DF" w:rsidRPr="007924AE" w:rsidRDefault="000206DF" w:rsidP="00D13B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06DF" w:rsidRPr="007924AE" w:rsidRDefault="000206DF" w:rsidP="006E65BA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059" w:type="dxa"/>
          </w:tcPr>
          <w:p w:rsidR="000206DF" w:rsidRPr="007924AE" w:rsidRDefault="00C27450" w:rsidP="00C2745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кодекса Российской Федерации; Срок действия: с 2020-11-09; реквизиты документа-основания: свидетельство 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государственной регистрации права собственности от 10.08.2006 № 338879 выдан: Главное управление Федеральной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регистрационной службы по Свердловской области; доверенность от 30.05.2016 № 119/5-215 выдан: </w:t>
            </w:r>
            <w:proofErr w:type="spellStart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ОАО</w:t>
            </w:r>
            <w:proofErr w:type="spellEnd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ЕЭСК</w:t>
            </w:r>
            <w:proofErr w:type="spellEnd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"; Содержание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ограничения (обременения): Ограничения в использовании объектов недвижимости устанавливаются Постановлением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Правительства РФ от 24.02.2009 № 160: 8. В охранных зонах запрещается осуществлять любые действия, которые могут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нарушить безопасную работу объектов электросетевого хозяйства, в том числе привести к их повреждению или уничтожению,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 (или) повлечь причинение вреда жизни, здоровью граждан и имуществу физических или юридических лиц, а также повлечь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нанесение экологического ущерба и возникновение пожаров, в том числе: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а) набрасывать на провода и опоры воздушных линий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электропередачи посторонние предметы, а также подниматься на опоры воздушных линий электропередачи;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б) размещать любые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объекты и предметы (материалы) в пределах созданных в соответствии с требованиями нормативно-технических документов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проходов и подъездов для доступа к объектам электросетевого хозяйства, а также проводить любые работы и возводить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сооружения, которые могут препятствовать доступу к объектам электросетевого хозяйства, без создания необходимых для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такого доступа проходов и подъездов;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в) находиться в пределах огороженной территории и помещениях распределительных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устройств и подстанций, открывать двери и люки распределительных устройств и подстанций, производить переключения 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подключения в электрических сетях (указанное требование не распространяется на работников, занятых выполнением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разрешенных в установленном порядке работ), разводить огонь в пределах охранных зон вводных и распределительных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устройств, подстанций, воздушных линий электропередачи, а также в охранных зонах кабельных линий электропередачи;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)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размещать свалки;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9. В охранных зонах, установленных для объектов электросетевого хозяйства напряжением свыше 1000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вольт, помимо действий, предусмотренных пунктом 8 настоящих Правил, запрещается: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а) складировать или размещать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хранилища любых, в том числе горюче-смазочных, материалов;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б) размещать детские и спортивные площадки, стадионы, рынки,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торговые точки, полевые станы, загоны для скота, гаражи и стоянки всех видов машин и механизмов, проводить любые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мероприятия, связанные с большим скоплением людей, не занятых выполнением разрешенных в установленном порядке работ;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в)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использовать (запускать) любые летательные аппараты, в том числе воздушных змеев, спортивные модели летательных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аппаратов;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10. В пределах охранных зон без письменного решения о согласовании сетевых организаций юридическим и физическим лицам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запрещаются: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а) строительство, капитальный ремонт, реконструкция или снос зданий и сооружений;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б) горные, взрывные, мелиоративные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работы, в том числе связанные с временным затоплением земель;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в) посадка и вырубка деревьев и кустарников;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е) проезд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машин и механизмов, имеющих общую высоту с грузом или без груза от поверхности дороги более 4,5 метра;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з) полив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сельскохозяйственных культур в случае, если высота струи воды может составить свыше 3 метров;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и) полевые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сельскохозяйственные работы с применением сельскохозяйственных машин и оборудования высотой более 4 метров.;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Реестровый номер границы: 66:41-6.2569; Вид объекта реестра границ: Зона с особыми условиями использования территории;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Вид зоны по документу: Охранная зона </w:t>
            </w:r>
            <w:proofErr w:type="spellStart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ВЛ</w:t>
            </w:r>
            <w:proofErr w:type="spellEnd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6/10 </w:t>
            </w:r>
            <w:proofErr w:type="spellStart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кВ</w:t>
            </w:r>
            <w:proofErr w:type="spellEnd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8638BF" w:rsidRPr="008638B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                             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118-</w:t>
            </w:r>
            <w:proofErr w:type="spellStart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1561аб</w:t>
            </w:r>
            <w:proofErr w:type="spellEnd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./</w:t>
            </w:r>
            <w:proofErr w:type="spellStart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1589аб</w:t>
            </w:r>
            <w:proofErr w:type="spellEnd"/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./1580/1486; Тип зоны: Охранная зона инженерных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C2745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коммуникаций; Номер: -</w:t>
            </w:r>
          </w:p>
        </w:tc>
      </w:tr>
      <w:tr w:rsidR="000206DF" w:rsidTr="00D13B5D">
        <w:tc>
          <w:tcPr>
            <w:tcW w:w="2122" w:type="dxa"/>
          </w:tcPr>
          <w:p w:rsidR="000206DF" w:rsidRPr="007924AE" w:rsidRDefault="000206DF" w:rsidP="00D13B5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06DF" w:rsidRPr="007924AE" w:rsidRDefault="000206DF" w:rsidP="006E65BA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059" w:type="dxa"/>
          </w:tcPr>
          <w:p w:rsidR="00ED7554" w:rsidRPr="00ED7554" w:rsidRDefault="00ED7554" w:rsidP="00475CB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</w:pP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кодекса Российской Федерации; Срок действия: с 2020-11-09; реквизиты документа-основания: заявление о внесении в </w:t>
            </w:r>
            <w:proofErr w:type="spellStart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ГКН</w:t>
            </w:r>
            <w:proofErr w:type="spellEnd"/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сведений об охранных зонах от 24.04.2014 № б/н выдан: </w:t>
            </w:r>
            <w:proofErr w:type="spellStart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ОАО</w:t>
            </w:r>
            <w:proofErr w:type="spellEnd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"Екатеринбургская электросетевая компания"; свидетельство 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государственной регистрации права собственности от 10.08.2006 № 338879 выдан: Учреждение юстиции по государственной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регистрации прав на недвижимое имущество и сделок с ним на территории Свердловской области; карта(план). Охранная зона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КЛ 10 КВ 1456-1566 от 17.02.2014 № 26-19-1/</w:t>
            </w:r>
            <w:proofErr w:type="spellStart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102э</w:t>
            </w:r>
            <w:proofErr w:type="spellEnd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выдан: </w:t>
            </w:r>
            <w:proofErr w:type="spellStart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ФГУП</w:t>
            </w:r>
            <w:proofErr w:type="spellEnd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«</w:t>
            </w:r>
            <w:proofErr w:type="spellStart"/>
            <w:r w:rsidRPr="00ED7554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Ростехинвентаризация</w:t>
            </w:r>
            <w:proofErr w:type="spellEnd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- </w:t>
            </w:r>
            <w:r w:rsidRPr="00ED7554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Федеральное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БТИ</w:t>
            </w: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»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Свердловский</w:t>
            </w: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филиал; доверенность от 24.02.2014 № 119/5-145 выдан: </w:t>
            </w:r>
            <w:proofErr w:type="spellStart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ОАО</w:t>
            </w:r>
            <w:proofErr w:type="spellEnd"/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"Екатеринбургская электросетевая компания"; Содержание</w:t>
            </w:r>
          </w:p>
          <w:p w:rsidR="000206DF" w:rsidRPr="007924AE" w:rsidRDefault="00ED7554" w:rsidP="00475CB1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ограничения (обременения): Условия использования земельных участков установлены "Правилами охраны электрических сетей</w:t>
            </w:r>
            <w:r w:rsidR="00475CB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напряжением свыше 1000 В", утверждены постановлением Совета Министров СССР от 26.03.1984 г. № 255; Реестровый номер</w:t>
            </w:r>
            <w:r w:rsidR="00475CB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границы: 66:41-6.1025; Вид объекта реестра границ: Зона с особыми условиями использования территории; Вид зоны по</w:t>
            </w:r>
            <w:r w:rsidR="00475CB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ED7554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документу: Охранная зона КЛ 10 КВ 1456-1566; Тип зоны: Охранная зона инженерных коммуникаций; Номер: 1</w:t>
            </w:r>
          </w:p>
        </w:tc>
      </w:tr>
    </w:tbl>
    <w:p w:rsidR="00631F90" w:rsidRPr="002B6BB6" w:rsidRDefault="00497486" w:rsidP="00631F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 w:rsidR="008549DF">
        <w:rPr>
          <w:rFonts w:ascii="Liberation Serif" w:eastAsia="Calibri" w:hAnsi="Liberation Serif"/>
          <w:sz w:val="28"/>
          <w:szCs w:val="28"/>
        </w:rPr>
        <w:t>1</w:t>
      </w:r>
      <w:r w:rsidRPr="00543971">
        <w:rPr>
          <w:rFonts w:ascii="Liberation Serif" w:eastAsia="Calibri" w:hAnsi="Liberation Serif"/>
          <w:sz w:val="28"/>
          <w:szCs w:val="28"/>
        </w:rPr>
        <w:t xml:space="preserve">.4. </w:t>
      </w:r>
      <w:r w:rsidR="00631F90">
        <w:rPr>
          <w:rFonts w:ascii="Liberation Serif" w:eastAsiaTheme="minorHAnsi" w:hAnsi="Liberation Serif" w:cs="Arial"/>
          <w:sz w:val="28"/>
          <w:szCs w:val="28"/>
          <w:lang w:eastAsia="en-US"/>
        </w:rPr>
        <w:t>И</w:t>
      </w:r>
      <w:r w:rsidR="00631F90"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нформаци</w:t>
      </w:r>
      <w:r w:rsidR="00631F90">
        <w:rPr>
          <w:rFonts w:ascii="Liberation Serif" w:eastAsiaTheme="minorHAnsi" w:hAnsi="Liberation Serif" w:cs="Arial"/>
          <w:sz w:val="28"/>
          <w:szCs w:val="28"/>
          <w:lang w:eastAsia="en-US"/>
        </w:rPr>
        <w:t>я</w:t>
      </w:r>
      <w:r w:rsidR="00631F90"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</w:t>
      </w:r>
      <w:r w:rsidR="00631F90">
        <w:rPr>
          <w:rFonts w:ascii="Liberation Serif" w:eastAsiaTheme="minorHAnsi" w:hAnsi="Liberation Serif" w:cs="Arial"/>
          <w:sz w:val="28"/>
          <w:szCs w:val="28"/>
          <w:lang w:eastAsia="en-US"/>
        </w:rPr>
        <w:t>ая</w:t>
      </w:r>
      <w:r w:rsidR="00631F90"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законодательством Российской Федерации </w:t>
      </w:r>
      <w:r w:rsidR="00631F9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="00631F90"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о </w:t>
      </w:r>
      <w:r w:rsidR="00631F90" w:rsidRPr="002B6BB6">
        <w:rPr>
          <w:rFonts w:ascii="Liberation Serif" w:eastAsiaTheme="minorHAnsi" w:hAnsi="Liberation Serif" w:cs="Arial"/>
          <w:sz w:val="28"/>
          <w:szCs w:val="28"/>
          <w:lang w:eastAsia="en-US"/>
        </w:rPr>
        <w:t>градостроительной деятельности:</w:t>
      </w:r>
    </w:p>
    <w:p w:rsidR="00F2283E" w:rsidRPr="00543971" w:rsidRDefault="00F2283E" w:rsidP="00631F90">
      <w:pPr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АО «Екатеринбургская электросетевая компания» </w:t>
      </w:r>
      <w:r w:rsidR="003905F1" w:rsidRPr="00543971">
        <w:rPr>
          <w:rFonts w:ascii="Liberation Serif" w:eastAsia="Calibri" w:hAnsi="Liberation Serif"/>
          <w:sz w:val="28"/>
          <w:szCs w:val="28"/>
        </w:rPr>
        <w:t xml:space="preserve">–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№ 218-201-02-113-2021 </w:t>
      </w:r>
      <w:r w:rsidR="00CE3E82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от 12.02.2021 г.:</w:t>
      </w:r>
    </w:p>
    <w:p w:rsidR="00F2283E" w:rsidRPr="00543971" w:rsidRDefault="00F2283E" w:rsidP="00F2283E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Технологическое присоединение к электрическим сетям для последующего электроснабжения земельного участка,</w:t>
      </w:r>
      <w:r w:rsidR="009B52A0" w:rsidRPr="009B52A0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9B52A0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расположенного по </w:t>
      </w:r>
      <w:proofErr w:type="gramStart"/>
      <w:r w:rsidR="009B52A0" w:rsidRPr="00543971">
        <w:rPr>
          <w:rFonts w:ascii="Liberation Serif" w:hAnsi="Liberation Serif" w:cstheme="minorBidi"/>
          <w:sz w:val="28"/>
          <w:szCs w:val="28"/>
          <w:lang w:eastAsia="en-US"/>
        </w:rPr>
        <w:t>адресу:</w:t>
      </w:r>
      <w:r w:rsidR="009B52A0">
        <w:rPr>
          <w:rFonts w:ascii="Liberation Serif" w:hAnsi="Liberation Serif" w:cstheme="minorBidi"/>
          <w:sz w:val="28"/>
          <w:szCs w:val="28"/>
          <w:lang w:eastAsia="en-US"/>
        </w:rPr>
        <w:t xml:space="preserve">   </w:t>
      </w:r>
      <w:proofErr w:type="gramEnd"/>
      <w:r w:rsidR="009B52A0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                           пер. Промышленный, кадастровый номер 66:41:</w:t>
      </w:r>
      <w:r w:rsidR="00FC121C">
        <w:rPr>
          <w:rFonts w:ascii="Liberation Serif" w:hAnsi="Liberation Serif" w:cstheme="minorBidi"/>
          <w:sz w:val="28"/>
          <w:szCs w:val="28"/>
          <w:lang w:eastAsia="en-US"/>
        </w:rPr>
        <w:t>0</w:t>
      </w:r>
      <w:r w:rsidR="009B52A0">
        <w:rPr>
          <w:rFonts w:ascii="Liberation Serif" w:hAnsi="Liberation Serif" w:cstheme="minorBidi"/>
          <w:sz w:val="28"/>
          <w:szCs w:val="28"/>
          <w:lang w:eastAsia="en-US"/>
        </w:rPr>
        <w:t>110008:270,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относящегося к третьей категории надежности электроснабжения, максимальной мощностью 100 кВт возможно от принадлежащих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» сетевых объектов:</w:t>
      </w:r>
    </w:p>
    <w:p w:rsidR="00F2283E" w:rsidRPr="00543971" w:rsidRDefault="00F2283E" w:rsidP="00F2283E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- от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ТП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1486 руб. № 8 (расположенного по адресу: г. Екатеринбург, ул. Шефская.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2Г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с прокладкой КЛ 0,4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кВ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и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перезаводом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ЛЭП 0,4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кВ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освещения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ТП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под автомат.</w:t>
      </w:r>
    </w:p>
    <w:p w:rsidR="00F2283E" w:rsidRPr="00543971" w:rsidRDefault="00F2283E" w:rsidP="00F2283E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г. № 861 Правилами технологического присоединения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энергопринимающих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2283E" w:rsidRPr="00543971" w:rsidRDefault="00F2283E" w:rsidP="00F2283E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С рекомендуемой формой заявки, перечнем необходимых документов, а также </w:t>
      </w:r>
      <w:r w:rsidR="00416EFC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с информацией о порядке осуществления технологического присоединения можно ознакомиться на сайте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ww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w.eesk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r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u. Заявку на технологическое присоединение можно также подать через личный кабинет на сайте Портал-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тп.рф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2)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«Водоканал» – № 05-11/33-17904-57 от 02.02.2021 г.: 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Максимальная присоединяемая нагрузка по водоснабжению (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/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сут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): - 10.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Пожаротушение (л/сек): наружное - 4, внутреннее - 2*5.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Максимальная присоединяемая нагрузка по водоотведению (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/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сут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): - 10.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Водоснабжение: возможная точка подключения - кольцевой водопровод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Д225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мм по пр. Промышленный. 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Водоотведение:</w:t>
      </w:r>
      <w:r w:rsidR="00FC6982">
        <w:rPr>
          <w:rFonts w:ascii="Liberation Serif" w:eastAsia="Calibri" w:hAnsi="Liberation Serif"/>
          <w:sz w:val="28"/>
          <w:szCs w:val="28"/>
        </w:rPr>
        <w:t xml:space="preserve"> н</w:t>
      </w:r>
      <w:r w:rsidRPr="00543971">
        <w:rPr>
          <w:rFonts w:ascii="Liberation Serif" w:eastAsia="Calibri" w:hAnsi="Liberation Serif"/>
          <w:sz w:val="28"/>
          <w:szCs w:val="28"/>
        </w:rPr>
        <w:t>а основе анализа резерва мощностей и пропускной способности сетей инженерно-технического обеспечения</w:t>
      </w:r>
      <w:r w:rsidR="009B52A0">
        <w:rPr>
          <w:rFonts w:ascii="Liberation Serif" w:eastAsia="Calibri" w:hAnsi="Liberation Serif"/>
          <w:sz w:val="28"/>
          <w:szCs w:val="28"/>
        </w:rPr>
        <w:t>,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«Водоканал» сообщает, что </w:t>
      </w:r>
      <w:r w:rsidR="00FC6982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в настоящее время отсутствует техническая возможность подключения объекта капитального строительств к сетям водоотведения, в связи с отсутствием разводящих сетей канализации, обеспечивающих прием ресурса на границе земельного участка.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Срок подключения объекта: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Водоснабжение - не более 18 месяцев со дня заключения договора </w:t>
      </w:r>
      <w:r w:rsidR="00416EFC">
        <w:rPr>
          <w:rFonts w:ascii="Liberation Serif" w:eastAsia="Calibri" w:hAnsi="Liberation Serif"/>
          <w:sz w:val="28"/>
          <w:szCs w:val="28"/>
        </w:rPr>
        <w:t xml:space="preserve">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о подключении;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Информация о тарифе на подключение: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На основании Постановления Региональной Энергетической комиссии Свердловской обла</w:t>
      </w:r>
      <w:r w:rsidR="009B52A0">
        <w:rPr>
          <w:rFonts w:ascii="Liberation Serif" w:eastAsia="Calibri" w:hAnsi="Liberation Serif"/>
          <w:sz w:val="28"/>
          <w:szCs w:val="28"/>
        </w:rPr>
        <w:t>с</w:t>
      </w:r>
      <w:r w:rsidRPr="00543971">
        <w:rPr>
          <w:rFonts w:ascii="Liberation Serif" w:eastAsia="Calibri" w:hAnsi="Liberation Serif"/>
          <w:sz w:val="28"/>
          <w:szCs w:val="28"/>
        </w:rPr>
        <w:t>т</w:t>
      </w:r>
      <w:r w:rsidR="009B52A0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16.12.2020 г. № 249-ПК</w:t>
      </w:r>
      <w:r w:rsidR="009B52A0">
        <w:rPr>
          <w:rFonts w:ascii="Liberation Serif" w:eastAsia="Calibri" w:hAnsi="Liberation Serif"/>
          <w:sz w:val="28"/>
          <w:szCs w:val="28"/>
        </w:rPr>
        <w:t>,</w:t>
      </w:r>
      <w:r w:rsidRPr="00543971">
        <w:rPr>
          <w:rFonts w:ascii="Liberation Serif" w:eastAsia="Calibri" w:hAnsi="Liberation Serif"/>
          <w:sz w:val="28"/>
          <w:szCs w:val="28"/>
        </w:rPr>
        <w:t xml:space="preserve"> установленным сроком действия</w:t>
      </w:r>
      <w:r w:rsidR="00416EFC">
        <w:rPr>
          <w:rFonts w:ascii="Liberation Serif" w:eastAsia="Calibri" w:hAnsi="Liberation Serif"/>
          <w:sz w:val="28"/>
          <w:szCs w:val="28"/>
        </w:rPr>
        <w:t xml:space="preserve">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 с 01.01.2021</w:t>
      </w:r>
      <w:r w:rsidR="009B52A0">
        <w:rPr>
          <w:rFonts w:ascii="Liberation Serif" w:eastAsia="Calibri" w:hAnsi="Liberation Serif"/>
          <w:sz w:val="28"/>
          <w:szCs w:val="28"/>
        </w:rPr>
        <w:t xml:space="preserve"> г.</w:t>
      </w:r>
      <w:r w:rsidRPr="00543971">
        <w:rPr>
          <w:rFonts w:ascii="Liberation Serif" w:eastAsia="Calibri" w:hAnsi="Liberation Serif"/>
          <w:sz w:val="28"/>
          <w:szCs w:val="28"/>
        </w:rPr>
        <w:t xml:space="preserve"> по 31.12.2021</w:t>
      </w:r>
      <w:r w:rsidR="009B52A0">
        <w:rPr>
          <w:rFonts w:ascii="Liberation Serif" w:eastAsia="Calibri" w:hAnsi="Liberation Serif"/>
          <w:sz w:val="28"/>
          <w:szCs w:val="28"/>
        </w:rPr>
        <w:t xml:space="preserve"> г.</w:t>
      </w:r>
      <w:r w:rsidRPr="00543971">
        <w:rPr>
          <w:rFonts w:ascii="Liberation Serif" w:eastAsia="Calibri" w:hAnsi="Liberation Serif"/>
          <w:sz w:val="28"/>
          <w:szCs w:val="28"/>
        </w:rPr>
        <w:t>, тариф за подключение определяется: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 ставке за мощность: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-</w:t>
      </w:r>
      <w:r w:rsidR="009B52A0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 xml:space="preserve">к системе водоснабжения - 86 310 рублей за 1 </w:t>
      </w:r>
      <w:proofErr w:type="spellStart"/>
      <w:proofErr w:type="gramStart"/>
      <w:r w:rsidRPr="00543971">
        <w:rPr>
          <w:rFonts w:ascii="Liberation Serif" w:eastAsia="Calibri" w:hAnsi="Liberation Serif"/>
          <w:sz w:val="28"/>
          <w:szCs w:val="28"/>
        </w:rPr>
        <w:t>куб.м</w:t>
      </w:r>
      <w:proofErr w:type="spellEnd"/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в сутки без НДС; 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 ставке за протяженность: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-</w:t>
      </w:r>
      <w:r w:rsidR="009B52A0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 xml:space="preserve">к системе водоснабжения - дифференцируется, в зависимости от диаметра, способа и условий прокладки. 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Дополнительная информация: срок действия технических условий 3 года.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3)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 – № 1061 от 01.02.2021 г.: 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</w:t>
      </w:r>
      <w:r w:rsidR="00BF0316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г.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 июня 2017 г. № 713, с приложением документов в соответствии с типовой формой.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расположенном по адресу: </w:t>
      </w:r>
      <w:r>
        <w:rPr>
          <w:rFonts w:ascii="Liberation Serif" w:eastAsia="Calibri" w:hAnsi="Liberation Serif"/>
          <w:sz w:val="28"/>
          <w:szCs w:val="28"/>
        </w:rPr>
        <w:br/>
      </w:r>
      <w:r w:rsidRPr="00543971">
        <w:rPr>
          <w:rFonts w:ascii="Liberation Serif" w:eastAsia="Calibri" w:hAnsi="Liberation Serif"/>
          <w:sz w:val="28"/>
          <w:szCs w:val="28"/>
        </w:rPr>
        <w:t>ул. Белинского, 37 (тел. 272-37-77).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После предоставления полного пакета документов,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» подготовит в адрес правообладателя земельного участка технические условия и договор на подключение объектов капитального строительства к газораспределительным сетям.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</w:t>
      </w:r>
      <w:r w:rsidR="0022529B">
        <w:rPr>
          <w:rFonts w:ascii="Liberation Serif" w:eastAsia="Calibri" w:hAnsi="Liberation Serif"/>
          <w:sz w:val="28"/>
          <w:szCs w:val="28"/>
        </w:rPr>
        <w:t>г</w:t>
      </w:r>
      <w:r w:rsidRPr="00543971">
        <w:rPr>
          <w:rFonts w:ascii="Liberation Serif" w:eastAsia="Calibri" w:hAnsi="Liberation Serif"/>
          <w:sz w:val="28"/>
          <w:szCs w:val="28"/>
        </w:rPr>
        <w:t>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к 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сети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газораспределения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которые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момент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рассмотрения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="00416EFC">
        <w:rPr>
          <w:rFonts w:ascii="Liberation Serif" w:eastAsia="Calibri" w:hAnsi="Liberation Serif"/>
          <w:sz w:val="28"/>
          <w:szCs w:val="28"/>
        </w:rPr>
        <w:t xml:space="preserve">                                            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о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предоставлении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технических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условий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завершили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подключение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F2283E" w:rsidRPr="00543971" w:rsidRDefault="00F2283E" w:rsidP="00F2283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 </w:t>
      </w:r>
    </w:p>
    <w:p w:rsidR="00F2283E" w:rsidRPr="00543971" w:rsidRDefault="00F2283E" w:rsidP="00F2283E">
      <w:pPr>
        <w:pStyle w:val="20"/>
        <w:shd w:val="clear" w:color="auto" w:fill="auto"/>
        <w:spacing w:before="0" w:line="240" w:lineRule="auto"/>
        <w:ind w:firstLine="709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МБУ</w:t>
      </w:r>
      <w:proofErr w:type="spellEnd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</w:t>
      </w:r>
      <w:r w:rsidRPr="00543971">
        <w:rPr>
          <w:rFonts w:ascii="Liberation Serif" w:hAnsi="Liberation Serif"/>
          <w:sz w:val="28"/>
          <w:szCs w:val="28"/>
          <w:lang w:bidi="ru-RU"/>
        </w:rPr>
        <w:t>«Водоотведение и искусственные сооружения»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– № 82/2021 </w:t>
      </w:r>
      <w:r w:rsid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                                    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от 24.02.2021 г.: </w:t>
      </w:r>
    </w:p>
    <w:p w:rsidR="00F2283E" w:rsidRPr="00B45985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B45985">
        <w:rPr>
          <w:rFonts w:ascii="Liberation Serif" w:eastAsia="Calibri" w:hAnsi="Liberation Serif"/>
          <w:bCs/>
          <w:sz w:val="28"/>
          <w:szCs w:val="28"/>
          <w:lang w:bidi="ru-RU"/>
        </w:rPr>
        <w:t>Отвод дождевых, талых</w:t>
      </w:r>
      <w:r w:rsidR="00B45985" w:rsidRPr="00B45985">
        <w:rPr>
          <w:rFonts w:ascii="Liberation Serif" w:eastAsia="Calibri" w:hAnsi="Liberation Serif"/>
          <w:bCs/>
          <w:sz w:val="28"/>
          <w:szCs w:val="28"/>
          <w:lang w:bidi="ru-RU"/>
        </w:rPr>
        <w:t>, поливомоечных и дренажных вод (</w:t>
      </w:r>
      <w:proofErr w:type="spellStart"/>
      <w:r w:rsidR="00B45985"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м3</w:t>
      </w:r>
      <w:proofErr w:type="spellEnd"/>
      <w:r w:rsidR="00B45985"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/</w:t>
      </w:r>
      <w:proofErr w:type="spellStart"/>
      <w:r w:rsidR="00B45985"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сут</w:t>
      </w:r>
      <w:proofErr w:type="spellEnd"/>
      <w:r w:rsidR="00B45985"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. (л/сек)): </w:t>
      </w:r>
      <w:r w:rsid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о</w:t>
      </w:r>
      <w:r w:rsidR="00B45985"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пределить проектом</w:t>
      </w:r>
      <w:r w:rsid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Точка подключения: отвод дождевых, талых, поливомоечных и дренажных вод </w:t>
      </w:r>
      <w:r w:rsidR="00B45985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проектируемой территории выполнить в соответствии с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СП42.13330.2016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,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СП32.13330.2018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,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СП399.1325800.2018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в существующий смотровой колодец сети дождевой канализации </w:t>
      </w:r>
      <w:r w:rsidRPr="00543971">
        <w:rPr>
          <w:rFonts w:ascii="Liberation Serif" w:eastAsia="Calibri" w:hAnsi="Liberation Serif"/>
          <w:bCs/>
          <w:sz w:val="28"/>
          <w:szCs w:val="28"/>
          <w:lang w:bidi="en-US"/>
        </w:rPr>
        <w:t>d</w:t>
      </w:r>
      <w:r w:rsidRPr="00543971">
        <w:rPr>
          <w:rFonts w:ascii="Liberation Serif" w:eastAsia="Calibri" w:hAnsi="Liberation Serif"/>
          <w:bCs/>
          <w:sz w:val="28"/>
          <w:szCs w:val="28"/>
        </w:rPr>
        <w:t xml:space="preserve">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1000мм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., по ул. Шефская. Предусмотреть очистку поверхностного стока</w:t>
      </w:r>
      <w:r w:rsidR="00AC17CF"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2283E" w:rsidRPr="00543971" w:rsidRDefault="00F2283E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Материал труб: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полипропилен;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профилированные ПЭ трубы</w:t>
      </w:r>
      <w:r w:rsidR="00AC17CF"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2283E" w:rsidRPr="00543971" w:rsidRDefault="00F2283E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Колодцы (водоприемные, смотровые):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из сборных железобетонных изделий. Стыковые соединения элементов колодца выполнить </w:t>
      </w:r>
      <w:proofErr w:type="gramStart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соединением</w:t>
      </w:r>
      <w:proofErr w:type="gramEnd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исключающим сдвиг сборных стеновых элементов;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из полимерных материалов;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при строительстве в мокрых грунтах предусмотреть водонепроницаемые колодцы;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при подключении вновь строящейся сети предусмотреть реконструкцию существующего колодца врезки</w:t>
      </w:r>
      <w:r w:rsidR="00AC17CF"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Плиты перекрытия: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proofErr w:type="spellStart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</w:t>
      </w:r>
      <w:proofErr w:type="spellEnd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-10, </w:t>
      </w:r>
      <w:proofErr w:type="spellStart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</w:t>
      </w:r>
      <w:proofErr w:type="spellEnd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-6, </w:t>
      </w:r>
      <w:proofErr w:type="spellStart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ПД-ЛТ</w:t>
      </w:r>
      <w:proofErr w:type="spellEnd"/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, </w:t>
      </w:r>
      <w:proofErr w:type="spellStart"/>
      <w:r>
        <w:rPr>
          <w:rFonts w:ascii="Liberation Serif" w:eastAsia="Calibri" w:hAnsi="Liberation Serif"/>
          <w:bCs/>
          <w:sz w:val="28"/>
          <w:szCs w:val="28"/>
          <w:lang w:bidi="ru-RU"/>
        </w:rPr>
        <w:t>ПП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</w:t>
      </w:r>
      <w:proofErr w:type="spellEnd"/>
      <w:r w:rsidR="00AC17CF"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Люки, решетки:</w:t>
      </w:r>
    </w:p>
    <w:p w:rsidR="00F2283E" w:rsidRPr="00543971" w:rsidRDefault="00B45985" w:rsidP="00B4598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анкерное крепление к плите перекрытия, с шарнирным креплением и запорным устройством основной крышки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Дополнительная информация: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проектное решение предоставить в двух экземплярах для согласования </w:t>
      </w:r>
      <w:r w:rsidR="00A25417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МБУ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«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ВОИС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»</w:t>
      </w:r>
      <w:r w:rsidR="00AC17CF"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Специальные технические требования: </w:t>
      </w:r>
    </w:p>
    <w:p w:rsidR="00F2283E" w:rsidRPr="00543971" w:rsidRDefault="00A25417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F2283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 случае размещения на территории или использования помещений объекта для обслуживания транспортных средств, предусмотреть устройство очистных сооружений поверхностного стока;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- исключить подключение к сети дождевой канализации водоотвода технологических процессов мойки, сервисного обслуживания и ремонта транспортных средств;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проектирование очистных сооружений выполнить в соответствии </w:t>
      </w:r>
      <w:r w:rsidR="00A25417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методическим пособием НИИ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ВОДГЕО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, 2015 год, исключить применение стеклопластиковых материалов;</w:t>
      </w:r>
    </w:p>
    <w:p w:rsidR="00F2283E" w:rsidRPr="00543971" w:rsidRDefault="00F2283E" w:rsidP="00F2283E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Срок действия технических условий – 3 года.</w:t>
      </w:r>
    </w:p>
    <w:p w:rsidR="00F2283E" w:rsidRPr="00543971" w:rsidRDefault="00F2283E" w:rsidP="00F2283E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5) АО «Екатеринбургская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теплосетевая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компания» </w:t>
      </w:r>
      <w:r w:rsidRPr="00543971">
        <w:rPr>
          <w:rFonts w:ascii="Liberation Serif" w:eastAsia="Calibri" w:hAnsi="Liberation Serif" w:cstheme="minorBidi"/>
          <w:sz w:val="28"/>
          <w:szCs w:val="28"/>
          <w:lang w:eastAsia="en-US"/>
        </w:rPr>
        <w:t>–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№ 51313-06-09/61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br/>
        <w:t xml:space="preserve">от 27.01.2021 г.: </w:t>
      </w:r>
    </w:p>
    <w:p w:rsidR="00F2283E" w:rsidRPr="00543971" w:rsidRDefault="00F2283E" w:rsidP="00F2283E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В соответствии со Схемой теплоснабжения Муниципального Образования «Город Екатеринбург» до 2030 года (Актуализация на 2020 год) участок не находится</w:t>
      </w:r>
      <w:r w:rsidR="00B45985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в зоне теплоснабжения тепловых сетей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ЕТК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».</w:t>
      </w:r>
    </w:p>
    <w:p w:rsidR="00F2283E" w:rsidRPr="00543971" w:rsidRDefault="00A25417" w:rsidP="00F2283E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>6</w:t>
      </w:r>
      <w:r w:rsidR="00F2283E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</w:t>
      </w:r>
      <w:proofErr w:type="spellStart"/>
      <w:r w:rsidR="00F2283E" w:rsidRPr="00543971">
        <w:rPr>
          <w:rFonts w:ascii="Liberation Serif" w:hAnsi="Liberation Serif" w:cstheme="minorBidi"/>
          <w:sz w:val="28"/>
          <w:szCs w:val="28"/>
          <w:lang w:eastAsia="en-US"/>
        </w:rPr>
        <w:t>МУП</w:t>
      </w:r>
      <w:proofErr w:type="spellEnd"/>
      <w:r w:rsidR="00F2283E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«</w:t>
      </w:r>
      <w:proofErr w:type="spellStart"/>
      <w:r w:rsidR="00F2283E" w:rsidRPr="00543971">
        <w:rPr>
          <w:rFonts w:ascii="Liberation Serif" w:hAnsi="Liberation Serif" w:cstheme="minorBidi"/>
          <w:sz w:val="28"/>
          <w:szCs w:val="28"/>
          <w:lang w:eastAsia="en-US"/>
        </w:rPr>
        <w:t>Екатеринбургэнерго</w:t>
      </w:r>
      <w:proofErr w:type="spellEnd"/>
      <w:r w:rsidR="00F2283E" w:rsidRPr="00543971">
        <w:rPr>
          <w:rFonts w:ascii="Liberation Serif" w:hAnsi="Liberation Serif" w:cstheme="minorBidi"/>
          <w:sz w:val="28"/>
          <w:szCs w:val="28"/>
          <w:lang w:eastAsia="en-US"/>
        </w:rPr>
        <w:t>» № 159 от 28.01.2021 г.:</w:t>
      </w:r>
    </w:p>
    <w:p w:rsidR="00F2283E" w:rsidRPr="00543971" w:rsidRDefault="00F2283E" w:rsidP="00F2283E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В непосредственной близости от места размещения объекта теплоисточников </w:t>
      </w:r>
      <w:r w:rsidR="00A25417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и тепловых сетей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МУП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Екатерннбургэнерго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» нет.</w:t>
      </w:r>
    </w:p>
    <w:p w:rsidR="00F2283E" w:rsidRPr="00543971" w:rsidRDefault="00F2283E" w:rsidP="00F2283E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Выдача технических условий на теплоснабжение объекта со стороны организации не требуется.</w:t>
      </w:r>
    </w:p>
    <w:p w:rsidR="00497486" w:rsidRPr="00543971" w:rsidRDefault="00A25417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7</w:t>
      </w:r>
      <w:r w:rsidR="00497486" w:rsidRPr="00543971">
        <w:rPr>
          <w:rFonts w:ascii="Liberation Serif" w:eastAsia="Calibri" w:hAnsi="Liberation Serif"/>
          <w:sz w:val="28"/>
          <w:szCs w:val="28"/>
        </w:rPr>
        <w:t>) Комитет благоустройства Администрации города Екатеринбурга № 25.2-02/28 от 05.02.2021 г.: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Въезд на участок запроектировать с пр. Промышленный. Ширину въездов принять не менее 7,0 м. В пределах красных линий улицы въезды запроектировать под прямым углом к оси проезжей части и разместить их на расстоянии не менее 50 м </w:t>
      </w:r>
      <w:r w:rsidR="00B45985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от перекрестков и друг от друга. Обеспечить треугольник видимости.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2.</w:t>
      </w:r>
      <w:r w:rsidRPr="00543971">
        <w:rPr>
          <w:rFonts w:ascii="Liberation Serif" w:eastAsia="Calibri" w:hAnsi="Liberation Serif"/>
          <w:sz w:val="28"/>
          <w:szCs w:val="28"/>
        </w:rPr>
        <w:tab/>
        <w:t>При необходимости проезда через участки иных лиц оформить сервитут для организации проезда.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 w:rsidRPr="00543971">
        <w:rPr>
          <w:rFonts w:ascii="Liberation Serif" w:eastAsia="Calibri" w:hAnsi="Liberation Serif"/>
          <w:sz w:val="28"/>
          <w:szCs w:val="28"/>
        </w:rPr>
        <w:tab/>
        <w:t>Запроектировать пешеходные связи объекта с существующими тротуарами по прилегающим улицам либо с ближайшей остановкой общественного транспорта.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>Поверхностный водоотвод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закрытый через локальные очистные сооружения запроектировать в соответствии с требованиями п. 4.7-4.20 </w:t>
      </w:r>
      <w:r w:rsidR="00B45985">
        <w:rPr>
          <w:rFonts w:ascii="Liberation Serif" w:eastAsia="Calibri" w:hAnsi="Liberation Serif"/>
          <w:sz w:val="28"/>
          <w:szCs w:val="28"/>
        </w:rPr>
        <w:t xml:space="preserve">          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СП 32.13330.2012 «Канализация. Наружные сети и сооружения. Актуализированная редакция СН</w:t>
      </w:r>
      <w:r w:rsidR="00C71C4C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П 2.04.03-85» и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п.12.14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СП 42.13330.2016 «Градостроительство. Планировка и застройка городских и сельских поселений. Актуализированная редакция СН</w:t>
      </w:r>
      <w:r w:rsidR="00C71C4C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П 2.07.01-89», согласно техническим условиям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ВОИС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</w:t>
      </w:r>
      <w:r w:rsidRPr="00543971">
        <w:rPr>
          <w:rFonts w:ascii="Liberation Serif" w:eastAsia="Calibri" w:hAnsi="Liberation Serif"/>
          <w:sz w:val="28"/>
          <w:szCs w:val="28"/>
        </w:rPr>
        <w:br/>
        <w:t xml:space="preserve">ул.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Чистопольская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, д. 7, тел. 347-66-34.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5.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Освещение запроектировать по техническим условиям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Горсвет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</w:t>
      </w:r>
      <w:r w:rsidRPr="00543971">
        <w:rPr>
          <w:rFonts w:ascii="Liberation Serif" w:eastAsia="Calibri" w:hAnsi="Liberation Serif"/>
          <w:sz w:val="28"/>
          <w:szCs w:val="28"/>
        </w:rPr>
        <w:br/>
        <w:t>ул. Зоологическая, д. 5, тел. 240-51-22.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6.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Количество парковочных мест определить расчетом в соответствии нормативами градостроительного проектирования городского округа -  муниципального образования «город Екатеринбург», утвержденными Решением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ЕГД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№ 61/44 от 22.12.2015 «Об утверждении Нормативов градостроительного проектирования городского округа - муниципального образования «город Екатеринбург». Парковочные места, в объеме, определенном расчетом, разместить в границах отведенного участка в соответствии с п. 16 ст. 1 п ст. 48 Градостроительного кодекса Российской Федерации от 29 декабря 2004 г. № 190-ФЗ. При размещении парковочных мест учесть требования СП 396.1325800.2018 «Улицы и дороги населенных пунктов. Правила градо</w:t>
      </w:r>
      <w:r w:rsidR="006A2CCE">
        <w:rPr>
          <w:rFonts w:ascii="Liberation Serif" w:eastAsia="Calibri" w:hAnsi="Liberation Serif"/>
          <w:sz w:val="28"/>
          <w:szCs w:val="28"/>
        </w:rPr>
        <w:t xml:space="preserve">строительного </w:t>
      </w:r>
      <w:proofErr w:type="gramStart"/>
      <w:r w:rsidR="006A2CCE">
        <w:rPr>
          <w:rFonts w:ascii="Liberation Serif" w:eastAsia="Calibri" w:hAnsi="Liberation Serif"/>
          <w:sz w:val="28"/>
          <w:szCs w:val="28"/>
        </w:rPr>
        <w:t xml:space="preserve">проектирования»   </w:t>
      </w:r>
      <w:proofErr w:type="gramEnd"/>
      <w:r w:rsidR="006A2CCE">
        <w:rPr>
          <w:rFonts w:ascii="Liberation Serif" w:eastAsia="Calibri" w:hAnsi="Liberation Serif"/>
          <w:sz w:val="28"/>
          <w:szCs w:val="28"/>
        </w:rPr>
        <w:t xml:space="preserve">                                                 и </w:t>
      </w:r>
      <w:r w:rsidRPr="00543971">
        <w:rPr>
          <w:rFonts w:ascii="Liberation Serif" w:eastAsia="Calibri" w:hAnsi="Liberation Serif"/>
          <w:sz w:val="28"/>
          <w:szCs w:val="28"/>
        </w:rPr>
        <w:t xml:space="preserve">СП 42.13330.2016 «Градостроительство. Планировка и застройка городских </w:t>
      </w:r>
      <w:r w:rsidR="006A2CCE">
        <w:rPr>
          <w:rFonts w:ascii="Liberation Serif" w:eastAsia="Calibri" w:hAnsi="Liberation Serif"/>
          <w:sz w:val="28"/>
          <w:szCs w:val="28"/>
        </w:rPr>
        <w:t xml:space="preserve">  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и сельских поседений».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7.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Запроектировать контейнерные площадки либо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мусорокамеры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для сбора мусора. Разместить их в границах отведенного участка, в соответствии с п. 16 ст. 1 </w:t>
      </w:r>
      <w:r w:rsidR="006A2CCE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и ст. 48 Градостроительного кодекса Российской Федерации от 29 декабря 2004 г. </w:t>
      </w:r>
      <w:r w:rsidR="006A2CCE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Pr="00543971">
        <w:rPr>
          <w:rFonts w:ascii="Liberation Serif" w:eastAsia="Calibri" w:hAnsi="Liberation Serif"/>
          <w:sz w:val="28"/>
          <w:szCs w:val="28"/>
        </w:rPr>
        <w:t>№ 190-ФЗ. Количество контейнеров по расчету.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8.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Места (площадки) накопления твердых коммунальных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отходов, </w:t>
      </w:r>
      <w:r w:rsidR="006A2CCE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6A2CCE">
        <w:rPr>
          <w:rFonts w:ascii="Liberation Serif" w:eastAsia="Calibri" w:hAnsi="Liberation Serif"/>
          <w:sz w:val="28"/>
          <w:szCs w:val="28"/>
        </w:rPr>
        <w:t xml:space="preserve">  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в соответствии с Постановлением Администрации города Екатеринбурга от 03.12.2018</w:t>
      </w:r>
      <w:r w:rsidR="006A2CCE">
        <w:rPr>
          <w:rFonts w:ascii="Liberation Serif" w:eastAsia="Calibri" w:hAnsi="Liberation Serif"/>
          <w:sz w:val="28"/>
          <w:szCs w:val="28"/>
        </w:rPr>
        <w:t xml:space="preserve">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 № 2949, согласовать с Администрацией района, в котором размещен объект застройки.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9.</w:t>
      </w:r>
      <w:r w:rsidRPr="00543971">
        <w:rPr>
          <w:rFonts w:ascii="Liberation Serif" w:eastAsia="Calibri" w:hAnsi="Liberation Serif"/>
          <w:sz w:val="28"/>
          <w:szCs w:val="28"/>
        </w:rPr>
        <w:tab/>
        <w:t>При строительстве обеспечить максимальное сохранение существующих зеленых насаждений.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10.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необходимости сноса зеленых насаждений, снос оформить постановлением Главы Екатеринбурга. Озеленение участка предусмотреть </w:t>
      </w:r>
      <w:r w:rsidR="006A2CCE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в соответствии с нормами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НГПСО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1-2009.66 «Нормативы градостроительного проектирования Свердловской области». Для обеспечения баланса зеленых насаждений выполнить проект реконструкции зеленых насаждений.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11.</w:t>
      </w:r>
      <w:r w:rsidRPr="00543971">
        <w:rPr>
          <w:rFonts w:ascii="Liberation Serif" w:eastAsia="Calibri" w:hAnsi="Liberation Serif"/>
          <w:sz w:val="28"/>
          <w:szCs w:val="28"/>
        </w:rPr>
        <w:tab/>
        <w:t>Запроектировать мероприятия по обеспечению жизнедеятельности инвалидов и маломобильных групп населения, согласно требованиям Федерального закона №181-ФЗ «О социальной защите инвалидов в РФ» и Приказу Министерства регионального развития Российской Федерации от 27.12.2011 N 605 «Об утверждении свода правил «СНиП 35-01-2001 «Доступность зданий и сооружении для маломобильных групп населения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>»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(СП 59.13330.2016)».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12.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благоустройстве территории использовать для тротуаров бетонную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вибропрессованную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плитку (или гранитную) размером не менее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300x300x80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мм либо асфальтобетон, бортовой камень проезжих частей - гранитный.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13.</w:t>
      </w:r>
      <w:r w:rsidRPr="00543971">
        <w:rPr>
          <w:rFonts w:ascii="Liberation Serif" w:eastAsia="Calibri" w:hAnsi="Liberation Serif"/>
          <w:sz w:val="28"/>
          <w:szCs w:val="28"/>
        </w:rPr>
        <w:tab/>
        <w:t>При необходимости дренаж подземного пространства решить проектом. 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14.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наличии на территории участка объектов коммунальной инфраструктуры, обслуживающих здания на смежных территориях, принять меры </w:t>
      </w:r>
      <w:r w:rsidR="006A2CCE">
        <w:rPr>
          <w:rFonts w:ascii="Liberation Serif" w:eastAsia="Calibri" w:hAnsi="Liberation Serif"/>
          <w:sz w:val="28"/>
          <w:szCs w:val="28"/>
        </w:rPr>
        <w:t xml:space="preserve">                    </w:t>
      </w:r>
      <w:r w:rsidRPr="00543971">
        <w:rPr>
          <w:rFonts w:ascii="Liberation Serif" w:eastAsia="Calibri" w:hAnsi="Liberation Serif"/>
          <w:sz w:val="28"/>
          <w:szCs w:val="28"/>
        </w:rPr>
        <w:t>к переносу данных объектов с сохранением их функционального назначения.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15.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До начала застройки обратиться в Администрацию района застройки для получения акта обследования и передачи территории, прилегающей к строительной площадке в соответствии с Приказом заместителя Главы Екатеринбурга № 210 </w:t>
      </w:r>
      <w:r w:rsidR="006A2CCE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от 04.10.2005. До сдачи объекта обратиться в Администрацию района застройки для получения Акта обследования и приемки Администрацией района территории, прилегающей к строительной площадке.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16. Проект предоставить на рассмотрение в Комитет благоустройства и Комитет по транспорту, организации движения и развития улично-дорожной сети Администрации города Екатеринбурга.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17. Застройщику обратиться в Комитет благоустройства для получения подтверждения выполнения технических условии Администрации города Екатеринбурга в соответствии с п. 7 ч. 3 ст. 55 Градостроительного кодекса РФ.</w:t>
      </w:r>
    </w:p>
    <w:p w:rsidR="00497486" w:rsidRPr="00543971" w:rsidRDefault="00497486" w:rsidP="0049748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18. Срок действия технических условий - 3 года. </w:t>
      </w:r>
    </w:p>
    <w:p w:rsidR="00497486" w:rsidRPr="00543971" w:rsidRDefault="00497486" w:rsidP="00497486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8549DF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.5. Начальная цена предмета аукциона (размер ежегодной арендной платы) – 2 790 000 (два миллиона семьсот девяносто тысяч) рублей 00 копеек, без учета НДС.        </w:t>
      </w:r>
    </w:p>
    <w:p w:rsidR="00497486" w:rsidRPr="00543971" w:rsidRDefault="00497486" w:rsidP="00497486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8549DF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83 000 (восемьдесят три тысячи) рублей 00 копеек. </w:t>
      </w:r>
    </w:p>
    <w:p w:rsidR="00497486" w:rsidRPr="00543971" w:rsidRDefault="00497486" w:rsidP="004974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 w:rsidR="008549DF"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>.7. Сумма задатка – 1 395 000 (один миллион триста девяносто пять тысяч) рублей 00 копеек.</w:t>
      </w:r>
    </w:p>
    <w:p w:rsidR="00046876" w:rsidRPr="00E00D8B" w:rsidRDefault="00046876" w:rsidP="0054685C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E00D8B">
        <w:rPr>
          <w:rFonts w:ascii="Liberation Serif" w:hAnsi="Liberation Serif"/>
          <w:b/>
          <w:sz w:val="28"/>
          <w:szCs w:val="28"/>
        </w:rPr>
        <w:t>3.2. Аукцион № 2:</w:t>
      </w:r>
    </w:p>
    <w:p w:rsidR="00E00D8B" w:rsidRPr="00795A0C" w:rsidRDefault="00E00D8B" w:rsidP="00E00D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2</w:t>
      </w:r>
      <w:r w:rsidRPr="00543971">
        <w:rPr>
          <w:rFonts w:ascii="Liberation Serif" w:hAnsi="Liberation Serif"/>
          <w:sz w:val="28"/>
          <w:szCs w:val="28"/>
        </w:rPr>
        <w:t xml:space="preserve">.1. Предмет аукциона: право на заключение договора аренды земельного участка из земель населенных пунктов </w:t>
      </w:r>
      <w:r w:rsidR="00795A0C" w:rsidRPr="00795A0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кадастровым номером 66:41:0507079:38, местоположение: Свердловская область, г. Екатеринбург, пос. Рудный, разрешенное использование – производственная деятельность, склады, общей площадью </w:t>
      </w:r>
      <w:r w:rsidR="00A17E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</w:t>
      </w:r>
      <w:r w:rsidR="00795A0C" w:rsidRPr="00795A0C">
        <w:rPr>
          <w:rFonts w:ascii="Liberation Serif" w:eastAsia="Calibri" w:hAnsi="Liberation Serif" w:cs="Liberation Serif"/>
          <w:sz w:val="28"/>
          <w:szCs w:val="28"/>
          <w:lang w:eastAsia="en-US"/>
        </w:rPr>
        <w:t>23</w:t>
      </w:r>
      <w:r w:rsidR="004C3B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5A0C" w:rsidRPr="00795A0C">
        <w:rPr>
          <w:rFonts w:ascii="Liberation Serif" w:eastAsia="Calibri" w:hAnsi="Liberation Serif" w:cs="Liberation Serif"/>
          <w:sz w:val="28"/>
          <w:szCs w:val="28"/>
          <w:lang w:eastAsia="en-US"/>
        </w:rPr>
        <w:t>228 кв. метров,</w:t>
      </w:r>
      <w:r w:rsidR="00795A0C" w:rsidRPr="00795A0C">
        <w:rPr>
          <w:rFonts w:ascii="Liberation Serif" w:hAnsi="Liberation Serif"/>
          <w:sz w:val="28"/>
          <w:szCs w:val="28"/>
        </w:rPr>
        <w:t xml:space="preserve"> сроком на 158 (сто пятьдесят восемь) месяцев</w:t>
      </w:r>
      <w:r w:rsidRPr="00795A0C">
        <w:rPr>
          <w:rFonts w:ascii="Liberation Serif" w:hAnsi="Liberation Serif"/>
          <w:sz w:val="28"/>
          <w:szCs w:val="28"/>
        </w:rPr>
        <w:t>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95A0C">
        <w:rPr>
          <w:rFonts w:ascii="Liberation Serif" w:eastAsia="Calibri" w:hAnsi="Liberation Serif"/>
          <w:sz w:val="28"/>
          <w:szCs w:val="28"/>
        </w:rPr>
        <w:t>3.</w:t>
      </w:r>
      <w:r w:rsidR="00A17E59">
        <w:rPr>
          <w:rFonts w:ascii="Liberation Serif" w:eastAsia="Calibri" w:hAnsi="Liberation Serif"/>
          <w:sz w:val="28"/>
          <w:szCs w:val="28"/>
        </w:rPr>
        <w:t>2</w:t>
      </w:r>
      <w:r w:rsidRPr="00795A0C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 Министерства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по управлению государственным имуществом Свердловской области от </w:t>
      </w:r>
      <w:r w:rsidR="004C3B45">
        <w:rPr>
          <w:rFonts w:ascii="Liberation Serif" w:eastAsia="Calibri" w:hAnsi="Liberation Serif"/>
          <w:sz w:val="28"/>
          <w:szCs w:val="28"/>
        </w:rPr>
        <w:t>17</w:t>
      </w:r>
      <w:r w:rsidRPr="00543971">
        <w:rPr>
          <w:rFonts w:ascii="Liberation Serif" w:eastAsia="Calibri" w:hAnsi="Liberation Serif"/>
          <w:sz w:val="28"/>
          <w:szCs w:val="28"/>
        </w:rPr>
        <w:t>.0</w:t>
      </w:r>
      <w:r w:rsidR="004C3B45">
        <w:rPr>
          <w:rFonts w:ascii="Liberation Serif" w:eastAsia="Calibri" w:hAnsi="Liberation Serif"/>
          <w:sz w:val="28"/>
          <w:szCs w:val="28"/>
        </w:rPr>
        <w:t>9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.2021 № </w:t>
      </w:r>
      <w:r w:rsidR="004C3B45">
        <w:rPr>
          <w:rFonts w:ascii="Liberation Serif" w:eastAsia="Calibri" w:hAnsi="Liberation Serif"/>
          <w:sz w:val="28"/>
          <w:szCs w:val="28"/>
        </w:rPr>
        <w:t>3574</w:t>
      </w:r>
      <w:r w:rsidRPr="00543971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О проведении аукциона, открытого по составу участников и по форме подачи заявок, на право заключения договора аренды земельного участка с кадастровым номером </w:t>
      </w:r>
      <w:r w:rsidR="004C3B45" w:rsidRPr="00795A0C">
        <w:rPr>
          <w:rFonts w:ascii="Liberation Serif" w:eastAsia="Calibri" w:hAnsi="Liberation Serif" w:cs="Liberation Serif"/>
          <w:sz w:val="28"/>
          <w:szCs w:val="28"/>
          <w:lang w:eastAsia="en-US"/>
        </w:rPr>
        <w:t>66:41:0507079:38</w:t>
      </w:r>
      <w:r w:rsidRPr="00543971">
        <w:rPr>
          <w:rFonts w:ascii="Liberation Serif" w:hAnsi="Liberation Serif"/>
          <w:sz w:val="28"/>
          <w:szCs w:val="28"/>
        </w:rPr>
        <w:t>»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</w:rPr>
        <w:t>3.</w:t>
      </w:r>
      <w:r w:rsidR="00A17E59">
        <w:rPr>
          <w:rFonts w:ascii="Liberation Serif" w:eastAsia="Calibri" w:hAnsi="Liberation Serif"/>
          <w:bCs/>
          <w:sz w:val="28"/>
          <w:szCs w:val="28"/>
        </w:rPr>
        <w:t>2</w:t>
      </w:r>
      <w:r w:rsidRPr="00543971">
        <w:rPr>
          <w:rFonts w:ascii="Liberation Serif" w:eastAsia="Calibri" w:hAnsi="Liberation Serif"/>
          <w:bCs/>
          <w:sz w:val="28"/>
          <w:szCs w:val="28"/>
        </w:rPr>
        <w:t>.3.</w:t>
      </w:r>
      <w:r w:rsidRPr="00543971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4C3B45" w:rsidRDefault="00E00D8B" w:rsidP="00E00D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Согласно выписке из Единого государственного реестра недвижимости                         об объекте недвижимости</w:t>
      </w:r>
      <w:r w:rsidRPr="00543971">
        <w:rPr>
          <w:rFonts w:ascii="Liberation Serif" w:hAnsi="Liberation Serif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 xml:space="preserve">вид разрешенного использования – </w:t>
      </w:r>
      <w:r w:rsidRPr="00543971">
        <w:rPr>
          <w:rFonts w:ascii="Liberation Serif" w:hAnsi="Liberation Serif"/>
          <w:sz w:val="28"/>
          <w:szCs w:val="28"/>
        </w:rPr>
        <w:t>произво</w:t>
      </w:r>
      <w:r w:rsidR="004C3B45">
        <w:rPr>
          <w:rFonts w:ascii="Liberation Serif" w:hAnsi="Liberation Serif"/>
          <w:sz w:val="28"/>
          <w:szCs w:val="28"/>
        </w:rPr>
        <w:t>дственная деятельность, склады.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</w:t>
      </w:r>
      <w:r>
        <w:rPr>
          <w:rFonts w:ascii="Liberation Serif" w:eastAsia="Calibri" w:hAnsi="Liberation Serif"/>
          <w:sz w:val="28"/>
          <w:szCs w:val="28"/>
        </w:rPr>
        <w:t>з</w:t>
      </w:r>
      <w:r w:rsidRPr="00543971">
        <w:rPr>
          <w:rFonts w:ascii="Liberation Serif" w:eastAsia="Calibri" w:hAnsi="Liberation Serif"/>
          <w:sz w:val="28"/>
          <w:szCs w:val="28"/>
        </w:rPr>
        <w:t>емельный участок расположен в территориальной зоне ПК-1 - Зона производственно-коммунальных объектов.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Зона производственно-коммунальных объектов ПК-1 выделена для обеспечения правовых условий формирования промышленных и производственно-коммунальных предприятий различных классов вредности (опасности).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санитарно-эпидемиологических требований.</w:t>
      </w:r>
    </w:p>
    <w:p w:rsidR="00222265" w:rsidRPr="007924AE" w:rsidRDefault="00222265" w:rsidP="005602A2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Назначение объекта капитального строительства: </w:t>
      </w:r>
      <w:r w:rsidRPr="007924AE">
        <w:rPr>
          <w:rFonts w:ascii="Liberation Serif" w:hAnsi="Liberation Serif"/>
          <w:sz w:val="28"/>
          <w:szCs w:val="28"/>
        </w:rPr>
        <w:t>производственная деятельность, склады.</w:t>
      </w:r>
    </w:p>
    <w:p w:rsidR="00222265" w:rsidRPr="00EE0B47" w:rsidRDefault="00222265" w:rsidP="002222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>Виды разрешенного использования земельн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ого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участк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объектов капитального строительства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2552"/>
        <w:gridCol w:w="2693"/>
      </w:tblGrid>
      <w:tr w:rsidR="00E00D8B" w:rsidRPr="00543971" w:rsidTr="007924AE">
        <w:tc>
          <w:tcPr>
            <w:tcW w:w="5240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2552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2693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E00D8B" w:rsidRPr="00543971" w:rsidTr="007924AE">
        <w:tc>
          <w:tcPr>
            <w:tcW w:w="5240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</w:tr>
      <w:tr w:rsidR="00E00D8B" w:rsidRPr="00543971" w:rsidTr="007924AE">
        <w:tc>
          <w:tcPr>
            <w:tcW w:w="5240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Производственная</w:t>
            </w:r>
            <w:r w:rsidR="007924AE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2D7C42">
              <w:rPr>
                <w:rFonts w:ascii="Liberation Serif" w:hAnsi="Liberation Serif" w:cs="Calibri"/>
                <w:sz w:val="22"/>
                <w:szCs w:val="22"/>
              </w:rPr>
              <w:t>деятельность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Склады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Хранение автотранспорта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Среднее и высшее профессиональное образование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Обеспечение научной деятельности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Объекты дорожного сервиса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Железнодорожный транспорт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Автомобильный транспорт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Обеспечение внутреннего правопорядка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Ветеринарное обслуживание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Коммунальное обслуживание</w:t>
            </w:r>
          </w:p>
          <w:p w:rsidR="00DE631A" w:rsidRPr="002D7C42" w:rsidRDefault="00DE631A" w:rsidP="00DE631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Земельные участки (территории) общего пользования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Внеуличный транспорт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Служебные гаражи</w:t>
            </w:r>
          </w:p>
        </w:tc>
        <w:tc>
          <w:tcPr>
            <w:tcW w:w="2552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Амбулаторно-поликлиническое обслуживание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2D7C42">
              <w:rPr>
                <w:rFonts w:ascii="Liberation Serif" w:hAnsi="Liberation Serif" w:cs="Calibri"/>
                <w:sz w:val="22"/>
                <w:szCs w:val="22"/>
              </w:rPr>
              <w:t>Выставочно</w:t>
            </w:r>
            <w:proofErr w:type="spellEnd"/>
            <w:r w:rsidRPr="002D7C42">
              <w:rPr>
                <w:rFonts w:ascii="Liberation Serif" w:hAnsi="Liberation Serif" w:cs="Calibri"/>
                <w:sz w:val="22"/>
                <w:szCs w:val="22"/>
              </w:rPr>
              <w:t>-ярмарочная деятельность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Спорт</w:t>
            </w:r>
          </w:p>
        </w:tc>
        <w:tc>
          <w:tcPr>
            <w:tcW w:w="2693" w:type="dxa"/>
          </w:tcPr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Специальная деятельность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Бытовое обслуживание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Религиозное использование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Деловое управление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Магазины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Общественное питание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Гостиничное обслуживание</w:t>
            </w:r>
          </w:p>
          <w:p w:rsidR="00E00D8B" w:rsidRPr="002D7C42" w:rsidRDefault="00E00D8B" w:rsidP="004C3B4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D7C42">
              <w:rPr>
                <w:rFonts w:ascii="Liberation Serif" w:hAnsi="Liberation Serif" w:cs="Calibri"/>
                <w:sz w:val="22"/>
                <w:szCs w:val="22"/>
              </w:rPr>
              <w:t>Связь</w:t>
            </w:r>
          </w:p>
        </w:tc>
      </w:tr>
    </w:tbl>
    <w:p w:rsidR="00E00D8B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559"/>
        <w:gridCol w:w="1560"/>
        <w:gridCol w:w="1559"/>
        <w:gridCol w:w="1559"/>
        <w:gridCol w:w="1843"/>
      </w:tblGrid>
      <w:tr w:rsidR="00101E13" w:rsidRPr="00101E13" w:rsidTr="002D7C42">
        <w:tc>
          <w:tcPr>
            <w:tcW w:w="562" w:type="dxa"/>
            <w:vAlign w:val="center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Номер строки</w:t>
            </w:r>
          </w:p>
        </w:tc>
        <w:tc>
          <w:tcPr>
            <w:tcW w:w="1843" w:type="dxa"/>
            <w:vAlign w:val="center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559" w:type="dxa"/>
            <w:vAlign w:val="center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60" w:type="dxa"/>
            <w:vAlign w:val="center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vAlign w:val="center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559" w:type="dxa"/>
            <w:vAlign w:val="center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vAlign w:val="center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1E13" w:rsidRPr="00101E13" w:rsidTr="002D7C42">
        <w:trPr>
          <w:trHeight w:val="186"/>
        </w:trPr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Склады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6E65BA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080" w:type="dxa"/>
            <w:gridSpan w:val="5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Действие градостроительного регламента не распространяется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Внеуличный транспорт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Служебные гаражи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101E13">
              <w:rPr>
                <w:rFonts w:ascii="Liberation Serif" w:hAnsi="Liberation Serif" w:cs="Calibri"/>
                <w:sz w:val="22"/>
                <w:szCs w:val="22"/>
              </w:rPr>
              <w:t>Выставочно</w:t>
            </w:r>
            <w:proofErr w:type="spellEnd"/>
            <w:r w:rsidRPr="00101E13">
              <w:rPr>
                <w:rFonts w:ascii="Liberation Serif" w:hAnsi="Liberation Serif" w:cs="Calibri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Спорт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Бытовое обслуживание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Деловое управление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Магазины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 этажа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- 2,4;</w:t>
            </w:r>
          </w:p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Максимальная общая площадь магазинов - 1500 кв. м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Общественное питание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101E13" w:rsidRPr="00101E13" w:rsidTr="002D7C42">
        <w:tc>
          <w:tcPr>
            <w:tcW w:w="562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Связь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80%</w:t>
            </w:r>
          </w:p>
        </w:tc>
        <w:tc>
          <w:tcPr>
            <w:tcW w:w="1843" w:type="dxa"/>
          </w:tcPr>
          <w:p w:rsidR="00101E13" w:rsidRPr="00101E13" w:rsidRDefault="00101E13" w:rsidP="00101E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101E13">
              <w:rPr>
                <w:rFonts w:ascii="Liberation Serif" w:hAnsi="Liberation Serif" w:cs="Calibri"/>
                <w:sz w:val="22"/>
                <w:szCs w:val="22"/>
              </w:rPr>
              <w:t>Максимальный коэффициент строительного использования земельного участка - 2,4</w:t>
            </w:r>
          </w:p>
        </w:tc>
      </w:tr>
    </w:tbl>
    <w:p w:rsidR="00A17E59" w:rsidRPr="00A17E59" w:rsidRDefault="00A17E59" w:rsidP="00A17E5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A17E59">
        <w:rPr>
          <w:rFonts w:ascii="Liberation Serif" w:eastAsia="Calibri" w:hAnsi="Liberation Serif" w:cs="Liberation Serif"/>
          <w:sz w:val="28"/>
          <w:szCs w:val="28"/>
        </w:rPr>
        <w:t>Организация подъезда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A17E59" w:rsidRPr="00A17E59" w:rsidRDefault="00A17E59" w:rsidP="00A17E59">
      <w:pPr>
        <w:suppressAutoHyphens/>
        <w:spacing w:line="238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17E59">
        <w:rPr>
          <w:rFonts w:ascii="Liberation Serif" w:eastAsia="Calibri" w:hAnsi="Liberation Serif" w:cs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инженерных сетей, коммуникаций и сооружений, необходимо получить технические условия </w:t>
      </w:r>
      <w:r w:rsidR="003B347D">
        <w:rPr>
          <w:rFonts w:ascii="Liberation Serif" w:eastAsia="Calibri" w:hAnsi="Liberation Serif" w:cs="Liberation Serif"/>
          <w:sz w:val="28"/>
          <w:szCs w:val="28"/>
        </w:rPr>
        <w:t xml:space="preserve">                           </w:t>
      </w:r>
      <w:r w:rsidRPr="00A17E59">
        <w:rPr>
          <w:rFonts w:ascii="Liberation Serif" w:eastAsia="Calibri" w:hAnsi="Liberation Serif" w:cs="Liberation Serif"/>
          <w:sz w:val="28"/>
          <w:szCs w:val="28"/>
        </w:rPr>
        <w:t>в организациях коммунального комплекса.</w:t>
      </w:r>
    </w:p>
    <w:p w:rsidR="003B347D" w:rsidRPr="003B347D" w:rsidRDefault="00E00D8B" w:rsidP="003B347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B347D">
        <w:rPr>
          <w:rFonts w:ascii="Liberation Serif" w:eastAsia="Calibri" w:hAnsi="Liberation Serif"/>
          <w:sz w:val="28"/>
          <w:szCs w:val="28"/>
        </w:rPr>
        <w:t xml:space="preserve">Согласно выписке из Единого государственного реестра недвижимости </w:t>
      </w:r>
      <w:r w:rsidR="003B347D">
        <w:rPr>
          <w:rFonts w:ascii="Liberation Serif" w:eastAsia="Calibri" w:hAnsi="Liberation Serif"/>
          <w:sz w:val="28"/>
          <w:szCs w:val="28"/>
        </w:rPr>
        <w:t xml:space="preserve">                                </w:t>
      </w:r>
      <w:r w:rsidRPr="003B347D">
        <w:rPr>
          <w:rFonts w:ascii="Liberation Serif" w:eastAsia="Calibri" w:hAnsi="Liberation Serif"/>
          <w:sz w:val="28"/>
          <w:szCs w:val="28"/>
        </w:rPr>
        <w:t xml:space="preserve">об объекте недвижимости земельный участок образован </w:t>
      </w:r>
      <w:r w:rsidR="003B347D" w:rsidRPr="003B347D">
        <w:rPr>
          <w:rFonts w:ascii="Liberation Serif" w:hAnsi="Liberation Serif"/>
          <w:sz w:val="28"/>
          <w:szCs w:val="28"/>
        </w:rPr>
        <w:t xml:space="preserve">путем перераспределения земельного участка с кадастровым номером 66:41:0507079:21 и земель, государственная собственность </w:t>
      </w:r>
      <w:r w:rsidR="003B347D">
        <w:rPr>
          <w:rFonts w:ascii="Liberation Serif" w:hAnsi="Liberation Serif"/>
          <w:sz w:val="28"/>
          <w:szCs w:val="28"/>
        </w:rPr>
        <w:t>н</w:t>
      </w:r>
      <w:r w:rsidR="003B347D" w:rsidRPr="003B347D">
        <w:rPr>
          <w:rFonts w:ascii="Liberation Serif" w:hAnsi="Liberation Serif"/>
          <w:sz w:val="28"/>
          <w:szCs w:val="28"/>
        </w:rPr>
        <w:t>а к</w:t>
      </w:r>
      <w:r w:rsidR="003B347D">
        <w:rPr>
          <w:rFonts w:ascii="Liberation Serif" w:hAnsi="Liberation Serif"/>
          <w:sz w:val="28"/>
          <w:szCs w:val="28"/>
        </w:rPr>
        <w:t>оторые не разграничена, 077-19-</w:t>
      </w:r>
      <w:r w:rsidR="003B347D" w:rsidRPr="003B347D">
        <w:rPr>
          <w:rFonts w:ascii="Liberation Serif" w:hAnsi="Liberation Serif"/>
          <w:sz w:val="28"/>
          <w:szCs w:val="28"/>
        </w:rPr>
        <w:t>КН, 2019-08-21</w:t>
      </w:r>
      <w:r w:rsidR="003B347D">
        <w:rPr>
          <w:rFonts w:ascii="Liberation Serif" w:hAnsi="Liberation Serif"/>
          <w:sz w:val="28"/>
          <w:szCs w:val="28"/>
        </w:rPr>
        <w:t>.</w:t>
      </w:r>
    </w:p>
    <w:p w:rsidR="00E00D8B" w:rsidRPr="003B347D" w:rsidRDefault="00E00D8B" w:rsidP="003B347D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3B347D">
        <w:rPr>
          <w:rFonts w:ascii="Liberation Serif" w:eastAsia="Calibri" w:hAnsi="Liberation Serif"/>
          <w:sz w:val="28"/>
          <w:szCs w:val="28"/>
        </w:rPr>
        <w:t xml:space="preserve">Особые отметки: </w:t>
      </w:r>
    </w:p>
    <w:p w:rsidR="00A17E59" w:rsidRPr="00A17E59" w:rsidRDefault="00E00D8B" w:rsidP="00A17E59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на земельный участок, предусмотренные статьями 56, 56.1 Земельного кодекса Российской Федерации; срок действия: </w:t>
      </w:r>
      <w:r w:rsidR="00A17E59" w:rsidRPr="00A17E59">
        <w:rPr>
          <w:rFonts w:ascii="Liberation Serif" w:hAnsi="Liberation Serif"/>
          <w:color w:val="000000"/>
          <w:sz w:val="28"/>
          <w:szCs w:val="28"/>
        </w:rPr>
        <w:t xml:space="preserve">с 14.11.2019; реквизиты документа-основания: свидетельство о государственной регистрации права собственности от </w:t>
      </w:r>
      <w:r w:rsidR="00A17E59">
        <w:rPr>
          <w:rFonts w:ascii="Liberation Serif" w:hAnsi="Liberation Serif"/>
          <w:color w:val="000000"/>
          <w:sz w:val="28"/>
          <w:szCs w:val="28"/>
        </w:rPr>
        <w:t>0</w:t>
      </w:r>
      <w:r w:rsidR="00A17E59" w:rsidRPr="00A17E59">
        <w:rPr>
          <w:rFonts w:ascii="Liberation Serif" w:hAnsi="Liberation Serif"/>
          <w:color w:val="000000"/>
          <w:sz w:val="28"/>
          <w:szCs w:val="28"/>
        </w:rPr>
        <w:t xml:space="preserve">2.04.2003 </w:t>
      </w:r>
      <w:r w:rsidR="003B347D">
        <w:rPr>
          <w:rFonts w:ascii="Liberation Serif" w:hAnsi="Liberation Serif"/>
          <w:color w:val="000000"/>
          <w:sz w:val="28"/>
          <w:szCs w:val="28"/>
        </w:rPr>
        <w:t xml:space="preserve">                      </w:t>
      </w:r>
      <w:r w:rsidR="00A17E59" w:rsidRPr="00A17E59">
        <w:rPr>
          <w:rFonts w:ascii="Liberation Serif" w:hAnsi="Liberation Serif"/>
          <w:color w:val="000000"/>
          <w:sz w:val="28"/>
          <w:szCs w:val="28"/>
        </w:rPr>
        <w:t xml:space="preserve">№ 943646 выдан: Учреждение юстиции </w:t>
      </w:r>
      <w:r w:rsidR="003B347D">
        <w:rPr>
          <w:rFonts w:ascii="Liberation Serif" w:hAnsi="Liberation Serif"/>
          <w:color w:val="000000"/>
          <w:sz w:val="28"/>
          <w:szCs w:val="28"/>
        </w:rPr>
        <w:t>п</w:t>
      </w:r>
      <w:r w:rsidR="00A17E59" w:rsidRPr="00A17E59">
        <w:rPr>
          <w:rFonts w:ascii="Liberation Serif" w:hAnsi="Liberation Serif"/>
          <w:color w:val="000000"/>
          <w:sz w:val="28"/>
          <w:szCs w:val="28"/>
        </w:rPr>
        <w:t xml:space="preserve">о государственной регистрации </w:t>
      </w:r>
      <w:r w:rsidR="003B347D">
        <w:rPr>
          <w:rFonts w:ascii="Liberation Serif" w:hAnsi="Liberation Serif"/>
          <w:color w:val="000000"/>
          <w:sz w:val="28"/>
          <w:szCs w:val="28"/>
        </w:rPr>
        <w:t>п</w:t>
      </w:r>
      <w:r w:rsidR="00A17E59" w:rsidRPr="00A17E59">
        <w:rPr>
          <w:rFonts w:ascii="Liberation Serif" w:hAnsi="Liberation Serif"/>
          <w:color w:val="000000"/>
          <w:sz w:val="28"/>
          <w:szCs w:val="28"/>
        </w:rPr>
        <w:t xml:space="preserve">рав </w:t>
      </w:r>
      <w:r w:rsidR="003B347D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A17E59" w:rsidRPr="00A17E59">
        <w:rPr>
          <w:rFonts w:ascii="Liberation Serif" w:hAnsi="Liberation Serif"/>
          <w:color w:val="000000"/>
          <w:sz w:val="28"/>
          <w:szCs w:val="28"/>
        </w:rPr>
        <w:t xml:space="preserve">на недвижимое имущество и сделок с ним на территории Свердловской области. Граница земельного участка пересекает </w:t>
      </w:r>
      <w:r w:rsidR="003B347D">
        <w:rPr>
          <w:rFonts w:ascii="Liberation Serif" w:hAnsi="Liberation Serif"/>
          <w:color w:val="000000"/>
          <w:sz w:val="28"/>
          <w:szCs w:val="28"/>
        </w:rPr>
        <w:t>гр</w:t>
      </w:r>
      <w:r w:rsidR="00A17E59" w:rsidRPr="00A17E59">
        <w:rPr>
          <w:rFonts w:ascii="Liberation Serif" w:hAnsi="Liberation Serif"/>
          <w:color w:val="000000"/>
          <w:sz w:val="28"/>
          <w:szCs w:val="28"/>
        </w:rPr>
        <w:t>аницы земельных участков (земельного участка) с кадастровыми номерами (кадастровым юмором) 66:41:0507079:21. Сведения о</w:t>
      </w:r>
      <w:r w:rsidR="003B347D">
        <w:rPr>
          <w:rFonts w:ascii="Liberation Serif" w:hAnsi="Liberation Serif"/>
          <w:color w:val="000000"/>
          <w:sz w:val="28"/>
          <w:szCs w:val="28"/>
        </w:rPr>
        <w:t xml:space="preserve"> зарегистрированных правах, отсутствуют.</w:t>
      </w:r>
    </w:p>
    <w:p w:rsidR="00D458C8" w:rsidRPr="00D458C8" w:rsidRDefault="00D458C8" w:rsidP="00D458C8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458C8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01"/>
        <w:gridCol w:w="1126"/>
        <w:gridCol w:w="7329"/>
      </w:tblGrid>
      <w:tr w:rsidR="00D458C8" w:rsidTr="00C856BE">
        <w:tc>
          <w:tcPr>
            <w:tcW w:w="1839" w:type="dxa"/>
          </w:tcPr>
          <w:p w:rsidR="00D458C8" w:rsidRPr="002D7C42" w:rsidRDefault="00D458C8" w:rsidP="001753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708" w:type="dxa"/>
          </w:tcPr>
          <w:p w:rsidR="00D458C8" w:rsidRPr="002D7C42" w:rsidRDefault="00D458C8" w:rsidP="00C856BE">
            <w:pPr>
              <w:widowControl w:val="0"/>
              <w:spacing w:line="190" w:lineRule="exact"/>
              <w:ind w:right="-165" w:hanging="3"/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  <w:r w:rsidR="00175383" w:rsidRPr="002D7C4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2D7C4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  <w:proofErr w:type="spellEnd"/>
          </w:p>
        </w:tc>
        <w:tc>
          <w:tcPr>
            <w:tcW w:w="7909" w:type="dxa"/>
          </w:tcPr>
          <w:p w:rsidR="00D458C8" w:rsidRPr="002D7C42" w:rsidRDefault="00D458C8" w:rsidP="00175383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D458C8" w:rsidTr="00C856BE">
        <w:tc>
          <w:tcPr>
            <w:tcW w:w="1839" w:type="dxa"/>
          </w:tcPr>
          <w:p w:rsidR="00D458C8" w:rsidRPr="002D7C42" w:rsidRDefault="00D458C8" w:rsidP="00E00D8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8C8" w:rsidRPr="002D7C42" w:rsidRDefault="00D458C8" w:rsidP="00C856BE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909" w:type="dxa"/>
          </w:tcPr>
          <w:p w:rsidR="00D458C8" w:rsidRPr="002D7C42" w:rsidRDefault="00D458C8" w:rsidP="00E00D8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D458C8" w:rsidTr="00C856BE">
        <w:tc>
          <w:tcPr>
            <w:tcW w:w="1839" w:type="dxa"/>
          </w:tcPr>
          <w:p w:rsidR="00D458C8" w:rsidRPr="002D7C42" w:rsidRDefault="00D458C8" w:rsidP="00E00D8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66:41:0507079:38</w:t>
            </w:r>
            <w:r w:rsidR="00175383" w:rsidRPr="002D7C42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708" w:type="dxa"/>
          </w:tcPr>
          <w:p w:rsidR="00D458C8" w:rsidRPr="002D7C42" w:rsidRDefault="00D458C8" w:rsidP="00C856BE">
            <w:pPr>
              <w:ind w:right="-165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eastAsia="Calibri" w:hAnsi="Liberation Serif"/>
                <w:sz w:val="22"/>
                <w:szCs w:val="22"/>
              </w:rPr>
              <w:t>1363</w:t>
            </w:r>
          </w:p>
        </w:tc>
        <w:tc>
          <w:tcPr>
            <w:tcW w:w="7909" w:type="dxa"/>
          </w:tcPr>
          <w:p w:rsidR="00D458C8" w:rsidRPr="002D7C42" w:rsidRDefault="00D458C8" w:rsidP="004242CC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2019-11-14; реквизиты документа-основания: свидетельство о государственной регистрации права собственности от 02.04.2003 № 943646 выдан: Учреждение юстиции 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о государственной регистрации прав на недвижимое имущество и сделок с ним на территории Свердловской области; Содержание ограничения (обременения): Ограничения в использовании объектов недвижимости устанавливаются Постановлением Правительства РФ от 24.02.2009 № 160: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зникновение пожаров, в том числе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: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е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) размещать свалк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и; д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материалов.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9. В охранных зонах, установленных для объектов электросетевого хозяйс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ва напряжением свыше 1000 вольт, помимо действий, предусмотренн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ых пунктом 8 настоящих Правил, запрещается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: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а) складировать 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и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ли размещать хранилища любых, в том числе горюче-смазочных, материалов; 10. В пределах охранных зон без письменного решения о согласовании сетевых организаций юридическим и физическим лицам 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запрещаются: а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) строительство, капитальный ремонт, реконструкция или снос зданий и сооружений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; б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) горные, взрывные, мелиоративные работы, в том числе связанные с временным затоплением з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еме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ль;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в) посад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ка и вырубка деревьев и кустарни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ков;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ж) земляные работы на глубине более 0,3 метра 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(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 вспахиваемых землях </w:t>
            </w:r>
            <w:r w:rsidR="00175383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н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а глубине более 0,45 метра), а также планировка грунта;</w:t>
            </w:r>
            <w:r w:rsidR="004242CC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и) п</w:t>
            </w:r>
            <w:r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олевые сельскохозяйственные работы, связанные с вспашкой земли; Реестровый номер границы: 66.41.2.2013</w:t>
            </w:r>
            <w:r w:rsidR="004242CC" w:rsidRPr="002D7C42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</w:tr>
    </w:tbl>
    <w:p w:rsidR="00E00D8B" w:rsidRPr="002B6BB6" w:rsidRDefault="00E00D8B" w:rsidP="00E00D8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 w:rsidR="000040F6">
        <w:rPr>
          <w:rFonts w:ascii="Liberation Serif" w:eastAsia="Calibri" w:hAnsi="Liberation Serif"/>
          <w:sz w:val="28"/>
          <w:szCs w:val="28"/>
        </w:rPr>
        <w:t>2</w:t>
      </w:r>
      <w:r w:rsidRPr="00543971">
        <w:rPr>
          <w:rFonts w:ascii="Liberation Serif" w:eastAsia="Calibri" w:hAnsi="Liberation Serif"/>
          <w:sz w:val="28"/>
          <w:szCs w:val="28"/>
        </w:rPr>
        <w:t xml:space="preserve">.4.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И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нформаци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я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ая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законодательством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о </w:t>
      </w:r>
      <w:r w:rsidRPr="002B6BB6">
        <w:rPr>
          <w:rFonts w:ascii="Liberation Serif" w:eastAsiaTheme="minorHAnsi" w:hAnsi="Liberation Serif" w:cs="Arial"/>
          <w:sz w:val="28"/>
          <w:szCs w:val="28"/>
          <w:lang w:eastAsia="en-US"/>
        </w:rPr>
        <w:t>градостроительной деятельности:</w:t>
      </w:r>
    </w:p>
    <w:p w:rsidR="00E00D8B" w:rsidRPr="00543971" w:rsidRDefault="00E00D8B" w:rsidP="00E00D8B">
      <w:pPr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АО «Екатеринбургская электросетевая компания» </w:t>
      </w:r>
      <w:r w:rsidR="00442762" w:rsidRPr="00543971">
        <w:rPr>
          <w:rFonts w:ascii="Liberation Serif" w:eastAsia="Calibri" w:hAnsi="Liberation Serif"/>
          <w:sz w:val="28"/>
          <w:szCs w:val="28"/>
        </w:rPr>
        <w:t xml:space="preserve">–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№ 218-201-02-</w:t>
      </w:r>
      <w:r w:rsidR="004242CC">
        <w:rPr>
          <w:rFonts w:ascii="Liberation Serif" w:hAnsi="Liberation Serif" w:cstheme="minorBidi"/>
          <w:sz w:val="28"/>
          <w:szCs w:val="28"/>
          <w:lang w:eastAsia="en-US"/>
        </w:rPr>
        <w:t>732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-2021 </w:t>
      </w:r>
      <w:r w:rsidR="00442762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от 1</w:t>
      </w:r>
      <w:r w:rsidR="004242CC"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4242CC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.2021 г.:</w:t>
      </w:r>
    </w:p>
    <w:p w:rsidR="00E00D8B" w:rsidRPr="004714F8" w:rsidRDefault="00E00D8B" w:rsidP="00E00D8B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Технологическое присоединение к электрическим сетям для последующего электроснабжения </w:t>
      </w:r>
      <w:r w:rsidR="004242CC">
        <w:rPr>
          <w:rFonts w:ascii="Liberation Serif" w:hAnsi="Liberation Serif" w:cstheme="minorBidi"/>
          <w:sz w:val="28"/>
          <w:szCs w:val="28"/>
          <w:lang w:eastAsia="en-US"/>
        </w:rPr>
        <w:t>складов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, </w:t>
      </w:r>
      <w:r w:rsidR="004714F8" w:rsidRPr="004714F8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расположенных по адресу: п. Рудный, кадастровый номер земельного участка 66:41:0507079:38</w:t>
      </w:r>
      <w:r w:rsidR="004714F8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, </w:t>
      </w:r>
      <w:r w:rsidRPr="004714F8">
        <w:rPr>
          <w:rFonts w:ascii="Liberation Serif" w:hAnsi="Liberation Serif" w:cstheme="minorBidi"/>
          <w:sz w:val="28"/>
          <w:szCs w:val="28"/>
          <w:lang w:eastAsia="en-US"/>
        </w:rPr>
        <w:t xml:space="preserve">относящегося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к третьей категории надежности электроснабжения, максимальной мощностью 100 кВт возможно от принадлежащих АО «</w:t>
      </w:r>
      <w:proofErr w:type="spellStart"/>
      <w:r w:rsidRPr="004714F8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4714F8">
        <w:rPr>
          <w:rFonts w:ascii="Liberation Serif" w:hAnsi="Liberation Serif" w:cstheme="minorBidi"/>
          <w:sz w:val="28"/>
          <w:szCs w:val="28"/>
          <w:lang w:eastAsia="en-US"/>
        </w:rPr>
        <w:t>» сетевых объектов:</w:t>
      </w:r>
    </w:p>
    <w:p w:rsidR="004714F8" w:rsidRPr="004714F8" w:rsidRDefault="00E00D8B" w:rsidP="004714F8">
      <w:pPr>
        <w:pStyle w:val="20"/>
        <w:shd w:val="clear" w:color="auto" w:fill="auto"/>
        <w:spacing w:before="0"/>
        <w:ind w:firstLine="760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4714F8">
        <w:rPr>
          <w:rFonts w:ascii="Liberation Serif" w:hAnsi="Liberation Serif"/>
          <w:sz w:val="28"/>
          <w:szCs w:val="28"/>
        </w:rPr>
        <w:t xml:space="preserve">- </w:t>
      </w:r>
      <w:r w:rsidR="004714F8">
        <w:rPr>
          <w:rFonts w:ascii="Liberation Serif" w:hAnsi="Liberation Serif"/>
          <w:color w:val="000000"/>
          <w:sz w:val="28"/>
          <w:szCs w:val="28"/>
          <w:lang w:bidi="ru-RU"/>
        </w:rPr>
        <w:t xml:space="preserve">ответвлением от </w:t>
      </w:r>
      <w:proofErr w:type="spellStart"/>
      <w:r w:rsidR="004714F8">
        <w:rPr>
          <w:rFonts w:ascii="Liberation Serif" w:hAnsi="Liberation Serif"/>
          <w:color w:val="000000"/>
          <w:sz w:val="28"/>
          <w:szCs w:val="28"/>
          <w:lang w:bidi="ru-RU"/>
        </w:rPr>
        <w:t>В</w:t>
      </w:r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>Л</w:t>
      </w:r>
      <w:proofErr w:type="spellEnd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 xml:space="preserve"> 6 </w:t>
      </w:r>
      <w:proofErr w:type="spellStart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>кВ</w:t>
      </w:r>
      <w:proofErr w:type="spellEnd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proofErr w:type="spellStart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>ПС</w:t>
      </w:r>
      <w:proofErr w:type="spellEnd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proofErr w:type="spellStart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>Унипромедь</w:t>
      </w:r>
      <w:proofErr w:type="spellEnd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 xml:space="preserve"> - </w:t>
      </w:r>
      <w:proofErr w:type="spellStart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>ТП</w:t>
      </w:r>
      <w:proofErr w:type="spellEnd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 xml:space="preserve"> 2251 с установкой </w:t>
      </w:r>
      <w:proofErr w:type="spellStart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>КТП</w:t>
      </w:r>
      <w:proofErr w:type="spellEnd"/>
      <w:r w:rsidR="004714F8" w:rsidRPr="004714F8">
        <w:rPr>
          <w:rFonts w:ascii="Liberation Serif" w:hAnsi="Liberation Serif"/>
          <w:color w:val="000000"/>
          <w:sz w:val="28"/>
          <w:szCs w:val="28"/>
          <w:lang w:bidi="ru-RU"/>
        </w:rPr>
        <w:t xml:space="preserve"> нов.</w:t>
      </w:r>
    </w:p>
    <w:p w:rsidR="00E00D8B" w:rsidRPr="00543971" w:rsidRDefault="00E00D8B" w:rsidP="00E00D8B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г. № 861 Правилами технологического присоединения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энергопринимающих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E00D8B" w:rsidRPr="00543971" w:rsidRDefault="00E00D8B" w:rsidP="00E00D8B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С рекомендуемой формой заявки, перечнем необходимых документов, а также </w:t>
      </w:r>
      <w:r w:rsidR="00944D1F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с информацией о порядке осуществления технологического присоединения можно ознакомиться на сайте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ww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w.eesk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r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u. Заявку на технологическое присоединение можно также подать через личный кабинет на сайте Портал-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тп.рф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E00D8B" w:rsidRPr="00543971" w:rsidRDefault="00E00D8B" w:rsidP="000664DD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2)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«Водоканал» – № 05-11/33-17</w:t>
      </w:r>
      <w:r w:rsidR="00411351">
        <w:rPr>
          <w:rFonts w:ascii="Liberation Serif" w:eastAsia="Calibri" w:hAnsi="Liberation Serif"/>
          <w:sz w:val="28"/>
          <w:szCs w:val="28"/>
        </w:rPr>
        <w:t>257/1</w:t>
      </w:r>
      <w:r w:rsidRPr="00543971">
        <w:rPr>
          <w:rFonts w:ascii="Liberation Serif" w:eastAsia="Calibri" w:hAnsi="Liberation Serif"/>
          <w:sz w:val="28"/>
          <w:szCs w:val="28"/>
        </w:rPr>
        <w:t>-</w:t>
      </w:r>
      <w:r w:rsidR="00411351">
        <w:rPr>
          <w:rFonts w:ascii="Liberation Serif" w:eastAsia="Calibri" w:hAnsi="Liberation Serif"/>
          <w:sz w:val="28"/>
          <w:szCs w:val="28"/>
        </w:rPr>
        <w:t>469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0</w:t>
      </w:r>
      <w:r w:rsidR="00411351">
        <w:rPr>
          <w:rFonts w:ascii="Liberation Serif" w:eastAsia="Calibri" w:hAnsi="Liberation Serif"/>
          <w:sz w:val="28"/>
          <w:szCs w:val="28"/>
        </w:rPr>
        <w:t>9</w:t>
      </w:r>
      <w:r w:rsidRPr="00543971">
        <w:rPr>
          <w:rFonts w:ascii="Liberation Serif" w:eastAsia="Calibri" w:hAnsi="Liberation Serif"/>
          <w:sz w:val="28"/>
          <w:szCs w:val="28"/>
        </w:rPr>
        <w:t>.0</w:t>
      </w:r>
      <w:r w:rsidR="00411351">
        <w:rPr>
          <w:rFonts w:ascii="Liberation Serif" w:eastAsia="Calibri" w:hAnsi="Liberation Serif"/>
          <w:sz w:val="28"/>
          <w:szCs w:val="28"/>
        </w:rPr>
        <w:t>8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.2021 г.: </w:t>
      </w:r>
    </w:p>
    <w:p w:rsidR="000664DD" w:rsidRPr="000664DD" w:rsidRDefault="000664DD" w:rsidP="000664DD">
      <w:pPr>
        <w:widowControl w:val="0"/>
        <w:spacing w:line="259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Расход воды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(</w:t>
      </w:r>
      <w:proofErr w:type="spellStart"/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мЗ</w:t>
      </w:r>
      <w:proofErr w:type="spellEnd"/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/</w:t>
      </w:r>
      <w:proofErr w:type="spellStart"/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сут</w:t>
      </w:r>
      <w:proofErr w:type="spellEnd"/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): общий -10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0664DD" w:rsidRDefault="000664DD" w:rsidP="000664DD">
      <w:pPr>
        <w:ind w:firstLine="709"/>
        <w:jc w:val="both"/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en-US" w:bidi="en-US"/>
        </w:rPr>
      </w:pPr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Пожаротушение (л/сек): наружное - 4 внутреннее - </w:t>
      </w:r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en-US" w:bidi="en-US"/>
        </w:rPr>
        <w:t>2</w:t>
      </w:r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val="en-US" w:eastAsia="en-US" w:bidi="en-US"/>
        </w:rPr>
        <w:t>x</w:t>
      </w:r>
      <w:r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en-US" w:bidi="en-US"/>
        </w:rPr>
        <w:t>5.</w:t>
      </w:r>
    </w:p>
    <w:p w:rsidR="000664DD" w:rsidRDefault="000664DD" w:rsidP="000664DD">
      <w:pPr>
        <w:ind w:firstLine="709"/>
        <w:jc w:val="both"/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</w:pPr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Количество стоков(</w:t>
      </w:r>
      <w:proofErr w:type="spellStart"/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мЗ</w:t>
      </w:r>
      <w:proofErr w:type="spellEnd"/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/</w:t>
      </w:r>
      <w:proofErr w:type="spellStart"/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сут</w:t>
      </w:r>
      <w:proofErr w:type="spellEnd"/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): хозяйственно-бытовые </w:t>
      </w:r>
      <w:r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–</w:t>
      </w:r>
      <w:r w:rsidRPr="000664D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 10</w:t>
      </w:r>
      <w:r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.</w:t>
      </w:r>
    </w:p>
    <w:p w:rsidR="000664DD" w:rsidRPr="000664DD" w:rsidRDefault="000664DD" w:rsidP="00A2403B">
      <w:pPr>
        <w:widowControl w:val="0"/>
        <w:tabs>
          <w:tab w:val="left" w:pos="6434"/>
          <w:tab w:val="left" w:pos="8148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В соответствии с требованиями п.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12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№ 83 от 13.02.2006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г., технические условия определяются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организацией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водопроводно-канализационного хозяйства с учетом утвержденных схем водоснабжения и водоотведения. Схема водоснабжения и Схема водоотведения муниципального образования «город Екатеринбург», утвержденная Постановлением Главы Администрации города Екатеринбурга № 4077 от 30.12.2014</w:t>
      </w:r>
      <w:r w:rsidR="00A2403B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 xml:space="preserve">г. (изменения </w:t>
      </w:r>
      <w:r w:rsidR="00A2403B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 xml:space="preserve">за </w:t>
      </w:r>
      <w:r w:rsidR="00A2403B">
        <w:rPr>
          <w:rFonts w:ascii="Liberation Serif" w:hAnsi="Liberation Serif"/>
          <w:color w:val="000000"/>
          <w:sz w:val="28"/>
          <w:szCs w:val="28"/>
          <w:lang w:bidi="ru-RU"/>
        </w:rPr>
        <w:t>№</w:t>
      </w:r>
      <w:r w:rsidRPr="000664DD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2967 от 06.12.2018 г.), разработана в соответствии с требованиями действующего законодательства РФ, а также в соответствии с Генеральным планом МО «город Екатеринбург» на период до 2025 года.</w:t>
      </w:r>
    </w:p>
    <w:p w:rsidR="000664DD" w:rsidRPr="000664DD" w:rsidRDefault="000664DD" w:rsidP="00A2403B">
      <w:pPr>
        <w:widowControl w:val="0"/>
        <w:ind w:firstLine="680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 xml:space="preserve">Планируемый срок ввода в эксплуатацию объекта на земельном участке </w:t>
      </w:r>
      <w:r w:rsidRPr="000664DD">
        <w:rPr>
          <w:rFonts w:ascii="Liberation Serif" w:hAnsi="Liberation Serif"/>
          <w:color w:val="000000"/>
          <w:sz w:val="28"/>
          <w:szCs w:val="28"/>
          <w:lang w:eastAsia="en-US" w:bidi="en-US"/>
        </w:rPr>
        <w:t>-</w:t>
      </w:r>
      <w:r w:rsidR="00A2403B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                         </w:t>
      </w:r>
      <w:r w:rsidRPr="000664DD">
        <w:rPr>
          <w:rFonts w:ascii="Liberation Serif" w:hAnsi="Liberation Serif"/>
          <w:color w:val="000000"/>
          <w:sz w:val="28"/>
          <w:szCs w:val="28"/>
          <w:lang w:val="en-US" w:eastAsia="en-US" w:bidi="en-US"/>
        </w:rPr>
        <w:t>III</w:t>
      </w:r>
      <w:r w:rsidRPr="000664DD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 xml:space="preserve">квартал 2034 года - находится за пределами реализации как Схем водоснабжения </w:t>
      </w:r>
      <w:r w:rsidR="00A2403B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</w:t>
      </w:r>
      <w:r w:rsidRPr="000664DD">
        <w:rPr>
          <w:rFonts w:ascii="Liberation Serif" w:hAnsi="Liberation Serif"/>
          <w:color w:val="000000"/>
          <w:sz w:val="28"/>
          <w:szCs w:val="28"/>
          <w:lang w:bidi="ru-RU"/>
        </w:rPr>
        <w:t>и водоотведения города, так и утвержденного Генерального плана.</w:t>
      </w:r>
    </w:p>
    <w:p w:rsidR="000664DD" w:rsidRDefault="000664DD" w:rsidP="00A2403B">
      <w:pPr>
        <w:ind w:firstLine="680"/>
        <w:jc w:val="both"/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</w:pPr>
      <w:r w:rsidRPr="00A2403B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Таким образом, в связи с планируемым сроком подключения, выходящим </w:t>
      </w:r>
      <w:r w:rsidR="00A2403B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                             </w:t>
      </w:r>
      <w:r w:rsidRPr="00A2403B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за пределы утвержденных комплексных программ развития города, </w:t>
      </w:r>
      <w:proofErr w:type="spellStart"/>
      <w:r w:rsidRPr="00A2403B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МУП</w:t>
      </w:r>
      <w:proofErr w:type="spellEnd"/>
      <w:r w:rsidRPr="00A2403B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 «Водоканал» не имеет возможности определить наличие технической возможности и предоставить технические условия подключения земельного участка с кадастровым номером 66:41:0507079:38</w:t>
      </w:r>
      <w:r w:rsidR="00A2403B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.</w:t>
      </w:r>
    </w:p>
    <w:p w:rsidR="004C085B" w:rsidRPr="00A2403B" w:rsidRDefault="004C085B" w:rsidP="00A2403B">
      <w:pPr>
        <w:ind w:firstLine="680"/>
        <w:jc w:val="both"/>
        <w:rPr>
          <w:rFonts w:ascii="Liberation Serif" w:eastAsia="Calibri" w:hAnsi="Liberation Serif"/>
          <w:sz w:val="28"/>
          <w:szCs w:val="28"/>
        </w:rPr>
      </w:pP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3)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» – № 1</w:t>
      </w:r>
      <w:r w:rsidR="00FE10FA">
        <w:rPr>
          <w:rFonts w:ascii="Liberation Serif" w:eastAsia="Calibri" w:hAnsi="Liberation Serif"/>
          <w:sz w:val="28"/>
          <w:szCs w:val="28"/>
        </w:rPr>
        <w:t>1</w:t>
      </w:r>
      <w:r w:rsidRPr="00543971">
        <w:rPr>
          <w:rFonts w:ascii="Liberation Serif" w:eastAsia="Calibri" w:hAnsi="Liberation Serif"/>
          <w:sz w:val="28"/>
          <w:szCs w:val="28"/>
        </w:rPr>
        <w:t>0</w:t>
      </w:r>
      <w:r w:rsidR="00FE10FA">
        <w:rPr>
          <w:rFonts w:ascii="Liberation Serif" w:eastAsia="Calibri" w:hAnsi="Liberation Serif"/>
          <w:sz w:val="28"/>
          <w:szCs w:val="28"/>
        </w:rPr>
        <w:t>57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</w:t>
      </w:r>
      <w:r w:rsidR="00FE10FA">
        <w:rPr>
          <w:rFonts w:ascii="Liberation Serif" w:eastAsia="Calibri" w:hAnsi="Liberation Serif"/>
          <w:sz w:val="28"/>
          <w:szCs w:val="28"/>
        </w:rPr>
        <w:t>16</w:t>
      </w:r>
      <w:r w:rsidRPr="00543971">
        <w:rPr>
          <w:rFonts w:ascii="Liberation Serif" w:eastAsia="Calibri" w:hAnsi="Liberation Serif"/>
          <w:sz w:val="28"/>
          <w:szCs w:val="28"/>
        </w:rPr>
        <w:t>.0</w:t>
      </w:r>
      <w:r w:rsidR="00FE10FA">
        <w:rPr>
          <w:rFonts w:ascii="Liberation Serif" w:eastAsia="Calibri" w:hAnsi="Liberation Serif"/>
          <w:sz w:val="28"/>
          <w:szCs w:val="28"/>
        </w:rPr>
        <w:t>8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.2021 г.: 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</w:t>
      </w:r>
      <w:r w:rsidR="00FE10FA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г.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 июня 2017 г. № 713, с приложением документов в соответствии с типовой формой.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расположенном по адресу: </w:t>
      </w:r>
      <w:r>
        <w:rPr>
          <w:rFonts w:ascii="Liberation Serif" w:eastAsia="Calibri" w:hAnsi="Liberation Serif"/>
          <w:sz w:val="28"/>
          <w:szCs w:val="28"/>
        </w:rPr>
        <w:br/>
      </w:r>
      <w:r w:rsidRPr="00543971">
        <w:rPr>
          <w:rFonts w:ascii="Liberation Serif" w:eastAsia="Calibri" w:hAnsi="Liberation Serif"/>
          <w:sz w:val="28"/>
          <w:szCs w:val="28"/>
        </w:rPr>
        <w:t>ул. Белинского, 37 (тел. 272-37-77).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После предоставления полного пакета документов,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» подготовит в адрес правообладателя земельного участка технические условия и договор на подключение объектов капитального строительства к газораспределительным сетям.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</w:t>
      </w:r>
      <w:r w:rsidR="00FE10FA">
        <w:rPr>
          <w:rFonts w:ascii="Liberation Serif" w:eastAsia="Calibri" w:hAnsi="Liberation Serif"/>
          <w:sz w:val="28"/>
          <w:szCs w:val="28"/>
        </w:rPr>
        <w:t>г</w:t>
      </w:r>
      <w:r w:rsidRPr="00543971">
        <w:rPr>
          <w:rFonts w:ascii="Liberation Serif" w:eastAsia="Calibri" w:hAnsi="Liberation Serif"/>
          <w:sz w:val="28"/>
          <w:szCs w:val="28"/>
        </w:rPr>
        <w:t>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к 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сети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газораспределения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которые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момент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рассмотрения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="00D952EB">
        <w:rPr>
          <w:rFonts w:ascii="Liberation Serif" w:eastAsia="Calibri" w:hAnsi="Liberation Serif"/>
          <w:sz w:val="28"/>
          <w:szCs w:val="28"/>
        </w:rPr>
        <w:t xml:space="preserve">                                              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о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предоставлении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технических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условий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завершили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подключение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 </w:t>
      </w:r>
    </w:p>
    <w:p w:rsidR="00E00D8B" w:rsidRPr="00543971" w:rsidRDefault="00E00D8B" w:rsidP="00E00D8B">
      <w:pPr>
        <w:pStyle w:val="20"/>
        <w:shd w:val="clear" w:color="auto" w:fill="auto"/>
        <w:spacing w:before="0" w:line="240" w:lineRule="auto"/>
        <w:ind w:firstLine="709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МБУ</w:t>
      </w:r>
      <w:proofErr w:type="spellEnd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</w:t>
      </w:r>
      <w:r w:rsidRPr="00543971">
        <w:rPr>
          <w:rFonts w:ascii="Liberation Serif" w:hAnsi="Liberation Serif"/>
          <w:sz w:val="28"/>
          <w:szCs w:val="28"/>
          <w:lang w:bidi="ru-RU"/>
        </w:rPr>
        <w:t>«Водоотведение и искусственные сооружения»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– № </w:t>
      </w:r>
      <w:r w:rsid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362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/2021 </w:t>
      </w:r>
      <w:r w:rsid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                                   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от </w:t>
      </w:r>
      <w:r w:rsid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16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.0</w:t>
      </w:r>
      <w:r w:rsid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9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.2021 г.: </w:t>
      </w:r>
    </w:p>
    <w:p w:rsidR="00E00D8B" w:rsidRPr="00D952EB" w:rsidRDefault="00D952EB" w:rsidP="008C4A3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>Объем</w:t>
      </w:r>
      <w:r w:rsidR="00E00D8B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дождевых, талых, поливомоечных и дренажных </w:t>
      </w:r>
      <w:r w:rsidR="00E00D8B" w:rsidRPr="00D952EB">
        <w:rPr>
          <w:rFonts w:ascii="Liberation Serif" w:eastAsia="Calibri" w:hAnsi="Liberation Serif"/>
          <w:bCs/>
          <w:sz w:val="28"/>
          <w:szCs w:val="28"/>
          <w:lang w:bidi="ru-RU"/>
        </w:rPr>
        <w:t>вод</w:t>
      </w:r>
      <w:r w:rsidRP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м3</w:t>
      </w:r>
      <w:proofErr w:type="spellEnd"/>
      <w:r w:rsidRP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/</w:t>
      </w:r>
      <w:proofErr w:type="spellStart"/>
      <w:r w:rsidRP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сут</w:t>
      </w:r>
      <w:proofErr w:type="spellEnd"/>
      <w:r w:rsidRP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 (л/сек)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): о</w:t>
      </w:r>
      <w:r w:rsidRPr="00D952EB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пределить проектом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</w:t>
      </w:r>
    </w:p>
    <w:p w:rsidR="008C4A31" w:rsidRPr="008C4A31" w:rsidRDefault="00E00D8B" w:rsidP="008C4A31">
      <w:pPr>
        <w:pStyle w:val="20"/>
        <w:shd w:val="clear" w:color="auto" w:fill="auto"/>
        <w:tabs>
          <w:tab w:val="left" w:pos="2756"/>
          <w:tab w:val="left" w:pos="5214"/>
        </w:tabs>
        <w:spacing w:before="0" w:line="240" w:lineRule="auto"/>
        <w:ind w:firstLine="709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Точка подключения</w:t>
      </w:r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: </w:t>
      </w:r>
      <w:r w:rsidR="00C07E89" w:rsidRPr="00C07E89"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ru-RU" w:bidi="ru-RU"/>
        </w:rPr>
        <w:t xml:space="preserve">ввиду отсутствия ресурса городской сети дождевой канализации отвод дождевых, талых, поливомоечных и дренажных вод </w:t>
      </w:r>
      <w:r w:rsidR="008C4A31"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C07E89" w:rsidRPr="00C07E89"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ru-RU" w:bidi="ru-RU"/>
        </w:rPr>
        <w:t>с проектируемой территории выполнить закрытого типа в соответствии</w:t>
      </w:r>
      <w:r w:rsidR="00C07E89" w:rsidRPr="00C07E89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</w:t>
      </w:r>
      <w:r w:rsidR="008C4A3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      </w:t>
      </w:r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</w:t>
      </w:r>
      <w:proofErr w:type="spellStart"/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>СП42.13330.2016</w:t>
      </w:r>
      <w:proofErr w:type="spellEnd"/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, </w:t>
      </w:r>
      <w:proofErr w:type="spellStart"/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>СП32.13330.2018</w:t>
      </w:r>
      <w:proofErr w:type="spellEnd"/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, </w:t>
      </w:r>
      <w:proofErr w:type="spellStart"/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>СП399.1325800.2018</w:t>
      </w:r>
      <w:proofErr w:type="spellEnd"/>
      <w:r w:rsidRPr="00C07E89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</w:t>
      </w:r>
      <w:r w:rsidR="00C07E89" w:rsidRPr="008C4A31">
        <w:rPr>
          <w:rFonts w:ascii="Liberation Serif" w:eastAsia="Calibri" w:hAnsi="Liberation Serif"/>
          <w:bCs/>
          <w:sz w:val="28"/>
          <w:szCs w:val="28"/>
          <w:lang w:bidi="ru-RU"/>
        </w:rPr>
        <w:t>через</w:t>
      </w:r>
      <w:r w:rsidR="008C4A31"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очистные сооружения согласно следующим вариантам:</w:t>
      </w:r>
    </w:p>
    <w:p w:rsidR="008C4A31" w:rsidRPr="008C4A31" w:rsidRDefault="008C4A31" w:rsidP="008C4A31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Вариант I - схемы поверхностного водоотведения данного района;</w:t>
      </w:r>
    </w:p>
    <w:p w:rsidR="008C4A31" w:rsidRPr="008C4A31" w:rsidRDefault="008C4A31" w:rsidP="008C4A31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Вариант 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II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 - в не ведомственные 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МБУ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 «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ВОИС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» сети дождевой канализации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  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с увеличением их диаметров до расчетных.</w:t>
      </w:r>
    </w:p>
    <w:p w:rsidR="008C4A31" w:rsidRPr="008C4A31" w:rsidRDefault="008C4A31" w:rsidP="008C4A31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Материал, вид труб:</w:t>
      </w:r>
    </w:p>
    <w:p w:rsidR="008C4A31" w:rsidRPr="008C4A31" w:rsidRDefault="008C4A31" w:rsidP="008C4A31">
      <w:pPr>
        <w:widowControl w:val="0"/>
        <w:tabs>
          <w:tab w:val="left" w:pos="70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полипропилен, полиэтилен;</w:t>
      </w:r>
    </w:p>
    <w:p w:rsidR="008C4A31" w:rsidRPr="008C4A31" w:rsidRDefault="008C4A31" w:rsidP="008C4A31">
      <w:pPr>
        <w:widowControl w:val="0"/>
        <w:tabs>
          <w:tab w:val="left" w:pos="70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профилированные трубы, кольцевая жесткость </w:t>
      </w:r>
      <w:r w:rsidRPr="008C4A31">
        <w:rPr>
          <w:rFonts w:ascii="Liberation Serif" w:hAnsi="Liberation Serif"/>
          <w:color w:val="000000"/>
          <w:sz w:val="28"/>
          <w:szCs w:val="28"/>
          <w:lang w:val="en-US" w:eastAsia="en-US" w:bidi="en-US"/>
        </w:rPr>
        <w:t>SN</w:t>
      </w:r>
      <w:r w:rsidRPr="008C4A31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(кН/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м</w:t>
      </w:r>
      <w:r w:rsidRPr="008C4A31">
        <w:rPr>
          <w:rFonts w:ascii="Liberation Serif" w:hAnsi="Liberation Serif"/>
          <w:color w:val="000000"/>
          <w:sz w:val="28"/>
          <w:szCs w:val="28"/>
          <w:vertAlign w:val="superscript"/>
          <w:lang w:bidi="ru-RU"/>
        </w:rPr>
        <w:t>2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) не менее 16;</w:t>
      </w:r>
    </w:p>
    <w:p w:rsidR="008C4A31" w:rsidRPr="008C4A31" w:rsidRDefault="008C4A31" w:rsidP="008C4A31">
      <w:pPr>
        <w:widowControl w:val="0"/>
        <w:tabs>
          <w:tab w:val="left" w:pos="70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спиральновитые трубы, кольцевая жесткость </w:t>
      </w:r>
      <w:r w:rsidRPr="008C4A31">
        <w:rPr>
          <w:rFonts w:ascii="Liberation Serif" w:hAnsi="Liberation Serif"/>
          <w:color w:val="000000"/>
          <w:sz w:val="28"/>
          <w:szCs w:val="28"/>
          <w:lang w:val="en-US" w:eastAsia="en-US" w:bidi="en-US"/>
        </w:rPr>
        <w:t>SN</w:t>
      </w:r>
      <w:r w:rsidRPr="008C4A31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(кН/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м</w:t>
      </w:r>
      <w:r w:rsidRPr="008C4A31">
        <w:rPr>
          <w:rFonts w:ascii="Liberation Serif" w:hAnsi="Liberation Serif"/>
          <w:color w:val="000000"/>
          <w:sz w:val="28"/>
          <w:szCs w:val="28"/>
          <w:vertAlign w:val="superscript"/>
          <w:lang w:bidi="ru-RU"/>
        </w:rPr>
        <w:t>2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) не менее 16;</w:t>
      </w:r>
    </w:p>
    <w:p w:rsidR="008C4A31" w:rsidRDefault="008C4A31" w:rsidP="008C4A31">
      <w:pPr>
        <w:widowControl w:val="0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полиэтиленовые трубы напорные из полиэтилена классов ПЭ 100 и ПЭ 100+</w:t>
      </w:r>
      <w:r w:rsidR="00944D1F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</w:p>
    <w:p w:rsidR="008C4A31" w:rsidRPr="008C4A31" w:rsidRDefault="008C4A31" w:rsidP="008C4A31">
      <w:pPr>
        <w:widowControl w:val="0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Колодцы (водоприемные, смотровые):</w:t>
      </w:r>
    </w:p>
    <w:p w:rsidR="008C4A31" w:rsidRPr="008C4A31" w:rsidRDefault="008C4A31" w:rsidP="008C4A31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из сборных железобетонных изделий в соответствии с ГОСТ. Стыковые соединения элементов колодца выполнить </w:t>
      </w:r>
      <w:proofErr w:type="gram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соединением</w:t>
      </w:r>
      <w:proofErr w:type="gram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исключающим сдвиг сборных стеновых элементов;</w:t>
      </w:r>
    </w:p>
    <w:p w:rsidR="008C4A31" w:rsidRPr="008C4A31" w:rsidRDefault="008C4A31" w:rsidP="008C4A31">
      <w:pPr>
        <w:widowControl w:val="0"/>
        <w:tabs>
          <w:tab w:val="left" w:pos="709"/>
        </w:tabs>
        <w:ind w:left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из полимерных материалов в соответствии с ГОСТ;</w:t>
      </w:r>
    </w:p>
    <w:p w:rsidR="008C4A31" w:rsidRPr="008C4A31" w:rsidRDefault="008C4A31" w:rsidP="008C4A31">
      <w:pPr>
        <w:widowControl w:val="0"/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при строительстве в мокрых грунтах предусмотреть водонепроницаемые колодцы;</w:t>
      </w:r>
    </w:p>
    <w:p w:rsidR="008C4A31" w:rsidRPr="008C4A31" w:rsidRDefault="008C4A31" w:rsidP="008C4A31">
      <w:pPr>
        <w:widowControl w:val="0"/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при подключении вновь строящейся сети предусмотреть реконструкцию существ</w:t>
      </w:r>
      <w:r w:rsidR="00944D1F">
        <w:rPr>
          <w:rFonts w:ascii="Liberation Serif" w:hAnsi="Liberation Serif"/>
          <w:color w:val="000000"/>
          <w:sz w:val="28"/>
          <w:szCs w:val="28"/>
          <w:lang w:bidi="ru-RU"/>
        </w:rPr>
        <w:t>ующего колодца врезки.</w:t>
      </w:r>
    </w:p>
    <w:p w:rsidR="008C4A31" w:rsidRPr="008C4A31" w:rsidRDefault="008C4A31" w:rsidP="008C4A31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Плиты перекрытия: 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ПД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-10, 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bidi="ru-RU"/>
        </w:rPr>
        <w:t>ПД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-6, 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ПД-ЛТ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, </w:t>
      </w:r>
      <w:proofErr w:type="spellStart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>ППВ</w:t>
      </w:r>
      <w:proofErr w:type="spellEnd"/>
      <w:r w:rsidRPr="008C4A3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в соответствии с ГОСТ</w:t>
      </w:r>
      <w:r w:rsidR="00944D1F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C07E89" w:rsidRDefault="008C4A31" w:rsidP="008C4A31">
      <w:pPr>
        <w:pStyle w:val="20"/>
        <w:spacing w:before="0" w:line="240" w:lineRule="auto"/>
        <w:ind w:firstLine="709"/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ru-RU" w:bidi="ru-RU"/>
        </w:rPr>
      </w:pPr>
      <w:r w:rsidRPr="008C4A31"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ru-RU" w:bidi="ru-RU"/>
        </w:rPr>
        <w:t>Люки, решетки: в соответствии с ГОСТ, обозначение (Д) Дождевая канализация, анкерное крепление к плите перекрытия, с шарнирным креплением и запорным устройством основной крышки, резиновым уплотнителем</w:t>
      </w:r>
      <w:r>
        <w:rPr>
          <w:rFonts w:ascii="Liberation Serif" w:eastAsia="Microsoft Sans Serif" w:hAnsi="Liberation Serif" w:cs="Microsoft Sans Serif"/>
          <w:color w:val="000000"/>
          <w:sz w:val="28"/>
          <w:szCs w:val="28"/>
          <w:lang w:eastAsia="ru-RU" w:bidi="ru-RU"/>
        </w:rPr>
        <w:t>;</w:t>
      </w:r>
    </w:p>
    <w:p w:rsidR="00E00D8B" w:rsidRPr="00543971" w:rsidRDefault="00E00D8B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Дополнительная информация:</w:t>
      </w:r>
    </w:p>
    <w:p w:rsidR="00E00D8B" w:rsidRDefault="00E00D8B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проектное решение предоставить в двух экземплярах для согласования </w:t>
      </w:r>
      <w:r w:rsidR="008C4A3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МБУ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«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ВОИС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»;</w:t>
      </w:r>
    </w:p>
    <w:p w:rsidR="008C4A31" w:rsidRPr="00543971" w:rsidRDefault="008C4A31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>Срок подачи ресурса: 16.09.2021.</w:t>
      </w:r>
    </w:p>
    <w:p w:rsidR="00E00D8B" w:rsidRPr="00543971" w:rsidRDefault="00E00D8B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Специальные технические требования: </w:t>
      </w:r>
    </w:p>
    <w:p w:rsidR="00E00D8B" w:rsidRPr="00543971" w:rsidRDefault="008C4A31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="00E00D8B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в случае размещения на территории объекта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помещений </w:t>
      </w:r>
      <w:r w:rsidR="00E00D8B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для обслуживания транспортных средств, предусмотреть устройство очистных сооружений поверхностного стока;</w:t>
      </w:r>
    </w:p>
    <w:p w:rsidR="00E00D8B" w:rsidRPr="00543971" w:rsidRDefault="00E00D8B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- исключить подключение к сети дождевой канализации водоотвода технологических процессов мойки, сервисного обслуживания и ремонта транспортных средств;</w:t>
      </w:r>
    </w:p>
    <w:p w:rsidR="00E00D8B" w:rsidRDefault="00E00D8B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проектирование очистных сооружений выполнить в соответствии </w:t>
      </w:r>
      <w:r w:rsidR="00526F0D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методическим пособием НИИ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ВОДГЕО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, 2015 год, исключить применение стеклопластиковых материалов;</w:t>
      </w:r>
    </w:p>
    <w:p w:rsidR="003C47C6" w:rsidRPr="003C47C6" w:rsidRDefault="003C47C6" w:rsidP="003C47C6">
      <w:pPr>
        <w:widowControl w:val="0"/>
        <w:tabs>
          <w:tab w:val="left" w:pos="314"/>
        </w:tabs>
        <w:spacing w:line="298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Pr="003C47C6"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проектным решением предусмотреть гидравлические испытания напорных </w:t>
      </w:r>
      <w:r w:rsidR="00526F0D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</w:t>
      </w:r>
      <w:r w:rsidRPr="003C47C6">
        <w:rPr>
          <w:rFonts w:ascii="Liberation Serif" w:hAnsi="Liberation Serif"/>
          <w:color w:val="000000"/>
          <w:sz w:val="28"/>
          <w:szCs w:val="28"/>
          <w:lang w:bidi="ru-RU"/>
        </w:rPr>
        <w:t>и безнапорных трубопроводов и сооружений;</w:t>
      </w:r>
    </w:p>
    <w:p w:rsidR="00E00D8B" w:rsidRPr="00543971" w:rsidRDefault="00E00D8B" w:rsidP="00E00D8B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Срок действия технических условий – 3 года.</w:t>
      </w:r>
    </w:p>
    <w:p w:rsidR="00E00D8B" w:rsidRPr="00543971" w:rsidRDefault="00E00D8B" w:rsidP="00E00D8B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5)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МУП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Екатеринбургэнерго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</w:t>
      </w:r>
      <w:r w:rsidR="004767E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–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№ 1</w:t>
      </w:r>
      <w:r w:rsidR="004767EE">
        <w:rPr>
          <w:rFonts w:ascii="Liberation Serif" w:hAnsi="Liberation Serif" w:cstheme="minorBidi"/>
          <w:sz w:val="28"/>
          <w:szCs w:val="28"/>
          <w:lang w:eastAsia="en-US"/>
        </w:rPr>
        <w:t>648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от </w:t>
      </w:r>
      <w:r w:rsidR="004767EE">
        <w:rPr>
          <w:rFonts w:ascii="Liberation Serif" w:hAnsi="Liberation Serif" w:cstheme="minorBidi"/>
          <w:sz w:val="28"/>
          <w:szCs w:val="28"/>
          <w:lang w:eastAsia="en-US"/>
        </w:rPr>
        <w:t>03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4767EE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.2021 г.:</w:t>
      </w:r>
    </w:p>
    <w:p w:rsidR="00E00D8B" w:rsidRPr="00543971" w:rsidRDefault="00E00D8B" w:rsidP="00E00D8B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В непосредственной близости от места размещения объекта теплоисточников и тепловых сетей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МУП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Екатерннбургэнерго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 </w:t>
      </w:r>
      <w:r w:rsidR="004767EE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в возможной точке подключения </w:t>
      </w: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нет.</w:t>
      </w:r>
    </w:p>
    <w:p w:rsidR="00E00D8B" w:rsidRPr="00543971" w:rsidRDefault="00E00D8B" w:rsidP="00E00D8B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Выдача технических условий на теплоснабжение объекта со стороны организации не требуется.</w:t>
      </w:r>
    </w:p>
    <w:p w:rsidR="00E00D8B" w:rsidRPr="00543971" w:rsidRDefault="00BB0F20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</w:t>
      </w:r>
      <w:r w:rsidR="00E00D8B" w:rsidRPr="00543971">
        <w:rPr>
          <w:rFonts w:ascii="Liberation Serif" w:eastAsia="Calibri" w:hAnsi="Liberation Serif"/>
          <w:sz w:val="28"/>
          <w:szCs w:val="28"/>
        </w:rPr>
        <w:t xml:space="preserve">) Комитет благоустройства Администрации города Екатеринбурга </w:t>
      </w:r>
      <w:r w:rsidR="004767EE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–</w:t>
      </w:r>
      <w:r w:rsidR="004767EE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    </w:t>
      </w:r>
      <w:r w:rsidR="00E00D8B" w:rsidRPr="00543971">
        <w:rPr>
          <w:rFonts w:ascii="Liberation Serif" w:eastAsia="Calibri" w:hAnsi="Liberation Serif"/>
          <w:sz w:val="28"/>
          <w:szCs w:val="28"/>
        </w:rPr>
        <w:t>№ 25.2-02/2</w:t>
      </w:r>
      <w:r w:rsidR="004767EE">
        <w:rPr>
          <w:rFonts w:ascii="Liberation Serif" w:eastAsia="Calibri" w:hAnsi="Liberation Serif"/>
          <w:sz w:val="28"/>
          <w:szCs w:val="28"/>
        </w:rPr>
        <w:t>3</w:t>
      </w:r>
      <w:r w:rsidR="00E00D8B" w:rsidRPr="00543971">
        <w:rPr>
          <w:rFonts w:ascii="Liberation Serif" w:eastAsia="Calibri" w:hAnsi="Liberation Serif"/>
          <w:sz w:val="28"/>
          <w:szCs w:val="28"/>
        </w:rPr>
        <w:t xml:space="preserve">8 от </w:t>
      </w:r>
      <w:r w:rsidR="004767EE">
        <w:rPr>
          <w:rFonts w:ascii="Liberation Serif" w:eastAsia="Calibri" w:hAnsi="Liberation Serif"/>
          <w:sz w:val="28"/>
          <w:szCs w:val="28"/>
        </w:rPr>
        <w:t>30</w:t>
      </w:r>
      <w:r w:rsidR="00E00D8B" w:rsidRPr="00543971">
        <w:rPr>
          <w:rFonts w:ascii="Liberation Serif" w:eastAsia="Calibri" w:hAnsi="Liberation Serif"/>
          <w:sz w:val="28"/>
          <w:szCs w:val="28"/>
        </w:rPr>
        <w:t>.0</w:t>
      </w:r>
      <w:r w:rsidR="004767EE">
        <w:rPr>
          <w:rFonts w:ascii="Liberation Serif" w:eastAsia="Calibri" w:hAnsi="Liberation Serif"/>
          <w:sz w:val="28"/>
          <w:szCs w:val="28"/>
        </w:rPr>
        <w:t>7</w:t>
      </w:r>
      <w:r w:rsidR="00E00D8B" w:rsidRPr="00543971">
        <w:rPr>
          <w:rFonts w:ascii="Liberation Serif" w:eastAsia="Calibri" w:hAnsi="Liberation Serif"/>
          <w:sz w:val="28"/>
          <w:szCs w:val="28"/>
        </w:rPr>
        <w:t>.2021 г.:</w:t>
      </w:r>
    </w:p>
    <w:p w:rsidR="002C39EC" w:rsidRPr="002C39EC" w:rsidRDefault="00E00D8B" w:rsidP="002C39EC">
      <w:pPr>
        <w:pStyle w:val="20"/>
        <w:numPr>
          <w:ilvl w:val="0"/>
          <w:numId w:val="16"/>
        </w:numPr>
        <w:shd w:val="clear" w:color="auto" w:fill="auto"/>
        <w:tabs>
          <w:tab w:val="left" w:pos="640"/>
        </w:tabs>
        <w:spacing w:before="0" w:line="307" w:lineRule="exact"/>
        <w:ind w:firstLine="709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2C39EC">
        <w:rPr>
          <w:rFonts w:ascii="Liberation Serif" w:eastAsia="Calibri" w:hAnsi="Liberation Serif"/>
          <w:sz w:val="28"/>
          <w:szCs w:val="28"/>
        </w:rPr>
        <w:t xml:space="preserve">Въезд на участок запроектировать </w:t>
      </w:r>
      <w:r w:rsidR="002C39EC" w:rsidRPr="002C39EC">
        <w:rPr>
          <w:rFonts w:ascii="Liberation Serif" w:hAnsi="Liberation Serif"/>
          <w:color w:val="000000"/>
          <w:sz w:val="28"/>
          <w:szCs w:val="28"/>
          <w:lang w:bidi="ru-RU"/>
        </w:rPr>
        <w:t xml:space="preserve">с ул. Опытный завод, для чего запроектировать и построить данный проезд в объеме необходимом для обеспечения проезда транспорта и пешеходного движения. Ширину въездов предусмотреть 7,0 м. под прямым углом к оси проезжей части и разместить на расстоянии не менее 50 м </w:t>
      </w:r>
      <w:r w:rsidR="002C39EC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 </w:t>
      </w:r>
      <w:r w:rsidR="002C39EC" w:rsidRPr="002C39EC">
        <w:rPr>
          <w:rFonts w:ascii="Liberation Serif" w:hAnsi="Liberation Serif"/>
          <w:color w:val="000000"/>
          <w:sz w:val="28"/>
          <w:szCs w:val="28"/>
          <w:lang w:bidi="ru-RU"/>
        </w:rPr>
        <w:t>от перекрестков и друг от друга, обеспечив треугольники видимости.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2.</w:t>
      </w:r>
      <w:r w:rsidRPr="00543971">
        <w:rPr>
          <w:rFonts w:ascii="Liberation Serif" w:eastAsia="Calibri" w:hAnsi="Liberation Serif"/>
          <w:sz w:val="28"/>
          <w:szCs w:val="28"/>
        </w:rPr>
        <w:tab/>
        <w:t>При необходимости проезда через участки иных лиц оформить сервитут для организации проезда.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 w:rsidRPr="00543971">
        <w:rPr>
          <w:rFonts w:ascii="Liberation Serif" w:eastAsia="Calibri" w:hAnsi="Liberation Serif"/>
          <w:sz w:val="28"/>
          <w:szCs w:val="28"/>
        </w:rPr>
        <w:tab/>
        <w:t>Запроектировать пешеходные связи объекта с существующими тротуарами по прилегающим улицам</w:t>
      </w:r>
      <w:r w:rsidR="002C39EC">
        <w:rPr>
          <w:rFonts w:ascii="Liberation Serif" w:eastAsia="Calibri" w:hAnsi="Liberation Serif"/>
          <w:sz w:val="28"/>
          <w:szCs w:val="28"/>
        </w:rPr>
        <w:t>,</w:t>
      </w:r>
      <w:r w:rsidRPr="00543971">
        <w:rPr>
          <w:rFonts w:ascii="Liberation Serif" w:eastAsia="Calibri" w:hAnsi="Liberation Serif"/>
          <w:sz w:val="28"/>
          <w:szCs w:val="28"/>
        </w:rPr>
        <w:t xml:space="preserve"> либо с ближайшей остановкой общественного транспорта.</w:t>
      </w:r>
    </w:p>
    <w:p w:rsidR="00E00D8B" w:rsidRPr="002A274D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r w:rsidR="00AB3D9F" w:rsidRPr="00AB3D9F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 xml:space="preserve">Отвод дождевых стоков с проектируемой территории самотечный закрытого типа через очистные сооружения в соответствии с требованиями </w:t>
      </w:r>
      <w:r w:rsidRPr="00AB3D9F">
        <w:rPr>
          <w:rFonts w:ascii="Liberation Serif" w:eastAsia="Calibri" w:hAnsi="Liberation Serif"/>
          <w:sz w:val="28"/>
          <w:szCs w:val="28"/>
        </w:rPr>
        <w:t>п. 4</w:t>
      </w:r>
      <w:r w:rsidRPr="00543971">
        <w:rPr>
          <w:rFonts w:ascii="Liberation Serif" w:eastAsia="Calibri" w:hAnsi="Liberation Serif"/>
          <w:sz w:val="28"/>
          <w:szCs w:val="28"/>
        </w:rPr>
        <w:t>.7-4.20 СП 32.13330.2012 «Канализация. Наружные сети и сооружения. Актуализированная редакция СН</w:t>
      </w:r>
      <w:r w:rsidR="00AB3D9F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>П 2.04.03-85» и п.</w:t>
      </w:r>
      <w:r w:rsidR="003E592E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12.14 СП 42.13330.2016 «Градостроительство. Планировка и застройка городских и сельских поселений. Актуализированная редакция СН</w:t>
      </w:r>
      <w:r w:rsidR="00843464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П 2.07.01-89», </w:t>
      </w:r>
      <w:r w:rsidR="00843464">
        <w:rPr>
          <w:rFonts w:ascii="Liberation Serif" w:eastAsia="Calibri" w:hAnsi="Liberation Serif"/>
          <w:sz w:val="28"/>
          <w:szCs w:val="28"/>
        </w:rPr>
        <w:t>в соответствии с</w:t>
      </w:r>
      <w:r w:rsidRPr="00543971">
        <w:rPr>
          <w:rFonts w:ascii="Liberation Serif" w:eastAsia="Calibri" w:hAnsi="Liberation Serif"/>
          <w:sz w:val="28"/>
          <w:szCs w:val="28"/>
        </w:rPr>
        <w:t xml:space="preserve"> техническим</w:t>
      </w:r>
      <w:r w:rsidR="00843464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условиям</w:t>
      </w:r>
      <w:r w:rsidR="00843464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ВОИС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</w:t>
      </w:r>
      <w:r w:rsidRPr="00543971">
        <w:rPr>
          <w:rFonts w:ascii="Liberation Serif" w:eastAsia="Calibri" w:hAnsi="Liberation Serif"/>
          <w:sz w:val="28"/>
          <w:szCs w:val="28"/>
        </w:rPr>
        <w:br/>
        <w:t xml:space="preserve">ул.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Чистопольская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, д. 7, тел. 347-66-34.</w:t>
      </w:r>
      <w:r w:rsidR="0048030D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="002A274D" w:rsidRPr="002A274D">
        <w:rPr>
          <w:rFonts w:ascii="Liberation Serif" w:eastAsia="Calibri" w:hAnsi="Liberation Serif"/>
          <w:sz w:val="28"/>
          <w:szCs w:val="28"/>
        </w:rPr>
        <w:t>Дождеприемные</w:t>
      </w:r>
      <w:proofErr w:type="spellEnd"/>
      <w:r w:rsidR="002A274D" w:rsidRPr="002A274D">
        <w:rPr>
          <w:rFonts w:ascii="Liberation Serif" w:eastAsia="Calibri" w:hAnsi="Liberation Serif"/>
          <w:sz w:val="28"/>
          <w:szCs w:val="28"/>
        </w:rPr>
        <w:t xml:space="preserve"> колодцы рас</w:t>
      </w:r>
      <w:r w:rsidR="002A274D" w:rsidRPr="002A274D">
        <w:rPr>
          <w:rFonts w:ascii="Liberation Serif" w:eastAsia="Microsoft Sans Serif" w:hAnsi="Liberation Serif" w:cs="Microsoft Sans Serif"/>
          <w:color w:val="000000"/>
          <w:sz w:val="28"/>
          <w:szCs w:val="28"/>
          <w:lang w:bidi="ru-RU"/>
        </w:rPr>
        <w:t>положить в лотке проезжей части, приблизив к бортовому камню.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5.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r w:rsidR="002A274D">
        <w:rPr>
          <w:rFonts w:ascii="Liberation Serif" w:eastAsia="Calibri" w:hAnsi="Liberation Serif"/>
          <w:sz w:val="28"/>
          <w:szCs w:val="28"/>
        </w:rPr>
        <w:t>Запроектировать и построить уличное о</w:t>
      </w:r>
      <w:r w:rsidRPr="00543971">
        <w:rPr>
          <w:rFonts w:ascii="Liberation Serif" w:eastAsia="Calibri" w:hAnsi="Liberation Serif"/>
          <w:sz w:val="28"/>
          <w:szCs w:val="28"/>
        </w:rPr>
        <w:t xml:space="preserve">свещение по техническим </w:t>
      </w:r>
      <w:r w:rsidR="002A274D">
        <w:rPr>
          <w:rFonts w:ascii="Liberation Serif" w:eastAsia="Calibri" w:hAnsi="Liberation Serif"/>
          <w:sz w:val="28"/>
          <w:szCs w:val="28"/>
        </w:rPr>
        <w:t xml:space="preserve">требованиям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Горсвет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», ул. Зоологическая, д. 5, тел. 240-51-22.</w:t>
      </w:r>
    </w:p>
    <w:p w:rsidR="002A274D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6.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r w:rsidR="002A274D" w:rsidRPr="00543971">
        <w:rPr>
          <w:rFonts w:ascii="Liberation Serif" w:eastAsia="Calibri" w:hAnsi="Liberation Serif"/>
          <w:sz w:val="28"/>
          <w:szCs w:val="28"/>
        </w:rPr>
        <w:t xml:space="preserve">Запроектировать контейнерные площадки либо </w:t>
      </w:r>
      <w:proofErr w:type="spellStart"/>
      <w:r w:rsidR="002A274D" w:rsidRPr="00543971">
        <w:rPr>
          <w:rFonts w:ascii="Liberation Serif" w:eastAsia="Calibri" w:hAnsi="Liberation Serif"/>
          <w:sz w:val="28"/>
          <w:szCs w:val="28"/>
        </w:rPr>
        <w:t>мусорокамеры</w:t>
      </w:r>
      <w:proofErr w:type="spellEnd"/>
      <w:r w:rsidR="002A274D" w:rsidRPr="00543971">
        <w:rPr>
          <w:rFonts w:ascii="Liberation Serif" w:eastAsia="Calibri" w:hAnsi="Liberation Serif"/>
          <w:sz w:val="28"/>
          <w:szCs w:val="28"/>
        </w:rPr>
        <w:t xml:space="preserve"> для сбора мусора. Разместить их в границах отведенного участка, в соответствии с п. 16 ст. 1 </w:t>
      </w:r>
      <w:r w:rsidR="002A274D">
        <w:rPr>
          <w:rFonts w:ascii="Liberation Serif" w:eastAsia="Calibri" w:hAnsi="Liberation Serif"/>
          <w:sz w:val="28"/>
          <w:szCs w:val="28"/>
        </w:rPr>
        <w:t xml:space="preserve">                     </w:t>
      </w:r>
      <w:r w:rsidR="002A274D" w:rsidRPr="00543971">
        <w:rPr>
          <w:rFonts w:ascii="Liberation Serif" w:eastAsia="Calibri" w:hAnsi="Liberation Serif"/>
          <w:sz w:val="28"/>
          <w:szCs w:val="28"/>
        </w:rPr>
        <w:t xml:space="preserve">и ст. 48 Градостроительного кодекса Российской Федерации от 29 декабря 2004 г. </w:t>
      </w:r>
      <w:r w:rsidR="002A274D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="002A274D" w:rsidRPr="00543971">
        <w:rPr>
          <w:rFonts w:ascii="Liberation Serif" w:eastAsia="Calibri" w:hAnsi="Liberation Serif"/>
          <w:sz w:val="28"/>
          <w:szCs w:val="28"/>
        </w:rPr>
        <w:t>№ 190-ФЗ. Количество контейнеров по расчету.</w:t>
      </w:r>
    </w:p>
    <w:p w:rsidR="002A274D" w:rsidRPr="000C3127" w:rsidRDefault="002A274D" w:rsidP="000C3127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7.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Места (площадки) накопления твердых коммунальных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отходов, </w:t>
      </w: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 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в соответствии с Постановлением Администрации города Екатеринбурга от 03.12.2018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 xml:space="preserve"> № 2949</w:t>
      </w:r>
      <w:r w:rsidRPr="000C3127">
        <w:rPr>
          <w:rFonts w:ascii="Liberation Serif" w:eastAsia="Calibri" w:hAnsi="Liberation Serif"/>
          <w:sz w:val="28"/>
          <w:szCs w:val="28"/>
        </w:rPr>
        <w:t>, согласовать с Администрацией района, в котором размещен объект застройки.</w:t>
      </w:r>
    </w:p>
    <w:p w:rsidR="003D2FF3" w:rsidRPr="000C3127" w:rsidRDefault="002A274D" w:rsidP="000C3127">
      <w:pPr>
        <w:pStyle w:val="130"/>
        <w:shd w:val="clear" w:color="auto" w:fill="auto"/>
        <w:ind w:firstLine="709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0C3127">
        <w:rPr>
          <w:rFonts w:ascii="Liberation Serif" w:eastAsia="Calibri" w:hAnsi="Liberation Serif"/>
          <w:sz w:val="28"/>
          <w:szCs w:val="28"/>
        </w:rPr>
        <w:t>8.</w:t>
      </w:r>
      <w:r w:rsidRPr="000C3127">
        <w:rPr>
          <w:rFonts w:ascii="Liberation Serif" w:eastAsia="Calibri" w:hAnsi="Liberation Serif"/>
          <w:sz w:val="28"/>
          <w:szCs w:val="28"/>
        </w:rPr>
        <w:tab/>
      </w:r>
      <w:r w:rsidR="003D2FF3" w:rsidRPr="000C3127">
        <w:rPr>
          <w:rFonts w:ascii="Liberation Serif" w:hAnsi="Liberation Serif"/>
          <w:color w:val="000000"/>
          <w:sz w:val="28"/>
          <w:szCs w:val="28"/>
          <w:lang w:bidi="ru-RU"/>
        </w:rPr>
        <w:t>Исключить размещение парковочных мест на землях общего пользования.</w:t>
      </w:r>
    </w:p>
    <w:p w:rsidR="000C3127" w:rsidRDefault="000C3127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9.</w:t>
      </w:r>
      <w:r w:rsidR="00944D1F">
        <w:rPr>
          <w:rFonts w:ascii="Liberation Serif" w:eastAsia="Calibri" w:hAnsi="Liberation Serif"/>
          <w:sz w:val="28"/>
          <w:szCs w:val="28"/>
        </w:rPr>
        <w:t xml:space="preserve">       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E00D8B" w:rsidRPr="00543971">
        <w:rPr>
          <w:rFonts w:ascii="Liberation Serif" w:eastAsia="Calibri" w:hAnsi="Liberation Serif"/>
          <w:sz w:val="28"/>
          <w:szCs w:val="28"/>
        </w:rPr>
        <w:t>Количество парковочных мест определит</w:t>
      </w:r>
      <w:r>
        <w:rPr>
          <w:rFonts w:ascii="Liberation Serif" w:eastAsia="Calibri" w:hAnsi="Liberation Serif"/>
          <w:sz w:val="28"/>
          <w:szCs w:val="28"/>
        </w:rPr>
        <w:t>ь расчетом в соответствии норма</w:t>
      </w:r>
      <w:r w:rsidR="00E00D8B" w:rsidRPr="00543971">
        <w:rPr>
          <w:rFonts w:ascii="Liberation Serif" w:eastAsia="Calibri" w:hAnsi="Liberation Serif"/>
          <w:sz w:val="28"/>
          <w:szCs w:val="28"/>
        </w:rPr>
        <w:t xml:space="preserve">ми </w:t>
      </w:r>
      <w:proofErr w:type="spellStart"/>
      <w:r>
        <w:rPr>
          <w:rFonts w:ascii="Liberation Serif" w:eastAsia="Calibri" w:hAnsi="Liberation Serif"/>
          <w:sz w:val="28"/>
          <w:szCs w:val="28"/>
        </w:rPr>
        <w:t>НГПСО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1-2009.66 «</w:t>
      </w:r>
      <w:r w:rsidR="00E00D8B" w:rsidRPr="00543971">
        <w:rPr>
          <w:rFonts w:ascii="Liberation Serif" w:eastAsia="Calibri" w:hAnsi="Liberation Serif"/>
          <w:sz w:val="28"/>
          <w:szCs w:val="28"/>
        </w:rPr>
        <w:t>Норматив</w:t>
      </w:r>
      <w:r>
        <w:rPr>
          <w:rFonts w:ascii="Liberation Serif" w:eastAsia="Calibri" w:hAnsi="Liberation Serif"/>
          <w:sz w:val="28"/>
          <w:szCs w:val="28"/>
        </w:rPr>
        <w:t>ы</w:t>
      </w:r>
      <w:r w:rsidR="00E00D8B" w:rsidRPr="00543971">
        <w:rPr>
          <w:rFonts w:ascii="Liberation Serif" w:eastAsia="Calibri" w:hAnsi="Liberation Serif"/>
          <w:sz w:val="28"/>
          <w:szCs w:val="28"/>
        </w:rPr>
        <w:t xml:space="preserve"> градостроительного проектирования </w:t>
      </w:r>
      <w:r>
        <w:rPr>
          <w:rFonts w:ascii="Liberation Serif" w:eastAsia="Calibri" w:hAnsi="Liberation Serif"/>
          <w:sz w:val="28"/>
          <w:szCs w:val="28"/>
        </w:rPr>
        <w:t>Свердловской области</w:t>
      </w:r>
      <w:r w:rsidR="00E00D8B" w:rsidRPr="00543971">
        <w:rPr>
          <w:rFonts w:ascii="Liberation Serif" w:eastAsia="Calibri" w:hAnsi="Liberation Serif"/>
          <w:sz w:val="28"/>
          <w:szCs w:val="28"/>
        </w:rPr>
        <w:t xml:space="preserve">». Парковочные места, в объеме, определенном расчетом, разместить в границах отведенного участка в соответствии с п. 16 ст. 1 п ст. 48 Градостроительного кодекса Российской Федерации от 29 декабря 2004 г. № 190-ФЗ. </w:t>
      </w:r>
    </w:p>
    <w:p w:rsidR="000C3127" w:rsidRDefault="000065C9" w:rsidP="00926DB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10</w:t>
      </w:r>
      <w:r w:rsidR="00E00D8B" w:rsidRPr="00543971">
        <w:rPr>
          <w:rFonts w:ascii="Liberation Serif" w:eastAsia="Calibri" w:hAnsi="Liberation Serif"/>
          <w:sz w:val="28"/>
          <w:szCs w:val="28"/>
        </w:rPr>
        <w:t>.</w:t>
      </w:r>
      <w:r w:rsidR="00E00D8B" w:rsidRPr="00543971">
        <w:rPr>
          <w:rFonts w:ascii="Liberation Serif" w:eastAsia="Calibri" w:hAnsi="Liberation Serif"/>
          <w:sz w:val="28"/>
          <w:szCs w:val="28"/>
        </w:rPr>
        <w:tab/>
      </w:r>
      <w:r w:rsidR="000C3127" w:rsidRPr="00543971">
        <w:rPr>
          <w:rFonts w:ascii="Liberation Serif" w:eastAsia="Calibri" w:hAnsi="Liberation Serif"/>
          <w:sz w:val="28"/>
          <w:szCs w:val="28"/>
        </w:rPr>
        <w:t xml:space="preserve">При благоустройстве территории использовать для тротуаров бетонную </w:t>
      </w:r>
      <w:proofErr w:type="spellStart"/>
      <w:r w:rsidR="000C3127" w:rsidRPr="00543971">
        <w:rPr>
          <w:rFonts w:ascii="Liberation Serif" w:eastAsia="Calibri" w:hAnsi="Liberation Serif"/>
          <w:sz w:val="28"/>
          <w:szCs w:val="28"/>
        </w:rPr>
        <w:t>вибропрессованную</w:t>
      </w:r>
      <w:proofErr w:type="spellEnd"/>
      <w:r w:rsidR="000C3127"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="000C3127">
        <w:rPr>
          <w:rFonts w:ascii="Liberation Serif" w:eastAsia="Calibri" w:hAnsi="Liberation Serif"/>
          <w:sz w:val="28"/>
          <w:szCs w:val="28"/>
        </w:rPr>
        <w:t xml:space="preserve">цветную плитку </w:t>
      </w:r>
      <w:r w:rsidR="000C3127" w:rsidRPr="00543971">
        <w:rPr>
          <w:rFonts w:ascii="Liberation Serif" w:eastAsia="Calibri" w:hAnsi="Liberation Serif"/>
          <w:sz w:val="28"/>
          <w:szCs w:val="28"/>
        </w:rPr>
        <w:t xml:space="preserve">размером </w:t>
      </w:r>
      <w:proofErr w:type="spellStart"/>
      <w:r w:rsidR="000C3127" w:rsidRPr="00543971">
        <w:rPr>
          <w:rFonts w:ascii="Liberation Serif" w:eastAsia="Calibri" w:hAnsi="Liberation Serif"/>
          <w:sz w:val="28"/>
          <w:szCs w:val="28"/>
        </w:rPr>
        <w:t>300x300</w:t>
      </w:r>
      <w:proofErr w:type="spellEnd"/>
      <w:r w:rsidR="000C3127" w:rsidRPr="00543971">
        <w:rPr>
          <w:rFonts w:ascii="Liberation Serif" w:eastAsia="Calibri" w:hAnsi="Liberation Serif"/>
          <w:sz w:val="28"/>
          <w:szCs w:val="28"/>
        </w:rPr>
        <w:t xml:space="preserve"> мм</w:t>
      </w:r>
      <w:r w:rsidR="000C3127">
        <w:rPr>
          <w:rFonts w:ascii="Liberation Serif" w:eastAsia="Calibri" w:hAnsi="Liberation Serif"/>
          <w:sz w:val="28"/>
          <w:szCs w:val="28"/>
        </w:rPr>
        <w:t>,</w:t>
      </w:r>
      <w:r w:rsidR="000C3127" w:rsidRPr="00543971">
        <w:rPr>
          <w:rFonts w:ascii="Liberation Serif" w:eastAsia="Calibri" w:hAnsi="Liberation Serif"/>
          <w:sz w:val="28"/>
          <w:szCs w:val="28"/>
        </w:rPr>
        <w:t xml:space="preserve"> либо асфальтобетон, бортовой камень проезжих частей гранитный.</w:t>
      </w:r>
    </w:p>
    <w:p w:rsidR="008A1216" w:rsidRPr="00926DB1" w:rsidRDefault="00926DB1" w:rsidP="00926DB1">
      <w:pPr>
        <w:pStyle w:val="af5"/>
        <w:widowControl w:val="0"/>
        <w:numPr>
          <w:ilvl w:val="0"/>
          <w:numId w:val="18"/>
        </w:numPr>
        <w:tabs>
          <w:tab w:val="left" w:pos="808"/>
        </w:tabs>
        <w:spacing w:line="307" w:lineRule="exact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8A1216" w:rsidRPr="00926DB1"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При наличии на территории участка объектов коммунальной инфраструктуры обслуживающих здания на смежных территориях принять меры </w:t>
      </w:r>
      <w:r w:rsidR="00F041FD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</w:t>
      </w:r>
      <w:r w:rsidR="008A1216" w:rsidRPr="00926DB1">
        <w:rPr>
          <w:rFonts w:ascii="Liberation Serif" w:hAnsi="Liberation Serif"/>
          <w:color w:val="000000"/>
          <w:sz w:val="28"/>
          <w:szCs w:val="28"/>
          <w:lang w:bidi="ru-RU"/>
        </w:rPr>
        <w:t>к переносу данных объектов с сохранением их функционального назначения.</w:t>
      </w:r>
    </w:p>
    <w:p w:rsidR="008A1216" w:rsidRPr="00926DB1" w:rsidRDefault="008A1216" w:rsidP="00926DB1">
      <w:pPr>
        <w:pStyle w:val="af5"/>
        <w:widowControl w:val="0"/>
        <w:numPr>
          <w:ilvl w:val="0"/>
          <w:numId w:val="18"/>
        </w:numPr>
        <w:tabs>
          <w:tab w:val="left" w:pos="808"/>
        </w:tabs>
        <w:spacing w:line="307" w:lineRule="exact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926DB1">
        <w:rPr>
          <w:rFonts w:ascii="Liberation Serif" w:hAnsi="Liberation Serif"/>
          <w:color w:val="000000"/>
          <w:sz w:val="28"/>
          <w:szCs w:val="28"/>
          <w:lang w:bidi="ru-RU"/>
        </w:rPr>
        <w:t xml:space="preserve">Запроектировать мероприятия по обеспечению жизнедеятельности инвалидов и маломобильных групп населения, согласно ФЗ №181 «О социальной защите инвалидов в РФ» и Приказа Министерства регионального развития Российской Федерации от 27.12.2011 </w:t>
      </w:r>
      <w:r w:rsidRPr="00926DB1">
        <w:rPr>
          <w:rFonts w:ascii="Liberation Serif" w:hAnsi="Liberation Serif"/>
          <w:color w:val="000000"/>
          <w:sz w:val="28"/>
          <w:szCs w:val="28"/>
          <w:lang w:val="en-US" w:eastAsia="en-US" w:bidi="en-US"/>
        </w:rPr>
        <w:t>N</w:t>
      </w:r>
      <w:r w:rsidRPr="00926DB1">
        <w:rPr>
          <w:rFonts w:ascii="Liberation Serif" w:hAnsi="Liberation Serif"/>
          <w:color w:val="000000"/>
          <w:sz w:val="28"/>
          <w:szCs w:val="28"/>
          <w:lang w:eastAsia="en-US" w:bidi="en-US"/>
        </w:rPr>
        <w:t xml:space="preserve"> </w:t>
      </w:r>
      <w:r w:rsidRPr="00926DB1">
        <w:rPr>
          <w:rFonts w:ascii="Liberation Serif" w:hAnsi="Liberation Serif"/>
          <w:color w:val="000000"/>
          <w:sz w:val="28"/>
          <w:szCs w:val="28"/>
          <w:lang w:bidi="ru-RU"/>
        </w:rPr>
        <w:t>605 «Об утверждении свода правил «СНиП 35-01-2001 «Доступность зданий и сооружени</w:t>
      </w:r>
      <w:r w:rsidR="00926DB1" w:rsidRPr="00926DB1">
        <w:rPr>
          <w:rFonts w:ascii="Liberation Serif" w:hAnsi="Liberation Serif"/>
          <w:color w:val="000000"/>
          <w:sz w:val="28"/>
          <w:szCs w:val="28"/>
          <w:lang w:bidi="ru-RU"/>
        </w:rPr>
        <w:t>й</w:t>
      </w:r>
      <w:r w:rsidRPr="00926DB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для маломобильных групп </w:t>
      </w:r>
      <w:proofErr w:type="gramStart"/>
      <w:r w:rsidRPr="00926DB1">
        <w:rPr>
          <w:rFonts w:ascii="Liberation Serif" w:hAnsi="Liberation Serif"/>
          <w:color w:val="000000"/>
          <w:sz w:val="28"/>
          <w:szCs w:val="28"/>
          <w:lang w:bidi="ru-RU"/>
        </w:rPr>
        <w:t xml:space="preserve">населения» </w:t>
      </w:r>
      <w:r w:rsidR="00926DB1" w:rsidRPr="00926DB1">
        <w:rPr>
          <w:rFonts w:ascii="Liberation Serif" w:hAnsi="Liberation Serif"/>
          <w:color w:val="000000"/>
          <w:sz w:val="28"/>
          <w:szCs w:val="28"/>
          <w:lang w:bidi="ru-RU"/>
        </w:rPr>
        <w:t xml:space="preserve">  </w:t>
      </w:r>
      <w:proofErr w:type="gramEnd"/>
      <w:r w:rsidR="00926DB1" w:rsidRPr="00926DB1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   </w:t>
      </w:r>
      <w:r w:rsidRPr="00926DB1">
        <w:rPr>
          <w:rFonts w:ascii="Liberation Serif" w:hAnsi="Liberation Serif"/>
          <w:color w:val="000000"/>
          <w:sz w:val="28"/>
          <w:szCs w:val="28"/>
          <w:lang w:bidi="ru-RU"/>
        </w:rPr>
        <w:t>(СП 59.13330.2012)».</w:t>
      </w:r>
    </w:p>
    <w:p w:rsidR="008A1216" w:rsidRPr="008A1216" w:rsidRDefault="008A1216" w:rsidP="00926DB1">
      <w:pPr>
        <w:widowControl w:val="0"/>
        <w:numPr>
          <w:ilvl w:val="0"/>
          <w:numId w:val="18"/>
        </w:numPr>
        <w:tabs>
          <w:tab w:val="left" w:pos="808"/>
        </w:tabs>
        <w:spacing w:line="307" w:lineRule="exact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8A1216"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При необходимости сноса зеленых насаждений, снос оформить постановлением Главы Екатеринбурга. Озеленение участка предусмотреть </w:t>
      </w:r>
      <w:r w:rsidR="00F041FD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            </w:t>
      </w:r>
      <w:r w:rsidRPr="008A1216">
        <w:rPr>
          <w:rFonts w:ascii="Liberation Serif" w:hAnsi="Liberation Serif"/>
          <w:color w:val="000000"/>
          <w:sz w:val="28"/>
          <w:szCs w:val="28"/>
          <w:lang w:bidi="ru-RU"/>
        </w:rPr>
        <w:t xml:space="preserve">в соответствии с нормами </w:t>
      </w:r>
      <w:proofErr w:type="spellStart"/>
      <w:r w:rsidRPr="008A1216">
        <w:rPr>
          <w:rFonts w:ascii="Liberation Serif" w:hAnsi="Liberation Serif"/>
          <w:color w:val="000000"/>
          <w:sz w:val="28"/>
          <w:szCs w:val="28"/>
          <w:lang w:bidi="ru-RU"/>
        </w:rPr>
        <w:t>НГПСО</w:t>
      </w:r>
      <w:proofErr w:type="spellEnd"/>
      <w:r w:rsidRPr="008A1216">
        <w:rPr>
          <w:rFonts w:ascii="Liberation Serif" w:hAnsi="Liberation Serif"/>
          <w:color w:val="000000"/>
          <w:sz w:val="28"/>
          <w:szCs w:val="28"/>
          <w:lang w:bidi="ru-RU"/>
        </w:rPr>
        <w:t xml:space="preserve"> 1-2009.66 «Нормативы градостроительного проектирования Свердловской области».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C3127">
        <w:rPr>
          <w:rFonts w:ascii="Liberation Serif" w:eastAsia="Calibri" w:hAnsi="Liberation Serif"/>
          <w:sz w:val="28"/>
          <w:szCs w:val="28"/>
        </w:rPr>
        <w:t>4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До начала застройки обратиться в Администрацию района застройки для получения акта обследования и передачи территории, прилегающей к строительной площадке в соответствии с Приказом заместителя Главы </w:t>
      </w:r>
      <w:r w:rsidR="009E6769">
        <w:rPr>
          <w:rFonts w:ascii="Liberation Serif" w:eastAsia="Calibri" w:hAnsi="Liberation Serif"/>
          <w:sz w:val="28"/>
          <w:szCs w:val="28"/>
        </w:rPr>
        <w:t xml:space="preserve">города </w:t>
      </w:r>
      <w:r w:rsidRPr="00543971">
        <w:rPr>
          <w:rFonts w:ascii="Liberation Serif" w:eastAsia="Calibri" w:hAnsi="Liberation Serif"/>
          <w:sz w:val="28"/>
          <w:szCs w:val="28"/>
        </w:rPr>
        <w:t>Екатеринбурга № 210 от 04.10.2005. До сдачи объекта обратиться в Администрацию района застройки для получения Акта обследования и приемки Администрацией района</w:t>
      </w:r>
      <w:r w:rsidR="009E6769">
        <w:rPr>
          <w:rFonts w:ascii="Liberation Serif" w:eastAsia="Calibri" w:hAnsi="Liberation Serif"/>
          <w:sz w:val="28"/>
          <w:szCs w:val="28"/>
        </w:rPr>
        <w:t>,</w:t>
      </w:r>
      <w:r w:rsidRPr="00543971">
        <w:rPr>
          <w:rFonts w:ascii="Liberation Serif" w:eastAsia="Calibri" w:hAnsi="Liberation Serif"/>
          <w:sz w:val="28"/>
          <w:szCs w:val="28"/>
        </w:rPr>
        <w:t xml:space="preserve"> прилегающей </w:t>
      </w:r>
      <w:r w:rsidR="00F041FD">
        <w:rPr>
          <w:rFonts w:ascii="Liberation Serif" w:eastAsia="Calibri" w:hAnsi="Liberation Serif"/>
          <w:sz w:val="28"/>
          <w:szCs w:val="28"/>
        </w:rPr>
        <w:t xml:space="preserve">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к строительной площадке.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C3127">
        <w:rPr>
          <w:rFonts w:ascii="Liberation Serif" w:eastAsia="Calibri" w:hAnsi="Liberation Serif"/>
          <w:sz w:val="28"/>
          <w:szCs w:val="28"/>
        </w:rPr>
        <w:t>5</w:t>
      </w:r>
      <w:r w:rsidRPr="00543971">
        <w:rPr>
          <w:rFonts w:ascii="Liberation Serif" w:eastAsia="Calibri" w:hAnsi="Liberation Serif"/>
          <w:sz w:val="28"/>
          <w:szCs w:val="28"/>
        </w:rPr>
        <w:t>. Проект предоставить на рассмотрение в Комитет благоустройства и Комитет по транспорту, организации движения и развития улично-дорожной сети Администрации города Екатеринбурга.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C3127">
        <w:rPr>
          <w:rFonts w:ascii="Liberation Serif" w:eastAsia="Calibri" w:hAnsi="Liberation Serif"/>
          <w:sz w:val="28"/>
          <w:szCs w:val="28"/>
        </w:rPr>
        <w:t>6</w:t>
      </w:r>
      <w:r w:rsidRPr="00543971">
        <w:rPr>
          <w:rFonts w:ascii="Liberation Serif" w:eastAsia="Calibri" w:hAnsi="Liberation Serif"/>
          <w:sz w:val="28"/>
          <w:szCs w:val="28"/>
        </w:rPr>
        <w:t>. Застройщику обратиться в Комитет благоустройства для получения подтверждения выполнения технических условии Администрации города Екатеринбурга в соответствии с п. 7 ч. 3 ст. 55 Градостроительного кодекса РФ.</w:t>
      </w:r>
    </w:p>
    <w:p w:rsidR="00E00D8B" w:rsidRPr="00543971" w:rsidRDefault="00E00D8B" w:rsidP="00E00D8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C3127">
        <w:rPr>
          <w:rFonts w:ascii="Liberation Serif" w:eastAsia="Calibri" w:hAnsi="Liberation Serif"/>
          <w:sz w:val="28"/>
          <w:szCs w:val="28"/>
        </w:rPr>
        <w:t>7</w:t>
      </w:r>
      <w:r w:rsidRPr="00543971">
        <w:rPr>
          <w:rFonts w:ascii="Liberation Serif" w:eastAsia="Calibri" w:hAnsi="Liberation Serif"/>
          <w:sz w:val="28"/>
          <w:szCs w:val="28"/>
        </w:rPr>
        <w:t xml:space="preserve">. Срок действия технических условий - 3 года. </w:t>
      </w:r>
    </w:p>
    <w:p w:rsidR="00E00D8B" w:rsidRPr="00543971" w:rsidRDefault="00E00D8B" w:rsidP="00E00D8B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2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.5. Начальная цена предмета аукциона (размер ежегодной арендной платы) – 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274 223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460F09" w:rsidRPr="00460F09">
        <w:rPr>
          <w:rFonts w:ascii="Liberation Serif" w:hAnsi="Liberation Serif" w:cstheme="minorBidi"/>
          <w:sz w:val="28"/>
          <w:szCs w:val="28"/>
          <w:lang w:eastAsia="en-US"/>
        </w:rPr>
        <w:t>двести семьдесят четыре тысячи двести двадцать три</w:t>
      </w:r>
      <w:r w:rsidRPr="00460F09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я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96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gram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копеек, 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 xml:space="preserve">  </w:t>
      </w:r>
      <w:proofErr w:type="gramEnd"/>
      <w:r w:rsidR="00460F09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без учета НДС. </w:t>
      </w:r>
    </w:p>
    <w:p w:rsidR="00E00D8B" w:rsidRPr="00543971" w:rsidRDefault="00E00D8B" w:rsidP="00E00D8B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2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8 000 (восемь тысяч) рублей 00 копеек. </w:t>
      </w:r>
    </w:p>
    <w:p w:rsidR="00E00D8B" w:rsidRDefault="00E00D8B" w:rsidP="00E00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 w:rsidR="00460F09">
        <w:rPr>
          <w:rFonts w:ascii="Liberation Serif" w:hAnsi="Liberation Serif"/>
          <w:sz w:val="28"/>
          <w:szCs w:val="28"/>
        </w:rPr>
        <w:t>2</w:t>
      </w:r>
      <w:r w:rsidRPr="00543971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274 223</w:t>
      </w:r>
      <w:r w:rsidR="00460F09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460F09" w:rsidRPr="00460F09">
        <w:rPr>
          <w:rFonts w:ascii="Liberation Serif" w:hAnsi="Liberation Serif" w:cstheme="minorBidi"/>
          <w:sz w:val="28"/>
          <w:szCs w:val="28"/>
          <w:lang w:eastAsia="en-US"/>
        </w:rPr>
        <w:t>двести семьдесят четыре тысячи двести двадцать три)</w:t>
      </w:r>
      <w:r w:rsidR="00460F09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я</w:t>
      </w:r>
      <w:r w:rsidR="00460F09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96</w:t>
      </w:r>
      <w:r w:rsidR="00460F09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копеек</w:t>
      </w:r>
      <w:r w:rsidR="00460F09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5839FC" w:rsidRDefault="005839FC" w:rsidP="005839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 w:rsidR="00521029">
        <w:rPr>
          <w:rFonts w:ascii="Liberation Serif" w:hAnsi="Liberation Serif"/>
          <w:b/>
          <w:sz w:val="28"/>
          <w:szCs w:val="28"/>
        </w:rPr>
        <w:t>3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9F6178" w:rsidRPr="009F6178" w:rsidRDefault="002701D3" w:rsidP="009F61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 w:rsidR="00240174" w:rsidRPr="009F6178">
        <w:rPr>
          <w:rFonts w:ascii="Liberation Serif" w:hAnsi="Liberation Serif"/>
          <w:sz w:val="28"/>
          <w:szCs w:val="28"/>
        </w:rPr>
        <w:t>3</w:t>
      </w:r>
      <w:r w:rsidRPr="002701D3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="009F6178" w:rsidRPr="009F6178">
        <w:rPr>
          <w:rFonts w:ascii="Liberation Serif" w:hAnsi="Liberation Serif"/>
          <w:sz w:val="28"/>
          <w:szCs w:val="28"/>
        </w:rPr>
        <w:t>продажа земельного участка из земель населенных пунктов</w:t>
      </w:r>
      <w:r w:rsidR="009F6178">
        <w:rPr>
          <w:rFonts w:ascii="Liberation Serif" w:hAnsi="Liberation Serif"/>
          <w:sz w:val="28"/>
          <w:szCs w:val="28"/>
        </w:rPr>
        <w:t>,</w:t>
      </w:r>
      <w:r w:rsidR="009F6178" w:rsidRPr="009F61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F6178" w:rsidRPr="009F6178">
        <w:rPr>
          <w:rFonts w:ascii="Liberation Serif" w:hAnsi="Liberation Serif" w:cs="Liberation Serif"/>
          <w:sz w:val="28"/>
          <w:szCs w:val="28"/>
        </w:rPr>
        <w:t>с кадастровым номером 66:41:0510006:81,</w:t>
      </w:r>
      <w:r w:rsidR="009F6178" w:rsidRPr="009F61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местоположение: Свердловская область,</w:t>
      </w:r>
      <w:r w:rsidR="009F6178" w:rsidRPr="009F6178">
        <w:rPr>
          <w:rFonts w:ascii="Liberation Serif" w:hAnsi="Liberation Serif" w:cs="Liberation Serif"/>
          <w:sz w:val="28"/>
          <w:szCs w:val="28"/>
        </w:rPr>
        <w:t xml:space="preserve"> г. Екатеринбург, ул. Живописная, разрешенное использование - для индивидуального жилищного строительства, общей площадью 964 кв. метра.</w:t>
      </w:r>
    </w:p>
    <w:p w:rsidR="002701D3" w:rsidRPr="002701D3" w:rsidRDefault="002701D3" w:rsidP="002701D3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 w:rsidR="00240174">
        <w:rPr>
          <w:rFonts w:ascii="Liberation Serif" w:eastAsia="Calibri" w:hAnsi="Liberation Serif"/>
          <w:sz w:val="28"/>
          <w:szCs w:val="28"/>
        </w:rPr>
        <w:t>3</w:t>
      </w:r>
      <w:r w:rsidRPr="002701D3">
        <w:rPr>
          <w:rFonts w:ascii="Liberation Serif" w:eastAsia="Calibri" w:hAnsi="Liberation Serif"/>
          <w:sz w:val="28"/>
          <w:szCs w:val="28"/>
        </w:rPr>
        <w:t xml:space="preserve">.2. Решение о проведении аукциона – приказ Министерства по управлению государственным имуществом Свердловской области </w:t>
      </w:r>
      <w:bookmarkStart w:id="1" w:name="_Hlk78791278"/>
      <w:r w:rsidRPr="002701D3">
        <w:rPr>
          <w:rFonts w:ascii="Liberation Serif" w:eastAsia="Calibri" w:hAnsi="Liberation Serif"/>
          <w:sz w:val="28"/>
          <w:szCs w:val="28"/>
        </w:rPr>
        <w:t>от 2</w:t>
      </w:r>
      <w:r w:rsidR="009F6178">
        <w:rPr>
          <w:rFonts w:ascii="Liberation Serif" w:eastAsia="Calibri" w:hAnsi="Liberation Serif"/>
          <w:sz w:val="28"/>
          <w:szCs w:val="28"/>
        </w:rPr>
        <w:t>3</w:t>
      </w:r>
      <w:r w:rsidRPr="002701D3">
        <w:rPr>
          <w:rFonts w:ascii="Liberation Serif" w:eastAsia="Calibri" w:hAnsi="Liberation Serif"/>
          <w:sz w:val="28"/>
          <w:szCs w:val="28"/>
        </w:rPr>
        <w:t>.0</w:t>
      </w:r>
      <w:r w:rsidR="009F6178">
        <w:rPr>
          <w:rFonts w:ascii="Liberation Serif" w:eastAsia="Calibri" w:hAnsi="Liberation Serif"/>
          <w:sz w:val="28"/>
          <w:szCs w:val="28"/>
        </w:rPr>
        <w:t>9</w:t>
      </w:r>
      <w:r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 w:rsidR="009F6178">
        <w:rPr>
          <w:rFonts w:ascii="Liberation Serif" w:eastAsia="Calibri" w:hAnsi="Liberation Serif"/>
          <w:sz w:val="28"/>
          <w:szCs w:val="28"/>
        </w:rPr>
        <w:t>3680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2701D3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2701D3">
        <w:rPr>
          <w:rFonts w:ascii="Liberation Serif" w:eastAsia="Calibri" w:hAnsi="Liberation Serif"/>
          <w:sz w:val="28"/>
          <w:szCs w:val="28"/>
        </w:rPr>
        <w:t xml:space="preserve">О проведении аукциона, открытого по составу участников и по форме подачи заявок, </w:t>
      </w:r>
      <w:r w:rsidR="009F6178">
        <w:rPr>
          <w:rFonts w:ascii="Liberation Serif" w:eastAsia="Calibri" w:hAnsi="Liberation Serif"/>
          <w:sz w:val="28"/>
          <w:szCs w:val="28"/>
        </w:rPr>
        <w:t>по продаже</w:t>
      </w:r>
      <w:r w:rsidRPr="002701D3">
        <w:rPr>
          <w:rFonts w:ascii="Liberation Serif" w:hAnsi="Liberation Serif"/>
          <w:bCs/>
          <w:sz w:val="28"/>
          <w:szCs w:val="28"/>
        </w:rPr>
        <w:t xml:space="preserve"> земельного участка с кадастровым номером </w:t>
      </w:r>
      <w:r w:rsidR="009F6178" w:rsidRPr="009F6178">
        <w:rPr>
          <w:rFonts w:ascii="Liberation Serif" w:hAnsi="Liberation Serif" w:cs="Liberation Serif"/>
          <w:sz w:val="28"/>
          <w:szCs w:val="28"/>
        </w:rPr>
        <w:t>66:41:0510006:81</w:t>
      </w:r>
      <w:r w:rsidRPr="002701D3">
        <w:rPr>
          <w:rFonts w:ascii="Liberation Serif" w:eastAsia="Calibri" w:hAnsi="Liberation Serif"/>
          <w:bCs/>
          <w:sz w:val="28"/>
          <w:szCs w:val="28"/>
        </w:rPr>
        <w:t>».</w:t>
      </w:r>
    </w:p>
    <w:bookmarkEnd w:id="1"/>
    <w:p w:rsidR="002701D3" w:rsidRPr="002701D3" w:rsidRDefault="002701D3" w:rsidP="002701D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bCs/>
          <w:sz w:val="28"/>
          <w:szCs w:val="28"/>
        </w:rPr>
        <w:t>3.</w:t>
      </w:r>
      <w:r w:rsidR="00240174">
        <w:rPr>
          <w:rFonts w:ascii="Liberation Serif" w:eastAsia="Calibri" w:hAnsi="Liberation Serif"/>
          <w:bCs/>
          <w:sz w:val="28"/>
          <w:szCs w:val="28"/>
        </w:rPr>
        <w:t>3</w:t>
      </w:r>
      <w:r w:rsidRPr="002701D3">
        <w:rPr>
          <w:rFonts w:ascii="Liberation Serif" w:eastAsia="Calibri" w:hAnsi="Liberation Serif"/>
          <w:bCs/>
          <w:sz w:val="28"/>
          <w:szCs w:val="28"/>
        </w:rPr>
        <w:t>.3.</w:t>
      </w:r>
      <w:r w:rsidRPr="002701D3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2701D3" w:rsidRPr="002701D3" w:rsidRDefault="002701D3" w:rsidP="002701D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hAnsi="Liberation Serif"/>
          <w:sz w:val="28"/>
          <w:szCs w:val="28"/>
        </w:rPr>
        <w:t xml:space="preserve">Согласно выписке из Единого государственного реестра недвижимости                         об объекте недвижимости, вид разрешенного использования – </w:t>
      </w: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для индивидуального жилищного строительства</w:t>
      </w:r>
      <w:r w:rsidRPr="002701D3">
        <w:rPr>
          <w:rFonts w:ascii="Liberation Serif" w:hAnsi="Liberation Serif"/>
          <w:sz w:val="28"/>
          <w:szCs w:val="28"/>
        </w:rPr>
        <w:t xml:space="preserve">. </w:t>
      </w:r>
    </w:p>
    <w:p w:rsidR="002701D3" w:rsidRPr="002701D3" w:rsidRDefault="002701D3" w:rsidP="002701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Pr="002701D3">
        <w:rPr>
          <w:rFonts w:ascii="Liberation Serif" w:hAnsi="Liberation Serif" w:cs="Liberation Serif"/>
          <w:sz w:val="28"/>
          <w:szCs w:val="28"/>
        </w:rPr>
        <w:t>Ж-2 (зона индивидуальной жилой застройки городского типа).</w:t>
      </w:r>
    </w:p>
    <w:p w:rsidR="002701D3" w:rsidRPr="002701D3" w:rsidRDefault="002701D3" w:rsidP="002701D3">
      <w:pPr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Зона индивидуальной жилой застройки городского типа Ж-2 выделена                             для обеспечения правовых условий формирования жилых кварталов из отдельно стоящих индивидуальных домов городского типа, как правило, на полном инженерном обеспечении (с подключением к централизованным сетям инженерного обеспечения).</w:t>
      </w:r>
    </w:p>
    <w:p w:rsidR="002701D3" w:rsidRPr="002701D3" w:rsidRDefault="002701D3" w:rsidP="002701D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Назначение объекта капитального строительства: индивидуальный жилой дом.</w:t>
      </w:r>
    </w:p>
    <w:p w:rsidR="002701D3" w:rsidRDefault="002701D3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4C085B" w:rsidRPr="002701D3" w:rsidRDefault="004C085B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985"/>
        <w:gridCol w:w="1842"/>
        <w:gridCol w:w="1276"/>
        <w:gridCol w:w="1985"/>
        <w:gridCol w:w="1559"/>
      </w:tblGrid>
      <w:tr w:rsidR="002701D3" w:rsidRPr="002701D3" w:rsidTr="00240174">
        <w:tc>
          <w:tcPr>
            <w:tcW w:w="562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Вид разрешенного использования</w:t>
            </w:r>
          </w:p>
        </w:tc>
        <w:tc>
          <w:tcPr>
            <w:tcW w:w="1985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842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01D3" w:rsidRPr="002701D3" w:rsidTr="00240174">
        <w:tc>
          <w:tcPr>
            <w:tcW w:w="56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985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84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985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559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2701D3" w:rsidRPr="002701D3" w:rsidTr="00240174">
        <w:tc>
          <w:tcPr>
            <w:tcW w:w="56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2701D3" w:rsidRPr="002701D3" w:rsidRDefault="002701D3" w:rsidP="0024017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От </w:t>
            </w:r>
            <w:r w:rsidR="00240174">
              <w:rPr>
                <w:rFonts w:ascii="Liberation Serif" w:hAnsi="Liberation Serif" w:cs="Calibri"/>
                <w:sz w:val="22"/>
                <w:szCs w:val="20"/>
              </w:rPr>
              <w:t>4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00 кв. м до </w:t>
            </w:r>
            <w:r w:rsidR="00240174">
              <w:rPr>
                <w:rFonts w:ascii="Liberation Serif" w:hAnsi="Liberation Serif" w:cs="Calibri"/>
                <w:sz w:val="22"/>
                <w:szCs w:val="20"/>
              </w:rPr>
              <w:t>5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>000 кв. м. Минимальная ширина земельных участков, расположенных вдоль улично-дорожной сети, должна составлять 15 м (для вновь образуемых земельных участков)</w:t>
            </w:r>
          </w:p>
        </w:tc>
        <w:tc>
          <w:tcPr>
            <w:tcW w:w="184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 м (для жилого дома);</w:t>
            </w:r>
          </w:p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 м (для вспомогательных (хозяйственных) построек);</w:t>
            </w:r>
          </w:p>
          <w:p w:rsidR="002701D3" w:rsidRPr="002701D3" w:rsidRDefault="002701D3" w:rsidP="0024017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4 м (для построек для содержания скота и птицы) 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12 м</w:t>
            </w:r>
          </w:p>
        </w:tc>
        <w:tc>
          <w:tcPr>
            <w:tcW w:w="1985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30%</w:t>
            </w:r>
          </w:p>
        </w:tc>
        <w:tc>
          <w:tcPr>
            <w:tcW w:w="1559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Максимальная этажность</w:t>
            </w:r>
            <w:r w:rsidR="00240174">
              <w:rPr>
                <w:rFonts w:ascii="Liberation Serif" w:hAnsi="Liberation Serif" w:cs="Calibri"/>
                <w:sz w:val="22"/>
                <w:szCs w:val="20"/>
              </w:rPr>
              <w:t xml:space="preserve"> -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 3 этажа</w:t>
            </w:r>
          </w:p>
        </w:tc>
      </w:tr>
    </w:tbl>
    <w:p w:rsidR="002701D3" w:rsidRPr="002701D3" w:rsidRDefault="002701D3" w:rsidP="002701D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bookmarkStart w:id="2" w:name="P3294"/>
      <w:bookmarkEnd w:id="2"/>
      <w:r w:rsidRPr="002701D3">
        <w:rPr>
          <w:rFonts w:ascii="Liberation Serif" w:eastAsia="Calibri" w:hAnsi="Liberation Serif"/>
          <w:sz w:val="28"/>
          <w:szCs w:val="28"/>
        </w:rPr>
        <w:t>Организация улично-дорожной сети и подъезд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2701D3" w:rsidRPr="004C085B" w:rsidRDefault="002701D3" w:rsidP="002701D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</w:t>
      </w:r>
      <w:r w:rsidRPr="004C085B">
        <w:rPr>
          <w:rFonts w:ascii="Liberation Serif" w:eastAsia="Calibri" w:hAnsi="Liberation Serif"/>
          <w:sz w:val="28"/>
          <w:szCs w:val="28"/>
        </w:rPr>
        <w:t>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BE0A31" w:rsidRPr="004C085B" w:rsidRDefault="00BE0A31" w:rsidP="00BE0A3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C085B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BE0A31" w:rsidRDefault="00BE0A31" w:rsidP="005A3109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C085B">
        <w:rPr>
          <w:rFonts w:ascii="Liberation Serif" w:eastAsia="Calibri" w:hAnsi="Liberation Serif"/>
          <w:sz w:val="28"/>
          <w:szCs w:val="2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</w:t>
      </w:r>
      <w:r w:rsidRPr="00543971">
        <w:rPr>
          <w:rFonts w:ascii="Liberation Serif" w:eastAsia="Calibri" w:hAnsi="Liberation Serif"/>
          <w:sz w:val="28"/>
          <w:szCs w:val="28"/>
        </w:rPr>
        <w:t>, предусмотренные статьями 56, 56.1 Земельного кодекса Российской Федерации; срок действия: с 1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543971">
        <w:rPr>
          <w:rFonts w:ascii="Liberation Serif" w:eastAsia="Calibri" w:hAnsi="Liberation Serif"/>
          <w:sz w:val="28"/>
          <w:szCs w:val="28"/>
        </w:rPr>
        <w:t>.1</w:t>
      </w:r>
      <w:r>
        <w:rPr>
          <w:rFonts w:ascii="Liberation Serif" w:eastAsia="Calibri" w:hAnsi="Liberation Serif"/>
          <w:sz w:val="28"/>
          <w:szCs w:val="28"/>
        </w:rPr>
        <w:t>2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.2020; реквизиты документа-основания: </w:t>
      </w:r>
      <w:r>
        <w:rPr>
          <w:rFonts w:ascii="Liberation Serif" w:eastAsia="Calibri" w:hAnsi="Liberation Serif"/>
          <w:sz w:val="28"/>
          <w:szCs w:val="28"/>
        </w:rPr>
        <w:t xml:space="preserve">приказ </w:t>
      </w:r>
      <w:r w:rsidR="005A3109">
        <w:rPr>
          <w:rFonts w:ascii="Liberation Serif" w:eastAsia="Calibri" w:hAnsi="Liberation Serif"/>
          <w:sz w:val="28"/>
          <w:szCs w:val="28"/>
        </w:rPr>
        <w:t xml:space="preserve">                   </w:t>
      </w:r>
      <w:r>
        <w:rPr>
          <w:rFonts w:ascii="Liberation Serif" w:eastAsia="Calibri" w:hAnsi="Liberation Serif"/>
          <w:sz w:val="28"/>
          <w:szCs w:val="28"/>
        </w:rPr>
        <w:t xml:space="preserve">«Об установлении границ зон затопления, подтопления территории МО г. Екатеринбург Свердловской области, прилегающих к рекам р. Чусовая,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Шиловка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Уктус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</w:t>
      </w:r>
      <w:r w:rsidR="005A3109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р. </w:t>
      </w:r>
      <w:proofErr w:type="spellStart"/>
      <w:r>
        <w:rPr>
          <w:rFonts w:ascii="Liberation Serif" w:eastAsia="Calibri" w:hAnsi="Liberation Serif"/>
          <w:sz w:val="28"/>
          <w:szCs w:val="28"/>
        </w:rPr>
        <w:t>Северка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Теплая, р. Решетка,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Патрушиха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Пышма, р. Исток,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Мостовка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</w:t>
      </w:r>
      <w:r w:rsidR="005A3109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>
        <w:rPr>
          <w:rFonts w:ascii="Liberation Serif" w:eastAsia="Calibri" w:hAnsi="Liberation Serif"/>
          <w:sz w:val="28"/>
          <w:szCs w:val="28"/>
        </w:rPr>
        <w:t xml:space="preserve">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Арамилка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Балтым</w:t>
      </w:r>
      <w:proofErr w:type="spellEnd"/>
      <w:r>
        <w:rPr>
          <w:rFonts w:ascii="Liberation Serif" w:eastAsia="Calibri" w:hAnsi="Liberation Serif"/>
          <w:sz w:val="28"/>
          <w:szCs w:val="28"/>
        </w:rPr>
        <w:t>, р. Исеть, прудам № 3, Парковый, Спартак, Городской, Елизаветинский, Нижне-</w:t>
      </w:r>
      <w:proofErr w:type="spellStart"/>
      <w:r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>
        <w:rPr>
          <w:rFonts w:ascii="Liberation Serif" w:eastAsia="Calibri" w:hAnsi="Liberation Serif"/>
          <w:sz w:val="28"/>
          <w:szCs w:val="28"/>
        </w:rPr>
        <w:t>, Верхне-</w:t>
      </w:r>
      <w:proofErr w:type="spellStart"/>
      <w:r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eastAsia="Calibri" w:hAnsi="Liberation Serif"/>
          <w:sz w:val="28"/>
          <w:szCs w:val="28"/>
        </w:rPr>
        <w:t>Горнощитский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озерами Чусовское, </w:t>
      </w:r>
      <w:proofErr w:type="spellStart"/>
      <w:r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и Мало-</w:t>
      </w:r>
      <w:proofErr w:type="spellStart"/>
      <w:r>
        <w:rPr>
          <w:rFonts w:ascii="Liberation Serif" w:eastAsia="Calibri" w:hAnsi="Liberation Serif"/>
          <w:sz w:val="28"/>
          <w:szCs w:val="28"/>
        </w:rPr>
        <w:t>Истоковскому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водохранилищу» от </w:t>
      </w:r>
      <w:r w:rsidR="005A3109">
        <w:rPr>
          <w:rFonts w:ascii="Liberation Serif" w:eastAsia="Calibri" w:hAnsi="Liberation Serif"/>
          <w:sz w:val="28"/>
          <w:szCs w:val="28"/>
        </w:rPr>
        <w:t xml:space="preserve">19.11.2019 № 175 выдан: Нижне-Обское бассейновое водное управление; водный Кодекс Российской Федерации от 03.06.2006 № 74-ФЗ выдан: Государственная Дума Российской Федерации. </w:t>
      </w:r>
      <w:r w:rsidRPr="00543971">
        <w:rPr>
          <w:rFonts w:ascii="Liberation Serif" w:eastAsia="Calibri" w:hAnsi="Liberation Serif"/>
          <w:sz w:val="28"/>
          <w:szCs w:val="28"/>
        </w:rPr>
        <w:t>Сведения о зарегистрированных правах отсутствуют.</w:t>
      </w:r>
    </w:p>
    <w:p w:rsidR="00F9452B" w:rsidRPr="00F9452B" w:rsidRDefault="00F9452B" w:rsidP="00F9452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81"/>
        <w:gridCol w:w="1126"/>
        <w:gridCol w:w="7329"/>
      </w:tblGrid>
      <w:tr w:rsidR="00322F44" w:rsidTr="00322F44">
        <w:tc>
          <w:tcPr>
            <w:tcW w:w="1838" w:type="dxa"/>
          </w:tcPr>
          <w:p w:rsidR="00F9452B" w:rsidRPr="000B464C" w:rsidRDefault="00F9452B" w:rsidP="00322F44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F9452B" w:rsidRPr="00F9452B" w:rsidRDefault="00F9452B" w:rsidP="00F9452B">
            <w:pPr>
              <w:widowControl w:val="0"/>
              <w:spacing w:line="190" w:lineRule="exact"/>
              <w:ind w:hanging="3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F9452B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F9452B" w:rsidRPr="000B464C" w:rsidRDefault="00F9452B" w:rsidP="00F9452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proofErr w:type="spellStart"/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  <w:proofErr w:type="spellEnd"/>
          </w:p>
        </w:tc>
        <w:tc>
          <w:tcPr>
            <w:tcW w:w="7329" w:type="dxa"/>
          </w:tcPr>
          <w:p w:rsidR="00F9452B" w:rsidRPr="000B464C" w:rsidRDefault="00921F20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22F44" w:rsidTr="00322F44">
        <w:tc>
          <w:tcPr>
            <w:tcW w:w="1838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329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322F44" w:rsidTr="00322F44">
        <w:tc>
          <w:tcPr>
            <w:tcW w:w="1838" w:type="dxa"/>
          </w:tcPr>
          <w:p w:rsidR="00F9452B" w:rsidRPr="000B464C" w:rsidRDefault="009304F9" w:rsidP="00322F44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hAnsi="Liberation Serif" w:cs="Liberation Serif"/>
                <w:sz w:val="22"/>
                <w:szCs w:val="22"/>
              </w:rPr>
              <w:t>66:41:0510006:81/1</w:t>
            </w:r>
          </w:p>
        </w:tc>
        <w:tc>
          <w:tcPr>
            <w:tcW w:w="1126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7329" w:type="dxa"/>
          </w:tcPr>
          <w:p w:rsidR="00F9452B" w:rsidRPr="000B464C" w:rsidRDefault="000B464C" w:rsidP="000B464C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2020-12-15; реквизиты документа-основания: приказ «Об установлении</w:t>
            </w: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 границ зон затопления, подтопления территории МО г. Екатеринбург Свердловской области, прилегающих к рекам </w:t>
            </w:r>
            <w:r w:rsidR="00322F44"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          </w:t>
            </w: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р. Чусовая, р.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Шиловка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Уктус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Северка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р. Теплая, р. Решетка, </w:t>
            </w:r>
            <w:r w:rsidR="00322F44"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          </w:t>
            </w: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р.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П</w:t>
            </w:r>
            <w:r w:rsidR="00322F44">
              <w:rPr>
                <w:rFonts w:ascii="Liberation Serif" w:eastAsia="Calibri" w:hAnsi="Liberation Serif"/>
                <w:sz w:val="22"/>
                <w:szCs w:val="22"/>
              </w:rPr>
              <w:t>атруш</w:t>
            </w: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иха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р. Пышма, р. Исток, р.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Мостовка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Арамилка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Балтым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,</w:t>
            </w:r>
            <w:r w:rsidR="00322F44"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 </w:t>
            </w: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 р. Исеть, прудам № 3, Парковый, Спартак, Городской, Елизаветинский, Нижне-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, Верхне-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Горнощитский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, озерами Чусовское, 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 и Мало-</w:t>
            </w:r>
            <w:proofErr w:type="spellStart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Истоковскому</w:t>
            </w:r>
            <w:proofErr w:type="spellEnd"/>
            <w:r w:rsidRPr="000B464C">
              <w:rPr>
                <w:rFonts w:ascii="Liberation Serif" w:eastAsia="Calibri" w:hAnsi="Liberation Serif"/>
                <w:sz w:val="22"/>
                <w:szCs w:val="22"/>
              </w:rPr>
              <w:t xml:space="preserve"> водохранилищу» от 19.11.2019 № 175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выдан: Нижне-Обское бассейновое водное управление; водный Кодекс Российской Федерации от 03.06.2006 № 74-ФЗ выдан: Государственная Дума Российской Федерации.</w:t>
            </w:r>
            <w:r w:rsidR="00262892"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</w:t>
            </w:r>
            <w:r w:rsidR="0026289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Содержание </w:t>
            </w:r>
            <w:r w:rsidR="00262892"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ограничения (обременения):</w:t>
            </w:r>
            <w:r w:rsidR="0026289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</w:t>
            </w:r>
            <w:r w:rsidR="00322F44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                </w:t>
            </w:r>
            <w:r w:rsidR="0026289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В соответствии с п. 6 ст. 67.1 № 74-ФЗ от 03.06.2006 г. «Водный кодекс РФ» в границах зон </w:t>
            </w:r>
            <w:r w:rsidR="00262892" w:rsidRPr="000B464C">
              <w:rPr>
                <w:rFonts w:ascii="Liberation Serif" w:eastAsia="Calibri" w:hAnsi="Liberation Serif"/>
                <w:sz w:val="22"/>
                <w:szCs w:val="22"/>
              </w:rPr>
              <w:t>затопления, подтопления</w:t>
            </w:r>
            <w:r w:rsidR="00262892">
              <w:rPr>
                <w:rFonts w:ascii="Liberation Serif" w:eastAsia="Calibri" w:hAnsi="Liberation Serif"/>
                <w:sz w:val="22"/>
                <w:szCs w:val="22"/>
              </w:rPr>
              <w:t xml:space="preserve">, в соответствии </w:t>
            </w:r>
            <w:r w:rsidR="00322F44"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                                   </w:t>
            </w:r>
            <w:r w:rsidR="00262892">
              <w:rPr>
                <w:rFonts w:ascii="Liberation Serif" w:eastAsia="Calibri" w:hAnsi="Liberation Serif"/>
                <w:sz w:val="22"/>
                <w:szCs w:val="22"/>
              </w:rPr>
              <w:t xml:space="preserve">с законодательством </w:t>
            </w:r>
            <w:r w:rsidR="00262892"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Российской Федерации</w:t>
            </w:r>
            <w:r w:rsidR="0026289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о градостроительной деятельности отнесенных к зонам с особыми условиями использования территорий, запрещаются: </w:t>
            </w:r>
            <w:r w:rsidR="00975551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1) размещение </w:t>
            </w:r>
            <w:r w:rsidR="00787788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новых населенных пунктов </w:t>
            </w:r>
            <w:r w:rsidR="00322F44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                         </w:t>
            </w:r>
            <w:r w:rsidR="00EB75FF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и строительство объектов капитального строительства без обеспечения </w:t>
            </w:r>
            <w:r w:rsidR="00DE7799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инженерной</w:t>
            </w:r>
            <w:r w:rsidR="00EB75FF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защиты таких населенных пунктов и объектов от затопления, подтопления; 2) </w:t>
            </w:r>
            <w:r w:rsidR="00DE7799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</w:t>
            </w:r>
            <w:r w:rsidR="00322F44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                                </w:t>
            </w:r>
            <w:r w:rsidR="00DE7799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и захоронения радиоактивных отходов; 4) осуществление авиационных мер по борьбе с вредными организмами; Реестровый номер границы:</w:t>
            </w:r>
            <w:r w:rsidR="00322F44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                        </w:t>
            </w:r>
            <w:r w:rsidR="00DE7799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 66:41-6.7818. Вид объекта реестра границ: Зона с особыми условиями использования территории: Вид зоны по документу: Зона слабого подтопления территории горо</w:t>
            </w:r>
            <w:r w:rsidR="00840D4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 xml:space="preserve">дского округа Екатеринбург Свердловской области р. </w:t>
            </w:r>
            <w:proofErr w:type="spellStart"/>
            <w:r w:rsidR="00840D4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</w:t>
            </w:r>
            <w:r w:rsidR="00322F44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атруш</w:t>
            </w:r>
            <w:r w:rsidR="00840D4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иха</w:t>
            </w:r>
            <w:proofErr w:type="spellEnd"/>
            <w:r w:rsidR="00840D4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; Тип зоны: Иные зоны с особыми условиями использования территории.</w:t>
            </w:r>
          </w:p>
        </w:tc>
      </w:tr>
    </w:tbl>
    <w:p w:rsidR="002701D3" w:rsidRPr="002701D3" w:rsidRDefault="002701D3" w:rsidP="002701D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2701D3" w:rsidRPr="002701D3" w:rsidRDefault="002701D3" w:rsidP="002701D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 w:rsidR="00240174">
        <w:rPr>
          <w:rFonts w:ascii="Liberation Serif" w:eastAsia="Calibri" w:hAnsi="Liberation Serif"/>
          <w:sz w:val="28"/>
          <w:szCs w:val="28"/>
        </w:rPr>
        <w:t>3</w:t>
      </w:r>
      <w:r w:rsidRPr="002701D3">
        <w:rPr>
          <w:rFonts w:ascii="Liberation Serif" w:eastAsia="Calibri" w:hAnsi="Liberation Serif"/>
          <w:sz w:val="28"/>
          <w:szCs w:val="28"/>
        </w:rPr>
        <w:t xml:space="preserve">.4.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                                         о градостроительной деятельности:</w:t>
      </w:r>
    </w:p>
    <w:p w:rsidR="002701D3" w:rsidRPr="002701D3" w:rsidRDefault="002701D3" w:rsidP="002701D3">
      <w:pPr>
        <w:widowControl w:val="0"/>
        <w:ind w:firstLine="743"/>
        <w:jc w:val="both"/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</w:pPr>
      <w:r w:rsidRPr="002701D3">
        <w:rPr>
          <w:rFonts w:ascii="Liberation Serif" w:hAnsi="Liberation Serif"/>
          <w:bCs/>
          <w:sz w:val="28"/>
          <w:szCs w:val="28"/>
          <w:lang w:eastAsia="en-US"/>
        </w:rPr>
        <w:t xml:space="preserve">1) 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АО «Екатеринбургская электросетевая компания» </w:t>
      </w:r>
      <w:r w:rsidRPr="002701D3">
        <w:rPr>
          <w:rFonts w:ascii="Liberation Serif" w:hAnsi="Liberation Serif"/>
          <w:bCs/>
          <w:sz w:val="28"/>
          <w:szCs w:val="28"/>
          <w:lang w:eastAsia="en-US"/>
        </w:rPr>
        <w:t xml:space="preserve">– 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№ 218-201-02-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725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-2021                 от 1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2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.0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8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.2021 г.: технологическое присоединение к электрическим сетям                                         для последующего электроснабжения 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индивидуального жилого дома,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расположенного по адресу: </w:t>
      </w:r>
      <w:r w:rsidR="004B468B" w:rsidRPr="009F6178">
        <w:rPr>
          <w:rFonts w:ascii="Liberation Serif" w:hAnsi="Liberation Serif" w:cs="Liberation Serif"/>
          <w:sz w:val="28"/>
          <w:szCs w:val="28"/>
        </w:rPr>
        <w:t>ул. Живописная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, кадастровый номер земельного участка </w:t>
      </w:r>
      <w:r w:rsidR="004B468B" w:rsidRPr="009F6178">
        <w:rPr>
          <w:rFonts w:ascii="Liberation Serif" w:hAnsi="Liberation Serif" w:cs="Liberation Serif"/>
          <w:sz w:val="28"/>
          <w:szCs w:val="28"/>
        </w:rPr>
        <w:t>66:41:0510006:81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, относящегося к третьей категории надежности электроснабжения, максимальной мощностью 10 кВт возможно от принадлежащих АО «</w:t>
      </w:r>
      <w:proofErr w:type="spellStart"/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» сетевых объектов:</w:t>
      </w:r>
    </w:p>
    <w:p w:rsidR="002701D3" w:rsidRPr="002701D3" w:rsidRDefault="002701D3" w:rsidP="002701D3">
      <w:pPr>
        <w:widowControl w:val="0"/>
        <w:spacing w:line="302" w:lineRule="exact"/>
        <w:ind w:firstLine="740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- от </w:t>
      </w:r>
      <w:proofErr w:type="spellStart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ВЛ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0,4 </w:t>
      </w:r>
      <w:proofErr w:type="spellStart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кВ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proofErr w:type="spellStart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ТП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4B468B">
        <w:rPr>
          <w:rFonts w:ascii="Liberation Serif" w:hAnsi="Liberation Serif"/>
          <w:color w:val="000000"/>
          <w:sz w:val="28"/>
          <w:szCs w:val="28"/>
          <w:lang w:bidi="ru-RU"/>
        </w:rPr>
        <w:t>2174</w:t>
      </w: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(</w:t>
      </w:r>
      <w:r w:rsidR="004B468B">
        <w:rPr>
          <w:rFonts w:ascii="Liberation Serif" w:hAnsi="Liberation Serif"/>
          <w:color w:val="000000"/>
          <w:sz w:val="28"/>
          <w:szCs w:val="28"/>
          <w:lang w:bidi="ru-RU"/>
        </w:rPr>
        <w:t>руб. № 6</w:t>
      </w: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)</w:t>
      </w:r>
      <w:r w:rsidR="004B468B">
        <w:rPr>
          <w:rFonts w:ascii="Liberation Serif" w:hAnsi="Liberation Serif"/>
          <w:color w:val="000000"/>
          <w:sz w:val="28"/>
          <w:szCs w:val="28"/>
          <w:lang w:bidi="ru-RU"/>
        </w:rPr>
        <w:t xml:space="preserve"> со строительством линейного ответвления</w:t>
      </w: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2701D3" w:rsidRPr="002701D3" w:rsidRDefault="002701D3" w:rsidP="002701D3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энергопринимающих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2701D3" w:rsidRPr="002701D3" w:rsidRDefault="002701D3" w:rsidP="002701D3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С рекомендуемой формой заявки, перечнем необходимых документов,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>а с информацией о порядке осуществления технологического 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присоединения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можно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ознакомиться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на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сайте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АО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«</w:t>
      </w:r>
      <w:proofErr w:type="spellStart"/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»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theme="minorBidi"/>
          <w:sz w:val="28"/>
          <w:szCs w:val="28"/>
          <w:lang w:val="en-US" w:eastAsia="en-US" w:bidi="ru-RU"/>
        </w:rPr>
        <w:t>www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</w:t>
      </w:r>
      <w:r w:rsidRPr="002701D3">
        <w:rPr>
          <w:rFonts w:ascii="Liberation Serif" w:hAnsi="Liberation Serif" w:cstheme="minorBidi"/>
          <w:sz w:val="28"/>
          <w:szCs w:val="28"/>
          <w:lang w:val="en-US" w:eastAsia="en-US" w:bidi="ru-RU"/>
        </w:rPr>
        <w:t>e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esk.ru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 Заявку на технологическое присоединение можно подать через личный кабинет на сайте Портал-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тп.рф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</w:t>
      </w:r>
    </w:p>
    <w:p w:rsidR="002701D3" w:rsidRPr="002701D3" w:rsidRDefault="002701D3" w:rsidP="002701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01D3">
        <w:rPr>
          <w:rFonts w:ascii="Liberation Serif" w:hAnsi="Liberation Serif"/>
          <w:sz w:val="28"/>
          <w:szCs w:val="28"/>
        </w:rPr>
        <w:t xml:space="preserve">2) </w:t>
      </w:r>
      <w:proofErr w:type="spellStart"/>
      <w:r w:rsidRPr="002701D3">
        <w:rPr>
          <w:rFonts w:ascii="Liberation Serif" w:hAnsi="Liberation Serif"/>
          <w:sz w:val="28"/>
          <w:szCs w:val="28"/>
        </w:rPr>
        <w:t>МУП</w:t>
      </w:r>
      <w:proofErr w:type="spellEnd"/>
      <w:r w:rsidRPr="002701D3">
        <w:rPr>
          <w:rFonts w:ascii="Liberation Serif" w:hAnsi="Liberation Serif"/>
          <w:sz w:val="28"/>
          <w:szCs w:val="28"/>
        </w:rPr>
        <w:t xml:space="preserve"> «Водоканал» – № 05-11/33-1</w:t>
      </w:r>
      <w:r w:rsidR="00E77A3A">
        <w:rPr>
          <w:rFonts w:ascii="Liberation Serif" w:hAnsi="Liberation Serif"/>
          <w:sz w:val="28"/>
          <w:szCs w:val="28"/>
        </w:rPr>
        <w:t>7433/1</w:t>
      </w:r>
      <w:r w:rsidRPr="002701D3">
        <w:rPr>
          <w:rFonts w:ascii="Liberation Serif" w:hAnsi="Liberation Serif"/>
          <w:sz w:val="28"/>
          <w:szCs w:val="28"/>
        </w:rPr>
        <w:t>-</w:t>
      </w:r>
      <w:r w:rsidR="00E77A3A">
        <w:rPr>
          <w:rFonts w:ascii="Liberation Serif" w:hAnsi="Liberation Serif"/>
          <w:sz w:val="28"/>
          <w:szCs w:val="28"/>
        </w:rPr>
        <w:t>463</w:t>
      </w:r>
      <w:r w:rsidRPr="002701D3">
        <w:rPr>
          <w:rFonts w:ascii="Liberation Serif" w:hAnsi="Liberation Serif"/>
          <w:sz w:val="28"/>
          <w:szCs w:val="28"/>
        </w:rPr>
        <w:t xml:space="preserve"> от 09.0</w:t>
      </w:r>
      <w:r w:rsidR="00E77A3A">
        <w:rPr>
          <w:rFonts w:ascii="Liberation Serif" w:hAnsi="Liberation Serif"/>
          <w:sz w:val="28"/>
          <w:szCs w:val="28"/>
        </w:rPr>
        <w:t>8</w:t>
      </w:r>
      <w:r w:rsidRPr="002701D3">
        <w:rPr>
          <w:rFonts w:ascii="Liberation Serif" w:hAnsi="Liberation Serif"/>
          <w:sz w:val="28"/>
          <w:szCs w:val="28"/>
        </w:rPr>
        <w:t xml:space="preserve">.2021 г.: </w:t>
      </w:r>
    </w:p>
    <w:p w:rsidR="002701D3" w:rsidRPr="002701D3" w:rsidRDefault="005602A2" w:rsidP="002701D3">
      <w:pPr>
        <w:widowControl w:val="0"/>
        <w:ind w:right="-24" w:firstLine="709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Расход воды</w:t>
      </w:r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(</w:t>
      </w:r>
      <w:proofErr w:type="spellStart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>мЗ</w:t>
      </w:r>
      <w:proofErr w:type="spellEnd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>/</w:t>
      </w:r>
      <w:proofErr w:type="spellStart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>сут</w:t>
      </w:r>
      <w:proofErr w:type="spellEnd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>):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общий</w:t>
      </w:r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- 1.</w:t>
      </w:r>
    </w:p>
    <w:p w:rsidR="002701D3" w:rsidRDefault="005602A2" w:rsidP="002701D3">
      <w:pPr>
        <w:widowControl w:val="0"/>
        <w:ind w:right="-24" w:firstLine="709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Количество стоков</w:t>
      </w:r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(</w:t>
      </w:r>
      <w:proofErr w:type="spellStart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>мЗ</w:t>
      </w:r>
      <w:proofErr w:type="spellEnd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>/</w:t>
      </w:r>
      <w:proofErr w:type="spellStart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>сут</w:t>
      </w:r>
      <w:proofErr w:type="spellEnd"/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):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хозяйственно-бытовые –</w:t>
      </w:r>
      <w:r w:rsidR="002701D3"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1</w:t>
      </w:r>
    </w:p>
    <w:p w:rsidR="005602A2" w:rsidRPr="005602A2" w:rsidRDefault="005602A2" w:rsidP="005602A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602A2">
        <w:rPr>
          <w:rFonts w:ascii="Liberation Serif" w:hAnsi="Liberation Serif"/>
          <w:color w:val="000000"/>
          <w:sz w:val="28"/>
          <w:szCs w:val="28"/>
        </w:rPr>
        <w:t xml:space="preserve">В соответствии с требованиями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п</w:t>
      </w:r>
      <w:r w:rsidRPr="005602A2">
        <w:rPr>
          <w:rFonts w:ascii="Liberation Serif" w:hAnsi="Liberation Serif"/>
          <w:color w:val="000000"/>
          <w:sz w:val="28"/>
          <w:szCs w:val="28"/>
        </w:rPr>
        <w:t>.12</w:t>
      </w:r>
      <w:proofErr w:type="spellEnd"/>
      <w:r w:rsidRPr="005602A2">
        <w:rPr>
          <w:rFonts w:ascii="Liberation Serif" w:hAnsi="Liberation Serif"/>
          <w:color w:val="000000"/>
          <w:sz w:val="28"/>
          <w:szCs w:val="28"/>
        </w:rPr>
        <w:t xml:space="preserve">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rFonts w:ascii="Liberation Serif" w:hAnsi="Liberation Serif"/>
          <w:color w:val="000000"/>
          <w:sz w:val="28"/>
          <w:szCs w:val="28"/>
        </w:rPr>
        <w:t>№ 83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 от 13.02.2006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602A2">
        <w:rPr>
          <w:rFonts w:ascii="Liberation Serif" w:hAnsi="Liberation Serif"/>
          <w:color w:val="000000"/>
          <w:sz w:val="28"/>
          <w:szCs w:val="28"/>
        </w:rPr>
        <w:t>г. технические условия определяются организацией водопроводно-канализационною хозяйства с учетом утвержденных схем водоснабжения и водоотведения. Схема водоснабжения и Схема водоотведения муниципального образования «город Екатеринбур</w:t>
      </w:r>
      <w:r>
        <w:rPr>
          <w:rFonts w:ascii="Liberation Serif" w:hAnsi="Liberation Serif"/>
          <w:color w:val="000000"/>
          <w:sz w:val="28"/>
          <w:szCs w:val="28"/>
        </w:rPr>
        <w:t>г</w:t>
      </w:r>
      <w:r w:rsidRPr="005602A2">
        <w:rPr>
          <w:rFonts w:ascii="Liberation Serif" w:hAnsi="Liberation Serif"/>
          <w:color w:val="000000"/>
          <w:sz w:val="28"/>
          <w:szCs w:val="28"/>
        </w:rPr>
        <w:t>»,</w:t>
      </w:r>
      <w:r>
        <w:rPr>
          <w:rFonts w:ascii="Liberation Serif" w:hAnsi="Liberation Serif"/>
          <w:color w:val="000000"/>
          <w:sz w:val="28"/>
          <w:szCs w:val="28"/>
        </w:rPr>
        <w:t xml:space="preserve"> утвержденная 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Постановлением Главы Администрации города Екатеринбурга </w:t>
      </w:r>
      <w:r w:rsidRPr="005602A2">
        <w:rPr>
          <w:rFonts w:ascii="Liberation Serif" w:hAnsi="Liberation Serif"/>
          <w:iCs/>
          <w:color w:val="000000"/>
          <w:spacing w:val="-10"/>
          <w:sz w:val="28"/>
          <w:szCs w:val="28"/>
        </w:rPr>
        <w:t>№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 4077 от 30.12.2014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г. (изменения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</w:t>
      </w:r>
      <w:r w:rsidRPr="005602A2">
        <w:rPr>
          <w:rFonts w:ascii="Liberation Serif" w:hAnsi="Liberation Serif"/>
          <w:color w:val="000000"/>
          <w:sz w:val="28"/>
          <w:szCs w:val="28"/>
        </w:rPr>
        <w:t>за № 2286 от 23.09.2019 г.), разработана в соответствии с требованиями действующего законодательства РФ, а также в соответствии с Генеральным планом МО «город Екатеринбург</w:t>
      </w:r>
      <w:r w:rsidRPr="005602A2">
        <w:rPr>
          <w:rFonts w:ascii="Liberation Serif" w:hAnsi="Liberation Serif"/>
          <w:i/>
          <w:iCs/>
          <w:color w:val="000000"/>
          <w:spacing w:val="-10"/>
          <w:sz w:val="28"/>
          <w:szCs w:val="28"/>
        </w:rPr>
        <w:t xml:space="preserve">» </w:t>
      </w:r>
      <w:r w:rsidRPr="005602A2">
        <w:rPr>
          <w:rFonts w:ascii="Liberation Serif" w:hAnsi="Liberation Serif"/>
          <w:color w:val="000000"/>
          <w:sz w:val="28"/>
          <w:szCs w:val="28"/>
        </w:rPr>
        <w:t>на период до 2025 года.</w:t>
      </w:r>
    </w:p>
    <w:p w:rsidR="005602A2" w:rsidRPr="005602A2" w:rsidRDefault="005602A2" w:rsidP="005602A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Планиру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емый срок ввода в эксплуатацию объекта на земельном участке </w:t>
      </w:r>
      <w:r w:rsidR="00FC6982">
        <w:rPr>
          <w:rFonts w:ascii="Liberation Serif" w:hAnsi="Liberation Serif"/>
          <w:color w:val="000000"/>
          <w:sz w:val="28"/>
          <w:szCs w:val="28"/>
          <w:lang w:bidi="ru-RU"/>
        </w:rPr>
        <w:t xml:space="preserve">–                          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III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 квартал 2041 года </w:t>
      </w: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находится за пределами реализации как Схем водоснабжения </w:t>
      </w:r>
      <w:r w:rsidR="00FC6982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Pr="005602A2">
        <w:rPr>
          <w:rFonts w:ascii="Liberation Serif" w:hAnsi="Liberation Serif"/>
          <w:color w:val="000000"/>
          <w:sz w:val="28"/>
          <w:szCs w:val="28"/>
        </w:rPr>
        <w:t>и водоотведения города, так и утвержденного Генерального плана.</w:t>
      </w:r>
    </w:p>
    <w:p w:rsidR="005602A2" w:rsidRPr="002701D3" w:rsidRDefault="005602A2" w:rsidP="005602A2">
      <w:pPr>
        <w:widowControl w:val="0"/>
        <w:ind w:right="-24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 связи с планируемым сроком подключения, выходящим за пределы утвержденных комплексных программ развития города, </w:t>
      </w:r>
      <w:proofErr w:type="spellStart"/>
      <w:r w:rsidRPr="005602A2">
        <w:rPr>
          <w:rFonts w:ascii="Liberation Serif" w:hAnsi="Liberation Serif"/>
          <w:color w:val="000000"/>
          <w:sz w:val="28"/>
          <w:szCs w:val="28"/>
        </w:rPr>
        <w:t>МУП</w:t>
      </w:r>
      <w:proofErr w:type="spellEnd"/>
      <w:r w:rsidRPr="005602A2">
        <w:rPr>
          <w:rFonts w:ascii="Liberation Serif" w:hAnsi="Liberation Serif"/>
          <w:color w:val="000000"/>
          <w:sz w:val="28"/>
          <w:szCs w:val="28"/>
        </w:rPr>
        <w:t xml:space="preserve"> «Водоканал</w:t>
      </w:r>
      <w:r>
        <w:rPr>
          <w:rFonts w:ascii="Liberation Serif" w:hAnsi="Liberation Serif"/>
          <w:color w:val="000000"/>
          <w:sz w:val="28"/>
          <w:szCs w:val="28"/>
        </w:rPr>
        <w:t xml:space="preserve">» </w:t>
      </w:r>
      <w:r w:rsidRPr="005602A2">
        <w:rPr>
          <w:rFonts w:ascii="Liberation Serif" w:hAnsi="Liberation Serif"/>
          <w:color w:val="000000"/>
          <w:sz w:val="28"/>
          <w:szCs w:val="28"/>
        </w:rPr>
        <w:t xml:space="preserve">не имеет возможности определить наличие технической возможности и предоставить технические условия подключения объекта индивидуального жилого строительства </w:t>
      </w:r>
      <w:r w:rsidR="00FC6982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Pr="005602A2">
        <w:rPr>
          <w:rFonts w:ascii="Liberation Serif" w:hAnsi="Liberation Serif"/>
          <w:color w:val="000000"/>
          <w:sz w:val="28"/>
          <w:szCs w:val="28"/>
        </w:rPr>
        <w:t>на земельном участке с кадастровым номером 66:41: 050006:81.</w:t>
      </w:r>
    </w:p>
    <w:p w:rsidR="002701D3" w:rsidRPr="002701D3" w:rsidRDefault="002701D3" w:rsidP="002701D3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3)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» – № </w:t>
      </w:r>
      <w:r w:rsidR="005602A2">
        <w:rPr>
          <w:rFonts w:ascii="Liberation Serif" w:hAnsi="Liberation Serif" w:cstheme="minorBidi"/>
          <w:sz w:val="28"/>
          <w:szCs w:val="28"/>
          <w:lang w:eastAsia="en-US"/>
        </w:rPr>
        <w:t>11483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от </w:t>
      </w:r>
      <w:r w:rsidR="005602A2">
        <w:rPr>
          <w:rFonts w:ascii="Liberation Serif" w:hAnsi="Liberation Serif" w:cstheme="minorBidi"/>
          <w:sz w:val="28"/>
          <w:szCs w:val="28"/>
          <w:lang w:eastAsia="en-US"/>
        </w:rPr>
        <w:t>24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5602A2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.2021 г.: в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соответствии с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 г.               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от 15 июня 2017 г.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№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713, с приложением документов в соответствии с типовой формой.</w:t>
      </w:r>
    </w:p>
    <w:p w:rsidR="002701D3" w:rsidRPr="002701D3" w:rsidRDefault="002701D3" w:rsidP="002701D3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», расположенном по </w:t>
      </w:r>
      <w:proofErr w:type="gram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адресу:   </w:t>
      </w:r>
      <w:proofErr w:type="gram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        ул. Белинского, 37 (тел. 272-37-77).</w:t>
      </w:r>
    </w:p>
    <w:p w:rsidR="002701D3" w:rsidRPr="002701D3" w:rsidRDefault="002701D3" w:rsidP="002701D3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После предоставления полного пакета документов,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» подготовит в адрес правообладателей земельных участков технические условия                        и договор на подключение объектов капитального строительства                                                        к газораспределительным сетям.</w:t>
      </w:r>
    </w:p>
    <w:p w:rsidR="002701D3" w:rsidRPr="002701D3" w:rsidRDefault="002701D3" w:rsidP="002701D3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</w:t>
      </w:r>
    </w:p>
    <w:p w:rsidR="002701D3" w:rsidRPr="002701D3" w:rsidRDefault="002701D3" w:rsidP="002701D3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Подключение новых потребителей к действующим газораспределительным сетям, будет осуществляться только при наличии технической возможности                             на момент обращения правообладателя земельного участка с заявкой о заключении договора на подключение (технологическое присоединение) объекта                                                к газораспределительным сетям.</w:t>
      </w:r>
    </w:p>
    <w:p w:rsidR="002701D3" w:rsidRPr="002701D3" w:rsidRDefault="002701D3" w:rsidP="002701D3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240174"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="00C04E72" w:rsidRPr="0060661D">
        <w:rPr>
          <w:rFonts w:ascii="Liberation Serif" w:eastAsia="Calibri" w:hAnsi="Liberation Serif"/>
          <w:bCs/>
          <w:sz w:val="28"/>
          <w:szCs w:val="28"/>
        </w:rPr>
        <w:t xml:space="preserve">Начальная цена предмета аукциона – 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1 313 122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F65980" w:rsidRPr="00F65980">
        <w:rPr>
          <w:rFonts w:ascii="Liberation Serif" w:hAnsi="Liberation Serif" w:cstheme="minorBidi"/>
          <w:sz w:val="28"/>
          <w:szCs w:val="28"/>
          <w:lang w:eastAsia="en-US"/>
        </w:rPr>
        <w:t>один миллион триста тринадцать тысяч сто двадцать два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) рубля 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24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копейк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и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, без учета НДС.</w:t>
      </w:r>
    </w:p>
    <w:p w:rsidR="002701D3" w:rsidRPr="002701D3" w:rsidRDefault="002701D3" w:rsidP="002701D3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240174"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39 000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F65980" w:rsidRPr="00F65980">
        <w:rPr>
          <w:rFonts w:ascii="Liberation Serif" w:hAnsi="Liberation Serif" w:cstheme="minorBidi"/>
          <w:sz w:val="28"/>
          <w:szCs w:val="28"/>
          <w:lang w:eastAsia="en-US"/>
        </w:rPr>
        <w:t>тридцать девять тысяч</w:t>
      </w:r>
      <w:r w:rsidRPr="00F65980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2701D3" w:rsidRDefault="002701D3" w:rsidP="005839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 w:rsidR="00240174">
        <w:rPr>
          <w:rFonts w:ascii="Liberation Serif" w:hAnsi="Liberation Serif"/>
          <w:sz w:val="28"/>
          <w:szCs w:val="28"/>
        </w:rPr>
        <w:t>3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1 313 122</w:t>
      </w:r>
      <w:r w:rsidR="00F65980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F65980" w:rsidRPr="00F65980">
        <w:rPr>
          <w:rFonts w:ascii="Liberation Serif" w:hAnsi="Liberation Serif" w:cstheme="minorBidi"/>
          <w:sz w:val="28"/>
          <w:szCs w:val="28"/>
          <w:lang w:eastAsia="en-US"/>
        </w:rPr>
        <w:t>один миллион триста тринадцать тысяч сто двадцать два</w:t>
      </w:r>
      <w:r w:rsidR="00F65980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) рубля 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24</w:t>
      </w:r>
      <w:r w:rsidR="00F65980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копейк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и.</w:t>
      </w:r>
    </w:p>
    <w:p w:rsidR="00F33C07" w:rsidRPr="00543971" w:rsidRDefault="00F33C07" w:rsidP="00610276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4. Общие сведения об аукционах.</w:t>
      </w:r>
    </w:p>
    <w:p w:rsidR="00F33C07" w:rsidRPr="00543971" w:rsidRDefault="00F33C07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4.1.</w:t>
      </w:r>
      <w:r w:rsidRPr="00543971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Права на земельные участки, их ограничения.</w:t>
      </w:r>
    </w:p>
    <w:p w:rsidR="00F33C07" w:rsidRPr="00543971" w:rsidRDefault="00F33C07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Государственная собственность земельных участков не разграничена.</w:t>
      </w:r>
    </w:p>
    <w:p w:rsidR="00682BC2" w:rsidRDefault="00682BC2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ы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№ 1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и 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№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2 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провод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я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тся в соответствии со статьями 39.11 и 39.12 Земельного кодекса Российской Федерации. Участниками аукционов могут быть физические лица, индивидуальные предприниматели и юридические лица.</w:t>
      </w:r>
    </w:p>
    <w:p w:rsidR="00682BC2" w:rsidRDefault="00682BC2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</w:t>
      </w:r>
      <w:bookmarkStart w:id="3" w:name="_Hlk20820634"/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№ 3</w:t>
      </w:r>
      <w:bookmarkEnd w:id="3"/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провод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и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тся в соотв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етствии со статьями 39.11, 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39.12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и 39.18 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Земельного кодекса Российской Федерации. Участниками аукциона могут являться только граждане.</w:t>
      </w:r>
    </w:p>
    <w:p w:rsidR="00682BC2" w:rsidRPr="001D2DD7" w:rsidRDefault="00682BC2" w:rsidP="00610276">
      <w:pPr>
        <w:pStyle w:val="a3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6640FF">
        <w:rPr>
          <w:rFonts w:ascii="Liberation Serif" w:hAnsi="Liberation Serif"/>
          <w:b w:val="0"/>
          <w:bCs/>
          <w:sz w:val="28"/>
          <w:szCs w:val="28"/>
        </w:rPr>
        <w:t>Условия, связанные с использованием земельных участков, необходимые для выполнения, предусмотрены проектами договоров аренды (купли-продажи) земельных участков, заключаемых с победителями (единственными участниками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) </w:t>
      </w:r>
      <w:r w:rsidRPr="001D2DD7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аукциона.</w:t>
      </w:r>
      <w:r w:rsidRPr="001D2DD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0F30C4" w:rsidRDefault="000F30C4" w:rsidP="006102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Ознакомиться с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и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нформаци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ей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543971">
        <w:rPr>
          <w:rFonts w:ascii="Liberation Serif" w:hAnsi="Liberation Serif"/>
          <w:color w:val="000000"/>
          <w:sz w:val="28"/>
          <w:szCs w:val="28"/>
        </w:rPr>
        <w:t>,</w:t>
      </w:r>
      <w:r w:rsidRPr="00B7387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предусмотренн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ой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законодательством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о градостроительной деятельности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;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 проект</w:t>
      </w:r>
      <w:r>
        <w:rPr>
          <w:rFonts w:ascii="Liberation Serif" w:hAnsi="Liberation Serif"/>
          <w:color w:val="000000"/>
          <w:sz w:val="28"/>
          <w:szCs w:val="28"/>
        </w:rPr>
        <w:t>о</w:t>
      </w:r>
      <w:r w:rsidRPr="00543971">
        <w:rPr>
          <w:rFonts w:ascii="Liberation Serif" w:hAnsi="Liberation Serif"/>
          <w:color w:val="000000"/>
          <w:sz w:val="28"/>
          <w:szCs w:val="28"/>
        </w:rPr>
        <w:t>м договор</w:t>
      </w:r>
      <w:r>
        <w:rPr>
          <w:rFonts w:ascii="Liberation Serif" w:hAnsi="Liberation Serif"/>
          <w:color w:val="000000"/>
          <w:sz w:val="28"/>
          <w:szCs w:val="28"/>
        </w:rPr>
        <w:t>а,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 прочими </w:t>
      </w:r>
      <w:r w:rsidRPr="00543971">
        <w:rPr>
          <w:rFonts w:ascii="Liberation Serif" w:hAnsi="Liberation Serif"/>
          <w:sz w:val="28"/>
          <w:szCs w:val="28"/>
        </w:rPr>
        <w:t>требованиями, предусмотренными техническими условиями, приложенными к документации по земельн</w:t>
      </w:r>
      <w:r>
        <w:rPr>
          <w:rFonts w:ascii="Liberation Serif" w:hAnsi="Liberation Serif"/>
          <w:sz w:val="28"/>
          <w:szCs w:val="28"/>
        </w:rPr>
        <w:t>ому</w:t>
      </w:r>
      <w:r w:rsidRPr="00543971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у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можно в период приема заявок </w:t>
      </w:r>
      <w:r w:rsidRPr="00543971">
        <w:rPr>
          <w:rFonts w:ascii="Liberation Serif" w:hAnsi="Liberation Serif"/>
          <w:sz w:val="28"/>
          <w:szCs w:val="28"/>
        </w:rPr>
        <w:t>по адресу: г. Екатеринбург, Мамина-Сибиряка, 111, (центральный вход, 1 этаж, отдел торгов и государственных закупок).</w:t>
      </w:r>
    </w:p>
    <w:p w:rsidR="00F33C07" w:rsidRPr="00543971" w:rsidRDefault="00F33C07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4.2. </w:t>
      </w:r>
      <w:r w:rsidRPr="00543971">
        <w:rPr>
          <w:rFonts w:ascii="Liberation Serif" w:hAnsi="Liberation Serif"/>
          <w:sz w:val="28"/>
          <w:szCs w:val="28"/>
        </w:rPr>
        <w:t>Дата, место и время проведения аукционов</w:t>
      </w:r>
      <w:r w:rsidR="009C421C" w:rsidRPr="00543971">
        <w:rPr>
          <w:rFonts w:ascii="Liberation Serif" w:hAnsi="Liberation Serif"/>
          <w:sz w:val="28"/>
          <w:szCs w:val="28"/>
        </w:rPr>
        <w:t>:</w:t>
      </w:r>
      <w:r w:rsidR="0060451C" w:rsidRPr="00543971">
        <w:rPr>
          <w:rFonts w:ascii="Liberation Serif" w:hAnsi="Liberation Serif"/>
          <w:sz w:val="28"/>
          <w:szCs w:val="28"/>
        </w:rPr>
        <w:t xml:space="preserve"> </w:t>
      </w:r>
      <w:r w:rsidR="000A683F" w:rsidRPr="000A683F">
        <w:rPr>
          <w:rFonts w:ascii="Liberation Serif" w:hAnsi="Liberation Serif"/>
          <w:b/>
          <w:sz w:val="28"/>
          <w:szCs w:val="28"/>
        </w:rPr>
        <w:t>26.11</w:t>
      </w:r>
      <w:r w:rsidR="009C421C" w:rsidRPr="000A683F">
        <w:rPr>
          <w:rFonts w:ascii="Liberation Serif" w:hAnsi="Liberation Serif"/>
          <w:b/>
          <w:sz w:val="28"/>
          <w:szCs w:val="28"/>
        </w:rPr>
        <w:t>.2021</w:t>
      </w:r>
      <w:r w:rsidR="009C421C"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по адресу: </w:t>
      </w:r>
      <w:r w:rsidR="002F0C47">
        <w:rPr>
          <w:rFonts w:ascii="Liberation Serif" w:hAnsi="Liberation Serif"/>
          <w:sz w:val="28"/>
          <w:szCs w:val="28"/>
        </w:rPr>
        <w:br/>
      </w:r>
      <w:r w:rsidRPr="00543971">
        <w:rPr>
          <w:rFonts w:ascii="Liberation Serif" w:hAnsi="Liberation Serif"/>
          <w:sz w:val="28"/>
          <w:szCs w:val="28"/>
        </w:rPr>
        <w:t>г. Екатеринбург, ул. Мамина-Сибиряка, д. 111, (центральный вход,</w:t>
      </w:r>
      <w:r w:rsidR="00D679BA"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>1 этаж, зал торгов)</w:t>
      </w:r>
      <w:r w:rsidR="009C421C" w:rsidRPr="00543971">
        <w:rPr>
          <w:rFonts w:ascii="Liberation Serif" w:hAnsi="Liberation Serif"/>
          <w:sz w:val="28"/>
          <w:szCs w:val="28"/>
        </w:rPr>
        <w:t>:</w:t>
      </w:r>
    </w:p>
    <w:p w:rsidR="009C421C" w:rsidRPr="00543971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10</w:t>
      </w:r>
      <w:r w:rsidR="00BD266C" w:rsidRPr="00543971">
        <w:rPr>
          <w:rFonts w:ascii="Liberation Serif" w:hAnsi="Liberation Serif"/>
          <w:color w:val="000000"/>
          <w:sz w:val="28"/>
          <w:szCs w:val="28"/>
        </w:rPr>
        <w:t>.</w:t>
      </w:r>
      <w:r w:rsidRPr="00543971">
        <w:rPr>
          <w:rFonts w:ascii="Liberation Serif" w:hAnsi="Liberation Serif"/>
          <w:sz w:val="28"/>
          <w:szCs w:val="28"/>
        </w:rPr>
        <w:t xml:space="preserve">15 </w:t>
      </w:r>
      <w:r w:rsidR="008E6FC3" w:rsidRPr="00543971">
        <w:rPr>
          <w:rFonts w:ascii="Liberation Serif" w:hAnsi="Liberation Serif"/>
          <w:sz w:val="28"/>
          <w:szCs w:val="28"/>
        </w:rPr>
        <w:t xml:space="preserve">ч. </w:t>
      </w:r>
      <w:r w:rsidRPr="00543971">
        <w:rPr>
          <w:rFonts w:ascii="Liberation Serif" w:hAnsi="Liberation Serif"/>
          <w:sz w:val="28"/>
          <w:szCs w:val="28"/>
        </w:rPr>
        <w:t xml:space="preserve">– аукцион № </w:t>
      </w:r>
      <w:r w:rsidR="00610276"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>;</w:t>
      </w:r>
    </w:p>
    <w:p w:rsidR="009C421C" w:rsidRPr="00543971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10</w:t>
      </w:r>
      <w:r w:rsidR="00BD266C" w:rsidRPr="00543971">
        <w:rPr>
          <w:rFonts w:ascii="Liberation Serif" w:hAnsi="Liberation Serif"/>
          <w:sz w:val="28"/>
          <w:szCs w:val="28"/>
        </w:rPr>
        <w:t>.</w:t>
      </w:r>
      <w:r w:rsidRPr="00543971">
        <w:rPr>
          <w:rFonts w:ascii="Liberation Serif" w:hAnsi="Liberation Serif"/>
          <w:sz w:val="28"/>
          <w:szCs w:val="28"/>
        </w:rPr>
        <w:t xml:space="preserve">30 </w:t>
      </w:r>
      <w:r w:rsidR="008E6FC3" w:rsidRPr="00543971">
        <w:rPr>
          <w:rFonts w:ascii="Liberation Serif" w:hAnsi="Liberation Serif"/>
          <w:sz w:val="28"/>
          <w:szCs w:val="28"/>
        </w:rPr>
        <w:t xml:space="preserve">ч. </w:t>
      </w:r>
      <w:r w:rsidRPr="00543971">
        <w:rPr>
          <w:rFonts w:ascii="Liberation Serif" w:hAnsi="Liberation Serif"/>
          <w:sz w:val="28"/>
          <w:szCs w:val="28"/>
        </w:rPr>
        <w:t xml:space="preserve">– аукцион № </w:t>
      </w:r>
      <w:r w:rsidR="00610276">
        <w:rPr>
          <w:rFonts w:ascii="Liberation Serif" w:hAnsi="Liberation Serif"/>
          <w:sz w:val="28"/>
          <w:szCs w:val="28"/>
        </w:rPr>
        <w:t>2</w:t>
      </w:r>
      <w:r w:rsidRPr="00543971">
        <w:rPr>
          <w:rFonts w:ascii="Liberation Serif" w:hAnsi="Liberation Serif"/>
          <w:sz w:val="28"/>
          <w:szCs w:val="28"/>
        </w:rPr>
        <w:t>;</w:t>
      </w:r>
    </w:p>
    <w:p w:rsidR="009C421C" w:rsidRPr="00543971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10</w:t>
      </w:r>
      <w:r w:rsidR="00BD266C" w:rsidRPr="00543971">
        <w:rPr>
          <w:rFonts w:ascii="Liberation Serif" w:hAnsi="Liberation Serif"/>
          <w:sz w:val="28"/>
          <w:szCs w:val="28"/>
        </w:rPr>
        <w:t>.</w:t>
      </w:r>
      <w:r w:rsidRPr="00543971">
        <w:rPr>
          <w:rFonts w:ascii="Liberation Serif" w:hAnsi="Liberation Serif"/>
          <w:sz w:val="28"/>
          <w:szCs w:val="28"/>
        </w:rPr>
        <w:t xml:space="preserve">45 </w:t>
      </w:r>
      <w:r w:rsidR="008E6FC3" w:rsidRPr="00543971">
        <w:rPr>
          <w:rFonts w:ascii="Liberation Serif" w:hAnsi="Liberation Serif"/>
          <w:sz w:val="28"/>
          <w:szCs w:val="28"/>
        </w:rPr>
        <w:t xml:space="preserve">ч. </w:t>
      </w:r>
      <w:r w:rsidRPr="00543971">
        <w:rPr>
          <w:rFonts w:ascii="Liberation Serif" w:hAnsi="Liberation Serif"/>
          <w:sz w:val="28"/>
          <w:szCs w:val="28"/>
        </w:rPr>
        <w:t xml:space="preserve">– аукцион № </w:t>
      </w:r>
      <w:r w:rsidR="00610276">
        <w:rPr>
          <w:rFonts w:ascii="Liberation Serif" w:hAnsi="Liberation Serif"/>
          <w:sz w:val="28"/>
          <w:szCs w:val="28"/>
        </w:rPr>
        <w:t>3.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4.3. Дата, время, место рассмотрения заявок на участие в </w:t>
      </w:r>
      <w:proofErr w:type="gramStart"/>
      <w:r w:rsidRPr="00543971">
        <w:rPr>
          <w:rFonts w:ascii="Liberation Serif" w:hAnsi="Liberation Serif"/>
          <w:color w:val="000000"/>
          <w:sz w:val="28"/>
          <w:szCs w:val="28"/>
        </w:rPr>
        <w:t xml:space="preserve">аукционах:   </w:t>
      </w:r>
      <w:proofErr w:type="gramEnd"/>
      <w:r w:rsidRPr="00543971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="000A683F">
        <w:rPr>
          <w:rFonts w:ascii="Liberation Serif" w:hAnsi="Liberation Serif"/>
          <w:b/>
          <w:color w:val="000000"/>
          <w:sz w:val="28"/>
          <w:szCs w:val="28"/>
        </w:rPr>
        <w:t>24.11</w:t>
      </w:r>
      <w:r w:rsidR="002C3DE0" w:rsidRPr="00543971">
        <w:rPr>
          <w:rFonts w:ascii="Liberation Serif" w:hAnsi="Liberation Serif"/>
          <w:b/>
          <w:color w:val="000000"/>
          <w:sz w:val="28"/>
          <w:szCs w:val="28"/>
        </w:rPr>
        <w:t>.2021</w:t>
      </w:r>
      <w:r w:rsidRPr="00543971">
        <w:rPr>
          <w:rFonts w:ascii="Liberation Serif" w:hAnsi="Liberation Serif"/>
          <w:b/>
          <w:color w:val="000000"/>
          <w:sz w:val="28"/>
          <w:szCs w:val="28"/>
        </w:rPr>
        <w:t xml:space="preserve"> в 1</w:t>
      </w:r>
      <w:r w:rsidR="00BC102A" w:rsidRPr="00543971">
        <w:rPr>
          <w:rFonts w:ascii="Liberation Serif" w:hAnsi="Liberation Serif"/>
          <w:b/>
          <w:color w:val="000000"/>
          <w:sz w:val="28"/>
          <w:szCs w:val="28"/>
        </w:rPr>
        <w:t>0</w:t>
      </w:r>
      <w:r w:rsidRPr="00543971">
        <w:rPr>
          <w:rFonts w:ascii="Liberation Serif" w:hAnsi="Liberation Serif"/>
          <w:b/>
          <w:color w:val="000000"/>
          <w:sz w:val="28"/>
          <w:szCs w:val="28"/>
        </w:rPr>
        <w:t>.00 ч</w:t>
      </w:r>
      <w:r w:rsidRPr="00543971">
        <w:rPr>
          <w:rFonts w:ascii="Liberation Serif" w:hAnsi="Liberation Serif"/>
          <w:color w:val="000000"/>
          <w:sz w:val="28"/>
          <w:szCs w:val="28"/>
        </w:rPr>
        <w:t>. по адресу: г. Екатеринбург, ул. Мамина-Сибиряка, д. 111, (центральный вход, 1 этаж, отдел торгов и государственных закупок).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4.4. Заявки на участие в аукционах принимаются с </w:t>
      </w:r>
      <w:r w:rsidR="000A683F">
        <w:rPr>
          <w:rFonts w:ascii="Liberation Serif" w:hAnsi="Liberation Serif"/>
          <w:b/>
          <w:color w:val="000000"/>
          <w:sz w:val="28"/>
          <w:szCs w:val="28"/>
        </w:rPr>
        <w:t>13.10</w:t>
      </w:r>
      <w:r w:rsidR="00624264" w:rsidRPr="00543971">
        <w:rPr>
          <w:rFonts w:ascii="Liberation Serif" w:hAnsi="Liberation Serif"/>
          <w:b/>
          <w:color w:val="000000"/>
          <w:sz w:val="28"/>
          <w:szCs w:val="28"/>
        </w:rPr>
        <w:t>.202</w:t>
      </w:r>
      <w:r w:rsidR="00DC1E3E" w:rsidRPr="00543971">
        <w:rPr>
          <w:rFonts w:ascii="Liberation Serif" w:hAnsi="Liberation Serif"/>
          <w:b/>
          <w:color w:val="000000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="00D9175B" w:rsidRPr="00543971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543971">
        <w:rPr>
          <w:rFonts w:ascii="Liberation Serif" w:hAnsi="Liberation Serif"/>
          <w:sz w:val="28"/>
          <w:szCs w:val="28"/>
        </w:rPr>
        <w:t xml:space="preserve">по </w:t>
      </w:r>
      <w:r w:rsidR="000A683F">
        <w:rPr>
          <w:rFonts w:ascii="Liberation Serif" w:hAnsi="Liberation Serif"/>
          <w:b/>
          <w:sz w:val="28"/>
          <w:szCs w:val="28"/>
        </w:rPr>
        <w:t>22.11</w:t>
      </w:r>
      <w:r w:rsidR="00624264" w:rsidRPr="00543971">
        <w:rPr>
          <w:rFonts w:ascii="Liberation Serif" w:hAnsi="Liberation Serif"/>
          <w:b/>
          <w:sz w:val="28"/>
          <w:szCs w:val="28"/>
        </w:rPr>
        <w:t>.202</w:t>
      </w:r>
      <w:r w:rsidR="00DC1E3E" w:rsidRPr="00543971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b/>
          <w:sz w:val="28"/>
          <w:szCs w:val="28"/>
        </w:rPr>
        <w:t>в рабочие дни с 10.00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до 12.00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и с 13.00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до 16.00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по </w:t>
      </w:r>
      <w:proofErr w:type="gramStart"/>
      <w:r w:rsidRPr="00543971">
        <w:rPr>
          <w:rFonts w:ascii="Liberation Serif" w:hAnsi="Liberation Serif"/>
          <w:sz w:val="28"/>
          <w:szCs w:val="28"/>
        </w:rPr>
        <w:t>адресу:</w:t>
      </w:r>
      <w:r w:rsidR="00D679BA" w:rsidRPr="00543971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D679BA" w:rsidRPr="00543971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г. Екатеринбург, ул. Мамина-Сибиряка, д. 111, центральный вход, 1 этаж, отдел торгов и государственных </w:t>
      </w:r>
      <w:r w:rsidR="00D9175B" w:rsidRPr="00543971">
        <w:rPr>
          <w:rFonts w:ascii="Liberation Serif" w:hAnsi="Liberation Serif"/>
          <w:color w:val="000000"/>
          <w:sz w:val="28"/>
          <w:szCs w:val="28"/>
        </w:rPr>
        <w:t>закупок, тел.: (343) 229-00-07.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4.5.</w:t>
      </w:r>
      <w:r w:rsidRPr="0054397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543971">
        <w:rPr>
          <w:rStyle w:val="a7"/>
          <w:rFonts w:ascii="Liberation Serif" w:hAnsi="Liberation Serif"/>
          <w:b w:val="0"/>
          <w:color w:val="000000"/>
          <w:sz w:val="28"/>
          <w:szCs w:val="28"/>
        </w:rPr>
        <w:t>Дата, время и порядок осмотра земельных участков на местности</w:t>
      </w:r>
      <w:r w:rsidRPr="00543971">
        <w:rPr>
          <w:rFonts w:ascii="Liberation Serif" w:hAnsi="Liberation Serif"/>
          <w:color w:val="000000"/>
          <w:sz w:val="28"/>
          <w:szCs w:val="28"/>
        </w:rPr>
        <w:t>: самостоятельно</w:t>
      </w:r>
      <w:r w:rsidR="00340BC2" w:rsidRPr="00543971">
        <w:rPr>
          <w:rFonts w:ascii="Liberation Serif" w:hAnsi="Liberation Serif"/>
          <w:color w:val="000000"/>
          <w:sz w:val="28"/>
          <w:szCs w:val="28"/>
        </w:rPr>
        <w:t>/</w:t>
      </w:r>
      <w:r w:rsidRPr="00543971">
        <w:rPr>
          <w:rFonts w:ascii="Liberation Serif" w:hAnsi="Liberation Serif"/>
          <w:color w:val="000000"/>
          <w:sz w:val="28"/>
          <w:szCs w:val="28"/>
        </w:rPr>
        <w:t>по согласованию в течение срока подачи заявок на участие</w:t>
      </w:r>
      <w:r w:rsidR="001D4B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>в аукционах.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4.6. Заявка на участие в аукционе подается по установленной форме,</w:t>
      </w:r>
      <w:r w:rsidR="001D4B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F0C47">
        <w:rPr>
          <w:rFonts w:ascii="Liberation Serif" w:hAnsi="Liberation Serif"/>
          <w:color w:val="000000"/>
          <w:sz w:val="28"/>
          <w:szCs w:val="28"/>
        </w:rPr>
        <w:br/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Pr="00543971">
        <w:rPr>
          <w:rFonts w:ascii="Liberation Serif" w:hAnsi="Liberation Serif"/>
          <w:sz w:val="28"/>
          <w:szCs w:val="28"/>
        </w:rPr>
        <w:t>письменном виде и принимается одновременно с полным комплектом документов требуемых для участия в аукционе.</w:t>
      </w:r>
    </w:p>
    <w:p w:rsidR="00813E20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4.7. </w:t>
      </w:r>
      <w:r w:rsidRPr="00543971">
        <w:rPr>
          <w:rFonts w:ascii="Liberation Serif" w:eastAsia="Calibri" w:hAnsi="Liberation Serif"/>
          <w:bCs/>
          <w:sz w:val="28"/>
          <w:szCs w:val="28"/>
        </w:rPr>
        <w:t xml:space="preserve">Задаток </w:t>
      </w:r>
      <w:r w:rsidRPr="00543971">
        <w:rPr>
          <w:rFonts w:ascii="Liberation Serif" w:hAnsi="Liberation Serif"/>
          <w:sz w:val="28"/>
          <w:szCs w:val="28"/>
        </w:rPr>
        <w:t>за участие в аукционе перечисляется по следующим реквизитам:</w:t>
      </w:r>
      <w:r w:rsidRPr="00543971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813E20" w:rsidRPr="00543971">
        <w:rPr>
          <w:rFonts w:ascii="Liberation Serif" w:hAnsi="Liberation Serif"/>
          <w:sz w:val="28"/>
          <w:szCs w:val="28"/>
        </w:rPr>
        <w:t>ИНН/</w:t>
      </w:r>
      <w:proofErr w:type="spellStart"/>
      <w:r w:rsidR="00813E20" w:rsidRPr="00543971">
        <w:rPr>
          <w:rFonts w:ascii="Liberation Serif" w:hAnsi="Liberation Serif"/>
          <w:sz w:val="28"/>
          <w:szCs w:val="28"/>
        </w:rPr>
        <w:t>КПП</w:t>
      </w:r>
      <w:proofErr w:type="spellEnd"/>
      <w:r w:rsidR="00813E20" w:rsidRPr="00543971">
        <w:rPr>
          <w:rFonts w:ascii="Liberation Serif" w:hAnsi="Liberation Serif"/>
          <w:sz w:val="28"/>
          <w:szCs w:val="28"/>
        </w:rPr>
        <w:t xml:space="preserve"> 6658008602/667001001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Получатель: Министерство финансов Свердловской области (</w:t>
      </w:r>
      <w:proofErr w:type="spellStart"/>
      <w:r w:rsidRPr="00543971">
        <w:rPr>
          <w:rFonts w:ascii="Liberation Serif" w:hAnsi="Liberation Serif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СО «Фонд имущества Свердловской области», л/с 05010262770)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Номер счета получателя средств (р. счет): 03222643650000006200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Банк: Уральский </w:t>
      </w:r>
      <w:proofErr w:type="spellStart"/>
      <w:r w:rsidRPr="00543971">
        <w:rPr>
          <w:rFonts w:ascii="Liberation Serif" w:hAnsi="Liberation Serif"/>
          <w:sz w:val="28"/>
          <w:szCs w:val="28"/>
        </w:rPr>
        <w:t>ГУ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Банка России//</w:t>
      </w:r>
      <w:proofErr w:type="spellStart"/>
      <w:r w:rsidRPr="00543971">
        <w:rPr>
          <w:rFonts w:ascii="Liberation Serif" w:hAnsi="Liberation Serif"/>
          <w:sz w:val="28"/>
          <w:szCs w:val="28"/>
        </w:rPr>
        <w:t>УФК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по Свердловской области </w:t>
      </w:r>
      <w:r w:rsidR="004C77CC" w:rsidRPr="00543971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543971">
        <w:rPr>
          <w:rFonts w:ascii="Liberation Serif" w:hAnsi="Liberation Serif"/>
          <w:sz w:val="28"/>
          <w:szCs w:val="28"/>
        </w:rPr>
        <w:t>г. Екатеринбург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43971">
        <w:rPr>
          <w:rFonts w:ascii="Liberation Serif" w:hAnsi="Liberation Serif"/>
          <w:sz w:val="28"/>
          <w:szCs w:val="28"/>
        </w:rPr>
        <w:t>БИК</w:t>
      </w:r>
      <w:proofErr w:type="spellEnd"/>
      <w:r w:rsidRPr="00543971">
        <w:rPr>
          <w:rFonts w:ascii="Liberation Serif" w:hAnsi="Liberation Serif"/>
          <w:sz w:val="28"/>
          <w:szCs w:val="28"/>
        </w:rPr>
        <w:t>: 016577551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Номер счета банка получателя средств (корр. счет): 40102810645370000054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43971">
        <w:rPr>
          <w:rFonts w:ascii="Liberation Serif" w:hAnsi="Liberation Serif"/>
          <w:sz w:val="28"/>
          <w:szCs w:val="28"/>
        </w:rPr>
        <w:t>КБК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нет </w:t>
      </w:r>
      <w:proofErr w:type="spellStart"/>
      <w:r w:rsidRPr="00543971">
        <w:rPr>
          <w:rFonts w:ascii="Liberation Serif" w:hAnsi="Liberation Serif"/>
          <w:sz w:val="28"/>
          <w:szCs w:val="28"/>
        </w:rPr>
        <w:t>ОКТМО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нет</w:t>
      </w:r>
    </w:p>
    <w:p w:rsidR="004B65F8" w:rsidRPr="00543971" w:rsidRDefault="00813E20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bCs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543971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назначении платежа указать: </w:t>
      </w:r>
      <w:r w:rsidRPr="00543971">
        <w:rPr>
          <w:rFonts w:ascii="Liberation Serif" w:hAnsi="Liberation Serif"/>
          <w:bCs/>
          <w:color w:val="auto"/>
          <w:sz w:val="28"/>
          <w:szCs w:val="28"/>
        </w:rPr>
        <w:t>задаток за участие в аукционе с кадастровым номером ______ (указать, что сумма задатка без НДС).</w:t>
      </w:r>
    </w:p>
    <w:p w:rsidR="00813E20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b/>
          <w:color w:val="auto"/>
          <w:sz w:val="28"/>
          <w:szCs w:val="28"/>
        </w:rPr>
      </w:pPr>
      <w:r w:rsidRPr="00543971">
        <w:rPr>
          <w:rFonts w:ascii="Liberation Serif" w:hAnsi="Liberation Serif"/>
          <w:bCs/>
          <w:color w:val="auto"/>
          <w:sz w:val="28"/>
          <w:szCs w:val="28"/>
        </w:rPr>
        <w:t xml:space="preserve">Задаток </w:t>
      </w:r>
      <w:r w:rsidRPr="00543971">
        <w:rPr>
          <w:rFonts w:ascii="Liberation Serif" w:hAnsi="Liberation Serif"/>
          <w:color w:val="auto"/>
          <w:sz w:val="28"/>
          <w:szCs w:val="28"/>
        </w:rPr>
        <w:t>должен поступить</w:t>
      </w:r>
      <w:r w:rsidRPr="00543971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на лицевой счет </w:t>
      </w:r>
      <w:proofErr w:type="spellStart"/>
      <w:r w:rsidRPr="00543971">
        <w:rPr>
          <w:rFonts w:ascii="Liberation Serif" w:hAnsi="Liberation Serif"/>
          <w:color w:val="auto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color w:val="auto"/>
          <w:sz w:val="28"/>
          <w:szCs w:val="28"/>
        </w:rPr>
        <w:t xml:space="preserve"> СО «Фонд имущества Свердловской области», указанный в извещении о проведении аукциона, на дату рассмотрения заявок на участие в аукционе, то есть до </w:t>
      </w:r>
      <w:r w:rsidR="00967CE7">
        <w:rPr>
          <w:rFonts w:ascii="Liberation Serif" w:hAnsi="Liberation Serif"/>
          <w:b/>
          <w:color w:val="auto"/>
          <w:sz w:val="28"/>
          <w:szCs w:val="28"/>
        </w:rPr>
        <w:t>24.11</w:t>
      </w:r>
      <w:r w:rsidR="00624264" w:rsidRPr="00543971">
        <w:rPr>
          <w:rFonts w:ascii="Liberation Serif" w:hAnsi="Liberation Serif"/>
          <w:b/>
          <w:color w:val="auto"/>
          <w:sz w:val="28"/>
          <w:szCs w:val="28"/>
        </w:rPr>
        <w:t>.202</w:t>
      </w:r>
      <w:r w:rsidR="00813E20" w:rsidRPr="00543971">
        <w:rPr>
          <w:rFonts w:ascii="Liberation Serif" w:hAnsi="Liberation Serif"/>
          <w:b/>
          <w:color w:val="auto"/>
          <w:sz w:val="28"/>
          <w:szCs w:val="28"/>
        </w:rPr>
        <w:t>1.</w:t>
      </w:r>
    </w:p>
    <w:p w:rsidR="004B65F8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Документом,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подтверждающим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поступление задатка, является выписка </w:t>
      </w:r>
      <w:r w:rsidR="00D679BA" w:rsidRPr="00543971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с лицевого счета </w:t>
      </w:r>
      <w:proofErr w:type="spellStart"/>
      <w:r w:rsidRPr="00543971">
        <w:rPr>
          <w:rFonts w:ascii="Liberation Serif" w:hAnsi="Liberation Serif"/>
          <w:color w:val="auto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color w:val="auto"/>
          <w:sz w:val="28"/>
          <w:szCs w:val="28"/>
        </w:rPr>
        <w:t xml:space="preserve"> СО «Фонд имущества Свердловской области». 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4.8. Для участия в аукционе заявители представляют в установленный                          в извещении о проведении аукциона срок следующие документы: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2) копии документов, удостоверяющих личность заявителя (для граждан);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3)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>надлежащим образом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заверенный перевод на русский язык документов                      о государственной регистрации юридического лица в соответствии</w:t>
      </w:r>
      <w:r w:rsidR="007F578F"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B65F8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С проектами договоров аренды (купли-продажи) земельных участков можно ознакомиться на официальном сайте государственного казенного учреждения Свердловской области «Фонд имущества Свердловской области» </w:t>
      </w:r>
      <w:proofErr w:type="spellStart"/>
      <w:proofErr w:type="gramStart"/>
      <w:r w:rsidRPr="00543971">
        <w:rPr>
          <w:rFonts w:ascii="Liberation Serif" w:hAnsi="Liberation Serif"/>
          <w:color w:val="auto"/>
          <w:sz w:val="28"/>
          <w:szCs w:val="28"/>
        </w:rPr>
        <w:t>www.fiso96.ru</w:t>
      </w:r>
      <w:proofErr w:type="spellEnd"/>
      <w:r w:rsidRPr="00543971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="00D679BA" w:rsidRPr="00543971">
        <w:rPr>
          <w:rFonts w:ascii="Liberation Serif" w:hAnsi="Liberation Serif"/>
          <w:color w:val="auto"/>
          <w:sz w:val="28"/>
          <w:szCs w:val="28"/>
        </w:rPr>
        <w:t xml:space="preserve">  </w:t>
      </w:r>
      <w:proofErr w:type="gramEnd"/>
      <w:r w:rsidR="00D679BA" w:rsidRPr="00543971">
        <w:rPr>
          <w:rFonts w:ascii="Liberation Serif" w:hAnsi="Liberation Serif"/>
          <w:color w:val="auto"/>
          <w:sz w:val="28"/>
          <w:szCs w:val="28"/>
        </w:rPr>
        <w:t xml:space="preserve">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а также по адресу: г. Екатеринбург, ул. Мамина-Сибиряка, 111, (центральный вход, </w:t>
      </w:r>
      <w:r w:rsidR="00D679BA" w:rsidRPr="00543971">
        <w:rPr>
          <w:rFonts w:ascii="Liberation Serif" w:hAnsi="Liberation Serif"/>
          <w:color w:val="auto"/>
          <w:sz w:val="28"/>
          <w:szCs w:val="28"/>
        </w:rPr>
        <w:t xml:space="preserve">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>1 этаж, отдел торгов и государственных закупок)</w:t>
      </w:r>
      <w:r w:rsidRPr="00543971">
        <w:rPr>
          <w:rFonts w:ascii="Liberation Serif" w:eastAsia="Calibri" w:hAnsi="Liberation Serif"/>
          <w:color w:val="auto"/>
          <w:sz w:val="28"/>
          <w:szCs w:val="28"/>
        </w:rPr>
        <w:t>;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4.8.1. Документы, указанные в настоящем пункте не обязательны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для представления, заявитель представляет данные документы по собственной</w:t>
      </w:r>
      <w:r w:rsidR="004C77CC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инициативе.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1) полученную не ранее чем за шесть месяцев до даты размещения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741224">
        <w:rPr>
          <w:rFonts w:ascii="Liberation Serif" w:hAnsi="Liberation Serif"/>
          <w:color w:val="auto"/>
          <w:sz w:val="28"/>
          <w:szCs w:val="28"/>
        </w:rPr>
        <w:br/>
      </w:r>
      <w:r w:rsidRPr="00543971">
        <w:rPr>
          <w:rFonts w:ascii="Liberation Serif" w:hAnsi="Liberation Serif"/>
          <w:color w:val="auto"/>
          <w:sz w:val="28"/>
          <w:szCs w:val="28"/>
        </w:rPr>
        <w:t>на официальном сайте торгов извещения о проведении аукциона выписку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2)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копии учредительных документов юридического лица и свидетельства                      о государственной регистрации юридического лица;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3)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4.9. Порядок приема заявок.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Один заявитель вправе подать только одну заявку на участие в аукционе. </w:t>
      </w:r>
      <w:r w:rsidRPr="00543971">
        <w:rPr>
          <w:rFonts w:ascii="Liberation Serif" w:eastAsia="Calibri" w:hAnsi="Liberation Serif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4.10. Порядок проведения аукциона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Участники аукциона, явившиеся на аукцион, фактически выражают свое согласие на заключение договора аренды</w:t>
      </w:r>
      <w:r w:rsidR="0061027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 начальной цене предмета аукциона. </w:t>
      </w:r>
    </w:p>
    <w:p w:rsidR="009F4440" w:rsidRPr="00B60A3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Начальная цена предмета аукциона не торгуется.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</w:t>
      </w:r>
      <w:r>
        <w:rPr>
          <w:rFonts w:ascii="Liberation Serif" w:hAnsi="Liberation Serif"/>
          <w:sz w:val="28"/>
          <w:szCs w:val="28"/>
        </w:rPr>
        <w:t>.</w:t>
      </w:r>
    </w:p>
    <w:p w:rsidR="009F4440" w:rsidRPr="001E7842" w:rsidRDefault="009F4440" w:rsidP="009F4440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 начинается с оглашения аукционистом </w:t>
      </w:r>
      <w:r w:rsidRPr="001E7842">
        <w:rPr>
          <w:rFonts w:ascii="Liberation Serif" w:hAnsi="Liberation Serif"/>
          <w:sz w:val="28"/>
          <w:szCs w:val="28"/>
        </w:rPr>
        <w:t>предмета аукциона, в том числе его наименовани</w:t>
      </w:r>
      <w:r>
        <w:rPr>
          <w:rFonts w:ascii="Liberation Serif" w:hAnsi="Liberation Serif"/>
          <w:sz w:val="28"/>
          <w:szCs w:val="28"/>
        </w:rPr>
        <w:t>я</w:t>
      </w:r>
      <w:r w:rsidRPr="001E7842">
        <w:rPr>
          <w:rFonts w:ascii="Liberation Serif" w:hAnsi="Liberation Serif"/>
          <w:sz w:val="28"/>
          <w:szCs w:val="28"/>
        </w:rPr>
        <w:t>, основны</w:t>
      </w:r>
      <w:r>
        <w:rPr>
          <w:rFonts w:ascii="Liberation Serif" w:hAnsi="Liberation Serif"/>
          <w:sz w:val="28"/>
          <w:szCs w:val="28"/>
        </w:rPr>
        <w:t>х характеристик</w:t>
      </w:r>
      <w:r w:rsidRPr="001E7842">
        <w:rPr>
          <w:rFonts w:ascii="Liberation Serif" w:hAnsi="Liberation Serif"/>
          <w:sz w:val="28"/>
          <w:szCs w:val="28"/>
        </w:rPr>
        <w:t>, начальн</w:t>
      </w:r>
      <w:r>
        <w:rPr>
          <w:rFonts w:ascii="Liberation Serif" w:hAnsi="Liberation Serif"/>
          <w:sz w:val="28"/>
          <w:szCs w:val="28"/>
        </w:rPr>
        <w:t>ой</w:t>
      </w:r>
      <w:r w:rsidRPr="001E7842">
        <w:rPr>
          <w:rFonts w:ascii="Liberation Serif" w:hAnsi="Liberation Serif"/>
          <w:sz w:val="28"/>
          <w:szCs w:val="28"/>
        </w:rPr>
        <w:t xml:space="preserve"> цен</w:t>
      </w:r>
      <w:r>
        <w:rPr>
          <w:rFonts w:ascii="Liberation Serif" w:hAnsi="Liberation Serif"/>
          <w:sz w:val="28"/>
          <w:szCs w:val="28"/>
        </w:rPr>
        <w:t>ы</w:t>
      </w:r>
      <w:r w:rsidRPr="001E7842">
        <w:rPr>
          <w:rFonts w:ascii="Liberation Serif" w:hAnsi="Liberation Serif"/>
          <w:sz w:val="28"/>
          <w:szCs w:val="28"/>
        </w:rPr>
        <w:t xml:space="preserve"> предмета аукциона, «Шаг аукциона» и порядок проведения аукциона.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Аукционист объявляет начальную цену предмета аукциона и предлагает участникам заявить </w:t>
      </w:r>
      <w:r>
        <w:rPr>
          <w:rFonts w:ascii="Liberation Serif" w:eastAsia="Calibri" w:hAnsi="Liberation Serif" w:cs="Liberation Serif"/>
          <w:sz w:val="28"/>
          <w:szCs w:val="28"/>
        </w:rPr>
        <w:t>свои предложения по цене предмета аукциона, превышающей начальную цену.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4.10.1.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4.10.2. </w:t>
      </w:r>
      <w:r w:rsidRPr="0060661D">
        <w:rPr>
          <w:rFonts w:ascii="Liberation Serif" w:hAnsi="Liberation Serif"/>
          <w:sz w:val="28"/>
          <w:szCs w:val="28"/>
        </w:rPr>
        <w:t>При отсутствии участников аукциона, готовых заключить договор аренды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60661D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</w:t>
      </w:r>
      <w:r>
        <w:rPr>
          <w:rFonts w:ascii="Liberation Serif" w:hAnsi="Liberation Serif"/>
          <w:sz w:val="28"/>
          <w:szCs w:val="28"/>
        </w:rPr>
        <w:t>три</w:t>
      </w:r>
      <w:r w:rsidRPr="0060661D">
        <w:rPr>
          <w:rFonts w:ascii="Liberation Serif" w:hAnsi="Liberation Serif"/>
          <w:sz w:val="28"/>
          <w:szCs w:val="28"/>
        </w:rPr>
        <w:t xml:space="preserve"> раза. </w:t>
      </w:r>
    </w:p>
    <w:p w:rsidR="009F4440" w:rsidRPr="00543971" w:rsidRDefault="009F4440" w:rsidP="009F444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9F4440" w:rsidRPr="00543971" w:rsidRDefault="009F4440" w:rsidP="009F4440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4.11. Договор аренды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hAnsi="Liberation Serif"/>
          <w:sz w:val="28"/>
          <w:szCs w:val="28"/>
        </w:rPr>
        <w:t>земельного участка с победителем аукциона заключается Министерством по управлению государственным имуществом Свердловской области. С проектом договора аренды</w:t>
      </w:r>
      <w:r w:rsidR="00610276">
        <w:rPr>
          <w:rFonts w:ascii="Liberation Serif" w:hAnsi="Liberation Serif"/>
          <w:sz w:val="28"/>
          <w:szCs w:val="28"/>
        </w:rPr>
        <w:t xml:space="preserve">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Pr="00543971">
        <w:rPr>
          <w:rFonts w:ascii="Liberation Serif" w:eastAsia="Calibri" w:hAnsi="Liberation Serif"/>
          <w:sz w:val="28"/>
          <w:szCs w:val="28"/>
        </w:rPr>
        <w:t xml:space="preserve">можно ознакомиться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bCs/>
          <w:sz w:val="28"/>
          <w:szCs w:val="28"/>
        </w:rPr>
        <w:t>на официальном сайте Российской Федерации для размещения информаци</w:t>
      </w:r>
      <w:r w:rsidR="007F578F" w:rsidRPr="00543971">
        <w:rPr>
          <w:rFonts w:ascii="Liberation Serif" w:hAnsi="Liberation Serif"/>
          <w:bCs/>
          <w:sz w:val="28"/>
          <w:szCs w:val="28"/>
        </w:rPr>
        <w:t xml:space="preserve">и </w:t>
      </w:r>
      <w:r w:rsidRPr="00543971">
        <w:rPr>
          <w:rFonts w:ascii="Liberation Serif" w:hAnsi="Liberation Serif"/>
          <w:bCs/>
          <w:sz w:val="28"/>
          <w:szCs w:val="28"/>
        </w:rPr>
        <w:t xml:space="preserve">о проведении торгов </w:t>
      </w:r>
      <w:hyperlink r:id="rId8" w:history="1">
        <w:proofErr w:type="spellStart"/>
        <w:r w:rsidRPr="00543971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  <w:proofErr w:type="spellEnd"/>
      </w:hyperlink>
      <w:r w:rsidRPr="00543971">
        <w:rPr>
          <w:rFonts w:ascii="Liberation Serif" w:hAnsi="Liberation Serif"/>
          <w:bCs/>
          <w:sz w:val="28"/>
          <w:szCs w:val="28"/>
        </w:rPr>
        <w:t xml:space="preserve">, </w:t>
      </w:r>
      <w:r w:rsidRPr="00543971">
        <w:rPr>
          <w:rFonts w:ascii="Liberation Serif" w:hAnsi="Liberation Serif"/>
          <w:color w:val="000000"/>
          <w:sz w:val="28"/>
          <w:szCs w:val="28"/>
        </w:rPr>
        <w:t>на официальном сайте</w:t>
      </w:r>
      <w:r w:rsidR="00D679BA" w:rsidRPr="0054397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543971">
        <w:rPr>
          <w:rFonts w:ascii="Liberation Serif" w:hAnsi="Liberation Serif"/>
          <w:color w:val="000000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color w:val="000000"/>
          <w:sz w:val="28"/>
          <w:szCs w:val="28"/>
        </w:rPr>
        <w:t xml:space="preserve"> СО «Фонд имущества Свердловской области</w:t>
      </w:r>
      <w:r w:rsidRPr="00543971">
        <w:rPr>
          <w:rFonts w:ascii="Liberation Serif" w:hAnsi="Liberation Serif"/>
          <w:sz w:val="28"/>
          <w:szCs w:val="28"/>
        </w:rPr>
        <w:t xml:space="preserve">» </w:t>
      </w:r>
      <w:hyperlink r:id="rId9" w:history="1"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proofErr w:type="spellEnd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96.</w:t>
        </w:r>
        <w:proofErr w:type="spellStart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971">
        <w:rPr>
          <w:rFonts w:ascii="Liberation Serif" w:hAnsi="Liberation Serif"/>
          <w:sz w:val="28"/>
          <w:szCs w:val="28"/>
        </w:rPr>
        <w:t xml:space="preserve">,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а также по адресу: </w:t>
      </w:r>
      <w:r w:rsidR="00610276">
        <w:rPr>
          <w:rFonts w:ascii="Liberation Serif" w:hAnsi="Liberation Serif"/>
          <w:color w:val="000000"/>
          <w:sz w:val="28"/>
          <w:szCs w:val="28"/>
        </w:rPr>
        <w:t xml:space="preserve">                 </w:t>
      </w:r>
      <w:r w:rsidRPr="00543971">
        <w:rPr>
          <w:rFonts w:ascii="Liberation Serif" w:hAnsi="Liberation Serif"/>
          <w:color w:val="000000"/>
          <w:sz w:val="28"/>
          <w:szCs w:val="28"/>
        </w:rPr>
        <w:t>г. Екатеринбург, ул. Мамина-Сибиряка,</w:t>
      </w:r>
      <w:r w:rsidR="0061027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д. 111 </w:t>
      </w:r>
      <w:r w:rsidRPr="00543971">
        <w:rPr>
          <w:rFonts w:ascii="Liberation Serif" w:hAnsi="Liberation Serif"/>
          <w:sz w:val="28"/>
          <w:szCs w:val="28"/>
        </w:rPr>
        <w:t>(центральный вход,</w:t>
      </w:r>
      <w:r w:rsidR="00D679BA"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>1 этаж, отдел торгов и государственных закупок)</w:t>
      </w:r>
      <w:r w:rsidRPr="00543971">
        <w:rPr>
          <w:rFonts w:ascii="Liberation Serif" w:hAnsi="Liberation Serif"/>
          <w:color w:val="000000"/>
          <w:sz w:val="28"/>
          <w:szCs w:val="28"/>
        </w:rPr>
        <w:t>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4.12. Министерство по управлению государственным имуществом Свердловской области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направляет победителю аукциона три экземпляра подписанного проекта договора аренды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eastAsia="Calibri" w:hAnsi="Liberation Serif"/>
          <w:sz w:val="28"/>
          <w:szCs w:val="28"/>
        </w:rPr>
        <w:t xml:space="preserve">земельного участка в десятидневный срок со дня составления протокола о результатах аукциона. При этом размер ежегодной арендной платы (платы за земельный участок) по договору аренды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eastAsia="Calibri" w:hAnsi="Liberation Serif"/>
          <w:sz w:val="28"/>
          <w:szCs w:val="28"/>
        </w:rPr>
        <w:t xml:space="preserve">земельного участка определяется в размере, предложенном победителем аукциона. 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4.13. В случае, если аукцион признан несостоявшимся и только один заявитель признан участником аукциона,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участка. При этом размер ежегодной арендной платы по договору аренды</w:t>
      </w:r>
      <w:r w:rsidR="00610276">
        <w:rPr>
          <w:rFonts w:ascii="Liberation Serif" w:eastAsia="Calibri" w:hAnsi="Liberation Serif"/>
          <w:sz w:val="28"/>
          <w:szCs w:val="28"/>
        </w:rPr>
        <w:t xml:space="preserve"> </w:t>
      </w:r>
      <w:r w:rsidR="00610276" w:rsidRPr="001D2DD7">
        <w:rPr>
          <w:rFonts w:ascii="Liberation Serif" w:hAnsi="Liberation Serif"/>
          <w:sz w:val="28"/>
          <w:szCs w:val="28"/>
        </w:rPr>
        <w:t>(купли-продажи)</w:t>
      </w:r>
      <w:r w:rsidRPr="00543971">
        <w:rPr>
          <w:rFonts w:ascii="Liberation Serif" w:eastAsia="Calibri" w:hAnsi="Liberation Serif"/>
          <w:sz w:val="28"/>
          <w:szCs w:val="28"/>
        </w:rPr>
        <w:t xml:space="preserve"> земельного участка определяется в размере, равном начальной цене предмета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аукциона, условиям аукциона,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</w:t>
      </w:r>
      <w:r w:rsidR="00621A75">
        <w:rPr>
          <w:rFonts w:ascii="Liberation Serif" w:eastAsia="Calibri" w:hAnsi="Liberation Serif"/>
          <w:sz w:val="28"/>
          <w:szCs w:val="28"/>
        </w:rPr>
        <w:t xml:space="preserve"> </w:t>
      </w:r>
      <w:r w:rsidR="00621A75" w:rsidRPr="001D2DD7">
        <w:rPr>
          <w:rFonts w:ascii="Liberation Serif" w:hAnsi="Liberation Serif"/>
          <w:sz w:val="28"/>
          <w:szCs w:val="28"/>
        </w:rPr>
        <w:t>(купли-продажи)</w:t>
      </w:r>
      <w:r w:rsidR="00621A75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участка. При этом размер ежегодной арендной платы по договору аренды</w:t>
      </w:r>
      <w:r w:rsidR="00610276">
        <w:rPr>
          <w:rFonts w:ascii="Liberation Serif" w:eastAsia="Calibri" w:hAnsi="Liberation Serif"/>
          <w:sz w:val="28"/>
          <w:szCs w:val="28"/>
        </w:rPr>
        <w:t xml:space="preserve">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 определяется в размере, равном начальной цене предмета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4.15. Не допускается заключение указанных в пунктах 4.12., 4.13., 4.14. договоров ранее, чем через десять дней со дня размещения информации о результатах аукциона </w:t>
      </w:r>
      <w:r w:rsidR="00741224">
        <w:rPr>
          <w:rFonts w:ascii="Liberation Serif" w:eastAsia="Calibri" w:hAnsi="Liberation Serif"/>
          <w:sz w:val="28"/>
          <w:szCs w:val="28"/>
        </w:rPr>
        <w:br/>
      </w:r>
      <w:r w:rsidRPr="00543971">
        <w:rPr>
          <w:rFonts w:ascii="Liberation Serif" w:eastAsia="Calibri" w:hAnsi="Liberation Serif"/>
          <w:sz w:val="28"/>
          <w:szCs w:val="28"/>
        </w:rPr>
        <w:t>на официальном сайте.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4.16. Задаток, внесенный лицом, признанным победителем аукциона,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лицом,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с которым договор аренды </w:t>
      </w:r>
      <w:r w:rsidR="00610276" w:rsidRPr="001D2DD7">
        <w:rPr>
          <w:rFonts w:ascii="Liberation Serif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 заключается в соответствии с пунктом 4.13., 4.14. настоящего извещения</w:t>
      </w:r>
      <w:r w:rsidR="00610276">
        <w:rPr>
          <w:rFonts w:ascii="Liberation Serif" w:eastAsia="Calibri" w:hAnsi="Liberation Serif"/>
          <w:sz w:val="28"/>
          <w:szCs w:val="28"/>
        </w:rPr>
        <w:t>, засчитывается в счет арендной</w:t>
      </w:r>
      <w:r w:rsidR="00610276" w:rsidRPr="00610276">
        <w:rPr>
          <w:rFonts w:ascii="Liberation Serif" w:eastAsia="Calibri" w:hAnsi="Liberation Serif"/>
          <w:sz w:val="28"/>
          <w:szCs w:val="28"/>
        </w:rPr>
        <w:t xml:space="preserve"> </w:t>
      </w:r>
      <w:r w:rsidR="00610276" w:rsidRPr="001D2DD7">
        <w:rPr>
          <w:rFonts w:ascii="Liberation Serif" w:eastAsia="Calibri" w:hAnsi="Liberation Serif"/>
          <w:sz w:val="28"/>
          <w:szCs w:val="28"/>
        </w:rPr>
        <w:t>платы (</w:t>
      </w:r>
      <w:r w:rsidR="00610276" w:rsidRPr="001D2DD7">
        <w:rPr>
          <w:rFonts w:ascii="Liberation Serif" w:hAnsi="Liberation Serif"/>
          <w:bCs/>
          <w:sz w:val="28"/>
          <w:szCs w:val="28"/>
        </w:rPr>
        <w:t>оплаты за приобретаемый земельный участок</w:t>
      </w:r>
      <w:r w:rsidR="00610276" w:rsidRPr="001D2DD7">
        <w:rPr>
          <w:rFonts w:ascii="Liberation Serif" w:eastAsia="Calibri" w:hAnsi="Liberation Serif"/>
          <w:sz w:val="28"/>
          <w:szCs w:val="28"/>
        </w:rPr>
        <w:t xml:space="preserve">). </w:t>
      </w:r>
      <w:r w:rsidRPr="00543971">
        <w:rPr>
          <w:rFonts w:ascii="Liberation Serif" w:eastAsia="Calibri" w:hAnsi="Liberation Serif"/>
          <w:sz w:val="28"/>
          <w:szCs w:val="28"/>
        </w:rPr>
        <w:t xml:space="preserve">Задатки, внесенные победителем аукциона, лицами, указанными в пунктах 4.13. 4.14. настоящего извещения не заключившими в установленном настоящей статьей порядке договор аренды </w:t>
      </w:r>
      <w:r w:rsidR="00610276" w:rsidRPr="001D2DD7">
        <w:rPr>
          <w:rFonts w:ascii="Liberation Serif" w:eastAsia="Calibri" w:hAnsi="Liberation Serif"/>
          <w:sz w:val="28"/>
          <w:szCs w:val="28"/>
        </w:rPr>
        <w:t xml:space="preserve">(купли-продажи)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участка, вследствие уклонения от заключения указанного договора, не возвращаются.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>4.17. Возврат задатков.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>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 xml:space="preserve">В случае отзыва заявки заявителем </w:t>
      </w:r>
      <w:r w:rsidRPr="00543971">
        <w:rPr>
          <w:rFonts w:ascii="Liberation Serif" w:eastAsia="Calibri" w:hAnsi="Liberation Serif"/>
          <w:sz w:val="28"/>
          <w:szCs w:val="2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Организатор аукциона возвращает задаток заявителю, не допущенному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к участию в аукционе, в течение трех рабочих дней со дня оформления протокола приема заявок на участие в аукционе.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в аукционе, но не победившим в нем.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Телефон для справок – (343) 229-00-07.</w:t>
      </w:r>
    </w:p>
    <w:p w:rsidR="004B65F8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4.18. Форма заявки.</w:t>
      </w:r>
    </w:p>
    <w:p w:rsidR="00813E20" w:rsidRPr="00543971" w:rsidRDefault="00813E20" w:rsidP="0054685C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Организатору аукциона:</w:t>
      </w:r>
    </w:p>
    <w:p w:rsidR="00813E20" w:rsidRPr="00543971" w:rsidRDefault="00813E20" w:rsidP="0054685C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proofErr w:type="spellStart"/>
      <w:r w:rsidRPr="00543971">
        <w:rPr>
          <w:rFonts w:ascii="Liberation Serif" w:hAnsi="Liberation Serif"/>
          <w:sz w:val="22"/>
          <w:szCs w:val="22"/>
        </w:rPr>
        <w:t>ГКУ</w:t>
      </w:r>
      <w:proofErr w:type="spellEnd"/>
      <w:r w:rsidRPr="00543971">
        <w:rPr>
          <w:rFonts w:ascii="Liberation Serif" w:hAnsi="Liberation Serif"/>
          <w:sz w:val="22"/>
          <w:szCs w:val="22"/>
        </w:rPr>
        <w:t xml:space="preserve"> СО «Фонд имущества </w:t>
      </w:r>
    </w:p>
    <w:p w:rsidR="00813E20" w:rsidRPr="00543971" w:rsidRDefault="00813E20" w:rsidP="0054685C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Свердловской области»</w:t>
      </w:r>
    </w:p>
    <w:p w:rsidR="00813E20" w:rsidRPr="00543971" w:rsidRDefault="00813E20" w:rsidP="0054685C">
      <w:pPr>
        <w:shd w:val="clear" w:color="auto" w:fill="FFFFFF"/>
        <w:ind w:firstLine="709"/>
        <w:jc w:val="center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ЗАЯВКА</w:t>
      </w:r>
    </w:p>
    <w:p w:rsidR="00813E20" w:rsidRPr="00610276" w:rsidRDefault="00813E20" w:rsidP="00610276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 xml:space="preserve">на участие в аукционе на право заключения договора </w:t>
      </w:r>
      <w:r w:rsidRPr="00610276">
        <w:rPr>
          <w:rFonts w:ascii="Liberation Serif" w:hAnsi="Liberation Serif"/>
          <w:b/>
          <w:bCs/>
          <w:sz w:val="22"/>
          <w:szCs w:val="22"/>
        </w:rPr>
        <w:t>аренды</w:t>
      </w:r>
      <w:r w:rsidR="00610276" w:rsidRPr="00610276">
        <w:rPr>
          <w:rFonts w:ascii="Liberation Serif" w:hAnsi="Liberation Serif"/>
          <w:b/>
          <w:bCs/>
          <w:sz w:val="22"/>
          <w:szCs w:val="22"/>
        </w:rPr>
        <w:t xml:space="preserve"> </w:t>
      </w:r>
      <w:r w:rsidR="00610276" w:rsidRPr="00610276">
        <w:rPr>
          <w:rFonts w:ascii="Liberation Serif" w:eastAsia="Calibri" w:hAnsi="Liberation Serif"/>
          <w:b/>
          <w:sz w:val="22"/>
          <w:szCs w:val="22"/>
        </w:rPr>
        <w:t>(купли-продажи)</w:t>
      </w:r>
    </w:p>
    <w:p w:rsidR="00813E20" w:rsidRPr="00543971" w:rsidRDefault="00813E20" w:rsidP="0054685C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земельного участка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Претендент __________________________________________________________                                                              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</w:pPr>
      <w:r w:rsidRPr="00543971">
        <w:rPr>
          <w:rFonts w:ascii="Liberation Serif" w:hAnsi="Liberation Serif"/>
          <w:b/>
          <w:sz w:val="22"/>
          <w:szCs w:val="22"/>
        </w:rPr>
        <w:t xml:space="preserve"> </w:t>
      </w:r>
      <w:r w:rsidRPr="00543971">
        <w:rPr>
          <w:rFonts w:ascii="Liberation Serif" w:hAnsi="Liberation Serif"/>
          <w:b/>
          <w:sz w:val="22"/>
          <w:szCs w:val="22"/>
          <w:vertAlign w:val="superscript"/>
        </w:rPr>
        <w:t>(</w:t>
      </w:r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полное наименование юридического лица, </w:t>
      </w:r>
      <w:proofErr w:type="spellStart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ОГРН</w:t>
      </w:r>
      <w:proofErr w:type="spellEnd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, должность, фамилия, имя, отчество представителя, реквизиты документа, 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b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____________________________________________________________________________, </w:t>
      </w:r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подтверждающего   его   </w:t>
      </w:r>
      <w:proofErr w:type="gramStart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полномочия,   </w:t>
      </w:r>
      <w:proofErr w:type="gramEnd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предварительно согласен на обработку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аукционов; изучив извещение о проведении аукциона,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2256F9">
        <w:rPr>
          <w:rFonts w:ascii="Liberation Serif" w:eastAsiaTheme="minorHAnsi" w:hAnsi="Liberation Serif" w:cs="Arial"/>
          <w:sz w:val="22"/>
          <w:szCs w:val="22"/>
          <w:lang w:eastAsia="en-US"/>
        </w:rPr>
        <w:t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B73872">
        <w:rPr>
          <w:rFonts w:ascii="Liberation Serif" w:eastAsiaTheme="minorHAnsi" w:hAnsi="Liberation Serif" w:cs="Arial"/>
          <w:sz w:val="22"/>
          <w:szCs w:val="22"/>
          <w:lang w:eastAsia="en-US"/>
        </w:rPr>
        <w:t>, предусмотренн</w:t>
      </w:r>
      <w:r>
        <w:rPr>
          <w:rFonts w:ascii="Liberation Serif" w:eastAsiaTheme="minorHAnsi" w:hAnsi="Liberation Serif" w:cs="Arial"/>
          <w:sz w:val="22"/>
          <w:szCs w:val="22"/>
          <w:lang w:eastAsia="en-US"/>
        </w:rPr>
        <w:t>ой</w:t>
      </w:r>
      <w:r w:rsidRPr="00B73872">
        <w:rPr>
          <w:rFonts w:ascii="Liberation Serif" w:eastAsiaTheme="minorHAnsi" w:hAnsi="Liberation Serif" w:cs="Arial"/>
          <w:sz w:val="22"/>
          <w:szCs w:val="22"/>
          <w:lang w:eastAsia="en-US"/>
        </w:rPr>
        <w:t xml:space="preserve"> законодательством Российской Федерации о градостроительной деятельности</w:t>
      </w:r>
      <w:r>
        <w:rPr>
          <w:rFonts w:ascii="Liberation Serif" w:eastAsiaTheme="minorHAnsi" w:hAnsi="Liberation Serif" w:cs="Arial"/>
          <w:sz w:val="22"/>
          <w:szCs w:val="22"/>
          <w:lang w:eastAsia="en-US"/>
        </w:rPr>
        <w:t>;</w:t>
      </w:r>
      <w:r w:rsidR="000F3A15">
        <w:rPr>
          <w:rFonts w:ascii="Liberation Serif" w:eastAsiaTheme="minorHAnsi" w:hAnsi="Liberation Serif" w:cs="Arial"/>
          <w:sz w:val="22"/>
          <w:szCs w:val="22"/>
          <w:lang w:eastAsia="en-US"/>
        </w:rPr>
        <w:t xml:space="preserve"> отчетом и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="002F0969">
        <w:rPr>
          <w:rFonts w:ascii="Liberation Serif" w:hAnsi="Liberation Serif"/>
          <w:sz w:val="22"/>
          <w:szCs w:val="22"/>
          <w:shd w:val="clear" w:color="auto" w:fill="FFFFFF"/>
        </w:rPr>
        <w:t xml:space="preserve"> </w:t>
      </w:r>
      <w:r w:rsidR="002F0969" w:rsidRPr="002F0969">
        <w:rPr>
          <w:rFonts w:ascii="Liberation Serif" w:eastAsia="Calibri" w:hAnsi="Liberation Serif"/>
          <w:sz w:val="22"/>
          <w:szCs w:val="22"/>
        </w:rPr>
        <w:t xml:space="preserve">(купли-продажи)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>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543971">
        <w:rPr>
          <w:rFonts w:ascii="Liberation Serif" w:hAnsi="Liberation Serif"/>
          <w:sz w:val="22"/>
          <w:szCs w:val="22"/>
        </w:rPr>
        <w:t xml:space="preserve">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состоится «____» ________ 20__ г., на право заключения договора аренды </w:t>
      </w:r>
      <w:r w:rsidR="002F0969" w:rsidRPr="002F0969">
        <w:rPr>
          <w:rFonts w:ascii="Liberation Serif" w:eastAsia="Calibri" w:hAnsi="Liberation Serif"/>
          <w:sz w:val="22"/>
          <w:szCs w:val="22"/>
        </w:rPr>
        <w:t xml:space="preserve">(купли-продажи) </w:t>
      </w:r>
      <w:r w:rsidRPr="00543971">
        <w:rPr>
          <w:rFonts w:ascii="Liberation Serif" w:hAnsi="Liberation Serif"/>
          <w:sz w:val="22"/>
          <w:szCs w:val="22"/>
        </w:rPr>
        <w:t xml:space="preserve">земельного участка – кадастровый номер _____________________, площадью ___________ </w:t>
      </w:r>
      <w:proofErr w:type="spellStart"/>
      <w:r w:rsidRPr="00543971">
        <w:rPr>
          <w:rFonts w:ascii="Liberation Serif" w:hAnsi="Liberation Serif"/>
          <w:sz w:val="22"/>
          <w:szCs w:val="22"/>
        </w:rPr>
        <w:t>кв.м</w:t>
      </w:r>
      <w:proofErr w:type="spellEnd"/>
      <w:r w:rsidRPr="00543971">
        <w:rPr>
          <w:rFonts w:ascii="Liberation Serif" w:hAnsi="Liberation Serif"/>
          <w:sz w:val="22"/>
          <w:szCs w:val="22"/>
        </w:rPr>
        <w:t>., местоположение – _____________________, категория – _________________,  разрешенное использование – _______________________(далее – Участок).</w:t>
      </w:r>
    </w:p>
    <w:p w:rsidR="00C40581" w:rsidRPr="00543971" w:rsidRDefault="00C40581" w:rsidP="00C40581">
      <w:pPr>
        <w:shd w:val="clear" w:color="auto" w:fill="FFFFFF"/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1. В случае победы на аукционе принимаю на себя обязательства:</w:t>
      </w:r>
    </w:p>
    <w:p w:rsidR="00C40581" w:rsidRPr="00543971" w:rsidRDefault="00C40581" w:rsidP="00C4058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1)</w:t>
      </w:r>
      <w:r w:rsidRPr="00543971">
        <w:rPr>
          <w:rFonts w:ascii="Liberation Serif" w:hAnsi="Liberation Serif"/>
          <w:sz w:val="22"/>
          <w:szCs w:val="22"/>
        </w:rPr>
        <w:tab/>
        <w:t>подписать в день проведения аукциона Протокол о результатах аукциона;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2)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заключить договор аренды</w:t>
      </w:r>
      <w:r w:rsidR="002F0969">
        <w:rPr>
          <w:rFonts w:ascii="Liberation Serif" w:hAnsi="Liberation Serif"/>
          <w:sz w:val="22"/>
          <w:szCs w:val="22"/>
        </w:rPr>
        <w:t xml:space="preserve"> </w:t>
      </w:r>
      <w:r w:rsidR="002F0969" w:rsidRPr="002F0969">
        <w:rPr>
          <w:rFonts w:ascii="Liberation Serif" w:eastAsia="Calibri" w:hAnsi="Liberation Serif"/>
          <w:sz w:val="22"/>
          <w:szCs w:val="22"/>
        </w:rPr>
        <w:t xml:space="preserve">(купли-продажи) </w:t>
      </w:r>
      <w:r w:rsidRPr="00543971"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2. В случае если аукцион признан несостоявшимся и только _____________________ признан (о) участником аукциона, обязуюсь заключить договор аренды </w:t>
      </w:r>
      <w:r w:rsidR="002F0969" w:rsidRPr="002F0969">
        <w:rPr>
          <w:rFonts w:ascii="Liberation Serif" w:eastAsia="Calibri" w:hAnsi="Liberation Serif"/>
          <w:sz w:val="22"/>
          <w:szCs w:val="22"/>
        </w:rPr>
        <w:t xml:space="preserve">(купли-продажи) </w:t>
      </w:r>
      <w:r w:rsidRPr="00543971"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3. В случае если аукцион признан несостоявшимся и заявка _______________________ является единственной заявкой, обязуюсь заключить договор аренды</w:t>
      </w:r>
      <w:r w:rsidR="002F0969">
        <w:rPr>
          <w:rFonts w:ascii="Liberation Serif" w:hAnsi="Liberation Serif"/>
          <w:sz w:val="22"/>
          <w:szCs w:val="22"/>
        </w:rPr>
        <w:t xml:space="preserve"> </w:t>
      </w:r>
      <w:r w:rsidR="002F0969" w:rsidRPr="002F0969">
        <w:rPr>
          <w:rFonts w:ascii="Liberation Serif" w:eastAsia="Calibri" w:hAnsi="Liberation Serif"/>
          <w:sz w:val="22"/>
          <w:szCs w:val="22"/>
        </w:rPr>
        <w:t xml:space="preserve">(купли-продажи) </w:t>
      </w:r>
      <w:r w:rsidRPr="00543971">
        <w:rPr>
          <w:rFonts w:ascii="Liberation Serif" w:hAnsi="Liberation Serif"/>
          <w:sz w:val="22"/>
          <w:szCs w:val="22"/>
        </w:rPr>
        <w:t xml:space="preserve">земельного участка </w:t>
      </w:r>
      <w:r w:rsidR="002F0969"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543971">
        <w:rPr>
          <w:rFonts w:ascii="Liberation Serif" w:hAnsi="Liberation Serif"/>
          <w:sz w:val="22"/>
          <w:szCs w:val="22"/>
        </w:rPr>
        <w:t>в установленные законодательством сроки.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Адрес (в том числе почтовый адрес, для высылки уведомлений о результатах рассмотрения предоставленной Организатору аукциона заявки и документов): _____________________________________________________________________________.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Банковские реквизиты Заявителя,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 ______________________________________________________</w:t>
      </w:r>
      <w:r w:rsidRPr="00543971">
        <w:rPr>
          <w:rFonts w:ascii="Liberation Serif" w:hAnsi="Liberation Serif"/>
          <w:sz w:val="22"/>
          <w:szCs w:val="22"/>
        </w:rPr>
        <w:t>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C40581" w:rsidRPr="00543971" w:rsidRDefault="00C40581" w:rsidP="00C40581">
      <w:pPr>
        <w:numPr>
          <w:ilvl w:val="0"/>
          <w:numId w:val="4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__________________</w:t>
      </w:r>
    </w:p>
    <w:p w:rsidR="00C40581" w:rsidRPr="00543971" w:rsidRDefault="00C40581" w:rsidP="00C40581">
      <w:pPr>
        <w:numPr>
          <w:ilvl w:val="0"/>
          <w:numId w:val="4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__________________</w:t>
      </w:r>
    </w:p>
    <w:p w:rsidR="00C40581" w:rsidRPr="00543971" w:rsidRDefault="00C40581" w:rsidP="00C40581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Подпись Заявителя</w:t>
      </w:r>
    </w:p>
    <w:p w:rsidR="00C40581" w:rsidRPr="00543971" w:rsidRDefault="00C40581" w:rsidP="00C40581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(его полномочного </w:t>
      </w:r>
      <w:proofErr w:type="gramStart"/>
      <w:r w:rsidRPr="00543971">
        <w:rPr>
          <w:rFonts w:ascii="Liberation Serif" w:hAnsi="Liberation Serif"/>
          <w:sz w:val="22"/>
          <w:szCs w:val="22"/>
        </w:rPr>
        <w:t xml:space="preserve">представителя)   </w:t>
      </w:r>
      <w:proofErr w:type="gramEnd"/>
      <w:r w:rsidRPr="00543971">
        <w:rPr>
          <w:rFonts w:ascii="Liberation Serif" w:hAnsi="Liberation Serif"/>
          <w:sz w:val="22"/>
          <w:szCs w:val="22"/>
        </w:rPr>
        <w:t xml:space="preserve">                     ______________(_________________)</w:t>
      </w:r>
    </w:p>
    <w:p w:rsidR="00C40581" w:rsidRPr="00543971" w:rsidRDefault="00C40581" w:rsidP="00C40581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709"/>
        <w:rPr>
          <w:rFonts w:ascii="Liberation Serif" w:hAnsi="Liberation Serif"/>
          <w:sz w:val="22"/>
          <w:szCs w:val="22"/>
        </w:rPr>
      </w:pPr>
      <w:proofErr w:type="spellStart"/>
      <w:r w:rsidRPr="00543971">
        <w:rPr>
          <w:rFonts w:ascii="Liberation Serif" w:hAnsi="Liberation Serif"/>
          <w:sz w:val="22"/>
          <w:szCs w:val="22"/>
        </w:rPr>
        <w:t>м.п</w:t>
      </w:r>
      <w:proofErr w:type="spellEnd"/>
      <w:r w:rsidRPr="00543971">
        <w:rPr>
          <w:rFonts w:ascii="Liberation Serif" w:hAnsi="Liberation Serif"/>
          <w:sz w:val="22"/>
          <w:szCs w:val="22"/>
        </w:rPr>
        <w:t>.</w:t>
      </w:r>
      <w:r w:rsidRPr="00543971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543971">
        <w:rPr>
          <w:rFonts w:ascii="Liberation Serif" w:hAnsi="Liberation Serif"/>
          <w:sz w:val="22"/>
          <w:szCs w:val="22"/>
        </w:rPr>
        <w:tab/>
        <w:t>20___ г.</w:t>
      </w:r>
    </w:p>
    <w:p w:rsidR="00C40581" w:rsidRPr="00543971" w:rsidRDefault="00C40581" w:rsidP="00C40581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bCs/>
          <w:sz w:val="22"/>
          <w:szCs w:val="22"/>
        </w:rPr>
        <w:t>Заявка принята Организатором торгов:</w:t>
      </w:r>
    </w:p>
    <w:p w:rsidR="00C40581" w:rsidRPr="00543971" w:rsidRDefault="00C40581" w:rsidP="00C40581">
      <w:pPr>
        <w:ind w:firstLine="709"/>
        <w:rPr>
          <w:rFonts w:ascii="Liberation Serif" w:hAnsi="Liberation Serif"/>
          <w:bCs/>
          <w:sz w:val="22"/>
          <w:szCs w:val="22"/>
        </w:rPr>
      </w:pPr>
      <w:r w:rsidRPr="00543971">
        <w:rPr>
          <w:rFonts w:ascii="Liberation Serif" w:hAnsi="Liberation Serif"/>
          <w:bCs/>
          <w:sz w:val="22"/>
          <w:szCs w:val="22"/>
        </w:rPr>
        <w:t>___ час. ___ мин.  «___» __________ 20___ г.  за № _____</w:t>
      </w:r>
    </w:p>
    <w:p w:rsidR="00C40581" w:rsidRDefault="00C40581" w:rsidP="00C40581">
      <w:pPr>
        <w:ind w:firstLine="709"/>
        <w:jc w:val="both"/>
        <w:rPr>
          <w:rFonts w:ascii="Liberation Serif" w:hAnsi="Liberation Serif"/>
          <w:bCs/>
          <w:sz w:val="20"/>
          <w:szCs w:val="20"/>
        </w:rPr>
      </w:pPr>
    </w:p>
    <w:p w:rsidR="00C40581" w:rsidRPr="003A778E" w:rsidRDefault="00C40581" w:rsidP="00C40581">
      <w:pPr>
        <w:ind w:firstLine="709"/>
        <w:jc w:val="both"/>
        <w:rPr>
          <w:rFonts w:ascii="Liberation Serif" w:hAnsi="Liberation Serif"/>
          <w:bCs/>
          <w:sz w:val="20"/>
          <w:szCs w:val="20"/>
        </w:rPr>
      </w:pPr>
      <w:r w:rsidRPr="003A778E">
        <w:rPr>
          <w:rFonts w:ascii="Liberation Serif" w:hAnsi="Liberation Serif"/>
          <w:bCs/>
          <w:sz w:val="20"/>
          <w:szCs w:val="20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10" w:history="1">
        <w:proofErr w:type="spellStart"/>
        <w:r w:rsidRPr="003A778E">
          <w:rPr>
            <w:rFonts w:ascii="Liberation Serif" w:hAnsi="Liberation Serif"/>
            <w:bCs/>
            <w:sz w:val="20"/>
            <w:szCs w:val="20"/>
            <w:u w:val="single"/>
          </w:rPr>
          <w:t>www.torgi.gov.ru</w:t>
        </w:r>
        <w:proofErr w:type="spellEnd"/>
      </w:hyperlink>
      <w:r w:rsidRPr="003A778E">
        <w:rPr>
          <w:rFonts w:ascii="Liberation Serif" w:hAnsi="Liberation Serif"/>
          <w:bCs/>
          <w:sz w:val="20"/>
          <w:szCs w:val="20"/>
        </w:rPr>
        <w:t>, а также в печатном издании «Екатеринбургский Вестник».</w:t>
      </w:r>
    </w:p>
    <w:p w:rsidR="00C40581" w:rsidRPr="003A778E" w:rsidRDefault="00C40581" w:rsidP="00C40581">
      <w:pPr>
        <w:tabs>
          <w:tab w:val="right" w:pos="9356"/>
        </w:tabs>
        <w:ind w:firstLine="709"/>
        <w:jc w:val="both"/>
        <w:rPr>
          <w:rFonts w:ascii="Liberation Serif" w:hAnsi="Liberation Serif"/>
          <w:sz w:val="20"/>
          <w:szCs w:val="20"/>
        </w:rPr>
      </w:pPr>
      <w:r w:rsidRPr="003A778E">
        <w:rPr>
          <w:rFonts w:ascii="Liberation Serif" w:hAnsi="Liberation Serif"/>
          <w:b/>
          <w:sz w:val="20"/>
          <w:szCs w:val="20"/>
        </w:rPr>
        <w:t>*Все поля в форме заявки обязательны для заполнения.</w:t>
      </w:r>
      <w:r w:rsidRPr="003A778E">
        <w:rPr>
          <w:rFonts w:ascii="Liberation Serif" w:hAnsi="Liberation Serif"/>
          <w:sz w:val="20"/>
          <w:szCs w:val="20"/>
        </w:rPr>
        <w:t xml:space="preserve">   </w:t>
      </w:r>
    </w:p>
    <w:p w:rsidR="00C40581" w:rsidRDefault="00C40581" w:rsidP="0054685C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sectPr w:rsidR="00C40581" w:rsidSect="00543971">
      <w:headerReference w:type="default" r:id="rId11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BF" w:rsidRDefault="008638BF">
      <w:r>
        <w:separator/>
      </w:r>
    </w:p>
  </w:endnote>
  <w:endnote w:type="continuationSeparator" w:id="0">
    <w:p w:rsidR="008638BF" w:rsidRDefault="0086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BF" w:rsidRDefault="008638BF">
      <w:r>
        <w:separator/>
      </w:r>
    </w:p>
  </w:footnote>
  <w:footnote w:type="continuationSeparator" w:id="0">
    <w:p w:rsidR="008638BF" w:rsidRDefault="0086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326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38BF" w:rsidRPr="00543971" w:rsidRDefault="008638BF" w:rsidP="00543971">
        <w:pPr>
          <w:pStyle w:val="aa"/>
          <w:jc w:val="center"/>
          <w:rPr>
            <w:sz w:val="28"/>
            <w:szCs w:val="28"/>
          </w:rPr>
        </w:pPr>
        <w:r w:rsidRPr="00D55716">
          <w:rPr>
            <w:sz w:val="28"/>
            <w:szCs w:val="28"/>
          </w:rPr>
          <w:fldChar w:fldCharType="begin"/>
        </w:r>
        <w:r w:rsidRPr="00D55716">
          <w:rPr>
            <w:sz w:val="28"/>
            <w:szCs w:val="28"/>
          </w:rPr>
          <w:instrText>PAGE   \* MERGEFORMAT</w:instrText>
        </w:r>
        <w:r w:rsidRPr="00D55716">
          <w:rPr>
            <w:sz w:val="28"/>
            <w:szCs w:val="28"/>
          </w:rPr>
          <w:fldChar w:fldCharType="separate"/>
        </w:r>
        <w:r w:rsidR="00FA7040">
          <w:rPr>
            <w:noProof/>
            <w:sz w:val="28"/>
            <w:szCs w:val="28"/>
          </w:rPr>
          <w:t>22</w:t>
        </w:r>
        <w:r w:rsidRPr="00D557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CCD"/>
    <w:multiLevelType w:val="multilevel"/>
    <w:tmpl w:val="A710B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B57A5"/>
    <w:multiLevelType w:val="multilevel"/>
    <w:tmpl w:val="18FE0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D0974"/>
    <w:multiLevelType w:val="multilevel"/>
    <w:tmpl w:val="A0789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011"/>
    <w:multiLevelType w:val="multilevel"/>
    <w:tmpl w:val="5DD89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844434"/>
    <w:multiLevelType w:val="multilevel"/>
    <w:tmpl w:val="7A406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2D1CD2"/>
    <w:multiLevelType w:val="multilevel"/>
    <w:tmpl w:val="9496DE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8773DA"/>
    <w:multiLevelType w:val="multilevel"/>
    <w:tmpl w:val="90741B54"/>
    <w:lvl w:ilvl="0">
      <w:start w:val="9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5DD"/>
    <w:multiLevelType w:val="multilevel"/>
    <w:tmpl w:val="26249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5822EE"/>
    <w:multiLevelType w:val="multilevel"/>
    <w:tmpl w:val="86A03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FB6BAC"/>
    <w:multiLevelType w:val="multilevel"/>
    <w:tmpl w:val="0CC664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D150F"/>
    <w:multiLevelType w:val="multilevel"/>
    <w:tmpl w:val="4664BD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BC665B"/>
    <w:multiLevelType w:val="multilevel"/>
    <w:tmpl w:val="DD64DDA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EF34C1"/>
    <w:multiLevelType w:val="multilevel"/>
    <w:tmpl w:val="169A6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213BD8"/>
    <w:multiLevelType w:val="multilevel"/>
    <w:tmpl w:val="2A64C4BC"/>
    <w:lvl w:ilvl="0">
      <w:start w:val="5"/>
      <w:numFmt w:val="decimal"/>
      <w:lvlText w:val="3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8A6291"/>
    <w:multiLevelType w:val="multilevel"/>
    <w:tmpl w:val="47340192"/>
    <w:lvl w:ilvl="0">
      <w:start w:val="9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7C53F0"/>
    <w:multiLevelType w:val="multilevel"/>
    <w:tmpl w:val="DAEE66A2"/>
    <w:lvl w:ilvl="0">
      <w:start w:val="4"/>
      <w:numFmt w:val="decimal"/>
      <w:lvlText w:val="8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810FCC"/>
    <w:multiLevelType w:val="hybridMultilevel"/>
    <w:tmpl w:val="046AA878"/>
    <w:lvl w:ilvl="0" w:tplc="5634805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6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F"/>
    <w:rsid w:val="0000257A"/>
    <w:rsid w:val="000040F6"/>
    <w:rsid w:val="000047A7"/>
    <w:rsid w:val="000065C9"/>
    <w:rsid w:val="000107FD"/>
    <w:rsid w:val="00010ECF"/>
    <w:rsid w:val="00011C87"/>
    <w:rsid w:val="000120B0"/>
    <w:rsid w:val="000130E3"/>
    <w:rsid w:val="00016D3C"/>
    <w:rsid w:val="000173D6"/>
    <w:rsid w:val="0002069C"/>
    <w:rsid w:val="000206DF"/>
    <w:rsid w:val="00021758"/>
    <w:rsid w:val="00023762"/>
    <w:rsid w:val="000265C3"/>
    <w:rsid w:val="00026E13"/>
    <w:rsid w:val="000431DC"/>
    <w:rsid w:val="00046876"/>
    <w:rsid w:val="000519BD"/>
    <w:rsid w:val="000521EA"/>
    <w:rsid w:val="000529E7"/>
    <w:rsid w:val="00063EBB"/>
    <w:rsid w:val="000664DD"/>
    <w:rsid w:val="00070563"/>
    <w:rsid w:val="0007389C"/>
    <w:rsid w:val="000823E3"/>
    <w:rsid w:val="0008498A"/>
    <w:rsid w:val="000878C2"/>
    <w:rsid w:val="00090D2C"/>
    <w:rsid w:val="00092F37"/>
    <w:rsid w:val="00093DA8"/>
    <w:rsid w:val="0009400D"/>
    <w:rsid w:val="000A683F"/>
    <w:rsid w:val="000A7F90"/>
    <w:rsid w:val="000B1A40"/>
    <w:rsid w:val="000B316A"/>
    <w:rsid w:val="000B464C"/>
    <w:rsid w:val="000B6CD0"/>
    <w:rsid w:val="000C0162"/>
    <w:rsid w:val="000C3127"/>
    <w:rsid w:val="000D2BDA"/>
    <w:rsid w:val="000D472F"/>
    <w:rsid w:val="000D482A"/>
    <w:rsid w:val="000E4503"/>
    <w:rsid w:val="000E6AE6"/>
    <w:rsid w:val="000F213A"/>
    <w:rsid w:val="000F30C4"/>
    <w:rsid w:val="000F354F"/>
    <w:rsid w:val="000F3A15"/>
    <w:rsid w:val="00100406"/>
    <w:rsid w:val="00101D5E"/>
    <w:rsid w:val="00101E13"/>
    <w:rsid w:val="00104301"/>
    <w:rsid w:val="00104D94"/>
    <w:rsid w:val="00116874"/>
    <w:rsid w:val="00121831"/>
    <w:rsid w:val="0012246C"/>
    <w:rsid w:val="00125C1E"/>
    <w:rsid w:val="0013521E"/>
    <w:rsid w:val="00143D65"/>
    <w:rsid w:val="0015103B"/>
    <w:rsid w:val="00153B9F"/>
    <w:rsid w:val="00162271"/>
    <w:rsid w:val="001647FB"/>
    <w:rsid w:val="0016768C"/>
    <w:rsid w:val="00175383"/>
    <w:rsid w:val="00175818"/>
    <w:rsid w:val="001768C3"/>
    <w:rsid w:val="00180C27"/>
    <w:rsid w:val="00190028"/>
    <w:rsid w:val="001932A4"/>
    <w:rsid w:val="001936EE"/>
    <w:rsid w:val="001A3DD4"/>
    <w:rsid w:val="001A4B33"/>
    <w:rsid w:val="001B0106"/>
    <w:rsid w:val="001B3027"/>
    <w:rsid w:val="001B35DE"/>
    <w:rsid w:val="001B4C25"/>
    <w:rsid w:val="001B5B30"/>
    <w:rsid w:val="001C154A"/>
    <w:rsid w:val="001C2061"/>
    <w:rsid w:val="001C2CB0"/>
    <w:rsid w:val="001D3AF8"/>
    <w:rsid w:val="001D3E91"/>
    <w:rsid w:val="001D4BB0"/>
    <w:rsid w:val="001D5A29"/>
    <w:rsid w:val="001D62FE"/>
    <w:rsid w:val="001E1B71"/>
    <w:rsid w:val="001E3A66"/>
    <w:rsid w:val="001E74F9"/>
    <w:rsid w:val="001F1417"/>
    <w:rsid w:val="001F1F86"/>
    <w:rsid w:val="001F34D1"/>
    <w:rsid w:val="001F705A"/>
    <w:rsid w:val="001F7A2A"/>
    <w:rsid w:val="002076E1"/>
    <w:rsid w:val="0021449E"/>
    <w:rsid w:val="002156AA"/>
    <w:rsid w:val="00215C71"/>
    <w:rsid w:val="002163D0"/>
    <w:rsid w:val="002202A0"/>
    <w:rsid w:val="00222265"/>
    <w:rsid w:val="00224CEF"/>
    <w:rsid w:val="0022529B"/>
    <w:rsid w:val="002260F9"/>
    <w:rsid w:val="002379C8"/>
    <w:rsid w:val="00240174"/>
    <w:rsid w:val="00245483"/>
    <w:rsid w:val="00250E4F"/>
    <w:rsid w:val="002528D6"/>
    <w:rsid w:val="002545A7"/>
    <w:rsid w:val="002548C7"/>
    <w:rsid w:val="0026235C"/>
    <w:rsid w:val="00262892"/>
    <w:rsid w:val="00265FDF"/>
    <w:rsid w:val="002701D3"/>
    <w:rsid w:val="00273250"/>
    <w:rsid w:val="00275862"/>
    <w:rsid w:val="00276FD8"/>
    <w:rsid w:val="00280174"/>
    <w:rsid w:val="00281DBC"/>
    <w:rsid w:val="00287B7B"/>
    <w:rsid w:val="00292225"/>
    <w:rsid w:val="00293CBE"/>
    <w:rsid w:val="00293F07"/>
    <w:rsid w:val="00297C99"/>
    <w:rsid w:val="002A03AF"/>
    <w:rsid w:val="002A140B"/>
    <w:rsid w:val="002A274D"/>
    <w:rsid w:val="002B323A"/>
    <w:rsid w:val="002B4086"/>
    <w:rsid w:val="002B72DF"/>
    <w:rsid w:val="002B7FEF"/>
    <w:rsid w:val="002C1719"/>
    <w:rsid w:val="002C39EC"/>
    <w:rsid w:val="002C3DE0"/>
    <w:rsid w:val="002C403F"/>
    <w:rsid w:val="002C7530"/>
    <w:rsid w:val="002D0827"/>
    <w:rsid w:val="002D79C6"/>
    <w:rsid w:val="002D7C42"/>
    <w:rsid w:val="002D7EB5"/>
    <w:rsid w:val="002E0013"/>
    <w:rsid w:val="002E38C0"/>
    <w:rsid w:val="002F06EF"/>
    <w:rsid w:val="002F0969"/>
    <w:rsid w:val="002F0C47"/>
    <w:rsid w:val="002F755A"/>
    <w:rsid w:val="0030459A"/>
    <w:rsid w:val="00304E67"/>
    <w:rsid w:val="00310B32"/>
    <w:rsid w:val="003140D2"/>
    <w:rsid w:val="00314FAA"/>
    <w:rsid w:val="00322F44"/>
    <w:rsid w:val="0032378B"/>
    <w:rsid w:val="003264AC"/>
    <w:rsid w:val="00340BC2"/>
    <w:rsid w:val="003465DF"/>
    <w:rsid w:val="00353172"/>
    <w:rsid w:val="00353DE8"/>
    <w:rsid w:val="00362F8A"/>
    <w:rsid w:val="003630B0"/>
    <w:rsid w:val="003813EB"/>
    <w:rsid w:val="003816AE"/>
    <w:rsid w:val="00384803"/>
    <w:rsid w:val="0039039E"/>
    <w:rsid w:val="00390459"/>
    <w:rsid w:val="003905F1"/>
    <w:rsid w:val="00392A82"/>
    <w:rsid w:val="00392EC4"/>
    <w:rsid w:val="003A12F9"/>
    <w:rsid w:val="003A3EF2"/>
    <w:rsid w:val="003A4862"/>
    <w:rsid w:val="003A50F4"/>
    <w:rsid w:val="003A546B"/>
    <w:rsid w:val="003B0E33"/>
    <w:rsid w:val="003B347D"/>
    <w:rsid w:val="003B4F16"/>
    <w:rsid w:val="003C066A"/>
    <w:rsid w:val="003C100A"/>
    <w:rsid w:val="003C1062"/>
    <w:rsid w:val="003C1C00"/>
    <w:rsid w:val="003C3421"/>
    <w:rsid w:val="003C47C6"/>
    <w:rsid w:val="003C5617"/>
    <w:rsid w:val="003C76DF"/>
    <w:rsid w:val="003C7923"/>
    <w:rsid w:val="003D0ABA"/>
    <w:rsid w:val="003D2FF3"/>
    <w:rsid w:val="003D3F01"/>
    <w:rsid w:val="003D7CDC"/>
    <w:rsid w:val="003E01BD"/>
    <w:rsid w:val="003E1CD5"/>
    <w:rsid w:val="003E270F"/>
    <w:rsid w:val="003E592E"/>
    <w:rsid w:val="003E7752"/>
    <w:rsid w:val="003F1112"/>
    <w:rsid w:val="003F20FB"/>
    <w:rsid w:val="004075E2"/>
    <w:rsid w:val="00410E3B"/>
    <w:rsid w:val="00410EB9"/>
    <w:rsid w:val="004112B4"/>
    <w:rsid w:val="00411351"/>
    <w:rsid w:val="004155FF"/>
    <w:rsid w:val="00416EFC"/>
    <w:rsid w:val="00420831"/>
    <w:rsid w:val="00421055"/>
    <w:rsid w:val="00423320"/>
    <w:rsid w:val="004242CC"/>
    <w:rsid w:val="00433A68"/>
    <w:rsid w:val="00442762"/>
    <w:rsid w:val="0045049E"/>
    <w:rsid w:val="00460F09"/>
    <w:rsid w:val="00466A12"/>
    <w:rsid w:val="00470B60"/>
    <w:rsid w:val="004714F8"/>
    <w:rsid w:val="00475CB1"/>
    <w:rsid w:val="004767EE"/>
    <w:rsid w:val="00476BC8"/>
    <w:rsid w:val="00477965"/>
    <w:rsid w:val="00477FAB"/>
    <w:rsid w:val="0048030D"/>
    <w:rsid w:val="0048087F"/>
    <w:rsid w:val="00492F5D"/>
    <w:rsid w:val="0049321C"/>
    <w:rsid w:val="0049504F"/>
    <w:rsid w:val="00495999"/>
    <w:rsid w:val="004970A3"/>
    <w:rsid w:val="00497486"/>
    <w:rsid w:val="004A05E8"/>
    <w:rsid w:val="004A06FD"/>
    <w:rsid w:val="004A0700"/>
    <w:rsid w:val="004A1584"/>
    <w:rsid w:val="004A621E"/>
    <w:rsid w:val="004A6B55"/>
    <w:rsid w:val="004A744D"/>
    <w:rsid w:val="004A7A8F"/>
    <w:rsid w:val="004B03DE"/>
    <w:rsid w:val="004B2466"/>
    <w:rsid w:val="004B468B"/>
    <w:rsid w:val="004B5CC0"/>
    <w:rsid w:val="004B65F8"/>
    <w:rsid w:val="004C085B"/>
    <w:rsid w:val="004C1369"/>
    <w:rsid w:val="004C3B45"/>
    <w:rsid w:val="004C77CC"/>
    <w:rsid w:val="004D21B6"/>
    <w:rsid w:val="004D5321"/>
    <w:rsid w:val="004D6D71"/>
    <w:rsid w:val="004F3EBA"/>
    <w:rsid w:val="004F7F96"/>
    <w:rsid w:val="0050062C"/>
    <w:rsid w:val="005146E4"/>
    <w:rsid w:val="00515582"/>
    <w:rsid w:val="0051635E"/>
    <w:rsid w:val="00516A93"/>
    <w:rsid w:val="00517189"/>
    <w:rsid w:val="00517F6D"/>
    <w:rsid w:val="00521029"/>
    <w:rsid w:val="005227DA"/>
    <w:rsid w:val="00524C17"/>
    <w:rsid w:val="00526F0D"/>
    <w:rsid w:val="00527FCF"/>
    <w:rsid w:val="00530774"/>
    <w:rsid w:val="00530F69"/>
    <w:rsid w:val="00543971"/>
    <w:rsid w:val="0054461A"/>
    <w:rsid w:val="0054685C"/>
    <w:rsid w:val="00556A23"/>
    <w:rsid w:val="005602A2"/>
    <w:rsid w:val="005623BB"/>
    <w:rsid w:val="0057086B"/>
    <w:rsid w:val="005717D0"/>
    <w:rsid w:val="00572400"/>
    <w:rsid w:val="00574077"/>
    <w:rsid w:val="0057523D"/>
    <w:rsid w:val="00576BAE"/>
    <w:rsid w:val="00581601"/>
    <w:rsid w:val="005839FC"/>
    <w:rsid w:val="00585374"/>
    <w:rsid w:val="00587AB4"/>
    <w:rsid w:val="005907A5"/>
    <w:rsid w:val="00590EED"/>
    <w:rsid w:val="00595946"/>
    <w:rsid w:val="005A2505"/>
    <w:rsid w:val="005A3109"/>
    <w:rsid w:val="005A6510"/>
    <w:rsid w:val="005B0F95"/>
    <w:rsid w:val="005B2B02"/>
    <w:rsid w:val="005B3C5C"/>
    <w:rsid w:val="005B459D"/>
    <w:rsid w:val="005B56A9"/>
    <w:rsid w:val="005B5CDF"/>
    <w:rsid w:val="005B5DE4"/>
    <w:rsid w:val="005C49E8"/>
    <w:rsid w:val="005C52E1"/>
    <w:rsid w:val="005C7C4C"/>
    <w:rsid w:val="005D0255"/>
    <w:rsid w:val="005D07CA"/>
    <w:rsid w:val="005D0A8D"/>
    <w:rsid w:val="005D33FA"/>
    <w:rsid w:val="005D5B49"/>
    <w:rsid w:val="005D6C76"/>
    <w:rsid w:val="005E03AC"/>
    <w:rsid w:val="005E4A02"/>
    <w:rsid w:val="005E662B"/>
    <w:rsid w:val="005E7873"/>
    <w:rsid w:val="005F13DE"/>
    <w:rsid w:val="005F2745"/>
    <w:rsid w:val="005F397A"/>
    <w:rsid w:val="005F5000"/>
    <w:rsid w:val="005F5ECB"/>
    <w:rsid w:val="00601CE1"/>
    <w:rsid w:val="0060451C"/>
    <w:rsid w:val="00605042"/>
    <w:rsid w:val="0060753A"/>
    <w:rsid w:val="00607954"/>
    <w:rsid w:val="00610276"/>
    <w:rsid w:val="00611217"/>
    <w:rsid w:val="00612479"/>
    <w:rsid w:val="00617AA6"/>
    <w:rsid w:val="00620E52"/>
    <w:rsid w:val="00621A75"/>
    <w:rsid w:val="00624264"/>
    <w:rsid w:val="00625A13"/>
    <w:rsid w:val="00627480"/>
    <w:rsid w:val="00631B8B"/>
    <w:rsid w:val="00631F90"/>
    <w:rsid w:val="006321CE"/>
    <w:rsid w:val="00635F55"/>
    <w:rsid w:val="00643A2F"/>
    <w:rsid w:val="006452DC"/>
    <w:rsid w:val="00647202"/>
    <w:rsid w:val="00650B88"/>
    <w:rsid w:val="0065324F"/>
    <w:rsid w:val="00654D74"/>
    <w:rsid w:val="00663CE6"/>
    <w:rsid w:val="00666FA0"/>
    <w:rsid w:val="00676B6A"/>
    <w:rsid w:val="00680103"/>
    <w:rsid w:val="00681C4A"/>
    <w:rsid w:val="00682AE9"/>
    <w:rsid w:val="00682BC2"/>
    <w:rsid w:val="00686902"/>
    <w:rsid w:val="006908C5"/>
    <w:rsid w:val="00690AA2"/>
    <w:rsid w:val="00692A81"/>
    <w:rsid w:val="00694F8B"/>
    <w:rsid w:val="0069790F"/>
    <w:rsid w:val="006A1AA0"/>
    <w:rsid w:val="006A2CCE"/>
    <w:rsid w:val="006A5AFC"/>
    <w:rsid w:val="006B0C9E"/>
    <w:rsid w:val="006B30BB"/>
    <w:rsid w:val="006B445E"/>
    <w:rsid w:val="006B59B8"/>
    <w:rsid w:val="006C24F4"/>
    <w:rsid w:val="006C2AFD"/>
    <w:rsid w:val="006C3247"/>
    <w:rsid w:val="006C45FC"/>
    <w:rsid w:val="006C5450"/>
    <w:rsid w:val="006C66D0"/>
    <w:rsid w:val="006C79F4"/>
    <w:rsid w:val="006D0C02"/>
    <w:rsid w:val="006D32A5"/>
    <w:rsid w:val="006D6B8D"/>
    <w:rsid w:val="006E158A"/>
    <w:rsid w:val="006E65BA"/>
    <w:rsid w:val="006F35D0"/>
    <w:rsid w:val="006F40CD"/>
    <w:rsid w:val="006F782D"/>
    <w:rsid w:val="007027D3"/>
    <w:rsid w:val="007033C9"/>
    <w:rsid w:val="0070503A"/>
    <w:rsid w:val="00710FA6"/>
    <w:rsid w:val="00721D24"/>
    <w:rsid w:val="00730478"/>
    <w:rsid w:val="00730787"/>
    <w:rsid w:val="0073645D"/>
    <w:rsid w:val="0073658D"/>
    <w:rsid w:val="00741224"/>
    <w:rsid w:val="00743BCC"/>
    <w:rsid w:val="0074509E"/>
    <w:rsid w:val="00753013"/>
    <w:rsid w:val="00755DCE"/>
    <w:rsid w:val="00761EC2"/>
    <w:rsid w:val="00762BC2"/>
    <w:rsid w:val="00770A38"/>
    <w:rsid w:val="007723CD"/>
    <w:rsid w:val="00774122"/>
    <w:rsid w:val="00774FC8"/>
    <w:rsid w:val="00780023"/>
    <w:rsid w:val="0078088A"/>
    <w:rsid w:val="00781A4A"/>
    <w:rsid w:val="00785A49"/>
    <w:rsid w:val="00785BD0"/>
    <w:rsid w:val="007870C0"/>
    <w:rsid w:val="00787788"/>
    <w:rsid w:val="00790C51"/>
    <w:rsid w:val="00791161"/>
    <w:rsid w:val="00791206"/>
    <w:rsid w:val="007916B0"/>
    <w:rsid w:val="00791B62"/>
    <w:rsid w:val="007924AE"/>
    <w:rsid w:val="00795A0C"/>
    <w:rsid w:val="00797A57"/>
    <w:rsid w:val="007A07D0"/>
    <w:rsid w:val="007A4C4A"/>
    <w:rsid w:val="007B14C7"/>
    <w:rsid w:val="007B43F3"/>
    <w:rsid w:val="007B44A0"/>
    <w:rsid w:val="007B6324"/>
    <w:rsid w:val="007D0107"/>
    <w:rsid w:val="007D04CF"/>
    <w:rsid w:val="007D1D62"/>
    <w:rsid w:val="007D5039"/>
    <w:rsid w:val="007D62A6"/>
    <w:rsid w:val="007D7D6F"/>
    <w:rsid w:val="007E231A"/>
    <w:rsid w:val="007E5749"/>
    <w:rsid w:val="007E6C1C"/>
    <w:rsid w:val="007F2547"/>
    <w:rsid w:val="007F577A"/>
    <w:rsid w:val="007F578F"/>
    <w:rsid w:val="007F6CBF"/>
    <w:rsid w:val="007F73E8"/>
    <w:rsid w:val="007F77C6"/>
    <w:rsid w:val="007F7E0B"/>
    <w:rsid w:val="00803286"/>
    <w:rsid w:val="008042F6"/>
    <w:rsid w:val="0080455C"/>
    <w:rsid w:val="008123B0"/>
    <w:rsid w:val="00813E20"/>
    <w:rsid w:val="00820D55"/>
    <w:rsid w:val="0082757F"/>
    <w:rsid w:val="00830BEB"/>
    <w:rsid w:val="00832722"/>
    <w:rsid w:val="008354C8"/>
    <w:rsid w:val="00836D9E"/>
    <w:rsid w:val="00840D4A"/>
    <w:rsid w:val="00843464"/>
    <w:rsid w:val="008446E5"/>
    <w:rsid w:val="00846595"/>
    <w:rsid w:val="0084761A"/>
    <w:rsid w:val="0085175A"/>
    <w:rsid w:val="008549DF"/>
    <w:rsid w:val="00862A4A"/>
    <w:rsid w:val="008638BF"/>
    <w:rsid w:val="00863CD1"/>
    <w:rsid w:val="00867FFB"/>
    <w:rsid w:val="00871365"/>
    <w:rsid w:val="00874B32"/>
    <w:rsid w:val="00880520"/>
    <w:rsid w:val="0088242C"/>
    <w:rsid w:val="008926FA"/>
    <w:rsid w:val="00893320"/>
    <w:rsid w:val="008A045B"/>
    <w:rsid w:val="008A1216"/>
    <w:rsid w:val="008A2839"/>
    <w:rsid w:val="008A7B9E"/>
    <w:rsid w:val="008B0915"/>
    <w:rsid w:val="008B649E"/>
    <w:rsid w:val="008C4A31"/>
    <w:rsid w:val="008C794C"/>
    <w:rsid w:val="008D0146"/>
    <w:rsid w:val="008D15D4"/>
    <w:rsid w:val="008D346F"/>
    <w:rsid w:val="008D62E0"/>
    <w:rsid w:val="008E68B3"/>
    <w:rsid w:val="008E6FC3"/>
    <w:rsid w:val="008F0873"/>
    <w:rsid w:val="008F146B"/>
    <w:rsid w:val="008F1DF7"/>
    <w:rsid w:val="008F66DA"/>
    <w:rsid w:val="008F7D02"/>
    <w:rsid w:val="0090007A"/>
    <w:rsid w:val="009040D2"/>
    <w:rsid w:val="00910B7B"/>
    <w:rsid w:val="00910E29"/>
    <w:rsid w:val="0091176F"/>
    <w:rsid w:val="0092173E"/>
    <w:rsid w:val="00921E7B"/>
    <w:rsid w:val="00921F20"/>
    <w:rsid w:val="00924AEF"/>
    <w:rsid w:val="009260F6"/>
    <w:rsid w:val="00926DB1"/>
    <w:rsid w:val="00927EA3"/>
    <w:rsid w:val="009300AF"/>
    <w:rsid w:val="009304F9"/>
    <w:rsid w:val="00931513"/>
    <w:rsid w:val="00931C2E"/>
    <w:rsid w:val="00936C2D"/>
    <w:rsid w:val="0093713F"/>
    <w:rsid w:val="00937BF4"/>
    <w:rsid w:val="00944426"/>
    <w:rsid w:val="0094470A"/>
    <w:rsid w:val="00944A09"/>
    <w:rsid w:val="00944D1F"/>
    <w:rsid w:val="009456B7"/>
    <w:rsid w:val="00950BE8"/>
    <w:rsid w:val="009541B8"/>
    <w:rsid w:val="0095620C"/>
    <w:rsid w:val="0095718C"/>
    <w:rsid w:val="00961E00"/>
    <w:rsid w:val="00967CE7"/>
    <w:rsid w:val="00971A7E"/>
    <w:rsid w:val="00975551"/>
    <w:rsid w:val="009758CC"/>
    <w:rsid w:val="00976F21"/>
    <w:rsid w:val="00991356"/>
    <w:rsid w:val="00991D4C"/>
    <w:rsid w:val="00995AFD"/>
    <w:rsid w:val="00995E8D"/>
    <w:rsid w:val="009A4C75"/>
    <w:rsid w:val="009A570F"/>
    <w:rsid w:val="009B08A7"/>
    <w:rsid w:val="009B209C"/>
    <w:rsid w:val="009B236B"/>
    <w:rsid w:val="009B3CDC"/>
    <w:rsid w:val="009B51AE"/>
    <w:rsid w:val="009B52A0"/>
    <w:rsid w:val="009B67BE"/>
    <w:rsid w:val="009B6A24"/>
    <w:rsid w:val="009C2598"/>
    <w:rsid w:val="009C3C2F"/>
    <w:rsid w:val="009C421C"/>
    <w:rsid w:val="009C51B2"/>
    <w:rsid w:val="009D031E"/>
    <w:rsid w:val="009D0BFD"/>
    <w:rsid w:val="009D71BB"/>
    <w:rsid w:val="009E2960"/>
    <w:rsid w:val="009E3685"/>
    <w:rsid w:val="009E36E8"/>
    <w:rsid w:val="009E390E"/>
    <w:rsid w:val="009E4E6E"/>
    <w:rsid w:val="009E6769"/>
    <w:rsid w:val="009F0BE2"/>
    <w:rsid w:val="009F1FCB"/>
    <w:rsid w:val="009F4440"/>
    <w:rsid w:val="009F6178"/>
    <w:rsid w:val="00A04E59"/>
    <w:rsid w:val="00A06988"/>
    <w:rsid w:val="00A0700E"/>
    <w:rsid w:val="00A10B67"/>
    <w:rsid w:val="00A1456C"/>
    <w:rsid w:val="00A17E59"/>
    <w:rsid w:val="00A206DD"/>
    <w:rsid w:val="00A2403B"/>
    <w:rsid w:val="00A25417"/>
    <w:rsid w:val="00A3110C"/>
    <w:rsid w:val="00A41906"/>
    <w:rsid w:val="00A43DD8"/>
    <w:rsid w:val="00A519ED"/>
    <w:rsid w:val="00A529F9"/>
    <w:rsid w:val="00A55864"/>
    <w:rsid w:val="00A56112"/>
    <w:rsid w:val="00A572F1"/>
    <w:rsid w:val="00A635DC"/>
    <w:rsid w:val="00A64F14"/>
    <w:rsid w:val="00A65C84"/>
    <w:rsid w:val="00A70E3E"/>
    <w:rsid w:val="00A71A53"/>
    <w:rsid w:val="00A74D42"/>
    <w:rsid w:val="00A775F6"/>
    <w:rsid w:val="00A8170C"/>
    <w:rsid w:val="00AA1878"/>
    <w:rsid w:val="00AA3E6A"/>
    <w:rsid w:val="00AB3CC2"/>
    <w:rsid w:val="00AB3D9F"/>
    <w:rsid w:val="00AB74BD"/>
    <w:rsid w:val="00AC17CF"/>
    <w:rsid w:val="00AC51C8"/>
    <w:rsid w:val="00AC7BE2"/>
    <w:rsid w:val="00AD6F76"/>
    <w:rsid w:val="00AE57DF"/>
    <w:rsid w:val="00AE68BF"/>
    <w:rsid w:val="00AF62D6"/>
    <w:rsid w:val="00B011C6"/>
    <w:rsid w:val="00B01B5E"/>
    <w:rsid w:val="00B23322"/>
    <w:rsid w:val="00B25F11"/>
    <w:rsid w:val="00B319CF"/>
    <w:rsid w:val="00B31ECF"/>
    <w:rsid w:val="00B35F68"/>
    <w:rsid w:val="00B412BC"/>
    <w:rsid w:val="00B418F8"/>
    <w:rsid w:val="00B438F4"/>
    <w:rsid w:val="00B43EC6"/>
    <w:rsid w:val="00B45985"/>
    <w:rsid w:val="00B53EF8"/>
    <w:rsid w:val="00B7104C"/>
    <w:rsid w:val="00B71B68"/>
    <w:rsid w:val="00B75750"/>
    <w:rsid w:val="00B75B71"/>
    <w:rsid w:val="00B8012E"/>
    <w:rsid w:val="00B80946"/>
    <w:rsid w:val="00B833F5"/>
    <w:rsid w:val="00B91338"/>
    <w:rsid w:val="00BA3EC1"/>
    <w:rsid w:val="00BB00AF"/>
    <w:rsid w:val="00BB0F20"/>
    <w:rsid w:val="00BB5106"/>
    <w:rsid w:val="00BB5C36"/>
    <w:rsid w:val="00BB7997"/>
    <w:rsid w:val="00BC102A"/>
    <w:rsid w:val="00BC4509"/>
    <w:rsid w:val="00BC4B19"/>
    <w:rsid w:val="00BC52A1"/>
    <w:rsid w:val="00BC75AA"/>
    <w:rsid w:val="00BD0068"/>
    <w:rsid w:val="00BD266C"/>
    <w:rsid w:val="00BD2DEE"/>
    <w:rsid w:val="00BD42A2"/>
    <w:rsid w:val="00BD66A5"/>
    <w:rsid w:val="00BE0A31"/>
    <w:rsid w:val="00BF0316"/>
    <w:rsid w:val="00BF359D"/>
    <w:rsid w:val="00C03888"/>
    <w:rsid w:val="00C04E72"/>
    <w:rsid w:val="00C05406"/>
    <w:rsid w:val="00C05E0D"/>
    <w:rsid w:val="00C07E89"/>
    <w:rsid w:val="00C11DE0"/>
    <w:rsid w:val="00C26308"/>
    <w:rsid w:val="00C27450"/>
    <w:rsid w:val="00C40581"/>
    <w:rsid w:val="00C45C24"/>
    <w:rsid w:val="00C535F3"/>
    <w:rsid w:val="00C546D4"/>
    <w:rsid w:val="00C546F5"/>
    <w:rsid w:val="00C60834"/>
    <w:rsid w:val="00C63009"/>
    <w:rsid w:val="00C64CB6"/>
    <w:rsid w:val="00C64DFE"/>
    <w:rsid w:val="00C70F9C"/>
    <w:rsid w:val="00C7143B"/>
    <w:rsid w:val="00C71C4C"/>
    <w:rsid w:val="00C7237F"/>
    <w:rsid w:val="00C77A18"/>
    <w:rsid w:val="00C77F40"/>
    <w:rsid w:val="00C856BE"/>
    <w:rsid w:val="00C946BD"/>
    <w:rsid w:val="00CA37DB"/>
    <w:rsid w:val="00CA5999"/>
    <w:rsid w:val="00CA645F"/>
    <w:rsid w:val="00CB2678"/>
    <w:rsid w:val="00CC589D"/>
    <w:rsid w:val="00CD0747"/>
    <w:rsid w:val="00CD6FB3"/>
    <w:rsid w:val="00CD7D00"/>
    <w:rsid w:val="00CE1DFF"/>
    <w:rsid w:val="00CE3E82"/>
    <w:rsid w:val="00CE4517"/>
    <w:rsid w:val="00CF414C"/>
    <w:rsid w:val="00D008F8"/>
    <w:rsid w:val="00D0384B"/>
    <w:rsid w:val="00D06386"/>
    <w:rsid w:val="00D06C32"/>
    <w:rsid w:val="00D12608"/>
    <w:rsid w:val="00D13B5D"/>
    <w:rsid w:val="00D30A9C"/>
    <w:rsid w:val="00D44A40"/>
    <w:rsid w:val="00D458C8"/>
    <w:rsid w:val="00D55716"/>
    <w:rsid w:val="00D56344"/>
    <w:rsid w:val="00D56D6E"/>
    <w:rsid w:val="00D61C60"/>
    <w:rsid w:val="00D632CD"/>
    <w:rsid w:val="00D64EAA"/>
    <w:rsid w:val="00D679BA"/>
    <w:rsid w:val="00D70A23"/>
    <w:rsid w:val="00D9175B"/>
    <w:rsid w:val="00D9419D"/>
    <w:rsid w:val="00D95219"/>
    <w:rsid w:val="00D952EB"/>
    <w:rsid w:val="00D96977"/>
    <w:rsid w:val="00DA2535"/>
    <w:rsid w:val="00DA7E37"/>
    <w:rsid w:val="00DB1016"/>
    <w:rsid w:val="00DB789B"/>
    <w:rsid w:val="00DC0CD0"/>
    <w:rsid w:val="00DC1E3E"/>
    <w:rsid w:val="00DC5546"/>
    <w:rsid w:val="00DC6E23"/>
    <w:rsid w:val="00DD18DB"/>
    <w:rsid w:val="00DD3C21"/>
    <w:rsid w:val="00DD7EA0"/>
    <w:rsid w:val="00DE20BF"/>
    <w:rsid w:val="00DE5902"/>
    <w:rsid w:val="00DE631A"/>
    <w:rsid w:val="00DE7799"/>
    <w:rsid w:val="00E00D8B"/>
    <w:rsid w:val="00E038B6"/>
    <w:rsid w:val="00E10170"/>
    <w:rsid w:val="00E1030E"/>
    <w:rsid w:val="00E10D25"/>
    <w:rsid w:val="00E11455"/>
    <w:rsid w:val="00E15096"/>
    <w:rsid w:val="00E15DC5"/>
    <w:rsid w:val="00E216A2"/>
    <w:rsid w:val="00E22EDA"/>
    <w:rsid w:val="00E23EF9"/>
    <w:rsid w:val="00E2533A"/>
    <w:rsid w:val="00E27AB7"/>
    <w:rsid w:val="00E31BE4"/>
    <w:rsid w:val="00E329B3"/>
    <w:rsid w:val="00E35D4E"/>
    <w:rsid w:val="00E40256"/>
    <w:rsid w:val="00E40FBF"/>
    <w:rsid w:val="00E4379F"/>
    <w:rsid w:val="00E467AF"/>
    <w:rsid w:val="00E5219E"/>
    <w:rsid w:val="00E535B2"/>
    <w:rsid w:val="00E56548"/>
    <w:rsid w:val="00E57F56"/>
    <w:rsid w:val="00E666BA"/>
    <w:rsid w:val="00E67FF2"/>
    <w:rsid w:val="00E72D6B"/>
    <w:rsid w:val="00E77A3A"/>
    <w:rsid w:val="00E81075"/>
    <w:rsid w:val="00E818C5"/>
    <w:rsid w:val="00E81F0F"/>
    <w:rsid w:val="00E842F8"/>
    <w:rsid w:val="00E90B49"/>
    <w:rsid w:val="00E90F7E"/>
    <w:rsid w:val="00E957DE"/>
    <w:rsid w:val="00E95AD6"/>
    <w:rsid w:val="00EA1E64"/>
    <w:rsid w:val="00EA3B55"/>
    <w:rsid w:val="00EA4419"/>
    <w:rsid w:val="00EA7647"/>
    <w:rsid w:val="00EB55EB"/>
    <w:rsid w:val="00EB67A3"/>
    <w:rsid w:val="00EB75FF"/>
    <w:rsid w:val="00EC0ACE"/>
    <w:rsid w:val="00ED73EB"/>
    <w:rsid w:val="00ED7554"/>
    <w:rsid w:val="00EE0853"/>
    <w:rsid w:val="00EE0B86"/>
    <w:rsid w:val="00EE14C2"/>
    <w:rsid w:val="00EF0428"/>
    <w:rsid w:val="00EF33BB"/>
    <w:rsid w:val="00EF3EA9"/>
    <w:rsid w:val="00EF7D7C"/>
    <w:rsid w:val="00F021D2"/>
    <w:rsid w:val="00F0344D"/>
    <w:rsid w:val="00F041FD"/>
    <w:rsid w:val="00F113E4"/>
    <w:rsid w:val="00F11DB6"/>
    <w:rsid w:val="00F13CA7"/>
    <w:rsid w:val="00F21CBD"/>
    <w:rsid w:val="00F2283E"/>
    <w:rsid w:val="00F23EB4"/>
    <w:rsid w:val="00F24578"/>
    <w:rsid w:val="00F24D7A"/>
    <w:rsid w:val="00F300E3"/>
    <w:rsid w:val="00F327F4"/>
    <w:rsid w:val="00F33C07"/>
    <w:rsid w:val="00F35054"/>
    <w:rsid w:val="00F36406"/>
    <w:rsid w:val="00F37A38"/>
    <w:rsid w:val="00F47D95"/>
    <w:rsid w:val="00F53F4B"/>
    <w:rsid w:val="00F57CD5"/>
    <w:rsid w:val="00F65980"/>
    <w:rsid w:val="00F67D78"/>
    <w:rsid w:val="00F73E20"/>
    <w:rsid w:val="00F73EDB"/>
    <w:rsid w:val="00F7769F"/>
    <w:rsid w:val="00F82AA1"/>
    <w:rsid w:val="00F8541C"/>
    <w:rsid w:val="00F854EE"/>
    <w:rsid w:val="00F92FF4"/>
    <w:rsid w:val="00F9452B"/>
    <w:rsid w:val="00FA2570"/>
    <w:rsid w:val="00FA6A0A"/>
    <w:rsid w:val="00FA7040"/>
    <w:rsid w:val="00FB1118"/>
    <w:rsid w:val="00FB1834"/>
    <w:rsid w:val="00FB73E3"/>
    <w:rsid w:val="00FC121C"/>
    <w:rsid w:val="00FC2141"/>
    <w:rsid w:val="00FC6982"/>
    <w:rsid w:val="00FD388E"/>
    <w:rsid w:val="00FD6572"/>
    <w:rsid w:val="00FD758B"/>
    <w:rsid w:val="00FE03DD"/>
    <w:rsid w:val="00FE10FA"/>
    <w:rsid w:val="00FE22F1"/>
    <w:rsid w:val="00FE7FE6"/>
    <w:rsid w:val="00FF01CC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EB58D05"/>
  <w15:docId w15:val="{3CAEADC8-F47A-406D-9FA3-1F90813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445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45E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customStyle="1" w:styleId="2115pt">
    <w:name w:val="Основной текст (2) + 11;5 pt;Полужирный"/>
    <w:basedOn w:val="2"/>
    <w:rsid w:val="006B4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B4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Exact">
    <w:name w:val="Основной текст (2) Exact"/>
    <w:basedOn w:val="a0"/>
    <w:rsid w:val="00BD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D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1C2C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1C2CB0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rsid w:val="001C2C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Constantia">
    <w:name w:val="Основной текст (14) + Constantia"/>
    <w:basedOn w:val="14"/>
    <w:rsid w:val="001C2CB0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C2CB0"/>
    <w:pPr>
      <w:widowControl w:val="0"/>
      <w:shd w:val="clear" w:color="auto" w:fill="FFFFFF"/>
      <w:spacing w:line="317" w:lineRule="exact"/>
      <w:ind w:hanging="540"/>
      <w:jc w:val="center"/>
    </w:pPr>
    <w:rPr>
      <w:sz w:val="26"/>
      <w:szCs w:val="26"/>
      <w:lang w:eastAsia="en-US"/>
    </w:rPr>
  </w:style>
  <w:style w:type="character" w:customStyle="1" w:styleId="14Exact">
    <w:name w:val="Основной текст (14) Exact"/>
    <w:basedOn w:val="a0"/>
    <w:rsid w:val="0021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-1pt">
    <w:name w:val="Основной текст (14) + Курсив;Интервал -1 pt"/>
    <w:basedOn w:val="14"/>
    <w:rsid w:val="00214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E7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E7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sid w:val="004112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4112B4"/>
    <w:pPr>
      <w:widowControl w:val="0"/>
      <w:shd w:val="clear" w:color="auto" w:fill="FFFFFF"/>
      <w:spacing w:after="540" w:line="274" w:lineRule="exact"/>
      <w:outlineLvl w:val="4"/>
    </w:pPr>
    <w:rPr>
      <w:b/>
      <w:bCs/>
      <w:sz w:val="23"/>
      <w:szCs w:val="23"/>
      <w:lang w:eastAsia="en-US"/>
    </w:rPr>
  </w:style>
  <w:style w:type="paragraph" w:styleId="a3">
    <w:name w:val="Subtitle"/>
    <w:basedOn w:val="a"/>
    <w:link w:val="a4"/>
    <w:qFormat/>
    <w:rsid w:val="00F33C07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F33C0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65F8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styleId="a6">
    <w:name w:val="Hyperlink"/>
    <w:uiPriority w:val="99"/>
    <w:unhideWhenUsed/>
    <w:rsid w:val="004B65F8"/>
    <w:rPr>
      <w:color w:val="0000FF"/>
      <w:u w:val="single"/>
    </w:rPr>
  </w:style>
  <w:style w:type="character" w:styleId="a7">
    <w:name w:val="Strong"/>
    <w:uiPriority w:val="22"/>
    <w:qFormat/>
    <w:rsid w:val="004B65F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9E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5219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19E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1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1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1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1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E818C5"/>
    <w:rPr>
      <w:vertAlign w:val="superscript"/>
    </w:rPr>
  </w:style>
  <w:style w:type="character" w:customStyle="1" w:styleId="2Tahoma9pt">
    <w:name w:val="Основной текст (2) + Tahoma;9 pt"/>
    <w:basedOn w:val="2"/>
    <w:rsid w:val="001E74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9pt0">
    <w:name w:val="Основной текст (2) + Tahoma;9 pt;Полужирный"/>
    <w:basedOn w:val="2"/>
    <w:rsid w:val="001E74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1E74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75pt0">
    <w:name w:val="Основной текст (2) + 7;5 pt"/>
    <w:basedOn w:val="2"/>
    <w:rsid w:val="001E7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E0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FE03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E03DD"/>
    <w:pPr>
      <w:widowControl w:val="0"/>
      <w:shd w:val="clear" w:color="auto" w:fill="FFFFFF"/>
      <w:spacing w:line="0" w:lineRule="atLeast"/>
      <w:jc w:val="center"/>
    </w:pPr>
    <w:rPr>
      <w:sz w:val="20"/>
      <w:szCs w:val="20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5571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55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55716"/>
    <w:rPr>
      <w:vertAlign w:val="superscript"/>
    </w:rPr>
  </w:style>
  <w:style w:type="character" w:customStyle="1" w:styleId="51">
    <w:name w:val="Основной текст (5)_"/>
    <w:basedOn w:val="a0"/>
    <w:link w:val="52"/>
    <w:rsid w:val="00BF35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359D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DA253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A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(2) + 8 pt"/>
    <w:basedOn w:val="2"/>
    <w:rsid w:val="0013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1352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7Exact">
    <w:name w:val="Основной текст (17) Exact"/>
    <w:basedOn w:val="a0"/>
    <w:rsid w:val="0013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70">
    <w:name w:val="Основной текст (17)"/>
    <w:basedOn w:val="a"/>
    <w:link w:val="17"/>
    <w:rsid w:val="0013521E"/>
    <w:pPr>
      <w:widowControl w:val="0"/>
      <w:shd w:val="clear" w:color="auto" w:fill="FFFFFF"/>
      <w:spacing w:after="120" w:line="191" w:lineRule="exact"/>
      <w:ind w:hanging="380"/>
    </w:pPr>
    <w:rPr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rsid w:val="007D62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a0"/>
    <w:rsid w:val="007D6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80">
    <w:name w:val="Основной текст (8)"/>
    <w:basedOn w:val="a"/>
    <w:link w:val="8"/>
    <w:rsid w:val="007D62A6"/>
    <w:pPr>
      <w:widowControl w:val="0"/>
      <w:shd w:val="clear" w:color="auto" w:fill="FFFFFF"/>
      <w:spacing w:line="187" w:lineRule="exact"/>
      <w:jc w:val="center"/>
    </w:pPr>
    <w:rPr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rsid w:val="002C17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Exact">
    <w:name w:val="Основной текст (11) Exact"/>
    <w:basedOn w:val="a0"/>
    <w:rsid w:val="002C1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10">
    <w:name w:val="Основной текст (11)"/>
    <w:basedOn w:val="a"/>
    <w:link w:val="11"/>
    <w:rsid w:val="002C1719"/>
    <w:pPr>
      <w:widowControl w:val="0"/>
      <w:shd w:val="clear" w:color="auto" w:fill="FFFFFF"/>
      <w:spacing w:after="180" w:line="182" w:lineRule="exact"/>
      <w:jc w:val="center"/>
    </w:pPr>
    <w:rPr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8C4A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4A31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rsid w:val="003D2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2FF3"/>
    <w:pPr>
      <w:widowControl w:val="0"/>
      <w:shd w:val="clear" w:color="auto" w:fill="FFFFFF"/>
      <w:spacing w:line="307" w:lineRule="exact"/>
      <w:ind w:hanging="320"/>
      <w:jc w:val="both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92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5919-7795-4051-A7D3-4EB9BC1B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32</Pages>
  <Words>13128</Words>
  <Characters>74830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Olesa</dc:creator>
  <cp:keywords/>
  <dc:description/>
  <cp:lastModifiedBy>Anya Sklueva</cp:lastModifiedBy>
  <cp:revision>182</cp:revision>
  <cp:lastPrinted>2021-10-08T06:28:00Z</cp:lastPrinted>
  <dcterms:created xsi:type="dcterms:W3CDTF">2021-07-20T08:50:00Z</dcterms:created>
  <dcterms:modified xsi:type="dcterms:W3CDTF">2021-10-08T06:28:00Z</dcterms:modified>
</cp:coreProperties>
</file>