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4A" w:rsidRPr="003631C1" w:rsidRDefault="00735F4A" w:rsidP="004D7E78">
      <w:pPr>
        <w:tabs>
          <w:tab w:val="center" w:pos="7583"/>
        </w:tabs>
        <w:ind w:left="5812"/>
        <w:rPr>
          <w:rFonts w:eastAsiaTheme="minorHAnsi"/>
          <w:sz w:val="28"/>
          <w:szCs w:val="28"/>
          <w:lang w:eastAsia="en-US"/>
        </w:rPr>
      </w:pPr>
      <w:r w:rsidRPr="003631C1">
        <w:rPr>
          <w:rFonts w:eastAsiaTheme="minorHAnsi"/>
          <w:sz w:val="28"/>
          <w:szCs w:val="28"/>
          <w:lang w:eastAsia="en-US"/>
        </w:rPr>
        <w:t>УТВЕРЖДАЮ</w:t>
      </w:r>
    </w:p>
    <w:p w:rsidR="00735F4A" w:rsidRPr="003631C1" w:rsidRDefault="00735F4A" w:rsidP="004D7E78">
      <w:pPr>
        <w:tabs>
          <w:tab w:val="center" w:pos="7583"/>
        </w:tabs>
        <w:ind w:left="5812"/>
        <w:rPr>
          <w:rFonts w:eastAsiaTheme="minorHAnsi"/>
          <w:sz w:val="28"/>
          <w:szCs w:val="28"/>
          <w:lang w:eastAsia="en-US"/>
        </w:rPr>
      </w:pPr>
    </w:p>
    <w:p w:rsidR="00735F4A" w:rsidRPr="003631C1" w:rsidRDefault="00735F4A" w:rsidP="004D7E78">
      <w:pPr>
        <w:tabs>
          <w:tab w:val="center" w:pos="7583"/>
        </w:tabs>
        <w:ind w:left="5812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</w:t>
      </w:r>
      <w:proofErr w:type="spellEnd"/>
      <w:r>
        <w:rPr>
          <w:rFonts w:eastAsiaTheme="minorHAnsi"/>
          <w:sz w:val="28"/>
          <w:szCs w:val="28"/>
          <w:lang w:eastAsia="en-US"/>
        </w:rPr>
        <w:t>. п</w:t>
      </w:r>
      <w:r w:rsidRPr="003631C1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</w:p>
    <w:p w:rsidR="00735F4A" w:rsidRPr="003631C1" w:rsidRDefault="00735F4A" w:rsidP="004D7E78">
      <w:pPr>
        <w:tabs>
          <w:tab w:val="center" w:pos="7583"/>
        </w:tabs>
        <w:ind w:left="5812"/>
        <w:rPr>
          <w:rFonts w:eastAsiaTheme="minorHAnsi"/>
          <w:sz w:val="28"/>
          <w:szCs w:val="28"/>
          <w:lang w:eastAsia="en-US"/>
        </w:rPr>
      </w:pPr>
      <w:r w:rsidRPr="003631C1">
        <w:rPr>
          <w:rFonts w:eastAsiaTheme="minorHAnsi"/>
          <w:sz w:val="28"/>
          <w:szCs w:val="28"/>
          <w:lang w:eastAsia="en-US"/>
        </w:rPr>
        <w:t>государственного казенного учреждения Свердловской области «Фонд имущества Свердловской области»</w:t>
      </w:r>
    </w:p>
    <w:p w:rsidR="00735F4A" w:rsidRPr="003631C1" w:rsidRDefault="00735F4A" w:rsidP="004D7E78">
      <w:pPr>
        <w:tabs>
          <w:tab w:val="center" w:pos="7583"/>
        </w:tabs>
        <w:ind w:left="5812"/>
        <w:rPr>
          <w:rFonts w:eastAsiaTheme="minorHAnsi"/>
          <w:sz w:val="28"/>
          <w:szCs w:val="28"/>
          <w:lang w:eastAsia="en-US"/>
        </w:rPr>
      </w:pPr>
    </w:p>
    <w:p w:rsidR="006374E4" w:rsidRDefault="00735F4A" w:rsidP="004D7E78">
      <w:pPr>
        <w:ind w:left="581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</w:t>
      </w:r>
      <w:r w:rsidRPr="003631C1">
        <w:rPr>
          <w:rFonts w:eastAsiaTheme="minorHAnsi"/>
          <w:sz w:val="28"/>
          <w:szCs w:val="28"/>
          <w:lang w:eastAsia="en-US"/>
        </w:rPr>
        <w:t>_______________</w:t>
      </w:r>
      <w:r>
        <w:rPr>
          <w:rFonts w:eastAsiaTheme="minorHAnsi"/>
          <w:sz w:val="28"/>
          <w:szCs w:val="28"/>
          <w:lang w:eastAsia="en-US"/>
        </w:rPr>
        <w:t>Д.А. Савин</w:t>
      </w:r>
    </w:p>
    <w:p w:rsidR="00735F4A" w:rsidRDefault="00735F4A" w:rsidP="00735F4A">
      <w:pPr>
        <w:jc w:val="both"/>
        <w:rPr>
          <w:rFonts w:eastAsiaTheme="minorHAnsi"/>
          <w:sz w:val="28"/>
          <w:szCs w:val="28"/>
          <w:lang w:eastAsia="en-US"/>
        </w:rPr>
      </w:pPr>
    </w:p>
    <w:p w:rsidR="00735F4A" w:rsidRDefault="00735F4A" w:rsidP="00735F4A">
      <w:pPr>
        <w:jc w:val="both"/>
        <w:rPr>
          <w:rFonts w:eastAsiaTheme="minorHAnsi"/>
          <w:sz w:val="28"/>
          <w:szCs w:val="28"/>
          <w:lang w:eastAsia="en-US"/>
        </w:rPr>
      </w:pPr>
    </w:p>
    <w:p w:rsidR="00735F4A" w:rsidRDefault="00735F4A" w:rsidP="00735F4A">
      <w:pPr>
        <w:jc w:val="both"/>
        <w:rPr>
          <w:rFonts w:eastAsiaTheme="minorHAnsi"/>
          <w:sz w:val="28"/>
          <w:szCs w:val="28"/>
          <w:lang w:eastAsia="en-US"/>
        </w:rPr>
      </w:pPr>
    </w:p>
    <w:p w:rsidR="00735F4A" w:rsidRPr="00735F4A" w:rsidRDefault="00735F4A" w:rsidP="00735F4A">
      <w:pPr>
        <w:jc w:val="both"/>
        <w:rPr>
          <w:rFonts w:eastAsiaTheme="minorHAnsi"/>
          <w:sz w:val="28"/>
          <w:szCs w:val="28"/>
          <w:lang w:eastAsia="en-US"/>
        </w:rPr>
      </w:pPr>
    </w:p>
    <w:p w:rsidR="00735F4A" w:rsidRPr="00735F4A" w:rsidRDefault="00735F4A" w:rsidP="00735F4A">
      <w:pPr>
        <w:jc w:val="both"/>
        <w:rPr>
          <w:sz w:val="28"/>
          <w:szCs w:val="28"/>
        </w:rPr>
      </w:pPr>
    </w:p>
    <w:p w:rsidR="006374E4" w:rsidRPr="00735F4A" w:rsidRDefault="006374E4" w:rsidP="007E0775">
      <w:pPr>
        <w:pStyle w:val="ConsPlusNormal"/>
        <w:jc w:val="center"/>
        <w:rPr>
          <w:sz w:val="28"/>
          <w:szCs w:val="28"/>
        </w:rPr>
      </w:pPr>
      <w:r w:rsidRPr="00735F4A">
        <w:rPr>
          <w:sz w:val="28"/>
          <w:szCs w:val="28"/>
        </w:rPr>
        <w:t>Извещение об отказе в проведении аукцион</w:t>
      </w:r>
      <w:r w:rsidR="00735F4A">
        <w:rPr>
          <w:sz w:val="28"/>
          <w:szCs w:val="28"/>
        </w:rPr>
        <w:t>а</w:t>
      </w:r>
    </w:p>
    <w:p w:rsidR="006374E4" w:rsidRPr="00735F4A" w:rsidRDefault="006374E4" w:rsidP="006374E4">
      <w:pPr>
        <w:rPr>
          <w:sz w:val="28"/>
          <w:szCs w:val="28"/>
        </w:rPr>
      </w:pPr>
      <w:bookmarkStart w:id="0" w:name="_GoBack"/>
      <w:bookmarkEnd w:id="0"/>
    </w:p>
    <w:p w:rsidR="0064374C" w:rsidRPr="00735F4A" w:rsidRDefault="0064374C" w:rsidP="006374E4">
      <w:pPr>
        <w:rPr>
          <w:sz w:val="28"/>
          <w:szCs w:val="28"/>
        </w:rPr>
      </w:pPr>
    </w:p>
    <w:p w:rsidR="0064374C" w:rsidRPr="00735F4A" w:rsidRDefault="006374E4" w:rsidP="00345B32">
      <w:pPr>
        <w:ind w:firstLine="567"/>
        <w:jc w:val="both"/>
        <w:rPr>
          <w:bCs/>
          <w:sz w:val="28"/>
          <w:szCs w:val="28"/>
        </w:rPr>
      </w:pPr>
      <w:r w:rsidRPr="00735F4A">
        <w:rPr>
          <w:sz w:val="28"/>
          <w:szCs w:val="28"/>
        </w:rPr>
        <w:t xml:space="preserve">Государственное казенное учреждение Свердловской области «Фонд имущества Свердловской </w:t>
      </w:r>
      <w:r w:rsidR="009E414F" w:rsidRPr="00735F4A">
        <w:rPr>
          <w:sz w:val="28"/>
          <w:szCs w:val="28"/>
        </w:rPr>
        <w:t>области» - организатор аукциона</w:t>
      </w:r>
      <w:r w:rsidRPr="00735F4A">
        <w:rPr>
          <w:sz w:val="28"/>
          <w:szCs w:val="28"/>
        </w:rPr>
        <w:t xml:space="preserve"> сообщает об отказе </w:t>
      </w:r>
      <w:r w:rsidR="009E414F" w:rsidRPr="00735F4A">
        <w:rPr>
          <w:sz w:val="28"/>
          <w:szCs w:val="28"/>
        </w:rPr>
        <w:t>в проведении аукцион</w:t>
      </w:r>
      <w:r w:rsidR="00345B32" w:rsidRPr="00735F4A">
        <w:rPr>
          <w:sz w:val="28"/>
          <w:szCs w:val="28"/>
        </w:rPr>
        <w:t xml:space="preserve">а </w:t>
      </w:r>
      <w:r w:rsidR="0064374C" w:rsidRPr="00735F4A">
        <w:rPr>
          <w:sz w:val="28"/>
          <w:szCs w:val="28"/>
        </w:rPr>
        <w:t xml:space="preserve">на </w:t>
      </w:r>
      <w:r w:rsidRPr="00735F4A">
        <w:rPr>
          <w:sz w:val="28"/>
          <w:szCs w:val="28"/>
        </w:rPr>
        <w:t>п</w:t>
      </w:r>
      <w:r w:rsidRPr="00735F4A">
        <w:rPr>
          <w:bCs/>
          <w:sz w:val="28"/>
          <w:szCs w:val="28"/>
        </w:rPr>
        <w:t>раво заключени</w:t>
      </w:r>
      <w:r w:rsidR="0040002D" w:rsidRPr="00735F4A">
        <w:rPr>
          <w:bCs/>
          <w:sz w:val="28"/>
          <w:szCs w:val="28"/>
        </w:rPr>
        <w:t>я</w:t>
      </w:r>
      <w:r w:rsidR="00345B32" w:rsidRPr="00735F4A">
        <w:rPr>
          <w:bCs/>
          <w:sz w:val="28"/>
          <w:szCs w:val="28"/>
        </w:rPr>
        <w:t xml:space="preserve"> договора</w:t>
      </w:r>
      <w:r w:rsidR="00345B32" w:rsidRPr="00735F4A">
        <w:rPr>
          <w:bCs/>
          <w:sz w:val="28"/>
          <w:szCs w:val="28"/>
        </w:rPr>
        <w:t xml:space="preserve"> аренды земельного участка из земель населенных пунктов, с кадастровым номером 66:41:0204001:18, местоположение: обл. Свердловская, г. Екатеринбург, по улице Монтажников, разрешенное использование – место размещения складской базы, </w:t>
      </w:r>
      <w:r w:rsidR="00345B32" w:rsidRPr="00735F4A">
        <w:rPr>
          <w:sz w:val="28"/>
          <w:szCs w:val="28"/>
        </w:rPr>
        <w:t>общей площадью 3 291 кв. метр, сроком на 38 (тридцать восемь) месяцев</w:t>
      </w:r>
      <w:r w:rsidR="00345B32" w:rsidRPr="00735F4A">
        <w:rPr>
          <w:sz w:val="28"/>
          <w:szCs w:val="28"/>
        </w:rPr>
        <w:t xml:space="preserve"> </w:t>
      </w:r>
      <w:r w:rsidR="009E414F" w:rsidRPr="00735F4A">
        <w:rPr>
          <w:bCs/>
          <w:sz w:val="28"/>
          <w:szCs w:val="28"/>
        </w:rPr>
        <w:t>в</w:t>
      </w:r>
      <w:r w:rsidR="00735F4A">
        <w:rPr>
          <w:bCs/>
          <w:sz w:val="28"/>
          <w:szCs w:val="28"/>
        </w:rPr>
        <w:t xml:space="preserve"> соответствии с п. 24 </w:t>
      </w:r>
      <w:r w:rsidR="0064374C" w:rsidRPr="00735F4A">
        <w:rPr>
          <w:bCs/>
          <w:sz w:val="28"/>
          <w:szCs w:val="28"/>
        </w:rPr>
        <w:t xml:space="preserve">ст. </w:t>
      </w:r>
      <w:r w:rsidR="00FF7103" w:rsidRPr="00735F4A">
        <w:rPr>
          <w:bCs/>
          <w:sz w:val="28"/>
          <w:szCs w:val="28"/>
        </w:rPr>
        <w:t xml:space="preserve">39.11 Земельного кодекса Российской Федерации, а также </w:t>
      </w:r>
      <w:r w:rsidR="00345B32" w:rsidRPr="00735F4A">
        <w:rPr>
          <w:bCs/>
          <w:sz w:val="28"/>
          <w:szCs w:val="28"/>
        </w:rPr>
        <w:t>приказом</w:t>
      </w:r>
      <w:r w:rsidR="00FF7103" w:rsidRPr="00735F4A">
        <w:rPr>
          <w:bCs/>
          <w:sz w:val="28"/>
          <w:szCs w:val="28"/>
        </w:rPr>
        <w:t xml:space="preserve"> </w:t>
      </w:r>
      <w:r w:rsidR="00FF7103" w:rsidRPr="00735F4A">
        <w:rPr>
          <w:rFonts w:eastAsia="Calibri"/>
          <w:sz w:val="28"/>
          <w:szCs w:val="28"/>
        </w:rPr>
        <w:t>Министерства по управлению государственным им</w:t>
      </w:r>
      <w:r w:rsidR="009E414F" w:rsidRPr="00735F4A">
        <w:rPr>
          <w:rFonts w:eastAsia="Calibri"/>
          <w:sz w:val="28"/>
          <w:szCs w:val="28"/>
        </w:rPr>
        <w:t>уществом Свердловской области (</w:t>
      </w:r>
      <w:r w:rsidR="00FF7103" w:rsidRPr="00735F4A">
        <w:rPr>
          <w:rFonts w:eastAsia="Calibri"/>
          <w:sz w:val="28"/>
          <w:szCs w:val="28"/>
        </w:rPr>
        <w:t>уполномоченный орган</w:t>
      </w:r>
      <w:r w:rsidR="009E414F" w:rsidRPr="00735F4A">
        <w:rPr>
          <w:rFonts w:eastAsia="Calibri"/>
          <w:sz w:val="28"/>
          <w:szCs w:val="28"/>
        </w:rPr>
        <w:t>)</w:t>
      </w:r>
      <w:r w:rsidR="009E414F" w:rsidRPr="00735F4A">
        <w:rPr>
          <w:bCs/>
          <w:sz w:val="28"/>
          <w:szCs w:val="28"/>
        </w:rPr>
        <w:t xml:space="preserve"> </w:t>
      </w:r>
      <w:r w:rsidR="00FF7103" w:rsidRPr="00735F4A">
        <w:rPr>
          <w:bCs/>
          <w:sz w:val="28"/>
          <w:szCs w:val="28"/>
        </w:rPr>
        <w:t xml:space="preserve">от </w:t>
      </w:r>
      <w:r w:rsidR="00345B32" w:rsidRPr="00735F4A">
        <w:rPr>
          <w:bCs/>
          <w:sz w:val="28"/>
          <w:szCs w:val="28"/>
        </w:rPr>
        <w:t>10</w:t>
      </w:r>
      <w:r w:rsidR="00FF7103" w:rsidRPr="00735F4A">
        <w:rPr>
          <w:bCs/>
          <w:sz w:val="28"/>
          <w:szCs w:val="28"/>
        </w:rPr>
        <w:t>.</w:t>
      </w:r>
      <w:r w:rsidR="00345B32" w:rsidRPr="00735F4A">
        <w:rPr>
          <w:bCs/>
          <w:sz w:val="28"/>
          <w:szCs w:val="28"/>
        </w:rPr>
        <w:t>10</w:t>
      </w:r>
      <w:r w:rsidR="00FF7103" w:rsidRPr="00735F4A">
        <w:rPr>
          <w:bCs/>
          <w:sz w:val="28"/>
          <w:szCs w:val="28"/>
        </w:rPr>
        <w:t>.201</w:t>
      </w:r>
      <w:r w:rsidR="00345B32" w:rsidRPr="00735F4A">
        <w:rPr>
          <w:bCs/>
          <w:sz w:val="28"/>
          <w:szCs w:val="28"/>
        </w:rPr>
        <w:t>7</w:t>
      </w:r>
      <w:r w:rsidR="00FF7103" w:rsidRPr="00735F4A">
        <w:rPr>
          <w:bCs/>
          <w:sz w:val="28"/>
          <w:szCs w:val="28"/>
        </w:rPr>
        <w:t xml:space="preserve"> № </w:t>
      </w:r>
      <w:r w:rsidR="00345B32" w:rsidRPr="00735F4A">
        <w:rPr>
          <w:bCs/>
          <w:sz w:val="28"/>
          <w:szCs w:val="28"/>
        </w:rPr>
        <w:t>2120</w:t>
      </w:r>
      <w:r w:rsidR="00735F4A">
        <w:rPr>
          <w:bCs/>
          <w:sz w:val="28"/>
          <w:szCs w:val="28"/>
        </w:rPr>
        <w:t xml:space="preserve"> </w:t>
      </w:r>
      <w:r w:rsidR="00735F4A" w:rsidRPr="00FE2AB9">
        <w:rPr>
          <w:color w:val="000000"/>
          <w:sz w:val="28"/>
          <w:szCs w:val="28"/>
        </w:rPr>
        <w:t>«</w:t>
      </w:r>
      <w:r w:rsidR="00735F4A" w:rsidRPr="00FE2AB9">
        <w:rPr>
          <w:color w:val="000000"/>
          <w:sz w:val="28"/>
          <w:szCs w:val="28"/>
          <w:lang w:val="x-none"/>
        </w:rPr>
        <w:t xml:space="preserve">Об отмене приказа Министерства по управлению государственным имуществом Свердловской области </w:t>
      </w:r>
      <w:r w:rsidR="00133903">
        <w:rPr>
          <w:color w:val="000000"/>
          <w:sz w:val="28"/>
          <w:szCs w:val="28"/>
        </w:rPr>
        <w:t xml:space="preserve">                                  </w:t>
      </w:r>
      <w:r w:rsidR="00735F4A" w:rsidRPr="00FE2AB9">
        <w:rPr>
          <w:color w:val="000000"/>
          <w:sz w:val="28"/>
          <w:szCs w:val="28"/>
          <w:lang w:val="x-none"/>
        </w:rPr>
        <w:t>от 14.07.2017 № 1474</w:t>
      </w:r>
      <w:r w:rsidR="0040002D" w:rsidRPr="00735F4A">
        <w:rPr>
          <w:bCs/>
          <w:sz w:val="28"/>
          <w:szCs w:val="28"/>
        </w:rPr>
        <w:t>.</w:t>
      </w:r>
      <w:r w:rsidR="00FF7103" w:rsidRPr="00735F4A">
        <w:rPr>
          <w:bCs/>
          <w:sz w:val="28"/>
          <w:szCs w:val="28"/>
        </w:rPr>
        <w:t xml:space="preserve"> </w:t>
      </w:r>
    </w:p>
    <w:p w:rsidR="006374E4" w:rsidRPr="00735F4A" w:rsidRDefault="006374E4" w:rsidP="0064374C">
      <w:pPr>
        <w:pStyle w:val="a6"/>
        <w:ind w:firstLine="567"/>
        <w:jc w:val="both"/>
        <w:rPr>
          <w:b w:val="0"/>
          <w:bCs/>
          <w:color w:val="000000"/>
          <w:szCs w:val="28"/>
          <w:highlight w:val="yellow"/>
          <w:lang w:val="ru-RU"/>
        </w:rPr>
      </w:pPr>
    </w:p>
    <w:p w:rsidR="006374E4" w:rsidRPr="00092F73" w:rsidRDefault="006374E4" w:rsidP="0064374C">
      <w:pPr>
        <w:jc w:val="both"/>
        <w:rPr>
          <w:sz w:val="26"/>
          <w:szCs w:val="26"/>
        </w:rPr>
      </w:pPr>
    </w:p>
    <w:p w:rsidR="006374E4" w:rsidRPr="00092F73" w:rsidRDefault="006374E4" w:rsidP="0064374C">
      <w:pPr>
        <w:jc w:val="both"/>
        <w:rPr>
          <w:sz w:val="26"/>
          <w:szCs w:val="26"/>
        </w:rPr>
      </w:pPr>
    </w:p>
    <w:sectPr w:rsidR="006374E4" w:rsidRPr="00092F73" w:rsidSect="00092F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фициальный сайт Правительства Свердловской области" style="width:.75pt;height:.75pt;visibility:visible;mso-wrap-style:square" o:bullet="t">
        <v:imagedata r:id="rId1" o:title="Официальный сайт Правительства Свердловской области"/>
      </v:shape>
    </w:pict>
  </w:numPicBullet>
  <w:abstractNum w:abstractNumId="0" w15:restartNumberingAfterBreak="0">
    <w:nsid w:val="2C335002"/>
    <w:multiLevelType w:val="hybridMultilevel"/>
    <w:tmpl w:val="4D8C838E"/>
    <w:lvl w:ilvl="0" w:tplc="598E0A42">
      <w:start w:val="1"/>
      <w:numFmt w:val="bullet"/>
      <w:lvlText w:val=""/>
      <w:lvlPicBulletId w:val="0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CC7E9C8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 w:tplc="6C2082B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3" w:tplc="37C4DF0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56C2B574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5" w:tplc="93FE1296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6" w:tplc="5F20E648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DDF83486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8" w:tplc="43CC57F8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3D"/>
    <w:rsid w:val="00092F73"/>
    <w:rsid w:val="000A2C3D"/>
    <w:rsid w:val="00133903"/>
    <w:rsid w:val="00345B32"/>
    <w:rsid w:val="0040002D"/>
    <w:rsid w:val="004D7E78"/>
    <w:rsid w:val="006374E4"/>
    <w:rsid w:val="0064374C"/>
    <w:rsid w:val="00717CE7"/>
    <w:rsid w:val="00735F4A"/>
    <w:rsid w:val="007E0775"/>
    <w:rsid w:val="009E414F"/>
    <w:rsid w:val="00CC3C1D"/>
    <w:rsid w:val="00DC5219"/>
    <w:rsid w:val="00DD2D85"/>
    <w:rsid w:val="00ED54D9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E34A1F-5113-4579-84E5-67BFD04D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4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74E4"/>
    <w:rPr>
      <w:color w:val="0563C1" w:themeColor="hyperlink"/>
      <w:u w:val="single"/>
    </w:rPr>
  </w:style>
  <w:style w:type="paragraph" w:customStyle="1" w:styleId="ConsPlusNormal">
    <w:name w:val="ConsPlusNormal"/>
    <w:rsid w:val="00637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6374E4"/>
    <w:pPr>
      <w:jc w:val="center"/>
    </w:pPr>
    <w:rPr>
      <w:b/>
      <w:sz w:val="28"/>
      <w:lang w:val="x-none"/>
    </w:rPr>
  </w:style>
  <w:style w:type="character" w:customStyle="1" w:styleId="a7">
    <w:name w:val="Подзаголовок Знак"/>
    <w:basedOn w:val="a0"/>
    <w:link w:val="a6"/>
    <w:rsid w:val="006374E4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F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F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10</cp:revision>
  <cp:lastPrinted>2017-10-11T13:04:00Z</cp:lastPrinted>
  <dcterms:created xsi:type="dcterms:W3CDTF">2016-07-27T05:02:00Z</dcterms:created>
  <dcterms:modified xsi:type="dcterms:W3CDTF">2017-10-11T13:24:00Z</dcterms:modified>
</cp:coreProperties>
</file>