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487599"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487599">
        <w:rPr>
          <w:rFonts w:ascii="Times New Roman" w:hAnsi="Times New Roman" w:cs="Times New Roman"/>
          <w:sz w:val="28"/>
          <w:szCs w:val="28"/>
        </w:rPr>
        <w:t>О.С. Никанорова</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D439B1">
        <w:rPr>
          <w:rFonts w:ascii="Times New Roman" w:eastAsia="Times New Roman" w:hAnsi="Times New Roman" w:cs="Times New Roman"/>
          <w:b/>
          <w:color w:val="000000"/>
          <w:kern w:val="36"/>
          <w:sz w:val="28"/>
          <w:szCs w:val="28"/>
          <w:lang w:eastAsia="ru-RU"/>
        </w:rPr>
        <w:t>8</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885CB6">
        <w:rPr>
          <w:rFonts w:ascii="Times New Roman" w:hAnsi="Times New Roman" w:cs="Times New Roman"/>
          <w:sz w:val="28"/>
          <w:szCs w:val="28"/>
        </w:rPr>
        <w:t>Фонд имущества</w:t>
      </w:r>
      <w:r w:rsidR="00A83C2C">
        <w:rPr>
          <w:rFonts w:ascii="Times New Roman" w:hAnsi="Times New Roman" w:cs="Times New Roman"/>
          <w:sz w:val="28"/>
          <w:szCs w:val="28"/>
        </w:rPr>
        <w:t>, специализированная организация</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AD626B">
        <w:rPr>
          <w:rFonts w:ascii="Times New Roman" w:eastAsiaTheme="minorHAnsi" w:hAnsi="Times New Roman" w:cs="Times New Roman"/>
          <w:sz w:val="28"/>
          <w:szCs w:val="28"/>
          <w:lang w:eastAsia="en-US"/>
        </w:rPr>
        <w:t xml:space="preserve">в </w:t>
      </w:r>
      <w:proofErr w:type="gramStart"/>
      <w:r w:rsidR="00AD626B">
        <w:rPr>
          <w:rFonts w:ascii="Times New Roman" w:eastAsiaTheme="minorHAnsi" w:hAnsi="Times New Roman" w:cs="Times New Roman"/>
          <w:sz w:val="28"/>
          <w:szCs w:val="28"/>
          <w:lang w:eastAsia="en-US"/>
        </w:rPr>
        <w:t>границах  придорожных</w:t>
      </w:r>
      <w:proofErr w:type="gramEnd"/>
      <w:r w:rsidR="00D439B1">
        <w:rPr>
          <w:rFonts w:ascii="Times New Roman" w:eastAsiaTheme="minorHAnsi" w:hAnsi="Times New Roman" w:cs="Times New Roman"/>
          <w:sz w:val="28"/>
          <w:szCs w:val="28"/>
          <w:lang w:eastAsia="en-US"/>
        </w:rPr>
        <w:t xml:space="preserve"> </w:t>
      </w:r>
      <w:r w:rsidR="00AD626B">
        <w:rPr>
          <w:rFonts w:ascii="Times New Roman" w:eastAsiaTheme="minorHAnsi" w:hAnsi="Times New Roman" w:cs="Times New Roman"/>
          <w:sz w:val="28"/>
          <w:szCs w:val="28"/>
          <w:lang w:eastAsia="en-US"/>
        </w:rPr>
        <w:t>полос автомобильной дороги «Екатеринбургская кольцевая автомобильная дорога»</w:t>
      </w:r>
      <w:r w:rsidR="00483333">
        <w:rPr>
          <w:rFonts w:ascii="Times New Roman" w:eastAsiaTheme="minorHAnsi" w:hAnsi="Times New Roman" w:cs="Times New Roman"/>
          <w:sz w:val="28"/>
          <w:szCs w:val="28"/>
          <w:lang w:eastAsia="en-US"/>
        </w:rPr>
        <w:t>.</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885CB6">
        <w:rPr>
          <w:rFonts w:ascii="Times New Roman" w:hAnsi="Times New Roman" w:cs="Times New Roman"/>
          <w:sz w:val="28"/>
          <w:szCs w:val="28"/>
        </w:rPr>
        <w:t>Фонд</w:t>
      </w:r>
      <w:r w:rsidR="00420DF4">
        <w:rPr>
          <w:rFonts w:ascii="Times New Roman" w:hAnsi="Times New Roman" w:cs="Times New Roman"/>
          <w:sz w:val="28"/>
          <w:szCs w:val="28"/>
        </w:rPr>
        <w:t>а</w:t>
      </w:r>
      <w:r w:rsidR="00885CB6">
        <w:rPr>
          <w:rFonts w:ascii="Times New Roman" w:hAnsi="Times New Roman" w:cs="Times New Roman"/>
          <w:sz w:val="28"/>
          <w:szCs w:val="28"/>
        </w:rPr>
        <w:t xml:space="preserve"> имущества</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w:t>
      </w:r>
      <w:r w:rsidR="00885CB6">
        <w:rPr>
          <w:rFonts w:ascii="Times New Roman" w:hAnsi="Times New Roman" w:cs="Times New Roman"/>
          <w:sz w:val="28"/>
          <w:szCs w:val="28"/>
        </w:rPr>
        <w:t>Фонда имущества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9505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sidR="009505F0" w:rsidRPr="004F67CB">
        <w:rPr>
          <w:rFonts w:ascii="Times New Roman" w:eastAsia="Times New Roman" w:hAnsi="Times New Roman" w:cs="Times New Roman"/>
          <w:color w:val="000000"/>
          <w:sz w:val="28"/>
          <w:szCs w:val="28"/>
          <w:lang w:eastAsia="ru-RU"/>
        </w:rPr>
        <w:t xml:space="preserve">Основание проведения </w:t>
      </w:r>
      <w:r w:rsidR="009505F0">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9505F0" w:rsidRPr="00AE7085">
        <w:rPr>
          <w:rFonts w:ascii="Times New Roman" w:hAnsi="Times New Roman" w:cs="Times New Roman"/>
          <w:color w:val="000000"/>
          <w:sz w:val="28"/>
          <w:szCs w:val="28"/>
        </w:rPr>
        <w:t xml:space="preserve">от </w:t>
      </w:r>
      <w:r w:rsidR="00AD626B">
        <w:rPr>
          <w:rFonts w:ascii="Times New Roman" w:hAnsi="Times New Roman" w:cs="Times New Roman"/>
          <w:sz w:val="28"/>
          <w:szCs w:val="28"/>
        </w:rPr>
        <w:t>22.05</w:t>
      </w:r>
      <w:r w:rsidR="009505F0" w:rsidRPr="00E42E2C">
        <w:rPr>
          <w:rFonts w:ascii="Times New Roman" w:hAnsi="Times New Roman" w:cs="Times New Roman"/>
          <w:sz w:val="28"/>
          <w:szCs w:val="28"/>
        </w:rPr>
        <w:t xml:space="preserve">.2017 № </w:t>
      </w:r>
      <w:r w:rsidR="00AD626B">
        <w:rPr>
          <w:rFonts w:ascii="Times New Roman" w:hAnsi="Times New Roman" w:cs="Times New Roman"/>
          <w:sz w:val="28"/>
          <w:szCs w:val="28"/>
        </w:rPr>
        <w:t>947</w:t>
      </w:r>
      <w:r w:rsidR="009505F0" w:rsidRPr="00E42E2C">
        <w:rPr>
          <w:rFonts w:ascii="Times New Roman" w:hAnsi="Times New Roman" w:cs="Times New Roman"/>
          <w:sz w:val="28"/>
          <w:szCs w:val="28"/>
        </w:rPr>
        <w:t xml:space="preserve">                     </w:t>
      </w:r>
      <w:proofErr w:type="gramStart"/>
      <w:r w:rsidR="009505F0" w:rsidRPr="00E42E2C">
        <w:rPr>
          <w:rFonts w:ascii="Times New Roman" w:hAnsi="Times New Roman" w:cs="Times New Roman"/>
          <w:sz w:val="28"/>
          <w:szCs w:val="28"/>
        </w:rPr>
        <w:t xml:space="preserve">   </w:t>
      </w:r>
      <w:r w:rsidR="009505F0" w:rsidRPr="00FF6FE6">
        <w:rPr>
          <w:rFonts w:ascii="Times New Roman" w:hAnsi="Times New Roman" w:cs="Times New Roman"/>
          <w:sz w:val="28"/>
          <w:szCs w:val="28"/>
        </w:rPr>
        <w:t>«</w:t>
      </w:r>
      <w:proofErr w:type="gramEnd"/>
      <w:r w:rsidR="009505F0" w:rsidRPr="00FF6FE6">
        <w:rPr>
          <w:rFonts w:ascii="Times New Roman" w:hAnsi="Times New Roman" w:cs="Times New Roman"/>
          <w:sz w:val="28"/>
          <w:szCs w:val="28"/>
        </w:rPr>
        <w:t xml:space="preserve">О проведении торгов, открытых по составу участников и по форме подачи </w:t>
      </w:r>
      <w:r w:rsidR="009505F0" w:rsidRPr="00FF6FE6">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FF6FE6" w:rsidRPr="00FF6FE6">
        <w:rPr>
          <w:rFonts w:ascii="Times New Roman" w:hAnsi="Times New Roman" w:cs="Times New Roman"/>
          <w:sz w:val="28"/>
          <w:szCs w:val="28"/>
        </w:rPr>
        <w:t>расположенных в границах придорожных полос автомобильной дороги «Екатеринбургская кольцевая автомобильная дорога»</w:t>
      </w:r>
      <w:r w:rsidR="009505F0" w:rsidRPr="00FF6FE6">
        <w:rPr>
          <w:rFonts w:ascii="Times New Roman" w:eastAsia="Times New Roman" w:hAnsi="Times New Roman" w:cs="Times New Roman"/>
          <w:color w:val="000000"/>
          <w:sz w:val="28"/>
          <w:szCs w:val="28"/>
          <w:lang w:eastAsia="ru-RU"/>
        </w:rPr>
        <w:t>.</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AD626B">
        <w:rPr>
          <w:rFonts w:ascii="Times New Roman" w:hAnsi="Times New Roman" w:cs="Times New Roman"/>
          <w:sz w:val="28"/>
          <w:szCs w:val="28"/>
        </w:rPr>
        <w:t>в границах придорожных полос автомобильной дороги «Екатеринбургская кольцевая автомобильная дорога»</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w:t>
      </w:r>
      <w:r w:rsidR="005B3A64">
        <w:rPr>
          <w:rFonts w:ascii="Times New Roman" w:eastAsia="Times New Roman" w:hAnsi="Times New Roman" w:cs="Times New Roman"/>
          <w:color w:val="000000"/>
          <w:sz w:val="28"/>
          <w:szCs w:val="28"/>
          <w:lang w:eastAsia="ru-RU"/>
        </w:rPr>
        <w:t xml:space="preserve"> </w:t>
      </w:r>
      <w:proofErr w:type="gramStart"/>
      <w:r w:rsidR="0043798A">
        <w:rPr>
          <w:rFonts w:ascii="Times New Roman" w:eastAsia="Times New Roman" w:hAnsi="Times New Roman" w:cs="Times New Roman"/>
          <w:color w:val="000000"/>
          <w:sz w:val="28"/>
          <w:szCs w:val="28"/>
          <w:lang w:eastAsia="ru-RU"/>
        </w:rPr>
        <w:t xml:space="preserve">конструкций, </w:t>
      </w:r>
      <w:r w:rsidR="005979EB">
        <w:rPr>
          <w:rFonts w:ascii="Times New Roman" w:eastAsia="Times New Roman" w:hAnsi="Times New Roman" w:cs="Times New Roman"/>
          <w:color w:val="000000"/>
          <w:sz w:val="28"/>
          <w:szCs w:val="28"/>
          <w:lang w:eastAsia="ru-RU"/>
        </w:rPr>
        <w:t xml:space="preserve">  </w:t>
      </w:r>
      <w:proofErr w:type="gramEnd"/>
      <w:r w:rsidR="005979EB">
        <w:rPr>
          <w:rFonts w:ascii="Times New Roman" w:eastAsia="Times New Roman" w:hAnsi="Times New Roman" w:cs="Times New Roman"/>
          <w:color w:val="000000"/>
          <w:sz w:val="28"/>
          <w:szCs w:val="28"/>
          <w:lang w:eastAsia="ru-RU"/>
        </w:rPr>
        <w:t xml:space="preserve">                       </w:t>
      </w:r>
      <w:r w:rsidR="00E41FC7">
        <w:rPr>
          <w:rFonts w:ascii="Times New Roman" w:eastAsia="Times New Roman" w:hAnsi="Times New Roman" w:cs="Times New Roman"/>
          <w:color w:val="000000"/>
          <w:sz w:val="28"/>
          <w:szCs w:val="28"/>
          <w:lang w:eastAsia="ru-RU"/>
        </w:rPr>
        <w:t>а именно:</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989"/>
        <w:gridCol w:w="709"/>
        <w:gridCol w:w="1134"/>
        <w:gridCol w:w="992"/>
        <w:gridCol w:w="1134"/>
        <w:gridCol w:w="1134"/>
        <w:gridCol w:w="1838"/>
      </w:tblGrid>
      <w:tr w:rsidR="009E7275" w:rsidRPr="00211E9B" w:rsidTr="005B3A64">
        <w:trPr>
          <w:trHeight w:val="876"/>
          <w:jc w:val="center"/>
        </w:trPr>
        <w:tc>
          <w:tcPr>
            <w:tcW w:w="562" w:type="dxa"/>
            <w:shd w:val="clear" w:color="000000" w:fill="D5D5D5"/>
            <w:vAlign w:val="center"/>
          </w:tcPr>
          <w:p w:rsidR="009E7275" w:rsidRPr="00211E9B" w:rsidRDefault="009E7275" w:rsidP="005F383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shd w:val="clear" w:color="000000" w:fill="D5D5D5"/>
            <w:vAlign w:val="center"/>
          </w:tcPr>
          <w:p w:rsidR="009E7275" w:rsidRPr="00211E9B" w:rsidRDefault="009E7275" w:rsidP="005F383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89" w:type="dxa"/>
            <w:shd w:val="clear" w:color="000000" w:fill="D5D5D5"/>
            <w:vAlign w:val="center"/>
            <w:hideMark/>
          </w:tcPr>
          <w:p w:rsidR="009E7275" w:rsidRPr="00211E9B" w:rsidRDefault="009E7275" w:rsidP="009E7275">
            <w:pPr>
              <w:spacing w:after="0" w:line="240" w:lineRule="auto"/>
              <w:ind w:right="129"/>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9E7275" w:rsidRPr="00211E9B" w:rsidRDefault="009E7275" w:rsidP="005F3836">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9E7275" w:rsidRPr="00211E9B" w:rsidRDefault="009E7275" w:rsidP="005F383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9E7275" w:rsidRDefault="009E7275"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E7275" w:rsidRPr="00211E9B" w:rsidRDefault="009E7275"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134" w:type="dxa"/>
            <w:shd w:val="clear" w:color="000000" w:fill="D5D5D5"/>
            <w:vAlign w:val="center"/>
            <w:hideMark/>
          </w:tcPr>
          <w:p w:rsidR="009E7275" w:rsidRDefault="009E7275"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9E7275" w:rsidRPr="00211E9B" w:rsidRDefault="009E7275"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(высота, ширина)</w:t>
            </w:r>
          </w:p>
        </w:tc>
        <w:tc>
          <w:tcPr>
            <w:tcW w:w="1134" w:type="dxa"/>
            <w:shd w:val="clear" w:color="000000" w:fill="D5D5D5"/>
            <w:vAlign w:val="center"/>
            <w:hideMark/>
          </w:tcPr>
          <w:p w:rsidR="009E7275" w:rsidRPr="00211E9B" w:rsidRDefault="009E7275" w:rsidP="005F3836">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9E7275" w:rsidRPr="00211E9B" w:rsidRDefault="009E7275" w:rsidP="005F3836">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38" w:type="dxa"/>
            <w:shd w:val="clear" w:color="000000" w:fill="D5D5D5"/>
          </w:tcPr>
          <w:p w:rsidR="009E7275" w:rsidRPr="00211E9B" w:rsidRDefault="009E7275" w:rsidP="00677DA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r w:rsidR="00677DA4">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и эксплуатацию рекламной конструкции</w:t>
            </w:r>
          </w:p>
        </w:tc>
      </w:tr>
      <w:tr w:rsidR="009E7275" w:rsidRPr="000532E2" w:rsidTr="005B3A64">
        <w:trPr>
          <w:trHeight w:val="365"/>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090704</w:t>
            </w:r>
          </w:p>
        </w:tc>
        <w:tc>
          <w:tcPr>
            <w:tcW w:w="1989" w:type="dxa"/>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0 км + 390 м (слева)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0532E2"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Pr>
          <w:p w:rsidR="009E7275" w:rsidRPr="00203AD3" w:rsidRDefault="009E7275" w:rsidP="005F3836">
            <w:pPr>
              <w:spacing w:after="0" w:line="240" w:lineRule="auto"/>
              <w:ind w:left="-68" w:right="-57"/>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1134" w:type="dxa"/>
            <w:shd w:val="clear" w:color="auto" w:fill="auto"/>
            <w:vAlign w:val="center"/>
          </w:tcPr>
          <w:p w:rsidR="009E7275" w:rsidRPr="000532E2" w:rsidRDefault="009E7275" w:rsidP="005F3836">
            <w:pPr>
              <w:spacing w:after="100" w:afterAutospacing="1"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71"/>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090705</w:t>
            </w:r>
          </w:p>
        </w:tc>
        <w:tc>
          <w:tcPr>
            <w:tcW w:w="1989" w:type="dxa"/>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0 км + 715 м (слева)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Pr>
          <w:p w:rsidR="009E7275" w:rsidRPr="00203AD3" w:rsidRDefault="009E7275" w:rsidP="005F3836">
            <w:pPr>
              <w:spacing w:after="0" w:line="240" w:lineRule="auto"/>
              <w:ind w:left="-69" w:right="-58"/>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1134" w:type="dxa"/>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92"/>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087657" w:rsidRDefault="009E7275" w:rsidP="005F3836">
            <w:pPr>
              <w:spacing w:after="0" w:line="240" w:lineRule="auto"/>
              <w:ind w:left="-69" w:right="-58"/>
              <w:jc w:val="center"/>
              <w:rPr>
                <w:rFonts w:ascii="Times New Roman" w:eastAsia="Times New Roman" w:hAnsi="Times New Roman" w:cs="Times New Roman"/>
                <w:sz w:val="20"/>
                <w:szCs w:val="20"/>
                <w:lang w:eastAsia="ru-RU"/>
              </w:rPr>
            </w:pPr>
            <w:r w:rsidRPr="00B752B9">
              <w:rPr>
                <w:rFonts w:ascii="Times New Roman" w:hAnsi="Times New Roman" w:cs="Times New Roman"/>
                <w:color w:val="000000"/>
                <w:sz w:val="20"/>
                <w:szCs w:val="20"/>
              </w:rPr>
              <w:t>090716</w:t>
            </w:r>
          </w:p>
        </w:tc>
        <w:tc>
          <w:tcPr>
            <w:tcW w:w="1989" w:type="dxa"/>
            <w:shd w:val="clear" w:color="auto" w:fill="auto"/>
            <w:vAlign w:val="center"/>
          </w:tcPr>
          <w:p w:rsidR="009E7275" w:rsidRPr="00AC0818" w:rsidRDefault="009E7275" w:rsidP="005F3836">
            <w:pPr>
              <w:spacing w:after="0" w:line="240" w:lineRule="auto"/>
              <w:rPr>
                <w:rFonts w:ascii="Times New Roman" w:hAnsi="Times New Roman" w:cs="Times New Roman"/>
                <w:color w:val="000000"/>
                <w:sz w:val="20"/>
                <w:szCs w:val="20"/>
              </w:rPr>
            </w:pPr>
            <w:r w:rsidRPr="00B752B9">
              <w:rPr>
                <w:rFonts w:ascii="Times New Roman" w:eastAsia="Times New Roman" w:hAnsi="Times New Roman" w:cs="Times New Roman"/>
                <w:color w:val="000000"/>
                <w:sz w:val="20"/>
                <w:szCs w:val="20"/>
                <w:lang w:eastAsia="ru-RU"/>
              </w:rPr>
              <w:t>5 км + 400 м (справа)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Pr>
          <w:p w:rsidR="009E7275" w:rsidRPr="00203AD3" w:rsidRDefault="009E7275" w:rsidP="005F3836">
            <w:pPr>
              <w:spacing w:after="0" w:line="240" w:lineRule="auto"/>
              <w:ind w:left="-69" w:right="-58"/>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1134" w:type="dxa"/>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39"/>
          <w:jc w:val="center"/>
        </w:trPr>
        <w:tc>
          <w:tcPr>
            <w:tcW w:w="562" w:type="dxa"/>
            <w:tcBorders>
              <w:bottom w:val="single" w:sz="4" w:space="0" w:color="auto"/>
            </w:tcBorders>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tcBorders>
              <w:bottom w:val="single" w:sz="4" w:space="0" w:color="auto"/>
            </w:tcBorders>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090719</w:t>
            </w:r>
          </w:p>
        </w:tc>
        <w:tc>
          <w:tcPr>
            <w:tcW w:w="1989" w:type="dxa"/>
            <w:tcBorders>
              <w:bottom w:val="single" w:sz="4" w:space="0" w:color="auto"/>
            </w:tcBorders>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7 км + 775 м (слева)</w:t>
            </w:r>
          </w:p>
        </w:tc>
        <w:tc>
          <w:tcPr>
            <w:tcW w:w="709" w:type="dxa"/>
            <w:tcBorders>
              <w:bottom w:val="single" w:sz="4" w:space="0" w:color="auto"/>
            </w:tcBorders>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Borders>
              <w:bottom w:val="single" w:sz="4" w:space="0" w:color="auto"/>
            </w:tcBorders>
            <w:vAlign w:val="center"/>
          </w:tcPr>
          <w:p w:rsidR="009E7275" w:rsidRPr="000532E2" w:rsidRDefault="009E7275" w:rsidP="005F3836">
            <w:pPr>
              <w:spacing w:after="0"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36</w:t>
            </w:r>
          </w:p>
        </w:tc>
        <w:tc>
          <w:tcPr>
            <w:tcW w:w="1134" w:type="dxa"/>
            <w:tcBorders>
              <w:bottom w:val="single" w:sz="4" w:space="0" w:color="auto"/>
            </w:tcBorders>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9E7275" w:rsidRPr="000532E2" w:rsidRDefault="009E7275" w:rsidP="005F3836">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2</w:t>
            </w:r>
          </w:p>
        </w:tc>
        <w:tc>
          <w:tcPr>
            <w:tcW w:w="1838" w:type="dxa"/>
            <w:tcBorders>
              <w:bottom w:val="single" w:sz="4" w:space="0" w:color="auto"/>
            </w:tcBorders>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17"/>
          <w:jc w:val="center"/>
        </w:trPr>
        <w:tc>
          <w:tcPr>
            <w:tcW w:w="562" w:type="dxa"/>
            <w:tcBorders>
              <w:bottom w:val="single" w:sz="4" w:space="0" w:color="auto"/>
            </w:tcBorders>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tcBorders>
              <w:bottom w:val="single" w:sz="4" w:space="0" w:color="auto"/>
            </w:tcBorders>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090721</w:t>
            </w:r>
          </w:p>
        </w:tc>
        <w:tc>
          <w:tcPr>
            <w:tcW w:w="1989" w:type="dxa"/>
            <w:tcBorders>
              <w:bottom w:val="single" w:sz="4" w:space="0" w:color="auto"/>
            </w:tcBorders>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8 км + 000 м (слева)</w:t>
            </w:r>
          </w:p>
        </w:tc>
        <w:tc>
          <w:tcPr>
            <w:tcW w:w="709" w:type="dxa"/>
            <w:tcBorders>
              <w:bottom w:val="single" w:sz="4" w:space="0" w:color="auto"/>
            </w:tcBorders>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Borders>
              <w:bottom w:val="single" w:sz="4" w:space="0" w:color="auto"/>
            </w:tcBorders>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tcBorders>
              <w:bottom w:val="single" w:sz="4" w:space="0" w:color="auto"/>
            </w:tcBorders>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tcBorders>
              <w:bottom w:val="single" w:sz="4" w:space="0" w:color="auto"/>
            </w:tcBorders>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52"/>
          <w:jc w:val="center"/>
        </w:trPr>
        <w:tc>
          <w:tcPr>
            <w:tcW w:w="562" w:type="dxa"/>
            <w:tcBorders>
              <w:top w:val="single" w:sz="4" w:space="0" w:color="auto"/>
            </w:tcBorders>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tcBorders>
              <w:top w:val="single" w:sz="4" w:space="0" w:color="auto"/>
            </w:tcBorders>
            <w:vAlign w:val="center"/>
          </w:tcPr>
          <w:p w:rsidR="009E7275" w:rsidRPr="00087657" w:rsidRDefault="009E7275" w:rsidP="005F3836">
            <w:pPr>
              <w:spacing w:after="0" w:line="240" w:lineRule="auto"/>
              <w:ind w:left="-69" w:right="-58"/>
              <w:jc w:val="center"/>
              <w:rPr>
                <w:rFonts w:ascii="Times New Roman" w:eastAsia="Times New Roman" w:hAnsi="Times New Roman" w:cs="Times New Roman"/>
                <w:sz w:val="20"/>
                <w:szCs w:val="20"/>
                <w:lang w:eastAsia="ru-RU"/>
              </w:rPr>
            </w:pPr>
            <w:r w:rsidRPr="00B752B9">
              <w:rPr>
                <w:rFonts w:ascii="Times New Roman" w:hAnsi="Times New Roman" w:cs="Times New Roman"/>
                <w:color w:val="000000"/>
                <w:sz w:val="20"/>
                <w:szCs w:val="20"/>
              </w:rPr>
              <w:t>090723</w:t>
            </w:r>
          </w:p>
        </w:tc>
        <w:tc>
          <w:tcPr>
            <w:tcW w:w="1989" w:type="dxa"/>
            <w:tcBorders>
              <w:top w:val="single" w:sz="4" w:space="0" w:color="auto"/>
            </w:tcBorders>
            <w:shd w:val="clear" w:color="auto" w:fill="auto"/>
            <w:vAlign w:val="center"/>
          </w:tcPr>
          <w:p w:rsidR="009E7275" w:rsidRPr="00AC0818" w:rsidRDefault="009E7275" w:rsidP="005F3836">
            <w:pPr>
              <w:spacing w:after="0" w:line="240" w:lineRule="auto"/>
              <w:rPr>
                <w:rFonts w:ascii="Times New Roman" w:hAnsi="Times New Roman" w:cs="Times New Roman"/>
                <w:color w:val="000000"/>
                <w:sz w:val="20"/>
                <w:szCs w:val="20"/>
              </w:rPr>
            </w:pPr>
            <w:r w:rsidRPr="00B752B9">
              <w:rPr>
                <w:rFonts w:ascii="Times New Roman" w:eastAsia="Times New Roman" w:hAnsi="Times New Roman" w:cs="Times New Roman"/>
                <w:color w:val="000000"/>
                <w:sz w:val="20"/>
                <w:szCs w:val="20"/>
                <w:lang w:eastAsia="ru-RU"/>
              </w:rPr>
              <w:t>8 км + 265 м (справа)</w:t>
            </w:r>
          </w:p>
        </w:tc>
        <w:tc>
          <w:tcPr>
            <w:tcW w:w="709" w:type="dxa"/>
            <w:tcBorders>
              <w:top w:val="single" w:sz="4" w:space="0" w:color="auto"/>
            </w:tcBorders>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tcBorders>
              <w:top w:val="single" w:sz="4" w:space="0" w:color="auto"/>
            </w:tcBorders>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Borders>
              <w:top w:val="single" w:sz="4" w:space="0" w:color="auto"/>
            </w:tcBorders>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tcBorders>
              <w:top w:val="single" w:sz="4" w:space="0" w:color="auto"/>
            </w:tcBorders>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tcBorders>
              <w:top w:val="single" w:sz="4" w:space="0" w:color="auto"/>
            </w:tcBorders>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tcBorders>
              <w:top w:val="single" w:sz="4" w:space="0" w:color="auto"/>
            </w:tcBorders>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29"/>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090726</w:t>
            </w:r>
          </w:p>
        </w:tc>
        <w:tc>
          <w:tcPr>
            <w:tcW w:w="1989" w:type="dxa"/>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10 км + 560 м (справа)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419"/>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090727</w:t>
            </w:r>
          </w:p>
        </w:tc>
        <w:tc>
          <w:tcPr>
            <w:tcW w:w="1989" w:type="dxa"/>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10 км + 767 м (справа)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411"/>
          <w:jc w:val="center"/>
        </w:trPr>
        <w:tc>
          <w:tcPr>
            <w:tcW w:w="562" w:type="dxa"/>
            <w:vAlign w:val="center"/>
          </w:tcPr>
          <w:p w:rsidR="009E7275" w:rsidRPr="00E12271" w:rsidRDefault="009E7275" w:rsidP="009E7275">
            <w:pPr>
              <w:pStyle w:val="af0"/>
              <w:numPr>
                <w:ilvl w:val="0"/>
                <w:numId w:val="19"/>
              </w:numPr>
              <w:spacing w:after="0" w:line="240" w:lineRule="auto"/>
              <w:ind w:left="113" w:firstLine="0"/>
              <w:jc w:val="center"/>
              <w:rPr>
                <w:rFonts w:ascii="Times New Roman" w:hAnsi="Times New Roman" w:cs="Times New Roman"/>
                <w:color w:val="000000"/>
                <w:sz w:val="20"/>
                <w:szCs w:val="20"/>
              </w:rPr>
            </w:pPr>
          </w:p>
        </w:tc>
        <w:tc>
          <w:tcPr>
            <w:tcW w:w="993" w:type="dxa"/>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090799</w:t>
            </w:r>
          </w:p>
        </w:tc>
        <w:tc>
          <w:tcPr>
            <w:tcW w:w="1989" w:type="dxa"/>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10 км + 739 м (слева)</w:t>
            </w:r>
          </w:p>
        </w:tc>
        <w:tc>
          <w:tcPr>
            <w:tcW w:w="709" w:type="dxa"/>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9E7275" w:rsidRPr="000532E2" w:rsidTr="005B3A64">
        <w:trPr>
          <w:trHeight w:val="373"/>
          <w:jc w:val="center"/>
        </w:trPr>
        <w:tc>
          <w:tcPr>
            <w:tcW w:w="562" w:type="dxa"/>
            <w:tcBorders>
              <w:bottom w:val="single" w:sz="4" w:space="0" w:color="auto"/>
            </w:tcBorders>
            <w:vAlign w:val="center"/>
          </w:tcPr>
          <w:p w:rsidR="009E7275" w:rsidRPr="00E12271" w:rsidRDefault="009E7275" w:rsidP="009E7275">
            <w:pPr>
              <w:pStyle w:val="af0"/>
              <w:numPr>
                <w:ilvl w:val="0"/>
                <w:numId w:val="19"/>
              </w:numPr>
              <w:spacing w:after="0" w:line="240" w:lineRule="auto"/>
              <w:ind w:left="57" w:firstLine="0"/>
              <w:jc w:val="center"/>
              <w:rPr>
                <w:rFonts w:ascii="Times New Roman" w:hAnsi="Times New Roman" w:cs="Times New Roman"/>
                <w:color w:val="000000"/>
                <w:sz w:val="20"/>
                <w:szCs w:val="20"/>
              </w:rPr>
            </w:pPr>
          </w:p>
        </w:tc>
        <w:tc>
          <w:tcPr>
            <w:tcW w:w="993" w:type="dxa"/>
            <w:tcBorders>
              <w:bottom w:val="single" w:sz="4" w:space="0" w:color="auto"/>
            </w:tcBorders>
            <w:vAlign w:val="center"/>
          </w:tcPr>
          <w:p w:rsidR="009E7275" w:rsidRPr="00B752B9" w:rsidRDefault="009E7275"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0907100</w:t>
            </w:r>
          </w:p>
        </w:tc>
        <w:tc>
          <w:tcPr>
            <w:tcW w:w="1989" w:type="dxa"/>
            <w:tcBorders>
              <w:bottom w:val="single" w:sz="4" w:space="0" w:color="auto"/>
            </w:tcBorders>
            <w:shd w:val="clear" w:color="auto" w:fill="auto"/>
            <w:vAlign w:val="center"/>
          </w:tcPr>
          <w:p w:rsidR="009E7275" w:rsidRPr="00B752B9" w:rsidRDefault="009E7275"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10 км + 936 м (слева)</w:t>
            </w:r>
          </w:p>
        </w:tc>
        <w:tc>
          <w:tcPr>
            <w:tcW w:w="709" w:type="dxa"/>
            <w:tcBorders>
              <w:bottom w:val="single" w:sz="4" w:space="0" w:color="auto"/>
            </w:tcBorders>
            <w:shd w:val="clear" w:color="auto" w:fill="auto"/>
            <w:vAlign w:val="center"/>
          </w:tcPr>
          <w:p w:rsidR="009E7275" w:rsidRPr="009670C0" w:rsidRDefault="009E7275"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9E7275" w:rsidRPr="002A23C8" w:rsidRDefault="009E7275"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992" w:type="dxa"/>
            <w:tcBorders>
              <w:bottom w:val="single" w:sz="4" w:space="0" w:color="auto"/>
            </w:tcBorders>
            <w:vAlign w:val="center"/>
          </w:tcPr>
          <w:p w:rsidR="009E7275" w:rsidRPr="000532E2" w:rsidRDefault="009E7275"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134" w:type="dxa"/>
            <w:tcBorders>
              <w:bottom w:val="single" w:sz="4" w:space="0" w:color="auto"/>
            </w:tcBorders>
            <w:shd w:val="clear" w:color="auto" w:fill="auto"/>
          </w:tcPr>
          <w:p w:rsidR="009E7275" w:rsidRDefault="009E7275"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9E7275" w:rsidRPr="000532E2" w:rsidRDefault="009E7275"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38" w:type="dxa"/>
            <w:tcBorders>
              <w:bottom w:val="single" w:sz="4" w:space="0" w:color="auto"/>
            </w:tcBorders>
            <w:vAlign w:val="center"/>
          </w:tcPr>
          <w:p w:rsidR="009E7275" w:rsidRPr="000532E2" w:rsidRDefault="009E7275"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677DA4">
        <w:rPr>
          <w:rFonts w:ascii="Times New Roman" w:eastAsia="Times New Roman" w:hAnsi="Times New Roman" w:cs="Times New Roman"/>
          <w:color w:val="000000"/>
          <w:sz w:val="28"/>
          <w:szCs w:val="28"/>
          <w:lang w:eastAsia="ru-RU"/>
        </w:rPr>
        <w:t>453 420</w:t>
      </w:r>
      <w:r w:rsidR="004F67CB" w:rsidRPr="00736B20">
        <w:rPr>
          <w:rFonts w:ascii="Times New Roman" w:eastAsia="Times New Roman" w:hAnsi="Times New Roman" w:cs="Times New Roman"/>
          <w:color w:val="000000"/>
          <w:sz w:val="28"/>
          <w:szCs w:val="28"/>
          <w:lang w:eastAsia="ru-RU"/>
        </w:rPr>
        <w:t xml:space="preserve"> (</w:t>
      </w:r>
      <w:r w:rsidR="00677DA4">
        <w:rPr>
          <w:rFonts w:ascii="Times New Roman" w:eastAsia="Times New Roman" w:hAnsi="Times New Roman" w:cs="Times New Roman"/>
          <w:color w:val="000000"/>
          <w:sz w:val="28"/>
          <w:szCs w:val="28"/>
          <w:lang w:eastAsia="ru-RU"/>
        </w:rPr>
        <w:t>четыреста пятьдесят три тысячи четыреста двадцать</w:t>
      </w:r>
      <w:r w:rsidR="004F67CB" w:rsidRPr="00736B20">
        <w:rPr>
          <w:rFonts w:ascii="Times New Roman" w:eastAsia="Times New Roman" w:hAnsi="Times New Roman" w:cs="Times New Roman"/>
          <w:color w:val="000000"/>
          <w:sz w:val="28"/>
          <w:szCs w:val="28"/>
          <w:lang w:eastAsia="ru-RU"/>
        </w:rPr>
        <w:t>) рубл</w:t>
      </w:r>
      <w:r w:rsidR="00677DA4">
        <w:rPr>
          <w:rFonts w:ascii="Times New Roman" w:eastAsia="Times New Roman" w:hAnsi="Times New Roman" w:cs="Times New Roman"/>
          <w:color w:val="000000"/>
          <w:sz w:val="28"/>
          <w:szCs w:val="28"/>
          <w:lang w:eastAsia="ru-RU"/>
        </w:rPr>
        <w:t>ей</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677DA4">
        <w:rPr>
          <w:b w:val="0"/>
          <w:color w:val="000000"/>
          <w:sz w:val="28"/>
          <w:szCs w:val="28"/>
        </w:rPr>
        <w:t>22</w:t>
      </w:r>
      <w:r w:rsidR="00736B20" w:rsidRPr="00CD19FE">
        <w:rPr>
          <w:b w:val="0"/>
          <w:color w:val="000000"/>
          <w:sz w:val="28"/>
          <w:szCs w:val="28"/>
        </w:rPr>
        <w:t xml:space="preserve"> 000 </w:t>
      </w:r>
      <w:r w:rsidR="00786FB9" w:rsidRPr="00CD19FE">
        <w:rPr>
          <w:b w:val="0"/>
          <w:bCs/>
          <w:sz w:val="28"/>
          <w:szCs w:val="28"/>
        </w:rPr>
        <w:t>(</w:t>
      </w:r>
      <w:r w:rsidR="00677DA4">
        <w:rPr>
          <w:b w:val="0"/>
          <w:bCs/>
          <w:sz w:val="28"/>
          <w:szCs w:val="28"/>
        </w:rPr>
        <w:t>двадцать две</w:t>
      </w:r>
      <w:r w:rsidR="00736B20" w:rsidRPr="00CD19FE">
        <w:rPr>
          <w:b w:val="0"/>
          <w:bCs/>
          <w:sz w:val="28"/>
          <w:szCs w:val="28"/>
        </w:rPr>
        <w:t xml:space="preserve"> тысяч</w:t>
      </w:r>
      <w:r w:rsidR="00677DA4">
        <w:rPr>
          <w:b w:val="0"/>
          <w:bCs/>
          <w:sz w:val="28"/>
          <w:szCs w:val="28"/>
        </w:rPr>
        <w:t>и</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9E7275" w:rsidRPr="00677DA4" w:rsidRDefault="00007E15" w:rsidP="00677DA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677DA4">
        <w:rPr>
          <w:rFonts w:ascii="Times New Roman" w:eastAsia="Times New Roman" w:hAnsi="Times New Roman" w:cs="Times New Roman"/>
          <w:color w:val="000000"/>
          <w:sz w:val="28"/>
          <w:szCs w:val="28"/>
          <w:lang w:eastAsia="ru-RU"/>
        </w:rPr>
        <w:t>90 684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677DA4">
        <w:rPr>
          <w:rFonts w:ascii="Times New Roman" w:eastAsia="Times New Roman" w:hAnsi="Times New Roman" w:cs="Times New Roman"/>
          <w:color w:val="000000"/>
          <w:sz w:val="28"/>
          <w:szCs w:val="28"/>
          <w:lang w:eastAsia="ru-RU"/>
        </w:rPr>
        <w:t>девяносто тысяч шестьсот восемьдесят четыре</w:t>
      </w:r>
      <w:r w:rsidR="004A526A" w:rsidRPr="00CD19FE">
        <w:rPr>
          <w:rFonts w:ascii="Times New Roman" w:eastAsia="Times New Roman" w:hAnsi="Times New Roman" w:cs="Times New Roman"/>
          <w:color w:val="000000"/>
          <w:sz w:val="28"/>
          <w:szCs w:val="28"/>
          <w:lang w:eastAsia="ru-RU"/>
        </w:rPr>
        <w:t>)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677DA4" w:rsidRDefault="00007E15" w:rsidP="00E1227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677DA4" w:rsidRPr="00D36EA4">
        <w:rPr>
          <w:rFonts w:ascii="Times New Roman" w:hAnsi="Times New Roman" w:cs="Times New Roman"/>
          <w:sz w:val="28"/>
          <w:szCs w:val="28"/>
        </w:rPr>
        <w:t>п</w:t>
      </w:r>
      <w:r w:rsidR="00677DA4" w:rsidRPr="00D36EA4">
        <w:rPr>
          <w:rFonts w:ascii="Times New Roman" w:eastAsia="Times New Roman" w:hAnsi="Times New Roman" w:cs="Times New Roman"/>
          <w:color w:val="000000"/>
          <w:sz w:val="28"/>
          <w:szCs w:val="28"/>
          <w:lang w:eastAsia="ru-RU"/>
        </w:rPr>
        <w:t xml:space="preserve">раво </w:t>
      </w:r>
      <w:r w:rsidR="00677DA4">
        <w:rPr>
          <w:rFonts w:ascii="Times New Roman" w:eastAsia="Times New Roman" w:hAnsi="Times New Roman" w:cs="Times New Roman"/>
          <w:color w:val="000000"/>
          <w:sz w:val="28"/>
          <w:szCs w:val="28"/>
          <w:lang w:eastAsia="ru-RU"/>
        </w:rPr>
        <w:t xml:space="preserve">на </w:t>
      </w:r>
      <w:r w:rsidR="00677DA4" w:rsidRPr="001150B6">
        <w:rPr>
          <w:rFonts w:ascii="Times New Roman" w:eastAsia="Times New Roman" w:hAnsi="Times New Roman" w:cs="Times New Roman"/>
          <w:color w:val="000000"/>
          <w:sz w:val="28"/>
          <w:szCs w:val="28"/>
          <w:lang w:eastAsia="ru-RU"/>
        </w:rPr>
        <w:t>заключение договоров</w:t>
      </w:r>
      <w:r w:rsidR="00677DA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677DA4">
        <w:rPr>
          <w:rFonts w:ascii="Times New Roman" w:eastAsia="Times New Roman" w:hAnsi="Times New Roman" w:cs="Times New Roman"/>
          <w:color w:val="000000"/>
          <w:sz w:val="28"/>
          <w:szCs w:val="28"/>
          <w:lang w:eastAsia="ru-RU"/>
        </w:rPr>
        <w:t>,</w:t>
      </w:r>
      <w:r w:rsidR="00677DA4" w:rsidRPr="00D36EA4">
        <w:rPr>
          <w:rFonts w:ascii="Times New Roman" w:eastAsia="Times New Roman" w:hAnsi="Times New Roman" w:cs="Times New Roman"/>
          <w:color w:val="000000"/>
          <w:sz w:val="28"/>
          <w:szCs w:val="28"/>
          <w:lang w:eastAsia="ru-RU"/>
        </w:rPr>
        <w:t xml:space="preserve"> </w:t>
      </w:r>
      <w:r w:rsidR="00677DA4" w:rsidRPr="00BC49AC">
        <w:rPr>
          <w:rFonts w:ascii="Times New Roman" w:hAnsi="Times New Roman" w:cs="Times New Roman"/>
          <w:sz w:val="28"/>
          <w:szCs w:val="28"/>
        </w:rPr>
        <w:t xml:space="preserve">расположенных </w:t>
      </w:r>
      <w:r w:rsidR="00677DA4">
        <w:rPr>
          <w:rFonts w:ascii="Times New Roman" w:hAnsi="Times New Roman" w:cs="Times New Roman"/>
          <w:sz w:val="28"/>
          <w:szCs w:val="28"/>
        </w:rPr>
        <w:t>в границах придорожных полос автомобильной дороги «Екатеринбургская кольцевая автомобильная дорога»</w:t>
      </w:r>
      <w:r w:rsidR="00677DA4" w:rsidRPr="00D36EA4">
        <w:rPr>
          <w:rFonts w:ascii="Times New Roman" w:eastAsia="Times New Roman" w:hAnsi="Times New Roman" w:cs="Times New Roman"/>
          <w:color w:val="000000"/>
          <w:sz w:val="28"/>
          <w:szCs w:val="28"/>
          <w:lang w:eastAsia="ru-RU"/>
        </w:rPr>
        <w:t>, сроком на восемь</w:t>
      </w:r>
      <w:r w:rsidR="00677DA4">
        <w:rPr>
          <w:rFonts w:ascii="Times New Roman" w:eastAsia="Times New Roman" w:hAnsi="Times New Roman" w:cs="Times New Roman"/>
          <w:color w:val="000000"/>
          <w:sz w:val="28"/>
          <w:szCs w:val="28"/>
          <w:lang w:eastAsia="ru-RU"/>
        </w:rPr>
        <w:t xml:space="preserve"> лет в отношении мест размещения рекламных </w:t>
      </w:r>
      <w:proofErr w:type="gramStart"/>
      <w:r w:rsidR="00677DA4">
        <w:rPr>
          <w:rFonts w:ascii="Times New Roman" w:eastAsia="Times New Roman" w:hAnsi="Times New Roman" w:cs="Times New Roman"/>
          <w:color w:val="000000"/>
          <w:sz w:val="28"/>
          <w:szCs w:val="28"/>
          <w:lang w:eastAsia="ru-RU"/>
        </w:rPr>
        <w:t xml:space="preserve">конструкций,   </w:t>
      </w:r>
      <w:proofErr w:type="gramEnd"/>
      <w:r w:rsidR="00677DA4">
        <w:rPr>
          <w:rFonts w:ascii="Times New Roman" w:eastAsia="Times New Roman" w:hAnsi="Times New Roman" w:cs="Times New Roman"/>
          <w:color w:val="000000"/>
          <w:sz w:val="28"/>
          <w:szCs w:val="28"/>
          <w:lang w:eastAsia="ru-RU"/>
        </w:rPr>
        <w:t xml:space="preserve">                          а именно:</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126"/>
        <w:gridCol w:w="567"/>
        <w:gridCol w:w="1276"/>
        <w:gridCol w:w="850"/>
        <w:gridCol w:w="1276"/>
        <w:gridCol w:w="1134"/>
        <w:gridCol w:w="1843"/>
      </w:tblGrid>
      <w:tr w:rsidR="00677DA4" w:rsidRPr="00211E9B" w:rsidTr="00995AD9">
        <w:trPr>
          <w:trHeight w:val="876"/>
          <w:jc w:val="center"/>
        </w:trPr>
        <w:tc>
          <w:tcPr>
            <w:tcW w:w="421" w:type="dxa"/>
            <w:shd w:val="clear" w:color="000000" w:fill="D5D5D5"/>
            <w:vAlign w:val="center"/>
          </w:tcPr>
          <w:p w:rsidR="00677DA4" w:rsidRPr="00211E9B" w:rsidRDefault="00677DA4" w:rsidP="00995AD9">
            <w:pPr>
              <w:spacing w:after="0" w:line="240" w:lineRule="auto"/>
              <w:ind w:left="-255"/>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shd w:val="clear" w:color="000000" w:fill="D5D5D5"/>
            <w:vAlign w:val="center"/>
          </w:tcPr>
          <w:p w:rsidR="00677DA4" w:rsidRPr="00211E9B" w:rsidRDefault="00677DA4" w:rsidP="005F383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126" w:type="dxa"/>
            <w:shd w:val="clear" w:color="000000" w:fill="D5D5D5"/>
            <w:vAlign w:val="center"/>
            <w:hideMark/>
          </w:tcPr>
          <w:p w:rsidR="00677DA4" w:rsidRPr="00211E9B" w:rsidRDefault="00677DA4" w:rsidP="005F383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677DA4" w:rsidRPr="00211E9B" w:rsidRDefault="00677DA4" w:rsidP="005F3836">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677DA4" w:rsidRPr="00211E9B" w:rsidRDefault="00677DA4" w:rsidP="005F383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0" w:type="dxa"/>
            <w:shd w:val="clear" w:color="000000" w:fill="D5D5D5"/>
            <w:vAlign w:val="center"/>
          </w:tcPr>
          <w:p w:rsidR="00677DA4" w:rsidRDefault="00677DA4"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77DA4" w:rsidRPr="00211E9B" w:rsidRDefault="00677DA4"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6" w:type="dxa"/>
            <w:shd w:val="clear" w:color="000000" w:fill="D5D5D5"/>
            <w:vAlign w:val="center"/>
            <w:hideMark/>
          </w:tcPr>
          <w:p w:rsidR="00677DA4" w:rsidRDefault="00677DA4"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677DA4" w:rsidRPr="00211E9B" w:rsidRDefault="00677DA4" w:rsidP="005F3836">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(высота, ширина)</w:t>
            </w:r>
          </w:p>
        </w:tc>
        <w:tc>
          <w:tcPr>
            <w:tcW w:w="1134" w:type="dxa"/>
            <w:shd w:val="clear" w:color="000000" w:fill="D5D5D5"/>
            <w:vAlign w:val="center"/>
            <w:hideMark/>
          </w:tcPr>
          <w:p w:rsidR="00677DA4" w:rsidRPr="00211E9B" w:rsidRDefault="00677DA4" w:rsidP="005F3836">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677DA4" w:rsidRPr="00211E9B" w:rsidRDefault="00677DA4" w:rsidP="005F3836">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shd w:val="clear" w:color="000000" w:fill="D5D5D5"/>
          </w:tcPr>
          <w:p w:rsidR="00677DA4" w:rsidRPr="00211E9B" w:rsidRDefault="00677DA4" w:rsidP="005F3836">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677DA4" w:rsidRPr="00211E9B" w:rsidRDefault="00677DA4" w:rsidP="005F3836">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677DA4" w:rsidRPr="000532E2" w:rsidTr="00995AD9">
        <w:trPr>
          <w:trHeight w:val="323"/>
          <w:jc w:val="center"/>
        </w:trPr>
        <w:tc>
          <w:tcPr>
            <w:tcW w:w="421" w:type="dxa"/>
            <w:tcBorders>
              <w:top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Borders>
              <w:top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090728</w:t>
            </w:r>
          </w:p>
        </w:tc>
        <w:tc>
          <w:tcPr>
            <w:tcW w:w="2126" w:type="dxa"/>
            <w:tcBorders>
              <w:top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11 км + 010 м (справа)</w:t>
            </w:r>
          </w:p>
        </w:tc>
        <w:tc>
          <w:tcPr>
            <w:tcW w:w="567" w:type="dxa"/>
            <w:tcBorders>
              <w:top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top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top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top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trHeight w:val="345"/>
          <w:jc w:val="center"/>
        </w:trPr>
        <w:tc>
          <w:tcPr>
            <w:tcW w:w="421" w:type="dxa"/>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vAlign w:val="center"/>
          </w:tcPr>
          <w:p w:rsidR="00677DA4" w:rsidRPr="00087657" w:rsidRDefault="00677DA4" w:rsidP="005F3836">
            <w:pPr>
              <w:spacing w:after="0" w:line="240" w:lineRule="auto"/>
              <w:ind w:left="-69" w:right="-58"/>
              <w:jc w:val="center"/>
              <w:rPr>
                <w:rFonts w:ascii="Times New Roman" w:eastAsia="Times New Roman" w:hAnsi="Times New Roman" w:cs="Times New Roman"/>
                <w:sz w:val="20"/>
                <w:szCs w:val="20"/>
                <w:lang w:eastAsia="ru-RU"/>
              </w:rPr>
            </w:pPr>
            <w:r w:rsidRPr="00B752B9">
              <w:rPr>
                <w:rFonts w:ascii="Times New Roman" w:hAnsi="Times New Roman" w:cs="Times New Roman"/>
                <w:color w:val="000000"/>
                <w:sz w:val="20"/>
                <w:szCs w:val="20"/>
              </w:rPr>
              <w:t>090733</w:t>
            </w:r>
          </w:p>
        </w:tc>
        <w:tc>
          <w:tcPr>
            <w:tcW w:w="2126" w:type="dxa"/>
            <w:shd w:val="clear" w:color="auto" w:fill="auto"/>
            <w:vAlign w:val="center"/>
          </w:tcPr>
          <w:p w:rsidR="00677DA4" w:rsidRPr="00AC0818" w:rsidRDefault="00677DA4" w:rsidP="005F3836">
            <w:pPr>
              <w:spacing w:after="0" w:line="240" w:lineRule="auto"/>
              <w:rPr>
                <w:rFonts w:ascii="Times New Roman" w:hAnsi="Times New Roman" w:cs="Times New Roman"/>
                <w:color w:val="000000"/>
                <w:sz w:val="20"/>
                <w:szCs w:val="20"/>
              </w:rPr>
            </w:pPr>
            <w:r w:rsidRPr="00B752B9">
              <w:rPr>
                <w:rFonts w:ascii="Times New Roman" w:eastAsia="Times New Roman" w:hAnsi="Times New Roman" w:cs="Times New Roman"/>
                <w:color w:val="000000"/>
                <w:sz w:val="20"/>
                <w:szCs w:val="20"/>
                <w:lang w:eastAsia="ru-RU"/>
              </w:rPr>
              <w:t>12 км + 297 м (слева)</w:t>
            </w:r>
          </w:p>
        </w:tc>
        <w:tc>
          <w:tcPr>
            <w:tcW w:w="567" w:type="dxa"/>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350"/>
          <w:jc w:val="center"/>
        </w:trPr>
        <w:tc>
          <w:tcPr>
            <w:tcW w:w="421" w:type="dxa"/>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090740</w:t>
            </w:r>
          </w:p>
        </w:tc>
        <w:tc>
          <w:tcPr>
            <w:tcW w:w="2126" w:type="dxa"/>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13 км + 160 м (справа)</w:t>
            </w:r>
          </w:p>
        </w:tc>
        <w:tc>
          <w:tcPr>
            <w:tcW w:w="567" w:type="dxa"/>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425"/>
          <w:jc w:val="center"/>
        </w:trPr>
        <w:tc>
          <w:tcPr>
            <w:tcW w:w="421" w:type="dxa"/>
            <w:tcBorders>
              <w:bottom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tcBorders>
              <w:bottom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090745</w:t>
            </w:r>
          </w:p>
        </w:tc>
        <w:tc>
          <w:tcPr>
            <w:tcW w:w="2126" w:type="dxa"/>
            <w:tcBorders>
              <w:bottom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14 км + 643 м (справа)</w:t>
            </w:r>
          </w:p>
        </w:tc>
        <w:tc>
          <w:tcPr>
            <w:tcW w:w="567" w:type="dxa"/>
            <w:tcBorders>
              <w:bottom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bottom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bottom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417"/>
          <w:jc w:val="center"/>
        </w:trPr>
        <w:tc>
          <w:tcPr>
            <w:tcW w:w="421" w:type="dxa"/>
            <w:tcBorders>
              <w:bottom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tcBorders>
              <w:bottom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090746</w:t>
            </w:r>
          </w:p>
        </w:tc>
        <w:tc>
          <w:tcPr>
            <w:tcW w:w="2126" w:type="dxa"/>
            <w:tcBorders>
              <w:bottom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14 км + 850 м (справа)</w:t>
            </w:r>
          </w:p>
        </w:tc>
        <w:tc>
          <w:tcPr>
            <w:tcW w:w="567" w:type="dxa"/>
            <w:tcBorders>
              <w:bottom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bottom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bottom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677DA4" w:rsidRPr="00E12271" w:rsidRDefault="00677DA4" w:rsidP="00E12271">
            <w:pPr>
              <w:pStyle w:val="af0"/>
              <w:numPr>
                <w:ilvl w:val="0"/>
                <w:numId w:val="42"/>
              </w:numPr>
              <w:spacing w:after="100" w:afterAutospacing="1" w:line="240" w:lineRule="auto"/>
              <w:jc w:val="center"/>
              <w:rPr>
                <w:rFonts w:ascii="Times New Roman" w:hAnsi="Times New Roman" w:cs="Times New Roman"/>
                <w:color w:val="000000"/>
                <w:sz w:val="20"/>
                <w:szCs w:val="20"/>
              </w:rPr>
            </w:pPr>
            <w:r w:rsidRPr="00E12271">
              <w:rPr>
                <w:rFonts w:ascii="Times New Roman" w:hAnsi="Times New Roman" w:cs="Times New Roman"/>
                <w:color w:val="000000"/>
                <w:sz w:val="20"/>
                <w:szCs w:val="20"/>
              </w:rPr>
              <w:t>342 р.</w:t>
            </w:r>
          </w:p>
        </w:tc>
      </w:tr>
      <w:tr w:rsidR="00677DA4" w:rsidRPr="000532E2" w:rsidTr="00995AD9">
        <w:trPr>
          <w:cantSplit/>
          <w:trHeight w:val="405"/>
          <w:jc w:val="center"/>
        </w:trPr>
        <w:tc>
          <w:tcPr>
            <w:tcW w:w="421" w:type="dxa"/>
            <w:tcBorders>
              <w:top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tcBorders>
              <w:top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090747</w:t>
            </w:r>
          </w:p>
        </w:tc>
        <w:tc>
          <w:tcPr>
            <w:tcW w:w="2126" w:type="dxa"/>
            <w:tcBorders>
              <w:top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15 км + 50 м (справа)</w:t>
            </w:r>
          </w:p>
        </w:tc>
        <w:tc>
          <w:tcPr>
            <w:tcW w:w="567" w:type="dxa"/>
            <w:tcBorders>
              <w:top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top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top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top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382"/>
          <w:jc w:val="center"/>
        </w:trPr>
        <w:tc>
          <w:tcPr>
            <w:tcW w:w="421" w:type="dxa"/>
            <w:tcBorders>
              <w:bottom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tcBorders>
              <w:bottom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090750</w:t>
            </w:r>
          </w:p>
        </w:tc>
        <w:tc>
          <w:tcPr>
            <w:tcW w:w="2126" w:type="dxa"/>
            <w:tcBorders>
              <w:bottom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15 км + 281 м (слева)</w:t>
            </w:r>
          </w:p>
        </w:tc>
        <w:tc>
          <w:tcPr>
            <w:tcW w:w="567" w:type="dxa"/>
            <w:tcBorders>
              <w:bottom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bottom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bottom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349"/>
          <w:jc w:val="center"/>
        </w:trPr>
        <w:tc>
          <w:tcPr>
            <w:tcW w:w="421" w:type="dxa"/>
            <w:tcBorders>
              <w:bottom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tcBorders>
              <w:bottom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090748</w:t>
            </w:r>
          </w:p>
        </w:tc>
        <w:tc>
          <w:tcPr>
            <w:tcW w:w="2126" w:type="dxa"/>
            <w:tcBorders>
              <w:bottom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15 км + 80 м (слева)</w:t>
            </w:r>
          </w:p>
        </w:tc>
        <w:tc>
          <w:tcPr>
            <w:tcW w:w="567" w:type="dxa"/>
            <w:tcBorders>
              <w:bottom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bottom w:val="single" w:sz="4" w:space="0" w:color="auto"/>
            </w:tcBorders>
            <w:vAlign w:val="center"/>
          </w:tcPr>
          <w:p w:rsidR="00677DA4" w:rsidRPr="000532E2" w:rsidRDefault="00677DA4" w:rsidP="005F3836">
            <w:pPr>
              <w:spacing w:after="0"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bottom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bottom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335"/>
          <w:jc w:val="center"/>
        </w:trPr>
        <w:tc>
          <w:tcPr>
            <w:tcW w:w="421" w:type="dxa"/>
            <w:tcBorders>
              <w:top w:val="single" w:sz="4" w:space="0" w:color="auto"/>
            </w:tcBorders>
            <w:vAlign w:val="center"/>
          </w:tcPr>
          <w:p w:rsidR="00677DA4" w:rsidRPr="00E12271" w:rsidRDefault="00E12271" w:rsidP="00E1227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tcBorders>
              <w:top w:val="single" w:sz="4" w:space="0" w:color="auto"/>
            </w:tcBorders>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0907102</w:t>
            </w:r>
          </w:p>
        </w:tc>
        <w:tc>
          <w:tcPr>
            <w:tcW w:w="2126" w:type="dxa"/>
            <w:tcBorders>
              <w:top w:val="single" w:sz="4" w:space="0" w:color="auto"/>
            </w:tcBorders>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11 км + 900 м (слева)</w:t>
            </w:r>
          </w:p>
        </w:tc>
        <w:tc>
          <w:tcPr>
            <w:tcW w:w="567" w:type="dxa"/>
            <w:tcBorders>
              <w:top w:val="single" w:sz="4" w:space="0" w:color="auto"/>
            </w:tcBorders>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tcBorders>
              <w:top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tcBorders>
              <w:top w:val="single" w:sz="4" w:space="0" w:color="auto"/>
            </w:tcBorders>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tcBorders>
              <w:top w:val="single" w:sz="4" w:space="0" w:color="auto"/>
            </w:tcBorders>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677DA4" w:rsidRPr="000532E2" w:rsidTr="00995AD9">
        <w:trPr>
          <w:cantSplit/>
          <w:trHeight w:val="410"/>
          <w:jc w:val="center"/>
        </w:trPr>
        <w:tc>
          <w:tcPr>
            <w:tcW w:w="421" w:type="dxa"/>
            <w:vAlign w:val="center"/>
          </w:tcPr>
          <w:p w:rsidR="00677DA4" w:rsidRPr="00E12271" w:rsidRDefault="00E12271" w:rsidP="00E12271">
            <w:pPr>
              <w:spacing w:after="0" w:line="240" w:lineRule="auto"/>
              <w:ind w:left="-113" w:firstLine="113"/>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vAlign w:val="center"/>
          </w:tcPr>
          <w:p w:rsidR="00677DA4" w:rsidRPr="00B752B9" w:rsidRDefault="00677DA4" w:rsidP="005F3836">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0907101</w:t>
            </w:r>
          </w:p>
        </w:tc>
        <w:tc>
          <w:tcPr>
            <w:tcW w:w="2126" w:type="dxa"/>
            <w:shd w:val="clear" w:color="auto" w:fill="auto"/>
            <w:vAlign w:val="center"/>
          </w:tcPr>
          <w:p w:rsidR="00677DA4" w:rsidRPr="00B752B9" w:rsidRDefault="00677DA4" w:rsidP="005F3836">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11 км + 701 м (слева)</w:t>
            </w:r>
          </w:p>
        </w:tc>
        <w:tc>
          <w:tcPr>
            <w:tcW w:w="567" w:type="dxa"/>
            <w:shd w:val="clear" w:color="auto" w:fill="auto"/>
            <w:vAlign w:val="center"/>
          </w:tcPr>
          <w:p w:rsidR="00677DA4" w:rsidRPr="009670C0" w:rsidRDefault="00677DA4" w:rsidP="005F3836">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677DA4" w:rsidRPr="002A23C8" w:rsidRDefault="00677DA4" w:rsidP="005F3836">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677DA4" w:rsidRDefault="00677DA4" w:rsidP="005F3836">
            <w:pPr>
              <w:jc w:val="center"/>
            </w:pPr>
            <w:r w:rsidRPr="00CF6718">
              <w:rPr>
                <w:rFonts w:ascii="Times New Roman" w:eastAsia="Times New Roman" w:hAnsi="Times New Roman" w:cs="Times New Roman"/>
                <w:sz w:val="20"/>
                <w:szCs w:val="20"/>
                <w:lang w:eastAsia="ru-RU"/>
              </w:rPr>
              <w:t>3х6</w:t>
            </w:r>
          </w:p>
        </w:tc>
        <w:tc>
          <w:tcPr>
            <w:tcW w:w="1134" w:type="dxa"/>
            <w:shd w:val="clear" w:color="auto" w:fill="auto"/>
            <w:vAlign w:val="center"/>
          </w:tcPr>
          <w:p w:rsidR="00677DA4" w:rsidRPr="000532E2" w:rsidRDefault="00677DA4" w:rsidP="005F3836">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43" w:type="dxa"/>
            <w:vAlign w:val="center"/>
          </w:tcPr>
          <w:p w:rsidR="00677DA4" w:rsidRPr="000532E2" w:rsidRDefault="00677DA4" w:rsidP="005F3836">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12271" w:rsidRDefault="00007E15" w:rsidP="00E1227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35E03">
        <w:rPr>
          <w:rFonts w:ascii="Times New Roman" w:eastAsia="Times New Roman" w:hAnsi="Times New Roman" w:cs="Times New Roman"/>
          <w:color w:val="000000"/>
          <w:sz w:val="28"/>
          <w:szCs w:val="28"/>
          <w:lang w:eastAsia="ru-RU"/>
        </w:rPr>
        <w:t xml:space="preserve">.2.2. </w:t>
      </w:r>
      <w:r w:rsidR="00E12271" w:rsidRPr="0071415A">
        <w:rPr>
          <w:rFonts w:ascii="Times New Roman" w:eastAsia="Calibri" w:hAnsi="Times New Roman" w:cs="Times New Roman"/>
          <w:sz w:val="28"/>
          <w:szCs w:val="28"/>
        </w:rPr>
        <w:t>Начальн</w:t>
      </w:r>
      <w:r w:rsidR="00E12271">
        <w:rPr>
          <w:rFonts w:ascii="Times New Roman" w:eastAsia="Calibri" w:hAnsi="Times New Roman" w:cs="Times New Roman"/>
          <w:sz w:val="28"/>
          <w:szCs w:val="28"/>
        </w:rPr>
        <w:t>ая</w:t>
      </w:r>
      <w:r w:rsidR="00E12271" w:rsidRPr="0071415A">
        <w:rPr>
          <w:rFonts w:ascii="Times New Roman" w:eastAsia="Calibri" w:hAnsi="Times New Roman" w:cs="Times New Roman"/>
          <w:sz w:val="28"/>
          <w:szCs w:val="28"/>
        </w:rPr>
        <w:t xml:space="preserve"> цен</w:t>
      </w:r>
      <w:r w:rsidR="00E12271">
        <w:rPr>
          <w:rFonts w:ascii="Times New Roman" w:eastAsia="Calibri" w:hAnsi="Times New Roman" w:cs="Times New Roman"/>
          <w:sz w:val="28"/>
          <w:szCs w:val="28"/>
        </w:rPr>
        <w:t>а</w:t>
      </w:r>
      <w:r w:rsidR="00E12271" w:rsidRPr="0071415A">
        <w:rPr>
          <w:rFonts w:ascii="Times New Roman" w:eastAsia="Calibri" w:hAnsi="Times New Roman" w:cs="Times New Roman"/>
          <w:sz w:val="28"/>
          <w:szCs w:val="28"/>
        </w:rPr>
        <w:t xml:space="preserve"> </w:t>
      </w:r>
      <w:r w:rsidR="00E12271">
        <w:rPr>
          <w:rFonts w:ascii="Times New Roman" w:eastAsia="Calibri" w:hAnsi="Times New Roman" w:cs="Times New Roman"/>
          <w:sz w:val="28"/>
          <w:szCs w:val="28"/>
        </w:rPr>
        <w:t xml:space="preserve">предмета </w:t>
      </w:r>
      <w:r w:rsidR="00E12271" w:rsidRPr="0071415A">
        <w:rPr>
          <w:rFonts w:ascii="Times New Roman" w:eastAsia="Calibri" w:hAnsi="Times New Roman" w:cs="Times New Roman"/>
          <w:sz w:val="28"/>
          <w:szCs w:val="28"/>
        </w:rPr>
        <w:t>аукциона</w:t>
      </w:r>
      <w:r w:rsidR="00E12271">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E12271" w:rsidRPr="0071415A">
        <w:rPr>
          <w:rFonts w:ascii="Times New Roman" w:eastAsia="Calibri" w:hAnsi="Times New Roman" w:cs="Times New Roman"/>
          <w:bCs/>
          <w:sz w:val="28"/>
          <w:szCs w:val="28"/>
        </w:rPr>
        <w:t>эксплуатаци</w:t>
      </w:r>
      <w:r w:rsidR="00E12271">
        <w:rPr>
          <w:rFonts w:ascii="Times New Roman" w:eastAsia="Calibri" w:hAnsi="Times New Roman" w:cs="Times New Roman"/>
          <w:bCs/>
          <w:sz w:val="28"/>
          <w:szCs w:val="28"/>
        </w:rPr>
        <w:t xml:space="preserve">ю </w:t>
      </w:r>
      <w:r w:rsidR="00E12271" w:rsidRPr="0071415A">
        <w:rPr>
          <w:rFonts w:ascii="Times New Roman" w:eastAsia="Calibri" w:hAnsi="Times New Roman" w:cs="Times New Roman"/>
          <w:bCs/>
          <w:sz w:val="28"/>
          <w:szCs w:val="28"/>
        </w:rPr>
        <w:t>рекламн</w:t>
      </w:r>
      <w:r w:rsidR="00E12271">
        <w:rPr>
          <w:rFonts w:ascii="Times New Roman" w:eastAsia="Calibri" w:hAnsi="Times New Roman" w:cs="Times New Roman"/>
          <w:bCs/>
          <w:sz w:val="28"/>
          <w:szCs w:val="28"/>
        </w:rPr>
        <w:t>ых</w:t>
      </w:r>
      <w:r w:rsidR="00E12271" w:rsidRPr="0071415A">
        <w:rPr>
          <w:rFonts w:ascii="Times New Roman" w:eastAsia="Calibri" w:hAnsi="Times New Roman" w:cs="Times New Roman"/>
          <w:bCs/>
          <w:sz w:val="28"/>
          <w:szCs w:val="28"/>
        </w:rPr>
        <w:t xml:space="preserve"> конструкци</w:t>
      </w:r>
      <w:r w:rsidR="00E12271">
        <w:rPr>
          <w:rFonts w:ascii="Times New Roman" w:eastAsia="Calibri" w:hAnsi="Times New Roman" w:cs="Times New Roman"/>
          <w:bCs/>
          <w:sz w:val="28"/>
          <w:szCs w:val="28"/>
        </w:rPr>
        <w:t>й</w:t>
      </w:r>
      <w:r w:rsidR="00E12271">
        <w:rPr>
          <w:rFonts w:ascii="Times New Roman" w:eastAsia="Times New Roman" w:hAnsi="Times New Roman" w:cs="Times New Roman"/>
          <w:color w:val="000000"/>
          <w:sz w:val="28"/>
          <w:szCs w:val="28"/>
          <w:lang w:eastAsia="ru-RU"/>
        </w:rPr>
        <w:t xml:space="preserve"> </w:t>
      </w:r>
      <w:r w:rsidR="00E12271" w:rsidRPr="0043798A">
        <w:rPr>
          <w:rFonts w:ascii="Times New Roman" w:eastAsia="Times New Roman" w:hAnsi="Times New Roman" w:cs="Times New Roman"/>
          <w:color w:val="000000"/>
          <w:sz w:val="28"/>
          <w:szCs w:val="28"/>
          <w:lang w:eastAsia="ru-RU"/>
        </w:rPr>
        <w:t>–</w:t>
      </w:r>
      <w:r w:rsidR="00E12271" w:rsidRPr="00736B20">
        <w:rPr>
          <w:rFonts w:ascii="Times New Roman" w:eastAsia="Times New Roman" w:hAnsi="Times New Roman" w:cs="Times New Roman"/>
          <w:color w:val="000000"/>
          <w:sz w:val="28"/>
          <w:szCs w:val="28"/>
          <w:lang w:eastAsia="ru-RU"/>
        </w:rPr>
        <w:t xml:space="preserve"> </w:t>
      </w:r>
      <w:r w:rsidR="00E12271">
        <w:rPr>
          <w:rFonts w:ascii="Times New Roman" w:eastAsia="Times New Roman" w:hAnsi="Times New Roman" w:cs="Times New Roman"/>
          <w:color w:val="000000"/>
          <w:sz w:val="28"/>
          <w:szCs w:val="28"/>
          <w:lang w:eastAsia="ru-RU"/>
        </w:rPr>
        <w:t xml:space="preserve">                 453 420</w:t>
      </w:r>
      <w:r w:rsidR="00E12271" w:rsidRPr="00736B20">
        <w:rPr>
          <w:rFonts w:ascii="Times New Roman" w:eastAsia="Times New Roman" w:hAnsi="Times New Roman" w:cs="Times New Roman"/>
          <w:color w:val="000000"/>
          <w:sz w:val="28"/>
          <w:szCs w:val="28"/>
          <w:lang w:eastAsia="ru-RU"/>
        </w:rPr>
        <w:t xml:space="preserve"> (</w:t>
      </w:r>
      <w:r w:rsidR="00E12271">
        <w:rPr>
          <w:rFonts w:ascii="Times New Roman" w:eastAsia="Times New Roman" w:hAnsi="Times New Roman" w:cs="Times New Roman"/>
          <w:color w:val="000000"/>
          <w:sz w:val="28"/>
          <w:szCs w:val="28"/>
          <w:lang w:eastAsia="ru-RU"/>
        </w:rPr>
        <w:t>четыреста пятьдесят три тысячи четыреста двадцать</w:t>
      </w:r>
      <w:r w:rsidR="00E12271" w:rsidRPr="00736B20">
        <w:rPr>
          <w:rFonts w:ascii="Times New Roman" w:eastAsia="Times New Roman" w:hAnsi="Times New Roman" w:cs="Times New Roman"/>
          <w:color w:val="000000"/>
          <w:sz w:val="28"/>
          <w:szCs w:val="28"/>
          <w:lang w:eastAsia="ru-RU"/>
        </w:rPr>
        <w:t>) рубл</w:t>
      </w:r>
      <w:r w:rsidR="00E12271">
        <w:rPr>
          <w:rFonts w:ascii="Times New Roman" w:eastAsia="Times New Roman" w:hAnsi="Times New Roman" w:cs="Times New Roman"/>
          <w:color w:val="000000"/>
          <w:sz w:val="28"/>
          <w:szCs w:val="28"/>
          <w:lang w:eastAsia="ru-RU"/>
        </w:rPr>
        <w:t xml:space="preserve">ей </w:t>
      </w:r>
      <w:r w:rsidR="00E12271" w:rsidRPr="00736B20">
        <w:rPr>
          <w:rFonts w:ascii="Times New Roman" w:eastAsia="Times New Roman" w:hAnsi="Times New Roman" w:cs="Times New Roman"/>
          <w:color w:val="000000"/>
          <w:sz w:val="28"/>
          <w:szCs w:val="28"/>
          <w:lang w:eastAsia="ru-RU"/>
        </w:rPr>
        <w:t>00 копеек</w:t>
      </w:r>
      <w:r w:rsidR="00E12271">
        <w:rPr>
          <w:rFonts w:ascii="Times New Roman" w:eastAsia="Times New Roman" w:hAnsi="Times New Roman" w:cs="Times New Roman"/>
          <w:color w:val="000000"/>
          <w:sz w:val="28"/>
          <w:szCs w:val="28"/>
          <w:lang w:eastAsia="ru-RU"/>
        </w:rPr>
        <w:t>.</w:t>
      </w:r>
    </w:p>
    <w:p w:rsidR="00E12271" w:rsidRPr="00CD19FE" w:rsidRDefault="00E12271" w:rsidP="00E12271">
      <w:pPr>
        <w:pStyle w:val="ac"/>
        <w:ind w:firstLine="709"/>
        <w:jc w:val="both"/>
        <w:rPr>
          <w:b w:val="0"/>
          <w:bCs/>
          <w:color w:val="000000"/>
          <w:sz w:val="28"/>
          <w:szCs w:val="28"/>
        </w:rPr>
      </w:pPr>
      <w:r>
        <w:rPr>
          <w:b w:val="0"/>
          <w:color w:val="000000"/>
          <w:sz w:val="28"/>
          <w:szCs w:val="28"/>
        </w:rPr>
        <w:t xml:space="preserve">2.2.3.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w:t>
      </w:r>
      <w:r w:rsidRPr="00CD19FE">
        <w:rPr>
          <w:b w:val="0"/>
          <w:color w:val="000000"/>
          <w:sz w:val="28"/>
          <w:szCs w:val="28"/>
        </w:rPr>
        <w:t xml:space="preserve"> 000 </w:t>
      </w:r>
      <w:r w:rsidRPr="00CD19FE">
        <w:rPr>
          <w:b w:val="0"/>
          <w:bCs/>
          <w:sz w:val="28"/>
          <w:szCs w:val="28"/>
        </w:rPr>
        <w:t>(</w:t>
      </w:r>
      <w:r>
        <w:rPr>
          <w:b w:val="0"/>
          <w:bCs/>
          <w:sz w:val="28"/>
          <w:szCs w:val="28"/>
        </w:rPr>
        <w:t>двадцать две</w:t>
      </w:r>
      <w:r w:rsidRPr="00CD19FE">
        <w:rPr>
          <w:b w:val="0"/>
          <w:bCs/>
          <w:sz w:val="28"/>
          <w:szCs w:val="28"/>
        </w:rPr>
        <w:t xml:space="preserve"> тысяч</w:t>
      </w:r>
      <w:r>
        <w:rPr>
          <w:b w:val="0"/>
          <w:bCs/>
          <w:sz w:val="28"/>
          <w:szCs w:val="28"/>
        </w:rPr>
        <w:t>и</w:t>
      </w:r>
      <w:r w:rsidRPr="00CD19FE">
        <w:rPr>
          <w:b w:val="0"/>
          <w:bCs/>
          <w:sz w:val="28"/>
          <w:szCs w:val="28"/>
        </w:rPr>
        <w:t>) рублей 00 копеек</w:t>
      </w:r>
      <w:r>
        <w:rPr>
          <w:b w:val="0"/>
          <w:bCs/>
          <w:sz w:val="28"/>
          <w:szCs w:val="28"/>
        </w:rPr>
        <w:t>.</w:t>
      </w:r>
      <w:r w:rsidRPr="00CD19FE">
        <w:rPr>
          <w:b w:val="0"/>
          <w:bCs/>
          <w:sz w:val="28"/>
          <w:szCs w:val="28"/>
        </w:rPr>
        <w:t xml:space="preserve"> </w:t>
      </w:r>
    </w:p>
    <w:p w:rsidR="00E12271" w:rsidRPr="00677DA4" w:rsidRDefault="00E12271" w:rsidP="00E1227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90 684</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девяносто тысяч шестьсот восемьдесят четыре</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E12271" w:rsidRDefault="00515463" w:rsidP="00E1227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E12271" w:rsidRPr="00D36EA4">
        <w:rPr>
          <w:rFonts w:ascii="Times New Roman" w:hAnsi="Times New Roman" w:cs="Times New Roman"/>
          <w:sz w:val="28"/>
          <w:szCs w:val="28"/>
        </w:rPr>
        <w:t>п</w:t>
      </w:r>
      <w:r w:rsidR="00E12271" w:rsidRPr="00D36EA4">
        <w:rPr>
          <w:rFonts w:ascii="Times New Roman" w:eastAsia="Times New Roman" w:hAnsi="Times New Roman" w:cs="Times New Roman"/>
          <w:color w:val="000000"/>
          <w:sz w:val="28"/>
          <w:szCs w:val="28"/>
          <w:lang w:eastAsia="ru-RU"/>
        </w:rPr>
        <w:t xml:space="preserve">раво </w:t>
      </w:r>
      <w:r w:rsidR="00E12271">
        <w:rPr>
          <w:rFonts w:ascii="Times New Roman" w:eastAsia="Times New Roman" w:hAnsi="Times New Roman" w:cs="Times New Roman"/>
          <w:color w:val="000000"/>
          <w:sz w:val="28"/>
          <w:szCs w:val="28"/>
          <w:lang w:eastAsia="ru-RU"/>
        </w:rPr>
        <w:t xml:space="preserve">на </w:t>
      </w:r>
      <w:r w:rsidR="00E12271" w:rsidRPr="001150B6">
        <w:rPr>
          <w:rFonts w:ascii="Times New Roman" w:eastAsia="Times New Roman" w:hAnsi="Times New Roman" w:cs="Times New Roman"/>
          <w:color w:val="000000"/>
          <w:sz w:val="28"/>
          <w:szCs w:val="28"/>
          <w:lang w:eastAsia="ru-RU"/>
        </w:rPr>
        <w:t>заключение договоров</w:t>
      </w:r>
      <w:r w:rsidR="00E12271"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E12271">
        <w:rPr>
          <w:rFonts w:ascii="Times New Roman" w:eastAsia="Times New Roman" w:hAnsi="Times New Roman" w:cs="Times New Roman"/>
          <w:color w:val="000000"/>
          <w:sz w:val="28"/>
          <w:szCs w:val="28"/>
          <w:lang w:eastAsia="ru-RU"/>
        </w:rPr>
        <w:t>,</w:t>
      </w:r>
      <w:r w:rsidR="00E12271" w:rsidRPr="00D36EA4">
        <w:rPr>
          <w:rFonts w:ascii="Times New Roman" w:eastAsia="Times New Roman" w:hAnsi="Times New Roman" w:cs="Times New Roman"/>
          <w:color w:val="000000"/>
          <w:sz w:val="28"/>
          <w:szCs w:val="28"/>
          <w:lang w:eastAsia="ru-RU"/>
        </w:rPr>
        <w:t xml:space="preserve"> </w:t>
      </w:r>
      <w:r w:rsidR="00E12271" w:rsidRPr="00BC49AC">
        <w:rPr>
          <w:rFonts w:ascii="Times New Roman" w:hAnsi="Times New Roman" w:cs="Times New Roman"/>
          <w:sz w:val="28"/>
          <w:szCs w:val="28"/>
        </w:rPr>
        <w:t xml:space="preserve">расположенных </w:t>
      </w:r>
      <w:r w:rsidR="00A47E4C">
        <w:rPr>
          <w:rFonts w:ascii="Times New Roman" w:hAnsi="Times New Roman" w:cs="Times New Roman"/>
          <w:sz w:val="28"/>
          <w:szCs w:val="28"/>
        </w:rPr>
        <w:t>в границах</w:t>
      </w:r>
      <w:r w:rsidR="00E12271">
        <w:rPr>
          <w:rFonts w:ascii="Times New Roman" w:hAnsi="Times New Roman" w:cs="Times New Roman"/>
          <w:sz w:val="28"/>
          <w:szCs w:val="28"/>
        </w:rPr>
        <w:t xml:space="preserve"> придорожных полос автомобильной дороги «Екатеринбургская кольцевая автомобильная дорога»</w:t>
      </w:r>
      <w:r w:rsidR="00E12271" w:rsidRPr="00D36EA4">
        <w:rPr>
          <w:rFonts w:ascii="Times New Roman" w:eastAsia="Times New Roman" w:hAnsi="Times New Roman" w:cs="Times New Roman"/>
          <w:color w:val="000000"/>
          <w:sz w:val="28"/>
          <w:szCs w:val="28"/>
          <w:lang w:eastAsia="ru-RU"/>
        </w:rPr>
        <w:t>, сроком на восемь</w:t>
      </w:r>
      <w:r w:rsidR="00E12271">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126"/>
        <w:gridCol w:w="567"/>
        <w:gridCol w:w="1276"/>
        <w:gridCol w:w="850"/>
        <w:gridCol w:w="1276"/>
        <w:gridCol w:w="1134"/>
        <w:gridCol w:w="1843"/>
      </w:tblGrid>
      <w:tr w:rsidR="00D3674A" w:rsidRPr="002B1EBB" w:rsidTr="00D55925">
        <w:trPr>
          <w:trHeight w:val="890"/>
          <w:jc w:val="center"/>
        </w:trPr>
        <w:tc>
          <w:tcPr>
            <w:tcW w:w="421" w:type="dxa"/>
            <w:shd w:val="clear" w:color="000000" w:fill="D5D5D5"/>
            <w:vAlign w:val="center"/>
          </w:tcPr>
          <w:p w:rsidR="00D3674A" w:rsidRPr="00211E9B" w:rsidRDefault="00D3674A" w:rsidP="00D3674A">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shd w:val="clear" w:color="000000" w:fill="D5D5D5"/>
            <w:vAlign w:val="center"/>
          </w:tcPr>
          <w:p w:rsidR="00D3674A" w:rsidRPr="00211E9B" w:rsidRDefault="00D3674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126" w:type="dxa"/>
            <w:shd w:val="clear" w:color="000000" w:fill="D5D5D5"/>
            <w:vAlign w:val="center"/>
            <w:hideMark/>
          </w:tcPr>
          <w:p w:rsidR="00D3674A" w:rsidRPr="00211E9B" w:rsidRDefault="00D3674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D3674A" w:rsidRPr="00211E9B" w:rsidRDefault="00D3674A" w:rsidP="00FC707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D3674A" w:rsidRPr="00211E9B" w:rsidRDefault="00D3674A" w:rsidP="00FC707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0" w:type="dxa"/>
            <w:shd w:val="clear" w:color="000000" w:fill="D5D5D5"/>
            <w:vAlign w:val="center"/>
          </w:tcPr>
          <w:p w:rsidR="00D3674A" w:rsidRDefault="00D3674A" w:rsidP="00A60E9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D3674A" w:rsidRPr="00211E9B" w:rsidRDefault="00D3674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6" w:type="dxa"/>
            <w:shd w:val="clear" w:color="000000" w:fill="D5D5D5"/>
            <w:vAlign w:val="center"/>
            <w:hideMark/>
          </w:tcPr>
          <w:p w:rsidR="00D3674A" w:rsidRDefault="00D3674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D3674A" w:rsidRPr="00211E9B" w:rsidRDefault="00D3674A" w:rsidP="00FC707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(высота, ширина)</w:t>
            </w:r>
          </w:p>
        </w:tc>
        <w:tc>
          <w:tcPr>
            <w:tcW w:w="1134" w:type="dxa"/>
            <w:shd w:val="clear" w:color="000000" w:fill="D5D5D5"/>
            <w:vAlign w:val="center"/>
            <w:hideMark/>
          </w:tcPr>
          <w:p w:rsidR="00D3674A" w:rsidRPr="00211E9B" w:rsidRDefault="00D3674A"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D3674A" w:rsidRPr="00211E9B" w:rsidRDefault="00D3674A" w:rsidP="00FC707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shd w:val="clear" w:color="000000" w:fill="D5D5D5"/>
          </w:tcPr>
          <w:p w:rsidR="00D3674A" w:rsidRPr="00211E9B" w:rsidRDefault="00D3674A" w:rsidP="007B0CFF">
            <w:pPr>
              <w:spacing w:after="0" w:line="240" w:lineRule="auto"/>
              <w:ind w:right="-10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p>
          <w:p w:rsidR="00D3674A" w:rsidRPr="00211E9B" w:rsidRDefault="00D3674A" w:rsidP="007B0CFF">
            <w:pPr>
              <w:spacing w:after="0" w:line="240" w:lineRule="auto"/>
              <w:ind w:right="-10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D55925" w:rsidRPr="000532E2" w:rsidTr="00AF5B0F">
        <w:trPr>
          <w:trHeight w:val="59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A60E97">
            <w:pPr>
              <w:pStyle w:val="af0"/>
              <w:numPr>
                <w:ilvl w:val="0"/>
                <w:numId w:val="43"/>
              </w:num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28км+ 180м (справа)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r w:rsidR="00D55925" w:rsidRPr="000532E2" w:rsidTr="00AF5B0F">
        <w:trPr>
          <w:trHeight w:val="54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pStyle w:val="af0"/>
              <w:numPr>
                <w:ilvl w:val="0"/>
                <w:numId w:val="43"/>
              </w:numPr>
              <w:spacing w:after="0" w:line="240" w:lineRule="auto"/>
              <w:ind w:left="57" w:firstLine="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28км+ 380м (справа)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r w:rsidR="00D55925" w:rsidRPr="000532E2" w:rsidTr="00AF5B0F">
        <w:trPr>
          <w:trHeight w:val="5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pStyle w:val="af0"/>
              <w:numPr>
                <w:ilvl w:val="0"/>
                <w:numId w:val="43"/>
              </w:numPr>
              <w:spacing w:after="0" w:line="240" w:lineRule="auto"/>
              <w:ind w:left="57" w:firstLine="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28 км + 510 м (слева)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r w:rsidR="00D55925" w:rsidRPr="000532E2" w:rsidTr="00AF5B0F">
        <w:trPr>
          <w:trHeight w:val="55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pStyle w:val="af0"/>
              <w:numPr>
                <w:ilvl w:val="0"/>
                <w:numId w:val="43"/>
              </w:numPr>
              <w:spacing w:after="0" w:line="240" w:lineRule="auto"/>
              <w:ind w:left="57" w:firstLine="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29км+ 520м (слева)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r w:rsidR="00D55925" w:rsidRPr="000532E2" w:rsidTr="00AF5B0F">
        <w:trPr>
          <w:trHeight w:val="55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pStyle w:val="af0"/>
              <w:numPr>
                <w:ilvl w:val="0"/>
                <w:numId w:val="43"/>
              </w:numPr>
              <w:spacing w:after="0" w:line="240" w:lineRule="auto"/>
              <w:ind w:left="57" w:firstLine="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29км+ 720м (справа)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r w:rsidR="00D55925" w:rsidRPr="000532E2" w:rsidTr="00AF5B0F">
        <w:trPr>
          <w:trHeight w:val="70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pStyle w:val="af0"/>
              <w:numPr>
                <w:ilvl w:val="0"/>
                <w:numId w:val="43"/>
              </w:numPr>
              <w:spacing w:after="0" w:line="240" w:lineRule="auto"/>
              <w:ind w:left="57" w:firstLine="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090787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29км+ 720м (слева)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87" w:right="-147"/>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jc w:val="center"/>
              <w:rPr>
                <w:rFonts w:ascii="Times New Roman" w:eastAsia="Times New Roman" w:hAnsi="Times New Roman" w:cs="Times New Roman"/>
                <w:sz w:val="20"/>
                <w:szCs w:val="20"/>
                <w:lang w:eastAsia="ru-RU"/>
              </w:rPr>
            </w:pPr>
            <w:proofErr w:type="spellStart"/>
            <w:r w:rsidRPr="00D55925">
              <w:rPr>
                <w:rFonts w:ascii="Times New Roman" w:eastAsia="Times New Roman" w:hAnsi="Times New Roman" w:cs="Times New Roman"/>
                <w:sz w:val="20"/>
                <w:szCs w:val="20"/>
                <w:lang w:eastAsia="ru-RU"/>
              </w:rPr>
              <w:t>Билборд</w:t>
            </w:r>
            <w:proofErr w:type="spellEnd"/>
            <w:r w:rsidRPr="00D55925">
              <w:rPr>
                <w:rFonts w:ascii="Times New Roman" w:eastAsia="Times New Roman" w:hAnsi="Times New Roman" w:cs="Times New Roman"/>
                <w:sz w:val="20"/>
                <w:szCs w:val="20"/>
                <w:lang w:eastAsia="ru-RU"/>
              </w:rPr>
              <w:t xml:space="preserve"> (щит)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5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3х6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5925" w:rsidRPr="00D55925" w:rsidRDefault="00D55925" w:rsidP="00D55925">
            <w:pPr>
              <w:spacing w:after="0" w:line="240" w:lineRule="auto"/>
              <w:ind w:left="-108" w:right="-108"/>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p>
          <w:p w:rsidR="00D55925" w:rsidRPr="00D55925" w:rsidRDefault="00D55925" w:rsidP="00D55925">
            <w:pPr>
              <w:spacing w:after="0" w:line="240" w:lineRule="auto"/>
              <w:ind w:right="-104"/>
              <w:jc w:val="center"/>
              <w:rPr>
                <w:rFonts w:ascii="Times New Roman" w:eastAsia="Times New Roman" w:hAnsi="Times New Roman" w:cs="Times New Roman"/>
                <w:sz w:val="20"/>
                <w:szCs w:val="20"/>
                <w:lang w:eastAsia="ru-RU"/>
              </w:rPr>
            </w:pPr>
            <w:r w:rsidRPr="00D55925">
              <w:rPr>
                <w:rFonts w:ascii="Times New Roman" w:eastAsia="Times New Roman" w:hAnsi="Times New Roman" w:cs="Times New Roman"/>
                <w:sz w:val="20"/>
                <w:szCs w:val="20"/>
                <w:lang w:eastAsia="ru-RU"/>
              </w:rPr>
              <w:t>45 342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47E4C">
        <w:rPr>
          <w:rFonts w:ascii="Times New Roman" w:eastAsia="Times New Roman" w:hAnsi="Times New Roman" w:cs="Times New Roman"/>
          <w:color w:val="000000"/>
          <w:sz w:val="28"/>
          <w:szCs w:val="28"/>
          <w:lang w:eastAsia="ru-RU"/>
        </w:rPr>
        <w:t>272 052</w:t>
      </w:r>
      <w:r w:rsidRPr="00736B20">
        <w:rPr>
          <w:rFonts w:ascii="Times New Roman" w:eastAsia="Times New Roman" w:hAnsi="Times New Roman" w:cs="Times New Roman"/>
          <w:color w:val="000000"/>
          <w:sz w:val="28"/>
          <w:szCs w:val="28"/>
          <w:lang w:eastAsia="ru-RU"/>
        </w:rPr>
        <w:t xml:space="preserve"> (</w:t>
      </w:r>
      <w:r w:rsidR="00A47E4C">
        <w:rPr>
          <w:rFonts w:ascii="Times New Roman" w:eastAsia="Times New Roman" w:hAnsi="Times New Roman" w:cs="Times New Roman"/>
          <w:color w:val="000000"/>
          <w:sz w:val="28"/>
          <w:szCs w:val="28"/>
          <w:lang w:eastAsia="ru-RU"/>
        </w:rPr>
        <w:t>двести семьдесят две тысячи пятьдесят два</w:t>
      </w:r>
      <w:r w:rsidRPr="00736B20">
        <w:rPr>
          <w:rFonts w:ascii="Times New Roman" w:eastAsia="Times New Roman" w:hAnsi="Times New Roman" w:cs="Times New Roman"/>
          <w:color w:val="000000"/>
          <w:sz w:val="28"/>
          <w:szCs w:val="28"/>
          <w:lang w:eastAsia="ru-RU"/>
        </w:rPr>
        <w:t>) рубл</w:t>
      </w:r>
      <w:r w:rsidR="00A47E4C">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A47E4C">
        <w:rPr>
          <w:b w:val="0"/>
          <w:color w:val="000000"/>
          <w:sz w:val="28"/>
          <w:szCs w:val="28"/>
        </w:rPr>
        <w:t>13</w:t>
      </w:r>
      <w:r w:rsidRPr="00CD19FE">
        <w:rPr>
          <w:b w:val="0"/>
          <w:color w:val="000000"/>
          <w:sz w:val="28"/>
          <w:szCs w:val="28"/>
        </w:rPr>
        <w:t xml:space="preserve"> 000 </w:t>
      </w:r>
      <w:r w:rsidRPr="00CD19FE">
        <w:rPr>
          <w:b w:val="0"/>
          <w:bCs/>
          <w:sz w:val="28"/>
          <w:szCs w:val="28"/>
        </w:rPr>
        <w:t>(</w:t>
      </w:r>
      <w:r w:rsidR="00A47E4C">
        <w:rPr>
          <w:b w:val="0"/>
          <w:bCs/>
          <w:sz w:val="28"/>
          <w:szCs w:val="28"/>
        </w:rPr>
        <w:t>тринадцать тысяч</w:t>
      </w:r>
      <w:r w:rsidRPr="00CD19FE">
        <w:rPr>
          <w:b w:val="0"/>
          <w:bCs/>
          <w:sz w:val="28"/>
          <w:szCs w:val="28"/>
        </w:rPr>
        <w:t>) рублей 00 копеек.</w:t>
      </w:r>
    </w:p>
    <w:p w:rsidR="00FC7075" w:rsidRPr="00A47E4C" w:rsidRDefault="003C3511" w:rsidP="00A47E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A47E4C">
        <w:rPr>
          <w:rFonts w:ascii="Times New Roman" w:eastAsia="Times New Roman" w:hAnsi="Times New Roman" w:cs="Times New Roman"/>
          <w:color w:val="000000"/>
          <w:sz w:val="28"/>
          <w:szCs w:val="28"/>
          <w:lang w:eastAsia="ru-RU"/>
        </w:rPr>
        <w:t>54 410</w:t>
      </w:r>
      <w:r w:rsidRPr="00CD19FE">
        <w:rPr>
          <w:rFonts w:ascii="Times New Roman" w:eastAsia="Times New Roman" w:hAnsi="Times New Roman" w:cs="Times New Roman"/>
          <w:color w:val="000000"/>
          <w:sz w:val="28"/>
          <w:szCs w:val="28"/>
          <w:lang w:eastAsia="ru-RU"/>
        </w:rPr>
        <w:t xml:space="preserve"> (</w:t>
      </w:r>
      <w:r w:rsidR="00A47E4C">
        <w:rPr>
          <w:rFonts w:ascii="Times New Roman" w:eastAsia="Times New Roman" w:hAnsi="Times New Roman" w:cs="Times New Roman"/>
          <w:color w:val="000000"/>
          <w:sz w:val="28"/>
          <w:szCs w:val="28"/>
          <w:lang w:eastAsia="ru-RU"/>
        </w:rPr>
        <w:t>пятьдесят четыре тысячи четыреста десять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ей </w:t>
      </w:r>
      <w:r w:rsidR="005A1658">
        <w:rPr>
          <w:rFonts w:ascii="Times New Roman" w:eastAsia="Times New Roman" w:hAnsi="Times New Roman" w:cs="Times New Roman"/>
          <w:color w:val="000000"/>
          <w:sz w:val="28"/>
          <w:szCs w:val="28"/>
          <w:lang w:eastAsia="ru-RU"/>
        </w:rPr>
        <w:t>4</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211F4C" w:rsidRDefault="007D184E" w:rsidP="00A47E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A47E4C" w:rsidRPr="00D36EA4">
        <w:rPr>
          <w:rFonts w:ascii="Times New Roman" w:hAnsi="Times New Roman" w:cs="Times New Roman"/>
          <w:sz w:val="28"/>
          <w:szCs w:val="28"/>
        </w:rPr>
        <w:t>п</w:t>
      </w:r>
      <w:r w:rsidR="00A47E4C" w:rsidRPr="00D36EA4">
        <w:rPr>
          <w:rFonts w:ascii="Times New Roman" w:eastAsia="Times New Roman" w:hAnsi="Times New Roman" w:cs="Times New Roman"/>
          <w:color w:val="000000"/>
          <w:sz w:val="28"/>
          <w:szCs w:val="28"/>
          <w:lang w:eastAsia="ru-RU"/>
        </w:rPr>
        <w:t xml:space="preserve">раво </w:t>
      </w:r>
      <w:r w:rsidR="00A47E4C">
        <w:rPr>
          <w:rFonts w:ascii="Times New Roman" w:eastAsia="Times New Roman" w:hAnsi="Times New Roman" w:cs="Times New Roman"/>
          <w:color w:val="000000"/>
          <w:sz w:val="28"/>
          <w:szCs w:val="28"/>
          <w:lang w:eastAsia="ru-RU"/>
        </w:rPr>
        <w:t xml:space="preserve">на </w:t>
      </w:r>
      <w:r w:rsidR="00A47E4C" w:rsidRPr="001150B6">
        <w:rPr>
          <w:rFonts w:ascii="Times New Roman" w:eastAsia="Times New Roman" w:hAnsi="Times New Roman" w:cs="Times New Roman"/>
          <w:color w:val="000000"/>
          <w:sz w:val="28"/>
          <w:szCs w:val="28"/>
          <w:lang w:eastAsia="ru-RU"/>
        </w:rPr>
        <w:t>заключение договоров</w:t>
      </w:r>
      <w:r w:rsidR="00A47E4C"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A47E4C">
        <w:rPr>
          <w:rFonts w:ascii="Times New Roman" w:eastAsia="Times New Roman" w:hAnsi="Times New Roman" w:cs="Times New Roman"/>
          <w:color w:val="000000"/>
          <w:sz w:val="28"/>
          <w:szCs w:val="28"/>
          <w:lang w:eastAsia="ru-RU"/>
        </w:rPr>
        <w:t>,</w:t>
      </w:r>
      <w:r w:rsidR="00A47E4C" w:rsidRPr="00D36EA4">
        <w:rPr>
          <w:rFonts w:ascii="Times New Roman" w:eastAsia="Times New Roman" w:hAnsi="Times New Roman" w:cs="Times New Roman"/>
          <w:color w:val="000000"/>
          <w:sz w:val="28"/>
          <w:szCs w:val="28"/>
          <w:lang w:eastAsia="ru-RU"/>
        </w:rPr>
        <w:t xml:space="preserve"> </w:t>
      </w:r>
      <w:r w:rsidR="00A47E4C" w:rsidRPr="00BC49AC">
        <w:rPr>
          <w:rFonts w:ascii="Times New Roman" w:hAnsi="Times New Roman" w:cs="Times New Roman"/>
          <w:sz w:val="28"/>
          <w:szCs w:val="28"/>
        </w:rPr>
        <w:t xml:space="preserve">расположенных </w:t>
      </w:r>
      <w:r w:rsidR="00A47E4C">
        <w:rPr>
          <w:rFonts w:ascii="Times New Roman" w:hAnsi="Times New Roman" w:cs="Times New Roman"/>
          <w:sz w:val="28"/>
          <w:szCs w:val="28"/>
        </w:rPr>
        <w:t>в границах придорожных полос автомобильной дороги «Екатеринбургская кольцевая автомобильная дорога»</w:t>
      </w:r>
      <w:r w:rsidR="00A47E4C" w:rsidRPr="00D36EA4">
        <w:rPr>
          <w:rFonts w:ascii="Times New Roman" w:eastAsia="Times New Roman" w:hAnsi="Times New Roman" w:cs="Times New Roman"/>
          <w:color w:val="000000"/>
          <w:sz w:val="28"/>
          <w:szCs w:val="28"/>
          <w:lang w:eastAsia="ru-RU"/>
        </w:rPr>
        <w:t>, сроком на восемь</w:t>
      </w:r>
      <w:r w:rsidR="00A47E4C">
        <w:rPr>
          <w:rFonts w:ascii="Times New Roman" w:eastAsia="Times New Roman" w:hAnsi="Times New Roman" w:cs="Times New Roman"/>
          <w:color w:val="000000"/>
          <w:sz w:val="28"/>
          <w:szCs w:val="28"/>
          <w:lang w:eastAsia="ru-RU"/>
        </w:rPr>
        <w:t xml:space="preserve"> лет в отношении мест размещения рекламных </w:t>
      </w:r>
      <w:proofErr w:type="gramStart"/>
      <w:r w:rsidR="00A47E4C">
        <w:rPr>
          <w:rFonts w:ascii="Times New Roman" w:eastAsia="Times New Roman" w:hAnsi="Times New Roman" w:cs="Times New Roman"/>
          <w:color w:val="000000"/>
          <w:sz w:val="28"/>
          <w:szCs w:val="28"/>
          <w:lang w:eastAsia="ru-RU"/>
        </w:rPr>
        <w:t xml:space="preserve">конструкций, </w:t>
      </w:r>
      <w:r w:rsidR="005979EB">
        <w:rPr>
          <w:rFonts w:ascii="Times New Roman" w:eastAsia="Times New Roman" w:hAnsi="Times New Roman" w:cs="Times New Roman"/>
          <w:color w:val="000000"/>
          <w:sz w:val="28"/>
          <w:szCs w:val="28"/>
          <w:lang w:eastAsia="ru-RU"/>
        </w:rPr>
        <w:t xml:space="preserve">  </w:t>
      </w:r>
      <w:proofErr w:type="gramEnd"/>
      <w:r w:rsidR="005979EB">
        <w:rPr>
          <w:rFonts w:ascii="Times New Roman" w:eastAsia="Times New Roman" w:hAnsi="Times New Roman" w:cs="Times New Roman"/>
          <w:color w:val="000000"/>
          <w:sz w:val="28"/>
          <w:szCs w:val="28"/>
          <w:lang w:eastAsia="ru-RU"/>
        </w:rPr>
        <w:t xml:space="preserve">                        </w:t>
      </w:r>
      <w:r w:rsidR="00A47E4C">
        <w:rPr>
          <w:rFonts w:ascii="Times New Roman" w:eastAsia="Times New Roman" w:hAnsi="Times New Roman" w:cs="Times New Roman"/>
          <w:color w:val="000000"/>
          <w:sz w:val="28"/>
          <w:szCs w:val="28"/>
          <w:lang w:eastAsia="ru-RU"/>
        </w:rPr>
        <w:t>а именно:</w:t>
      </w:r>
    </w:p>
    <w:tbl>
      <w:tblPr>
        <w:tblpPr w:leftFromText="180" w:rightFromText="180" w:vertAnchor="text" w:horzAnchor="margin" w:tblpX="-147" w:tblpY="1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2126"/>
        <w:gridCol w:w="567"/>
        <w:gridCol w:w="1276"/>
        <w:gridCol w:w="850"/>
        <w:gridCol w:w="1276"/>
        <w:gridCol w:w="1107"/>
        <w:gridCol w:w="13"/>
        <w:gridCol w:w="1857"/>
      </w:tblGrid>
      <w:tr w:rsidR="00143EA3" w:rsidTr="00F205D4">
        <w:trPr>
          <w:trHeight w:val="1261"/>
        </w:trPr>
        <w:tc>
          <w:tcPr>
            <w:tcW w:w="421" w:type="dxa"/>
            <w:shd w:val="clear" w:color="auto" w:fill="D9D9D9" w:themeFill="background1" w:themeFillShade="D9"/>
          </w:tcPr>
          <w:p w:rsidR="00A60E97" w:rsidRPr="00A60E97" w:rsidRDefault="00A60E97" w:rsidP="00A60E97">
            <w:pPr>
              <w:spacing w:after="0" w:line="240" w:lineRule="auto"/>
              <w:ind w:left="-113"/>
              <w:jc w:val="center"/>
              <w:rPr>
                <w:rFonts w:ascii="Times New Roman" w:hAnsi="Times New Roman" w:cs="Times New Roman"/>
                <w:color w:val="000000"/>
              </w:rPr>
            </w:pPr>
            <w:r>
              <w:rPr>
                <w:rFonts w:ascii="Times New Roman" w:eastAsia="Times New Roman" w:hAnsi="Times New Roman" w:cs="Times New Roman"/>
                <w:sz w:val="20"/>
                <w:szCs w:val="24"/>
                <w:lang w:eastAsia="ru-RU"/>
              </w:rPr>
              <w:t>№ п/п</w:t>
            </w:r>
          </w:p>
        </w:tc>
        <w:tc>
          <w:tcPr>
            <w:tcW w:w="992" w:type="dxa"/>
            <w:shd w:val="clear" w:color="auto" w:fill="D9D9D9" w:themeFill="background1" w:themeFillShade="D9"/>
          </w:tcPr>
          <w:p w:rsidR="00A60E97" w:rsidRPr="00A60E97" w:rsidRDefault="00A60E97" w:rsidP="00A60E97">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Код места</w:t>
            </w:r>
          </w:p>
        </w:tc>
        <w:tc>
          <w:tcPr>
            <w:tcW w:w="2126" w:type="dxa"/>
            <w:shd w:val="clear" w:color="auto" w:fill="D9D9D9" w:themeFill="background1" w:themeFillShade="D9"/>
          </w:tcPr>
          <w:p w:rsidR="00A60E97" w:rsidRPr="00A60E97" w:rsidRDefault="00A60E97" w:rsidP="00A60E97">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Адрес</w:t>
            </w:r>
          </w:p>
        </w:tc>
        <w:tc>
          <w:tcPr>
            <w:tcW w:w="567" w:type="dxa"/>
            <w:shd w:val="clear" w:color="auto" w:fill="D9D9D9" w:themeFill="background1" w:themeFillShade="D9"/>
          </w:tcPr>
          <w:p w:rsidR="00A60E97" w:rsidRPr="00A60E97" w:rsidRDefault="00A60E97" w:rsidP="00A60E97">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Тип*</w:t>
            </w:r>
          </w:p>
        </w:tc>
        <w:tc>
          <w:tcPr>
            <w:tcW w:w="1276" w:type="dxa"/>
            <w:shd w:val="clear" w:color="auto" w:fill="D9D9D9" w:themeFill="background1" w:themeFillShade="D9"/>
          </w:tcPr>
          <w:p w:rsidR="00A60E97" w:rsidRPr="00A60E97" w:rsidRDefault="00A60E97" w:rsidP="00A60E97">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Вид</w:t>
            </w:r>
          </w:p>
        </w:tc>
        <w:tc>
          <w:tcPr>
            <w:tcW w:w="850" w:type="dxa"/>
            <w:shd w:val="clear" w:color="auto" w:fill="D9D9D9" w:themeFill="background1" w:themeFillShade="D9"/>
          </w:tcPr>
          <w:p w:rsidR="00A60E97" w:rsidRDefault="00A60E97" w:rsidP="00A60E9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60E97" w:rsidRPr="00A60E97" w:rsidRDefault="00A60E97" w:rsidP="00A60E97">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кв. м</w:t>
            </w:r>
          </w:p>
        </w:tc>
        <w:tc>
          <w:tcPr>
            <w:tcW w:w="1276" w:type="dxa"/>
            <w:shd w:val="clear" w:color="auto" w:fill="D9D9D9" w:themeFill="background1" w:themeFillShade="D9"/>
          </w:tcPr>
          <w:p w:rsidR="00143EA3" w:rsidRDefault="00143EA3" w:rsidP="00143EA3">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Размеры, м </w:t>
            </w:r>
          </w:p>
          <w:p w:rsidR="00A60E97" w:rsidRPr="00A60E97" w:rsidRDefault="00143EA3" w:rsidP="00143EA3">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(высота, ширина)</w:t>
            </w:r>
          </w:p>
        </w:tc>
        <w:tc>
          <w:tcPr>
            <w:tcW w:w="1120" w:type="dxa"/>
            <w:gridSpan w:val="2"/>
            <w:shd w:val="clear" w:color="auto" w:fill="D9D9D9" w:themeFill="background1" w:themeFillShade="D9"/>
          </w:tcPr>
          <w:p w:rsidR="00143EA3" w:rsidRPr="00211E9B" w:rsidRDefault="00143EA3" w:rsidP="00143EA3">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A60E97" w:rsidRPr="00A60E97" w:rsidRDefault="00143EA3" w:rsidP="00143EA3">
            <w:pPr>
              <w:spacing w:after="0" w:line="240" w:lineRule="auto"/>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сторон</w:t>
            </w:r>
          </w:p>
        </w:tc>
        <w:tc>
          <w:tcPr>
            <w:tcW w:w="1857" w:type="dxa"/>
            <w:shd w:val="clear" w:color="auto" w:fill="D9D9D9" w:themeFill="background1" w:themeFillShade="D9"/>
          </w:tcPr>
          <w:p w:rsidR="00143EA3" w:rsidRPr="00211E9B" w:rsidRDefault="00143EA3" w:rsidP="00143EA3">
            <w:pPr>
              <w:spacing w:after="0" w:line="240" w:lineRule="auto"/>
              <w:ind w:right="-10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p>
          <w:p w:rsidR="00A60E97" w:rsidRPr="00A60E97" w:rsidRDefault="00143EA3" w:rsidP="00143EA3">
            <w:pPr>
              <w:spacing w:after="0" w:line="240" w:lineRule="auto"/>
              <w:ind w:left="-116"/>
              <w:jc w:val="center"/>
              <w:rPr>
                <w:rFonts w:ascii="Times New Roman" w:hAnsi="Times New Roman" w:cs="Times New Roman"/>
                <w:color w:val="000000"/>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43EA3" w:rsidRPr="000532E2" w:rsidTr="00143EA3">
        <w:tblPrEx>
          <w:tblLook w:val="04A0" w:firstRow="1" w:lastRow="0" w:firstColumn="1" w:lastColumn="0" w:noHBand="0" w:noVBand="1"/>
        </w:tblPrEx>
        <w:trPr>
          <w:cantSplit/>
          <w:trHeight w:val="461"/>
        </w:trPr>
        <w:tc>
          <w:tcPr>
            <w:tcW w:w="421" w:type="dxa"/>
            <w:vAlign w:val="center"/>
          </w:tcPr>
          <w:p w:rsidR="00A60E97" w:rsidRPr="00203AD3" w:rsidRDefault="00A60E97" w:rsidP="00A60E97">
            <w:pPr>
              <w:pStyle w:val="af0"/>
              <w:numPr>
                <w:ilvl w:val="0"/>
                <w:numId w:val="44"/>
              </w:numPr>
              <w:spacing w:after="0" w:line="240" w:lineRule="auto"/>
              <w:jc w:val="center"/>
              <w:rPr>
                <w:rFonts w:ascii="Times New Roman" w:hAnsi="Times New Roman" w:cs="Times New Roman"/>
                <w:color w:val="000000"/>
              </w:rPr>
            </w:pPr>
          </w:p>
        </w:tc>
        <w:tc>
          <w:tcPr>
            <w:tcW w:w="992" w:type="dxa"/>
            <w:vAlign w:val="center"/>
          </w:tcPr>
          <w:p w:rsidR="00A60E97" w:rsidRPr="00B752B9" w:rsidRDefault="00A60E97" w:rsidP="00A60E97">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090792</w:t>
            </w:r>
          </w:p>
        </w:tc>
        <w:tc>
          <w:tcPr>
            <w:tcW w:w="2126" w:type="dxa"/>
            <w:shd w:val="clear" w:color="auto" w:fill="auto"/>
            <w:vAlign w:val="center"/>
          </w:tcPr>
          <w:p w:rsidR="00A60E97" w:rsidRPr="00B752B9" w:rsidRDefault="00A60E97" w:rsidP="00A60E97">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36км+100м (справа)</w:t>
            </w:r>
          </w:p>
        </w:tc>
        <w:tc>
          <w:tcPr>
            <w:tcW w:w="567" w:type="dxa"/>
            <w:shd w:val="clear" w:color="auto" w:fill="auto"/>
            <w:vAlign w:val="center"/>
          </w:tcPr>
          <w:p w:rsidR="00A60E97" w:rsidRPr="009670C0" w:rsidRDefault="00A60E97" w:rsidP="00A60E97">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A60E97" w:rsidRPr="002A23C8" w:rsidRDefault="00A60E97" w:rsidP="00A60E97">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A60E97" w:rsidRDefault="00A60E97" w:rsidP="00A60E97">
            <w:pPr>
              <w:jc w:val="center"/>
            </w:pPr>
            <w:r w:rsidRPr="00CF6718">
              <w:rPr>
                <w:rFonts w:ascii="Times New Roman" w:eastAsia="Times New Roman" w:hAnsi="Times New Roman" w:cs="Times New Roman"/>
                <w:sz w:val="20"/>
                <w:szCs w:val="20"/>
                <w:lang w:eastAsia="ru-RU"/>
              </w:rPr>
              <w:t>3х6</w:t>
            </w:r>
          </w:p>
        </w:tc>
        <w:tc>
          <w:tcPr>
            <w:tcW w:w="1107" w:type="dxa"/>
            <w:shd w:val="clear" w:color="auto" w:fill="auto"/>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70" w:type="dxa"/>
            <w:gridSpan w:val="2"/>
            <w:vAlign w:val="center"/>
          </w:tcPr>
          <w:p w:rsidR="00A60E97" w:rsidRPr="000532E2" w:rsidRDefault="00A60E97" w:rsidP="00A60E97">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143EA3" w:rsidRPr="000532E2" w:rsidTr="00143EA3">
        <w:tblPrEx>
          <w:tblLook w:val="04A0" w:firstRow="1" w:lastRow="0" w:firstColumn="1" w:lastColumn="0" w:noHBand="0" w:noVBand="1"/>
        </w:tblPrEx>
        <w:trPr>
          <w:cantSplit/>
          <w:trHeight w:val="479"/>
        </w:trPr>
        <w:tc>
          <w:tcPr>
            <w:tcW w:w="421" w:type="dxa"/>
            <w:vAlign w:val="center"/>
          </w:tcPr>
          <w:p w:rsidR="00A60E97" w:rsidRPr="00203AD3" w:rsidRDefault="00A60E97" w:rsidP="00A60E97">
            <w:pPr>
              <w:pStyle w:val="af0"/>
              <w:numPr>
                <w:ilvl w:val="0"/>
                <w:numId w:val="44"/>
              </w:numPr>
              <w:spacing w:after="0" w:line="240" w:lineRule="auto"/>
              <w:ind w:left="57" w:firstLine="0"/>
              <w:jc w:val="center"/>
              <w:rPr>
                <w:rFonts w:ascii="Times New Roman" w:hAnsi="Times New Roman" w:cs="Times New Roman"/>
                <w:color w:val="000000"/>
              </w:rPr>
            </w:pPr>
          </w:p>
        </w:tc>
        <w:tc>
          <w:tcPr>
            <w:tcW w:w="992" w:type="dxa"/>
            <w:vAlign w:val="center"/>
          </w:tcPr>
          <w:p w:rsidR="00A60E97" w:rsidRPr="00B752B9" w:rsidRDefault="00A60E97" w:rsidP="00A60E97">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090793</w:t>
            </w:r>
          </w:p>
        </w:tc>
        <w:tc>
          <w:tcPr>
            <w:tcW w:w="2126" w:type="dxa"/>
            <w:shd w:val="clear" w:color="auto" w:fill="auto"/>
            <w:vAlign w:val="center"/>
          </w:tcPr>
          <w:p w:rsidR="00A60E97" w:rsidRPr="00B752B9" w:rsidRDefault="00A60E97" w:rsidP="00A60E97">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45км+680м (справа)</w:t>
            </w:r>
          </w:p>
        </w:tc>
        <w:tc>
          <w:tcPr>
            <w:tcW w:w="567" w:type="dxa"/>
            <w:shd w:val="clear" w:color="auto" w:fill="auto"/>
            <w:vAlign w:val="center"/>
          </w:tcPr>
          <w:p w:rsidR="00A60E97" w:rsidRPr="009670C0" w:rsidRDefault="00A60E97" w:rsidP="00A60E97">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A60E97" w:rsidRPr="002A23C8" w:rsidRDefault="00A60E97" w:rsidP="00A60E97">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A60E97" w:rsidRDefault="00A60E97" w:rsidP="00A60E97">
            <w:pPr>
              <w:jc w:val="center"/>
            </w:pPr>
            <w:r w:rsidRPr="00CF6718">
              <w:rPr>
                <w:rFonts w:ascii="Times New Roman" w:eastAsia="Times New Roman" w:hAnsi="Times New Roman" w:cs="Times New Roman"/>
                <w:sz w:val="20"/>
                <w:szCs w:val="20"/>
                <w:lang w:eastAsia="ru-RU"/>
              </w:rPr>
              <w:t>3х6</w:t>
            </w:r>
          </w:p>
        </w:tc>
        <w:tc>
          <w:tcPr>
            <w:tcW w:w="1107" w:type="dxa"/>
            <w:shd w:val="clear" w:color="auto" w:fill="auto"/>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70" w:type="dxa"/>
            <w:gridSpan w:val="2"/>
            <w:vAlign w:val="center"/>
          </w:tcPr>
          <w:p w:rsidR="00A60E97" w:rsidRPr="000532E2" w:rsidRDefault="00A60E97" w:rsidP="00A60E97">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143EA3" w:rsidRPr="000532E2" w:rsidTr="00143EA3">
        <w:tblPrEx>
          <w:tblLook w:val="04A0" w:firstRow="1" w:lastRow="0" w:firstColumn="1" w:lastColumn="0" w:noHBand="0" w:noVBand="1"/>
        </w:tblPrEx>
        <w:trPr>
          <w:cantSplit/>
          <w:trHeight w:val="510"/>
        </w:trPr>
        <w:tc>
          <w:tcPr>
            <w:tcW w:w="421" w:type="dxa"/>
            <w:vAlign w:val="center"/>
          </w:tcPr>
          <w:p w:rsidR="00A60E97" w:rsidRPr="00203AD3" w:rsidRDefault="00A60E97" w:rsidP="00A60E97">
            <w:pPr>
              <w:pStyle w:val="af0"/>
              <w:numPr>
                <w:ilvl w:val="0"/>
                <w:numId w:val="44"/>
              </w:numPr>
              <w:spacing w:after="0" w:line="240" w:lineRule="auto"/>
              <w:ind w:left="57" w:firstLine="0"/>
              <w:jc w:val="center"/>
              <w:rPr>
                <w:rFonts w:ascii="Times New Roman" w:hAnsi="Times New Roman" w:cs="Times New Roman"/>
                <w:color w:val="000000"/>
              </w:rPr>
            </w:pPr>
          </w:p>
        </w:tc>
        <w:tc>
          <w:tcPr>
            <w:tcW w:w="992" w:type="dxa"/>
            <w:vAlign w:val="center"/>
          </w:tcPr>
          <w:p w:rsidR="00A60E97" w:rsidRPr="00B752B9" w:rsidRDefault="00A60E97" w:rsidP="00A60E97">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090794</w:t>
            </w:r>
          </w:p>
        </w:tc>
        <w:tc>
          <w:tcPr>
            <w:tcW w:w="2126" w:type="dxa"/>
            <w:shd w:val="clear" w:color="auto" w:fill="auto"/>
            <w:vAlign w:val="center"/>
          </w:tcPr>
          <w:p w:rsidR="00A60E97" w:rsidRPr="00B752B9" w:rsidRDefault="00A60E97" w:rsidP="00A60E97">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52км+150м (слева)</w:t>
            </w:r>
          </w:p>
        </w:tc>
        <w:tc>
          <w:tcPr>
            <w:tcW w:w="567" w:type="dxa"/>
            <w:shd w:val="clear" w:color="auto" w:fill="auto"/>
            <w:vAlign w:val="center"/>
          </w:tcPr>
          <w:p w:rsidR="00A60E97" w:rsidRPr="009670C0" w:rsidRDefault="00A60E97" w:rsidP="00A60E97">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A60E97" w:rsidRPr="002A23C8" w:rsidRDefault="00A60E97" w:rsidP="00A60E97">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A60E97" w:rsidRDefault="00A60E97" w:rsidP="00A60E97">
            <w:pPr>
              <w:jc w:val="center"/>
            </w:pPr>
            <w:r w:rsidRPr="00CF6718">
              <w:rPr>
                <w:rFonts w:ascii="Times New Roman" w:eastAsia="Times New Roman" w:hAnsi="Times New Roman" w:cs="Times New Roman"/>
                <w:sz w:val="20"/>
                <w:szCs w:val="20"/>
                <w:lang w:eastAsia="ru-RU"/>
              </w:rPr>
              <w:t>3х6</w:t>
            </w:r>
          </w:p>
        </w:tc>
        <w:tc>
          <w:tcPr>
            <w:tcW w:w="1107" w:type="dxa"/>
            <w:shd w:val="clear" w:color="auto" w:fill="auto"/>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70" w:type="dxa"/>
            <w:gridSpan w:val="2"/>
            <w:vAlign w:val="center"/>
          </w:tcPr>
          <w:p w:rsidR="00A60E97" w:rsidRPr="000532E2" w:rsidRDefault="00A60E97" w:rsidP="00A60E97">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143EA3" w:rsidRPr="000532E2" w:rsidTr="00143EA3">
        <w:tblPrEx>
          <w:tblLook w:val="04A0" w:firstRow="1" w:lastRow="0" w:firstColumn="1" w:lastColumn="0" w:noHBand="0" w:noVBand="1"/>
        </w:tblPrEx>
        <w:trPr>
          <w:cantSplit/>
          <w:trHeight w:val="510"/>
        </w:trPr>
        <w:tc>
          <w:tcPr>
            <w:tcW w:w="421" w:type="dxa"/>
            <w:vAlign w:val="center"/>
          </w:tcPr>
          <w:p w:rsidR="00A60E97" w:rsidRPr="00203AD3" w:rsidRDefault="00A60E97" w:rsidP="00A60E97">
            <w:pPr>
              <w:pStyle w:val="af0"/>
              <w:numPr>
                <w:ilvl w:val="0"/>
                <w:numId w:val="44"/>
              </w:numPr>
              <w:spacing w:after="0" w:line="240" w:lineRule="auto"/>
              <w:ind w:left="57" w:firstLine="0"/>
              <w:jc w:val="center"/>
              <w:rPr>
                <w:rFonts w:ascii="Times New Roman" w:hAnsi="Times New Roman" w:cs="Times New Roman"/>
                <w:color w:val="000000"/>
              </w:rPr>
            </w:pPr>
          </w:p>
        </w:tc>
        <w:tc>
          <w:tcPr>
            <w:tcW w:w="992" w:type="dxa"/>
            <w:vAlign w:val="center"/>
          </w:tcPr>
          <w:p w:rsidR="00A60E97" w:rsidRPr="00B752B9" w:rsidRDefault="00A60E97" w:rsidP="00A60E97">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090795</w:t>
            </w:r>
          </w:p>
        </w:tc>
        <w:tc>
          <w:tcPr>
            <w:tcW w:w="2126" w:type="dxa"/>
            <w:shd w:val="clear" w:color="auto" w:fill="auto"/>
            <w:vAlign w:val="center"/>
          </w:tcPr>
          <w:p w:rsidR="00A60E97" w:rsidRPr="00B752B9" w:rsidRDefault="00A60E97" w:rsidP="00A60E97">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53км+670м (слева)</w:t>
            </w:r>
          </w:p>
        </w:tc>
        <w:tc>
          <w:tcPr>
            <w:tcW w:w="567" w:type="dxa"/>
            <w:shd w:val="clear" w:color="auto" w:fill="auto"/>
            <w:vAlign w:val="center"/>
          </w:tcPr>
          <w:p w:rsidR="00A60E97" w:rsidRPr="009670C0" w:rsidRDefault="00A60E97" w:rsidP="00A60E97">
            <w:pPr>
              <w:spacing w:after="0"/>
              <w:jc w:val="center"/>
              <w:rPr>
                <w:rFonts w:ascii="Times New Roman" w:hAnsi="Times New Roman" w:cs="Times New Roman"/>
                <w:sz w:val="20"/>
                <w:szCs w:val="20"/>
              </w:rPr>
            </w:pPr>
            <w:r w:rsidRPr="009670C0">
              <w:rPr>
                <w:rFonts w:ascii="Times New Roman" w:eastAsia="Times New Roman" w:hAnsi="Times New Roman" w:cs="Times New Roman"/>
                <w:sz w:val="20"/>
                <w:szCs w:val="20"/>
                <w:lang w:eastAsia="ru-RU"/>
              </w:rPr>
              <w:t>1</w:t>
            </w:r>
          </w:p>
        </w:tc>
        <w:tc>
          <w:tcPr>
            <w:tcW w:w="1276" w:type="dxa"/>
            <w:shd w:val="clear" w:color="auto" w:fill="auto"/>
            <w:vAlign w:val="center"/>
          </w:tcPr>
          <w:p w:rsidR="00A60E97" w:rsidRPr="002A23C8" w:rsidRDefault="00A60E97" w:rsidP="00A60E97">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A60E97" w:rsidRDefault="00A60E97" w:rsidP="00A60E97">
            <w:pPr>
              <w:jc w:val="center"/>
            </w:pPr>
            <w:r w:rsidRPr="00CF6718">
              <w:rPr>
                <w:rFonts w:ascii="Times New Roman" w:eastAsia="Times New Roman" w:hAnsi="Times New Roman" w:cs="Times New Roman"/>
                <w:sz w:val="20"/>
                <w:szCs w:val="20"/>
                <w:lang w:eastAsia="ru-RU"/>
              </w:rPr>
              <w:t>3х6</w:t>
            </w:r>
          </w:p>
        </w:tc>
        <w:tc>
          <w:tcPr>
            <w:tcW w:w="1107" w:type="dxa"/>
            <w:shd w:val="clear" w:color="auto" w:fill="auto"/>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70" w:type="dxa"/>
            <w:gridSpan w:val="2"/>
            <w:vAlign w:val="center"/>
          </w:tcPr>
          <w:p w:rsidR="00A60E97" w:rsidRPr="000532E2" w:rsidRDefault="00A60E97" w:rsidP="00A60E97">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r w:rsidR="00143EA3" w:rsidRPr="000532E2" w:rsidTr="00143EA3">
        <w:tblPrEx>
          <w:tblLook w:val="04A0" w:firstRow="1" w:lastRow="0" w:firstColumn="1" w:lastColumn="0" w:noHBand="0" w:noVBand="1"/>
        </w:tblPrEx>
        <w:trPr>
          <w:cantSplit/>
          <w:trHeight w:val="510"/>
        </w:trPr>
        <w:tc>
          <w:tcPr>
            <w:tcW w:w="421" w:type="dxa"/>
            <w:vAlign w:val="center"/>
          </w:tcPr>
          <w:p w:rsidR="00A60E97" w:rsidRPr="00203AD3" w:rsidRDefault="00A60E97" w:rsidP="00A60E97">
            <w:pPr>
              <w:pStyle w:val="af0"/>
              <w:numPr>
                <w:ilvl w:val="0"/>
                <w:numId w:val="44"/>
              </w:numPr>
              <w:spacing w:after="0" w:line="240" w:lineRule="auto"/>
              <w:ind w:left="57" w:firstLine="0"/>
              <w:jc w:val="center"/>
              <w:rPr>
                <w:rFonts w:ascii="Times New Roman" w:hAnsi="Times New Roman" w:cs="Times New Roman"/>
                <w:color w:val="000000"/>
              </w:rPr>
            </w:pPr>
          </w:p>
        </w:tc>
        <w:tc>
          <w:tcPr>
            <w:tcW w:w="992" w:type="dxa"/>
            <w:vAlign w:val="center"/>
          </w:tcPr>
          <w:p w:rsidR="00A60E97" w:rsidRPr="00B752B9" w:rsidRDefault="00A60E97" w:rsidP="00A60E97">
            <w:pPr>
              <w:spacing w:after="0"/>
              <w:jc w:val="center"/>
              <w:rPr>
                <w:rFonts w:ascii="Times New Roman" w:hAnsi="Times New Roman" w:cs="Times New Roman"/>
                <w:color w:val="000000"/>
                <w:sz w:val="20"/>
                <w:szCs w:val="20"/>
              </w:rPr>
            </w:pPr>
            <w:r w:rsidRPr="00B752B9">
              <w:rPr>
                <w:rFonts w:ascii="Times New Roman" w:hAnsi="Times New Roman" w:cs="Times New Roman"/>
                <w:color w:val="000000"/>
                <w:sz w:val="20"/>
                <w:szCs w:val="20"/>
              </w:rPr>
              <w:t>090796</w:t>
            </w:r>
          </w:p>
        </w:tc>
        <w:tc>
          <w:tcPr>
            <w:tcW w:w="2126" w:type="dxa"/>
            <w:shd w:val="clear" w:color="auto" w:fill="auto"/>
            <w:vAlign w:val="center"/>
          </w:tcPr>
          <w:p w:rsidR="00A60E97" w:rsidRPr="00B752B9" w:rsidRDefault="00A60E97" w:rsidP="00A60E97">
            <w:pPr>
              <w:spacing w:after="0"/>
              <w:rPr>
                <w:rFonts w:ascii="Times New Roman" w:eastAsia="Times New Roman" w:hAnsi="Times New Roman" w:cs="Times New Roman"/>
                <w:color w:val="000000"/>
                <w:sz w:val="20"/>
                <w:szCs w:val="20"/>
                <w:lang w:eastAsia="ru-RU"/>
              </w:rPr>
            </w:pPr>
            <w:r w:rsidRPr="00B752B9">
              <w:rPr>
                <w:rFonts w:ascii="Times New Roman" w:eastAsia="Times New Roman" w:hAnsi="Times New Roman" w:cs="Times New Roman"/>
                <w:color w:val="000000"/>
                <w:sz w:val="20"/>
                <w:szCs w:val="20"/>
                <w:lang w:eastAsia="ru-RU"/>
              </w:rPr>
              <w:t>53км+870м (слева)</w:t>
            </w:r>
          </w:p>
        </w:tc>
        <w:tc>
          <w:tcPr>
            <w:tcW w:w="567" w:type="dxa"/>
            <w:shd w:val="clear" w:color="auto" w:fill="auto"/>
            <w:vAlign w:val="center"/>
          </w:tcPr>
          <w:p w:rsidR="00A60E97" w:rsidRPr="009670C0" w:rsidRDefault="00A60E97" w:rsidP="00A60E97">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w:t>
            </w:r>
          </w:p>
        </w:tc>
        <w:tc>
          <w:tcPr>
            <w:tcW w:w="1276" w:type="dxa"/>
            <w:shd w:val="clear" w:color="auto" w:fill="auto"/>
            <w:vAlign w:val="center"/>
          </w:tcPr>
          <w:p w:rsidR="00A60E97" w:rsidRPr="002A23C8" w:rsidRDefault="00A60E97" w:rsidP="00A60E97">
            <w:pPr>
              <w:spacing w:after="100" w:afterAutospacing="1" w:line="240" w:lineRule="auto"/>
              <w:ind w:left="-69" w:right="-108"/>
              <w:jc w:val="center"/>
              <w:rPr>
                <w:rFonts w:ascii="Times New Roman" w:eastAsia="Times New Roman" w:hAnsi="Times New Roman" w:cs="Times New Roman"/>
                <w:sz w:val="20"/>
                <w:szCs w:val="20"/>
                <w:lang w:eastAsia="ru-RU"/>
              </w:rPr>
            </w:pPr>
            <w:proofErr w:type="spellStart"/>
            <w:r w:rsidRPr="000532E2">
              <w:rPr>
                <w:rFonts w:ascii="Times New Roman" w:eastAsia="Times New Roman" w:hAnsi="Times New Roman" w:cs="Times New Roman"/>
                <w:sz w:val="20"/>
                <w:szCs w:val="20"/>
                <w:lang w:eastAsia="ru-RU"/>
              </w:rPr>
              <w:t>Билборд</w:t>
            </w:r>
            <w:proofErr w:type="spellEnd"/>
            <w:r w:rsidRPr="000532E2">
              <w:rPr>
                <w:rFonts w:ascii="Times New Roman" w:eastAsia="Times New Roman" w:hAnsi="Times New Roman" w:cs="Times New Roman"/>
                <w:sz w:val="20"/>
                <w:szCs w:val="20"/>
                <w:lang w:eastAsia="ru-RU"/>
              </w:rPr>
              <w:t xml:space="preserve"> (щит)</w:t>
            </w:r>
          </w:p>
        </w:tc>
        <w:tc>
          <w:tcPr>
            <w:tcW w:w="850" w:type="dxa"/>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36</w:t>
            </w:r>
          </w:p>
        </w:tc>
        <w:tc>
          <w:tcPr>
            <w:tcW w:w="1276" w:type="dxa"/>
            <w:shd w:val="clear" w:color="auto" w:fill="auto"/>
          </w:tcPr>
          <w:p w:rsidR="00A60E97" w:rsidRDefault="00A60E97" w:rsidP="00A60E97">
            <w:pPr>
              <w:jc w:val="center"/>
            </w:pPr>
            <w:r w:rsidRPr="00CF6718">
              <w:rPr>
                <w:rFonts w:ascii="Times New Roman" w:eastAsia="Times New Roman" w:hAnsi="Times New Roman" w:cs="Times New Roman"/>
                <w:sz w:val="20"/>
                <w:szCs w:val="20"/>
                <w:lang w:eastAsia="ru-RU"/>
              </w:rPr>
              <w:t>3х6</w:t>
            </w:r>
          </w:p>
        </w:tc>
        <w:tc>
          <w:tcPr>
            <w:tcW w:w="1107" w:type="dxa"/>
            <w:shd w:val="clear" w:color="auto" w:fill="auto"/>
            <w:vAlign w:val="center"/>
          </w:tcPr>
          <w:p w:rsidR="00A60E97" w:rsidRPr="000532E2" w:rsidRDefault="00A60E97" w:rsidP="00A60E97">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870" w:type="dxa"/>
            <w:gridSpan w:val="2"/>
            <w:vAlign w:val="center"/>
          </w:tcPr>
          <w:p w:rsidR="00A60E97" w:rsidRPr="000532E2" w:rsidRDefault="00A60E97" w:rsidP="00A60E97">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45 342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43EA3">
        <w:rPr>
          <w:rFonts w:ascii="Times New Roman" w:eastAsia="Times New Roman" w:hAnsi="Times New Roman" w:cs="Times New Roman"/>
          <w:color w:val="000000"/>
          <w:sz w:val="28"/>
          <w:szCs w:val="28"/>
          <w:lang w:eastAsia="ru-RU"/>
        </w:rPr>
        <w:t>226 710</w:t>
      </w:r>
      <w:r w:rsidRPr="00736B20">
        <w:rPr>
          <w:rFonts w:ascii="Times New Roman" w:eastAsia="Times New Roman" w:hAnsi="Times New Roman" w:cs="Times New Roman"/>
          <w:color w:val="000000"/>
          <w:sz w:val="28"/>
          <w:szCs w:val="28"/>
          <w:lang w:eastAsia="ru-RU"/>
        </w:rPr>
        <w:t xml:space="preserve"> (</w:t>
      </w:r>
      <w:r w:rsidR="00143EA3">
        <w:rPr>
          <w:rFonts w:ascii="Times New Roman" w:eastAsia="Times New Roman" w:hAnsi="Times New Roman" w:cs="Times New Roman"/>
          <w:color w:val="000000"/>
          <w:sz w:val="28"/>
          <w:szCs w:val="28"/>
          <w:lang w:eastAsia="ru-RU"/>
        </w:rPr>
        <w:t>двести двадцать шесть тысяч семьсот десять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E0078E">
        <w:rPr>
          <w:b w:val="0"/>
          <w:color w:val="000000"/>
          <w:sz w:val="28"/>
          <w:szCs w:val="28"/>
        </w:rPr>
        <w:t>4</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143EA3">
        <w:rPr>
          <w:b w:val="0"/>
          <w:color w:val="000000"/>
          <w:sz w:val="28"/>
          <w:szCs w:val="28"/>
        </w:rPr>
        <w:t>1</w:t>
      </w:r>
      <w:r w:rsidR="00E0078E">
        <w:rPr>
          <w:b w:val="0"/>
          <w:color w:val="000000"/>
          <w:sz w:val="28"/>
          <w:szCs w:val="28"/>
        </w:rPr>
        <w:t>1</w:t>
      </w:r>
      <w:r w:rsidRPr="00CD19FE">
        <w:rPr>
          <w:b w:val="0"/>
          <w:color w:val="000000"/>
          <w:sz w:val="28"/>
          <w:szCs w:val="28"/>
        </w:rPr>
        <w:t xml:space="preserve"> 000 </w:t>
      </w:r>
      <w:r w:rsidRPr="00CD19FE">
        <w:rPr>
          <w:b w:val="0"/>
          <w:bCs/>
          <w:sz w:val="28"/>
          <w:szCs w:val="28"/>
        </w:rPr>
        <w:t>(</w:t>
      </w:r>
      <w:r w:rsidR="00143EA3">
        <w:rPr>
          <w:b w:val="0"/>
          <w:bCs/>
          <w:sz w:val="28"/>
          <w:szCs w:val="28"/>
        </w:rPr>
        <w:t>одиннадцать тысяч</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143EA3">
        <w:rPr>
          <w:rFonts w:ascii="Times New Roman" w:eastAsia="Times New Roman" w:hAnsi="Times New Roman" w:cs="Times New Roman"/>
          <w:color w:val="000000"/>
          <w:sz w:val="28"/>
          <w:szCs w:val="28"/>
          <w:lang w:eastAsia="ru-RU"/>
        </w:rPr>
        <w:t>45 342</w:t>
      </w:r>
      <w:r w:rsidRPr="00CD19FE">
        <w:rPr>
          <w:rFonts w:ascii="Times New Roman" w:eastAsia="Times New Roman" w:hAnsi="Times New Roman" w:cs="Times New Roman"/>
          <w:color w:val="000000"/>
          <w:sz w:val="28"/>
          <w:szCs w:val="28"/>
          <w:lang w:eastAsia="ru-RU"/>
        </w:rPr>
        <w:t xml:space="preserve"> (</w:t>
      </w:r>
      <w:r w:rsidR="00143EA3">
        <w:rPr>
          <w:rFonts w:ascii="Times New Roman" w:eastAsia="Times New Roman" w:hAnsi="Times New Roman" w:cs="Times New Roman"/>
          <w:color w:val="000000"/>
          <w:sz w:val="28"/>
          <w:szCs w:val="28"/>
          <w:lang w:eastAsia="ru-RU"/>
        </w:rPr>
        <w:t>с</w:t>
      </w:r>
      <w:r w:rsidR="00F205D4">
        <w:rPr>
          <w:rFonts w:ascii="Times New Roman" w:eastAsia="Times New Roman" w:hAnsi="Times New Roman" w:cs="Times New Roman"/>
          <w:color w:val="000000"/>
          <w:sz w:val="28"/>
          <w:szCs w:val="28"/>
          <w:lang w:eastAsia="ru-RU"/>
        </w:rPr>
        <w:t>орок пять тысяч триста сорок два</w:t>
      </w:r>
      <w:r w:rsidRPr="00CD19FE">
        <w:rPr>
          <w:rFonts w:ascii="Times New Roman" w:eastAsia="Times New Roman" w:hAnsi="Times New Roman" w:cs="Times New Roman"/>
          <w:color w:val="000000"/>
          <w:sz w:val="28"/>
          <w:szCs w:val="28"/>
          <w:lang w:eastAsia="ru-RU"/>
        </w:rPr>
        <w:t>) рубл</w:t>
      </w:r>
      <w:r w:rsidR="00E0078E">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A55C53">
        <w:rPr>
          <w:rFonts w:ascii="Times New Roman" w:eastAsia="Times New Roman" w:hAnsi="Times New Roman" w:cs="Times New Roman"/>
          <w:color w:val="000000"/>
          <w:sz w:val="28"/>
          <w:szCs w:val="28"/>
          <w:lang w:eastAsia="ru-RU"/>
        </w:rPr>
        <w:t>8</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8A14BF"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8A14BF">
        <w:rPr>
          <w:rFonts w:ascii="Times New Roman" w:hAnsi="Times New Roman" w:cs="Times New Roman"/>
          <w:sz w:val="28"/>
          <w:szCs w:val="28"/>
        </w:rPr>
        <w:t xml:space="preserve">Задаток должен поступить до дня окончания приема заявок, до 16:00 часов </w:t>
      </w:r>
      <w:r w:rsidR="00A55C53" w:rsidRPr="008A14BF">
        <w:rPr>
          <w:rFonts w:ascii="Times New Roman" w:eastAsia="Times New Roman" w:hAnsi="Times New Roman" w:cs="Times New Roman"/>
          <w:sz w:val="28"/>
          <w:szCs w:val="28"/>
          <w:lang w:eastAsia="ru-RU"/>
        </w:rPr>
        <w:t>20</w:t>
      </w:r>
      <w:r w:rsidR="00EF4AF8" w:rsidRPr="008A14BF">
        <w:rPr>
          <w:rFonts w:ascii="Times New Roman" w:eastAsia="Times New Roman" w:hAnsi="Times New Roman" w:cs="Times New Roman"/>
          <w:sz w:val="28"/>
          <w:szCs w:val="28"/>
          <w:lang w:eastAsia="ru-RU"/>
        </w:rPr>
        <w:t>.0</w:t>
      </w:r>
      <w:r w:rsidR="00A55C53" w:rsidRPr="008A14BF">
        <w:rPr>
          <w:rFonts w:ascii="Times New Roman" w:eastAsia="Times New Roman" w:hAnsi="Times New Roman" w:cs="Times New Roman"/>
          <w:sz w:val="28"/>
          <w:szCs w:val="28"/>
          <w:lang w:eastAsia="ru-RU"/>
        </w:rPr>
        <w:t>6</w:t>
      </w:r>
      <w:r w:rsidR="00EF4AF8" w:rsidRPr="008A14BF">
        <w:rPr>
          <w:rFonts w:ascii="Times New Roman" w:eastAsia="Times New Roman" w:hAnsi="Times New Roman" w:cs="Times New Roman"/>
          <w:sz w:val="28"/>
          <w:szCs w:val="28"/>
          <w:lang w:eastAsia="ru-RU"/>
        </w:rPr>
        <w:t>.2017 г</w:t>
      </w:r>
      <w:r w:rsidRPr="008A14BF">
        <w:rPr>
          <w:rFonts w:ascii="Times New Roman" w:hAnsi="Times New Roman" w:cs="Times New Roman"/>
          <w:sz w:val="28"/>
          <w:szCs w:val="28"/>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8A14BF">
        <w:rPr>
          <w:rFonts w:ascii="Times New Roman" w:hAnsi="Times New Roman" w:cs="Times New Roman"/>
          <w:sz w:val="28"/>
          <w:szCs w:val="28"/>
        </w:rPr>
        <w:t>Факт поступления</w:t>
      </w:r>
      <w:r w:rsidRPr="00121FE0">
        <w:rPr>
          <w:rFonts w:ascii="Times New Roman" w:hAnsi="Times New Roman" w:cs="Times New Roman"/>
          <w:sz w:val="28"/>
          <w:szCs w:val="28"/>
        </w:rPr>
        <w:t>/</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r>
      <w:r w:rsidRPr="00786FB9">
        <w:rPr>
          <w:rFonts w:ascii="Times New Roman" w:hAnsi="Times New Roman" w:cs="Times New Roman"/>
          <w:sz w:val="28"/>
          <w:szCs w:val="28"/>
        </w:rPr>
        <w:lastRenderedPageBreak/>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8"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C55488"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C55488">
        <w:rPr>
          <w:rFonts w:ascii="Times New Roman" w:hAnsi="Times New Roman" w:cs="Times New Roman"/>
          <w:sz w:val="28"/>
          <w:szCs w:val="28"/>
        </w:rPr>
        <w:t>1</w:t>
      </w:r>
      <w:r w:rsidRPr="00C55488">
        <w:rPr>
          <w:rFonts w:ascii="Times New Roman" w:hAnsi="Times New Roman" w:cs="Times New Roman"/>
          <w:sz w:val="28"/>
          <w:szCs w:val="28"/>
        </w:rPr>
        <w:t>6</w:t>
      </w:r>
      <w:r w:rsidR="00945BED" w:rsidRPr="00C55488">
        <w:rPr>
          <w:rFonts w:ascii="Times New Roman" w:hAnsi="Times New Roman" w:cs="Times New Roman"/>
          <w:sz w:val="28"/>
          <w:szCs w:val="28"/>
        </w:rPr>
        <w:t xml:space="preserve">:00 </w:t>
      </w:r>
      <w:r w:rsidR="00945BED" w:rsidRPr="008A14BF">
        <w:rPr>
          <w:rFonts w:ascii="Times New Roman" w:hAnsi="Times New Roman" w:cs="Times New Roman"/>
          <w:sz w:val="28"/>
          <w:szCs w:val="28"/>
        </w:rPr>
        <w:t xml:space="preserve">часов </w:t>
      </w:r>
      <w:r w:rsidR="00EF33F0" w:rsidRPr="008A14BF">
        <w:rPr>
          <w:rFonts w:ascii="Times New Roman" w:eastAsia="Times New Roman" w:hAnsi="Times New Roman" w:cs="Times New Roman"/>
          <w:sz w:val="28"/>
          <w:szCs w:val="28"/>
          <w:lang w:eastAsia="ru-RU"/>
        </w:rPr>
        <w:t>20.06</w:t>
      </w:r>
      <w:r w:rsidR="00EF4AF8" w:rsidRPr="008A14BF">
        <w:rPr>
          <w:rFonts w:ascii="Times New Roman" w:eastAsia="Times New Roman" w:hAnsi="Times New Roman" w:cs="Times New Roman"/>
          <w:sz w:val="28"/>
          <w:szCs w:val="28"/>
          <w:lang w:eastAsia="ru-RU"/>
        </w:rPr>
        <w:t>.2017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D84EB4">
        <w:rPr>
          <w:rFonts w:ascii="Times New Roman" w:hAnsi="Times New Roman" w:cs="Times New Roman"/>
          <w:sz w:val="28"/>
          <w:szCs w:val="28"/>
        </w:rPr>
        <w:t xml:space="preserve">Фонд имущества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481931" w:rsidRDefault="00394226" w:rsidP="008A14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226">
        <w:rPr>
          <w:rFonts w:ascii="Times New Roman" w:eastAsia="Times New Roman" w:hAnsi="Times New Roman" w:cs="Times New Roman"/>
          <w:sz w:val="28"/>
          <w:szCs w:val="28"/>
          <w:lang w:eastAsia="ru-RU"/>
        </w:rPr>
        <w:t xml:space="preserve">3.6. Форма </w:t>
      </w:r>
      <w:proofErr w:type="gramStart"/>
      <w:r w:rsidRPr="00394226">
        <w:rPr>
          <w:rFonts w:ascii="Times New Roman" w:eastAsia="Times New Roman" w:hAnsi="Times New Roman" w:cs="Times New Roman"/>
          <w:sz w:val="28"/>
          <w:szCs w:val="28"/>
          <w:lang w:eastAsia="ru-RU"/>
        </w:rPr>
        <w:t>заявки</w:t>
      </w:r>
      <w:r>
        <w:rPr>
          <w:rFonts w:ascii="Times New Roman" w:eastAsia="Times New Roman" w:hAnsi="Times New Roman" w:cs="Times New Roman"/>
          <w:sz w:val="28"/>
          <w:szCs w:val="28"/>
          <w:lang w:eastAsia="ru-RU"/>
        </w:rPr>
        <w:t>:</w:t>
      </w:r>
      <w:r w:rsidR="008A14BF">
        <w:rPr>
          <w:rFonts w:ascii="Times New Roman" w:eastAsia="Times New Roman" w:hAnsi="Times New Roman" w:cs="Times New Roman"/>
          <w:sz w:val="28"/>
          <w:szCs w:val="28"/>
          <w:lang w:eastAsia="ru-RU"/>
        </w:rPr>
        <w:t xml:space="preserve">   </w:t>
      </w:r>
      <w:proofErr w:type="gramEnd"/>
      <w:r w:rsidR="008A14BF">
        <w:rPr>
          <w:rFonts w:ascii="Times New Roman" w:eastAsia="Times New Roman" w:hAnsi="Times New Roman" w:cs="Times New Roman"/>
          <w:sz w:val="28"/>
          <w:szCs w:val="28"/>
          <w:lang w:eastAsia="ru-RU"/>
        </w:rPr>
        <w:t xml:space="preserve">                            </w:t>
      </w: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8A14BF" w:rsidRDefault="00091765" w:rsidP="00A23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w:t>
      </w:r>
      <w:r w:rsidR="004F3826" w:rsidRPr="008A14BF">
        <w:rPr>
          <w:rFonts w:ascii="Times New Roman" w:eastAsia="Times New Roman" w:hAnsi="Times New Roman" w:cs="Times New Roman"/>
          <w:color w:val="000000"/>
          <w:sz w:val="28"/>
          <w:szCs w:val="28"/>
          <w:lang w:eastAsia="ru-RU"/>
        </w:rPr>
        <w:t xml:space="preserve">– </w:t>
      </w:r>
      <w:r w:rsidR="00EF33F0" w:rsidRPr="008A14BF">
        <w:rPr>
          <w:rFonts w:ascii="Times New Roman" w:eastAsia="Times New Roman" w:hAnsi="Times New Roman" w:cs="Times New Roman"/>
          <w:sz w:val="28"/>
          <w:szCs w:val="28"/>
          <w:lang w:eastAsia="ru-RU"/>
        </w:rPr>
        <w:t>23</w:t>
      </w:r>
      <w:r w:rsidR="006A17B8" w:rsidRPr="008A14BF">
        <w:rPr>
          <w:rFonts w:ascii="Times New Roman" w:eastAsia="Times New Roman" w:hAnsi="Times New Roman" w:cs="Times New Roman"/>
          <w:sz w:val="28"/>
          <w:szCs w:val="28"/>
          <w:lang w:eastAsia="ru-RU"/>
        </w:rPr>
        <w:t>.</w:t>
      </w:r>
      <w:r w:rsidR="00EF33F0" w:rsidRPr="008A14BF">
        <w:rPr>
          <w:rFonts w:ascii="Times New Roman" w:eastAsia="Times New Roman" w:hAnsi="Times New Roman" w:cs="Times New Roman"/>
          <w:sz w:val="28"/>
          <w:szCs w:val="28"/>
          <w:lang w:eastAsia="ru-RU"/>
        </w:rPr>
        <w:t>06</w:t>
      </w:r>
      <w:r w:rsidR="006A17B8" w:rsidRPr="008A14BF">
        <w:rPr>
          <w:rFonts w:ascii="Times New Roman" w:eastAsia="Times New Roman" w:hAnsi="Times New Roman" w:cs="Times New Roman"/>
          <w:sz w:val="28"/>
          <w:szCs w:val="28"/>
          <w:lang w:eastAsia="ru-RU"/>
        </w:rPr>
        <w:t>.201</w:t>
      </w:r>
      <w:r w:rsidR="00BB0189" w:rsidRPr="008A14BF">
        <w:rPr>
          <w:rFonts w:ascii="Times New Roman" w:eastAsia="Times New Roman" w:hAnsi="Times New Roman" w:cs="Times New Roman"/>
          <w:sz w:val="28"/>
          <w:szCs w:val="28"/>
          <w:lang w:eastAsia="ru-RU"/>
        </w:rPr>
        <w:t>7</w:t>
      </w:r>
      <w:r w:rsidR="004F3826" w:rsidRPr="008A14BF">
        <w:rPr>
          <w:rFonts w:ascii="Times New Roman" w:eastAsia="Times New Roman" w:hAnsi="Times New Roman" w:cs="Times New Roman"/>
          <w:sz w:val="28"/>
          <w:szCs w:val="28"/>
          <w:lang w:eastAsia="ru-RU"/>
        </w:rPr>
        <w:t xml:space="preserve"> г. с </w:t>
      </w:r>
      <w:r w:rsidR="00E00829">
        <w:rPr>
          <w:rFonts w:ascii="Times New Roman" w:eastAsia="Times New Roman" w:hAnsi="Times New Roman" w:cs="Times New Roman"/>
          <w:bCs/>
          <w:sz w:val="28"/>
          <w:szCs w:val="28"/>
          <w:lang w:eastAsia="ru-RU"/>
        </w:rPr>
        <w:t>10</w:t>
      </w:r>
      <w:bookmarkStart w:id="0" w:name="_GoBack"/>
      <w:bookmarkEnd w:id="0"/>
      <w:r w:rsidR="004F3826" w:rsidRPr="008A14BF">
        <w:rPr>
          <w:rFonts w:ascii="Times New Roman" w:eastAsia="Times New Roman" w:hAnsi="Times New Roman" w:cs="Times New Roman"/>
          <w:bCs/>
          <w:sz w:val="28"/>
          <w:szCs w:val="28"/>
          <w:lang w:eastAsia="ru-RU"/>
        </w:rPr>
        <w:t>.</w:t>
      </w:r>
      <w:r w:rsidR="00F60C28" w:rsidRPr="008A14BF">
        <w:rPr>
          <w:rFonts w:ascii="Times New Roman" w:eastAsia="Times New Roman" w:hAnsi="Times New Roman" w:cs="Times New Roman"/>
          <w:bCs/>
          <w:sz w:val="28"/>
          <w:szCs w:val="28"/>
          <w:lang w:eastAsia="ru-RU"/>
        </w:rPr>
        <w:t>3</w:t>
      </w:r>
      <w:r w:rsidR="004F3826" w:rsidRPr="008A14BF">
        <w:rPr>
          <w:rFonts w:ascii="Times New Roman" w:eastAsia="Times New Roman" w:hAnsi="Times New Roman" w:cs="Times New Roman"/>
          <w:bCs/>
          <w:sz w:val="28"/>
          <w:szCs w:val="28"/>
          <w:lang w:eastAsia="ru-RU"/>
        </w:rPr>
        <w:t>0 ч.</w:t>
      </w:r>
      <w:r w:rsidR="004F3826" w:rsidRPr="008A14BF">
        <w:rPr>
          <w:rFonts w:ascii="Times New Roman" w:eastAsia="Times New Roman" w:hAnsi="Times New Roman" w:cs="Times New Roman"/>
          <w:b/>
          <w:bCs/>
          <w:sz w:val="28"/>
          <w:szCs w:val="28"/>
          <w:lang w:eastAsia="ru-RU"/>
        </w:rPr>
        <w:t xml:space="preserve"> </w:t>
      </w:r>
      <w:r w:rsidR="004F3826" w:rsidRPr="008A14BF">
        <w:rPr>
          <w:rFonts w:ascii="Times New Roman" w:eastAsia="Times New Roman" w:hAnsi="Times New Roman" w:cs="Times New Roman"/>
          <w:sz w:val="28"/>
          <w:szCs w:val="28"/>
          <w:lang w:eastAsia="ru-RU"/>
        </w:rPr>
        <w:t>по адресу: г. Екатеринбург, ул</w:t>
      </w:r>
      <w:r w:rsidR="006A17B8" w:rsidRPr="008A14BF">
        <w:rPr>
          <w:rFonts w:ascii="Times New Roman" w:eastAsia="Times New Roman" w:hAnsi="Times New Roman" w:cs="Times New Roman"/>
          <w:sz w:val="28"/>
          <w:szCs w:val="28"/>
          <w:lang w:eastAsia="ru-RU"/>
        </w:rPr>
        <w:t>. Мамина-Сибиряка, д. 111, кабинет № 9</w:t>
      </w:r>
      <w:r w:rsidR="004F3826" w:rsidRPr="008A14BF">
        <w:rPr>
          <w:rFonts w:ascii="Times New Roman" w:eastAsia="Times New Roman" w:hAnsi="Times New Roman" w:cs="Times New Roman"/>
          <w:sz w:val="28"/>
          <w:szCs w:val="28"/>
          <w:lang w:eastAsia="ru-RU"/>
        </w:rPr>
        <w:t>.</w:t>
      </w:r>
    </w:p>
    <w:p w:rsidR="004F3826" w:rsidRPr="008A14BF" w:rsidRDefault="00091765" w:rsidP="00A23881">
      <w:pPr>
        <w:spacing w:after="0" w:line="240" w:lineRule="auto"/>
        <w:ind w:firstLine="709"/>
        <w:jc w:val="both"/>
        <w:rPr>
          <w:rFonts w:ascii="Times New Roman" w:eastAsia="Times New Roman" w:hAnsi="Times New Roman" w:cs="Times New Roman"/>
          <w:sz w:val="28"/>
          <w:szCs w:val="28"/>
          <w:lang w:eastAsia="ru-RU"/>
        </w:rPr>
      </w:pPr>
      <w:r w:rsidRPr="008A14BF">
        <w:rPr>
          <w:rFonts w:ascii="Times New Roman" w:eastAsia="Times New Roman" w:hAnsi="Times New Roman" w:cs="Times New Roman"/>
          <w:sz w:val="28"/>
          <w:szCs w:val="28"/>
          <w:lang w:eastAsia="ru-RU"/>
        </w:rPr>
        <w:t>4</w:t>
      </w:r>
      <w:r w:rsidR="004F3826" w:rsidRPr="008A14BF">
        <w:rPr>
          <w:rFonts w:ascii="Times New Roman" w:eastAsia="Times New Roman" w:hAnsi="Times New Roman" w:cs="Times New Roman"/>
          <w:sz w:val="28"/>
          <w:szCs w:val="28"/>
          <w:lang w:eastAsia="ru-RU"/>
        </w:rPr>
        <w:t xml:space="preserve">.2. Дата, время, место рассмотрения заявок на участие в </w:t>
      </w:r>
      <w:proofErr w:type="gramStart"/>
      <w:r w:rsidR="004F3826" w:rsidRPr="008A14BF">
        <w:rPr>
          <w:rFonts w:ascii="Times New Roman" w:eastAsia="Times New Roman" w:hAnsi="Times New Roman" w:cs="Times New Roman"/>
          <w:sz w:val="28"/>
          <w:szCs w:val="28"/>
          <w:lang w:eastAsia="ru-RU"/>
        </w:rPr>
        <w:t xml:space="preserve">аукционе: </w:t>
      </w:r>
      <w:r w:rsidR="0023127B" w:rsidRPr="008A14BF">
        <w:rPr>
          <w:rFonts w:ascii="Times New Roman" w:eastAsia="Times New Roman" w:hAnsi="Times New Roman" w:cs="Times New Roman"/>
          <w:sz w:val="28"/>
          <w:szCs w:val="28"/>
          <w:lang w:eastAsia="ru-RU"/>
        </w:rPr>
        <w:t xml:space="preserve">  </w:t>
      </w:r>
      <w:proofErr w:type="gramEnd"/>
      <w:r w:rsidR="0023127B" w:rsidRPr="008A14BF">
        <w:rPr>
          <w:rFonts w:ascii="Times New Roman" w:eastAsia="Times New Roman" w:hAnsi="Times New Roman" w:cs="Times New Roman"/>
          <w:sz w:val="28"/>
          <w:szCs w:val="28"/>
          <w:lang w:eastAsia="ru-RU"/>
        </w:rPr>
        <w:t xml:space="preserve">              </w:t>
      </w:r>
      <w:r w:rsidR="00EF33F0" w:rsidRPr="008A14BF">
        <w:rPr>
          <w:rFonts w:ascii="Times New Roman" w:eastAsia="Times New Roman" w:hAnsi="Times New Roman" w:cs="Times New Roman"/>
          <w:sz w:val="28"/>
          <w:szCs w:val="28"/>
          <w:lang w:eastAsia="ru-RU"/>
        </w:rPr>
        <w:t>21</w:t>
      </w:r>
      <w:r w:rsidR="006A17B8" w:rsidRPr="008A14BF">
        <w:rPr>
          <w:rFonts w:ascii="Times New Roman" w:eastAsia="Times New Roman" w:hAnsi="Times New Roman" w:cs="Times New Roman"/>
          <w:sz w:val="28"/>
          <w:szCs w:val="28"/>
          <w:lang w:eastAsia="ru-RU"/>
        </w:rPr>
        <w:t>.</w:t>
      </w:r>
      <w:r w:rsidR="00BB0189" w:rsidRPr="008A14BF">
        <w:rPr>
          <w:rFonts w:ascii="Times New Roman" w:eastAsia="Times New Roman" w:hAnsi="Times New Roman" w:cs="Times New Roman"/>
          <w:sz w:val="28"/>
          <w:szCs w:val="28"/>
          <w:lang w:eastAsia="ru-RU"/>
        </w:rPr>
        <w:t>0</w:t>
      </w:r>
      <w:r w:rsidR="00EF33F0" w:rsidRPr="008A14BF">
        <w:rPr>
          <w:rFonts w:ascii="Times New Roman" w:eastAsia="Times New Roman" w:hAnsi="Times New Roman" w:cs="Times New Roman"/>
          <w:sz w:val="28"/>
          <w:szCs w:val="28"/>
          <w:lang w:eastAsia="ru-RU"/>
        </w:rPr>
        <w:t>6</w:t>
      </w:r>
      <w:r w:rsidR="006A17B8" w:rsidRPr="008A14BF">
        <w:rPr>
          <w:rFonts w:ascii="Times New Roman" w:eastAsia="Times New Roman" w:hAnsi="Times New Roman" w:cs="Times New Roman"/>
          <w:sz w:val="28"/>
          <w:szCs w:val="28"/>
          <w:lang w:eastAsia="ru-RU"/>
        </w:rPr>
        <w:t>.201</w:t>
      </w:r>
      <w:r w:rsidR="00BB0189" w:rsidRPr="008A14BF">
        <w:rPr>
          <w:rFonts w:ascii="Times New Roman" w:eastAsia="Times New Roman" w:hAnsi="Times New Roman" w:cs="Times New Roman"/>
          <w:sz w:val="28"/>
          <w:szCs w:val="28"/>
          <w:lang w:eastAsia="ru-RU"/>
        </w:rPr>
        <w:t>7</w:t>
      </w:r>
      <w:r w:rsidR="004F3826" w:rsidRPr="008A14BF">
        <w:rPr>
          <w:rFonts w:ascii="Times New Roman" w:eastAsia="Times New Roman" w:hAnsi="Times New Roman" w:cs="Times New Roman"/>
          <w:sz w:val="28"/>
          <w:szCs w:val="28"/>
          <w:lang w:eastAsia="ru-RU"/>
        </w:rPr>
        <w:t xml:space="preserve"> г. в 14.00 ч. по адресу: г. Екатеринбург, ул.  Мамина-Сибиряка, д. 111, </w:t>
      </w:r>
      <w:r w:rsidR="006A17B8" w:rsidRPr="008A14BF">
        <w:rPr>
          <w:rFonts w:ascii="Times New Roman" w:eastAsia="Times New Roman" w:hAnsi="Times New Roman" w:cs="Times New Roman"/>
          <w:sz w:val="28"/>
          <w:szCs w:val="28"/>
          <w:lang w:eastAsia="ru-RU"/>
        </w:rPr>
        <w:t xml:space="preserve">кабинет № 7 </w:t>
      </w:r>
      <w:r w:rsidR="004F3826" w:rsidRPr="008A14BF">
        <w:rPr>
          <w:rFonts w:ascii="Times New Roman" w:eastAsia="Times New Roman" w:hAnsi="Times New Roman" w:cs="Times New Roman"/>
          <w:sz w:val="28"/>
          <w:szCs w:val="28"/>
          <w:lang w:eastAsia="ru-RU"/>
        </w:rPr>
        <w:t>(центральный вход, 1 этаж, отдел торгов и государственных закупок).</w:t>
      </w:r>
    </w:p>
    <w:p w:rsidR="004F67CB" w:rsidRPr="008A14BF"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sidRPr="008A14BF">
        <w:rPr>
          <w:rFonts w:ascii="Times New Roman" w:eastAsia="Times New Roman" w:hAnsi="Times New Roman" w:cs="Times New Roman"/>
          <w:sz w:val="28"/>
          <w:szCs w:val="28"/>
          <w:lang w:eastAsia="ru-RU"/>
        </w:rPr>
        <w:t>4</w:t>
      </w:r>
      <w:r w:rsidR="004F3826" w:rsidRPr="008A14BF">
        <w:rPr>
          <w:rFonts w:ascii="Times New Roman" w:eastAsia="Times New Roman" w:hAnsi="Times New Roman" w:cs="Times New Roman"/>
          <w:sz w:val="28"/>
          <w:szCs w:val="28"/>
          <w:lang w:eastAsia="ru-RU"/>
        </w:rPr>
        <w:t>.3. Заявки на участие в аукцион</w:t>
      </w:r>
      <w:r w:rsidR="00902121" w:rsidRPr="008A14BF">
        <w:rPr>
          <w:rFonts w:ascii="Times New Roman" w:eastAsia="Times New Roman" w:hAnsi="Times New Roman" w:cs="Times New Roman"/>
          <w:sz w:val="28"/>
          <w:szCs w:val="28"/>
          <w:lang w:eastAsia="ru-RU"/>
        </w:rPr>
        <w:t>е</w:t>
      </w:r>
      <w:r w:rsidR="004F3826" w:rsidRPr="008A14BF">
        <w:rPr>
          <w:rFonts w:ascii="Times New Roman" w:eastAsia="Times New Roman" w:hAnsi="Times New Roman" w:cs="Times New Roman"/>
          <w:sz w:val="28"/>
          <w:szCs w:val="28"/>
          <w:lang w:eastAsia="ru-RU"/>
        </w:rPr>
        <w:t xml:space="preserve"> принимаются с </w:t>
      </w:r>
      <w:r w:rsidR="00EF33F0" w:rsidRPr="008A14BF">
        <w:rPr>
          <w:rFonts w:ascii="Times New Roman" w:eastAsia="Times New Roman" w:hAnsi="Times New Roman" w:cs="Times New Roman"/>
          <w:sz w:val="28"/>
          <w:szCs w:val="28"/>
          <w:lang w:eastAsia="ru-RU"/>
        </w:rPr>
        <w:t>26</w:t>
      </w:r>
      <w:r w:rsidR="006A17B8" w:rsidRPr="008A14BF">
        <w:rPr>
          <w:rFonts w:ascii="Times New Roman" w:eastAsia="Times New Roman" w:hAnsi="Times New Roman" w:cs="Times New Roman"/>
          <w:sz w:val="28"/>
          <w:szCs w:val="28"/>
          <w:lang w:eastAsia="ru-RU"/>
        </w:rPr>
        <w:t>.</w:t>
      </w:r>
      <w:r w:rsidR="00BB0189" w:rsidRPr="008A14BF">
        <w:rPr>
          <w:rFonts w:ascii="Times New Roman" w:eastAsia="Times New Roman" w:hAnsi="Times New Roman" w:cs="Times New Roman"/>
          <w:sz w:val="28"/>
          <w:szCs w:val="28"/>
          <w:lang w:eastAsia="ru-RU"/>
        </w:rPr>
        <w:t>0</w:t>
      </w:r>
      <w:r w:rsidR="00EF33F0" w:rsidRPr="008A14BF">
        <w:rPr>
          <w:rFonts w:ascii="Times New Roman" w:eastAsia="Times New Roman" w:hAnsi="Times New Roman" w:cs="Times New Roman"/>
          <w:sz w:val="28"/>
          <w:szCs w:val="28"/>
          <w:lang w:eastAsia="ru-RU"/>
        </w:rPr>
        <w:t>5</w:t>
      </w:r>
      <w:r w:rsidR="006A17B8" w:rsidRPr="008A14BF">
        <w:rPr>
          <w:rFonts w:ascii="Times New Roman" w:eastAsia="Times New Roman" w:hAnsi="Times New Roman" w:cs="Times New Roman"/>
          <w:sz w:val="28"/>
          <w:szCs w:val="28"/>
          <w:lang w:eastAsia="ru-RU"/>
        </w:rPr>
        <w:t>.201</w:t>
      </w:r>
      <w:r w:rsidR="00BB0189" w:rsidRPr="008A14BF">
        <w:rPr>
          <w:rFonts w:ascii="Times New Roman" w:eastAsia="Times New Roman" w:hAnsi="Times New Roman" w:cs="Times New Roman"/>
          <w:sz w:val="28"/>
          <w:szCs w:val="28"/>
          <w:lang w:eastAsia="ru-RU"/>
        </w:rPr>
        <w:t>7</w:t>
      </w:r>
      <w:r w:rsidR="004F3826" w:rsidRPr="008A14BF">
        <w:rPr>
          <w:rFonts w:ascii="Times New Roman" w:eastAsia="Times New Roman" w:hAnsi="Times New Roman" w:cs="Times New Roman"/>
          <w:sz w:val="28"/>
          <w:szCs w:val="28"/>
          <w:lang w:eastAsia="ru-RU"/>
        </w:rPr>
        <w:t xml:space="preserve"> г. по </w:t>
      </w:r>
      <w:r w:rsidR="0023127B" w:rsidRPr="008A14BF">
        <w:rPr>
          <w:rFonts w:ascii="Times New Roman" w:eastAsia="Times New Roman" w:hAnsi="Times New Roman" w:cs="Times New Roman"/>
          <w:sz w:val="28"/>
          <w:szCs w:val="28"/>
          <w:lang w:eastAsia="ru-RU"/>
        </w:rPr>
        <w:t xml:space="preserve">                 </w:t>
      </w:r>
      <w:r w:rsidR="00EF33F0" w:rsidRPr="008A14BF">
        <w:rPr>
          <w:rFonts w:ascii="Times New Roman" w:eastAsia="Times New Roman" w:hAnsi="Times New Roman" w:cs="Times New Roman"/>
          <w:sz w:val="28"/>
          <w:szCs w:val="28"/>
          <w:lang w:eastAsia="ru-RU"/>
        </w:rPr>
        <w:t>20</w:t>
      </w:r>
      <w:r w:rsidR="006A17B8" w:rsidRPr="008A14BF">
        <w:rPr>
          <w:rFonts w:ascii="Times New Roman" w:eastAsia="Times New Roman" w:hAnsi="Times New Roman" w:cs="Times New Roman"/>
          <w:sz w:val="28"/>
          <w:szCs w:val="28"/>
          <w:lang w:eastAsia="ru-RU"/>
        </w:rPr>
        <w:t>.</w:t>
      </w:r>
      <w:r w:rsidR="00BB0189" w:rsidRPr="008A14BF">
        <w:rPr>
          <w:rFonts w:ascii="Times New Roman" w:eastAsia="Times New Roman" w:hAnsi="Times New Roman" w:cs="Times New Roman"/>
          <w:sz w:val="28"/>
          <w:szCs w:val="28"/>
          <w:lang w:eastAsia="ru-RU"/>
        </w:rPr>
        <w:t>0</w:t>
      </w:r>
      <w:r w:rsidR="00EF33F0" w:rsidRPr="008A14BF">
        <w:rPr>
          <w:rFonts w:ascii="Times New Roman" w:eastAsia="Times New Roman" w:hAnsi="Times New Roman" w:cs="Times New Roman"/>
          <w:sz w:val="28"/>
          <w:szCs w:val="28"/>
          <w:lang w:eastAsia="ru-RU"/>
        </w:rPr>
        <w:t>6</w:t>
      </w:r>
      <w:r w:rsidR="006A17B8" w:rsidRPr="008A14BF">
        <w:rPr>
          <w:rFonts w:ascii="Times New Roman" w:eastAsia="Times New Roman" w:hAnsi="Times New Roman" w:cs="Times New Roman"/>
          <w:sz w:val="28"/>
          <w:szCs w:val="28"/>
          <w:lang w:eastAsia="ru-RU"/>
        </w:rPr>
        <w:t>.201</w:t>
      </w:r>
      <w:r w:rsidR="00BB0189" w:rsidRPr="008A14BF">
        <w:rPr>
          <w:rFonts w:ascii="Times New Roman" w:eastAsia="Times New Roman" w:hAnsi="Times New Roman" w:cs="Times New Roman"/>
          <w:sz w:val="28"/>
          <w:szCs w:val="28"/>
          <w:lang w:eastAsia="ru-RU"/>
        </w:rPr>
        <w:t>7</w:t>
      </w:r>
      <w:r w:rsidR="004F3826" w:rsidRPr="008A14BF">
        <w:rPr>
          <w:rFonts w:ascii="Times New Roman" w:eastAsia="Times New Roman" w:hAnsi="Times New Roman" w:cs="Times New Roman"/>
          <w:sz w:val="28"/>
          <w:szCs w:val="28"/>
          <w:lang w:eastAsia="ru-RU"/>
        </w:rPr>
        <w:t xml:space="preserve"> г. в рабочие дни с 10.00 до 12.00 и с 13.00 до 16.00 по </w:t>
      </w:r>
      <w:proofErr w:type="gramStart"/>
      <w:r w:rsidR="004F3826" w:rsidRPr="008A14BF">
        <w:rPr>
          <w:rFonts w:ascii="Times New Roman" w:eastAsia="Times New Roman" w:hAnsi="Times New Roman" w:cs="Times New Roman"/>
          <w:sz w:val="28"/>
          <w:szCs w:val="28"/>
          <w:lang w:eastAsia="ru-RU"/>
        </w:rPr>
        <w:t xml:space="preserve">адресу: </w:t>
      </w:r>
      <w:r w:rsidR="0023127B" w:rsidRPr="008A14BF">
        <w:rPr>
          <w:rFonts w:ascii="Times New Roman" w:eastAsia="Times New Roman" w:hAnsi="Times New Roman" w:cs="Times New Roman"/>
          <w:sz w:val="28"/>
          <w:szCs w:val="28"/>
          <w:lang w:eastAsia="ru-RU"/>
        </w:rPr>
        <w:t xml:space="preserve">  </w:t>
      </w:r>
      <w:proofErr w:type="gramEnd"/>
      <w:r w:rsidR="0023127B" w:rsidRPr="008A14BF">
        <w:rPr>
          <w:rFonts w:ascii="Times New Roman" w:eastAsia="Times New Roman" w:hAnsi="Times New Roman" w:cs="Times New Roman"/>
          <w:sz w:val="28"/>
          <w:szCs w:val="28"/>
          <w:lang w:eastAsia="ru-RU"/>
        </w:rPr>
        <w:t xml:space="preserve">                                      </w:t>
      </w:r>
      <w:r w:rsidR="004F3826" w:rsidRPr="008A14BF">
        <w:rPr>
          <w:rFonts w:ascii="Times New Roman" w:eastAsia="Times New Roman" w:hAnsi="Times New Roman" w:cs="Times New Roman"/>
          <w:sz w:val="28"/>
          <w:szCs w:val="28"/>
          <w:lang w:eastAsia="ru-RU"/>
        </w:rPr>
        <w:t xml:space="preserve">г. Екатеринбург, ул. Мамина-Сибиряка, д. 111, </w:t>
      </w:r>
      <w:r w:rsidR="006A17B8" w:rsidRPr="008A14BF">
        <w:rPr>
          <w:rFonts w:ascii="Times New Roman" w:eastAsia="Times New Roman" w:hAnsi="Times New Roman" w:cs="Times New Roman"/>
          <w:sz w:val="28"/>
          <w:szCs w:val="28"/>
          <w:lang w:eastAsia="ru-RU"/>
        </w:rPr>
        <w:t xml:space="preserve">кабинет № 7 </w:t>
      </w:r>
      <w:r w:rsidR="004F3826" w:rsidRPr="008A14BF">
        <w:rPr>
          <w:rFonts w:ascii="Times New Roman" w:eastAsia="Times New Roman" w:hAnsi="Times New Roman" w:cs="Times New Roman"/>
          <w:sz w:val="28"/>
          <w:szCs w:val="28"/>
          <w:lang w:eastAsia="ru-RU"/>
        </w:rPr>
        <w:t>(центральный вход,</w:t>
      </w:r>
      <w:r w:rsidR="0023127B" w:rsidRPr="008A14BF">
        <w:rPr>
          <w:rFonts w:ascii="Times New Roman" w:eastAsia="Times New Roman" w:hAnsi="Times New Roman" w:cs="Times New Roman"/>
          <w:sz w:val="28"/>
          <w:szCs w:val="28"/>
          <w:lang w:eastAsia="ru-RU"/>
        </w:rPr>
        <w:t xml:space="preserve">                     </w:t>
      </w:r>
      <w:r w:rsidR="004F3826" w:rsidRPr="008A14BF">
        <w:rPr>
          <w:rFonts w:ascii="Times New Roman" w:eastAsia="Times New Roman" w:hAnsi="Times New Roman" w:cs="Times New Roman"/>
          <w:sz w:val="28"/>
          <w:szCs w:val="28"/>
          <w:lang w:eastAsia="ru-RU"/>
        </w:rPr>
        <w:t xml:space="preserve"> 1 этаж, отдел торгов и государственных закупок), тел. (343) </w:t>
      </w:r>
      <w:r w:rsidR="006C1033" w:rsidRPr="008A14BF">
        <w:rPr>
          <w:rFonts w:ascii="Times New Roman" w:eastAsia="Times New Roman" w:hAnsi="Times New Roman" w:cs="Times New Roman"/>
          <w:sz w:val="28"/>
          <w:szCs w:val="28"/>
          <w:lang w:eastAsia="ru-RU"/>
        </w:rPr>
        <w:t>229</w:t>
      </w:r>
      <w:r w:rsidR="004F3826" w:rsidRPr="008A14BF">
        <w:rPr>
          <w:rFonts w:ascii="Times New Roman" w:eastAsia="Times New Roman" w:hAnsi="Times New Roman" w:cs="Times New Roman"/>
          <w:sz w:val="28"/>
          <w:szCs w:val="28"/>
          <w:lang w:eastAsia="ru-RU"/>
        </w:rPr>
        <w:t>-</w:t>
      </w:r>
      <w:r w:rsidR="006C1033" w:rsidRPr="008A14BF">
        <w:rPr>
          <w:rFonts w:ascii="Times New Roman" w:eastAsia="Times New Roman" w:hAnsi="Times New Roman" w:cs="Times New Roman"/>
          <w:sz w:val="28"/>
          <w:szCs w:val="28"/>
          <w:lang w:eastAsia="ru-RU"/>
        </w:rPr>
        <w:t>00</w:t>
      </w:r>
      <w:r w:rsidR="004F3826" w:rsidRPr="008A14BF">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sidRPr="008A14BF">
        <w:rPr>
          <w:rFonts w:ascii="Times New Roman" w:eastAsia="Times New Roman" w:hAnsi="Times New Roman" w:cs="Times New Roman"/>
          <w:color w:val="000000"/>
          <w:sz w:val="28"/>
          <w:szCs w:val="28"/>
          <w:lang w:eastAsia="ru-RU"/>
        </w:rPr>
        <w:t>4</w:t>
      </w:r>
      <w:r w:rsidR="00E10337" w:rsidRPr="008A14BF">
        <w:rPr>
          <w:rFonts w:ascii="Times New Roman" w:eastAsia="Times New Roman" w:hAnsi="Times New Roman" w:cs="Times New Roman"/>
          <w:color w:val="000000"/>
          <w:sz w:val="28"/>
          <w:szCs w:val="28"/>
          <w:lang w:eastAsia="ru-RU"/>
        </w:rPr>
        <w:t>.</w:t>
      </w:r>
      <w:r w:rsidR="00A23881" w:rsidRPr="008A14BF">
        <w:rPr>
          <w:rFonts w:ascii="Times New Roman" w:eastAsia="Times New Roman" w:hAnsi="Times New Roman" w:cs="Times New Roman"/>
          <w:color w:val="000000"/>
          <w:sz w:val="28"/>
          <w:szCs w:val="28"/>
          <w:lang w:eastAsia="ru-RU"/>
        </w:rPr>
        <w:t>4</w:t>
      </w:r>
      <w:r w:rsidR="004F67CB" w:rsidRPr="008A14BF">
        <w:rPr>
          <w:rFonts w:ascii="Times New Roman" w:eastAsia="Times New Roman" w:hAnsi="Times New Roman" w:cs="Times New Roman"/>
          <w:color w:val="000000"/>
          <w:sz w:val="28"/>
          <w:szCs w:val="28"/>
          <w:lang w:eastAsia="ru-RU"/>
        </w:rPr>
        <w:t xml:space="preserve">. </w:t>
      </w:r>
      <w:r w:rsidR="004F3826" w:rsidRPr="008A14BF">
        <w:rPr>
          <w:rFonts w:ascii="Times New Roman" w:eastAsia="Calibri" w:hAnsi="Times New Roman" w:cs="Times New Roman"/>
          <w:sz w:val="28"/>
          <w:szCs w:val="28"/>
        </w:rPr>
        <w:t>Аукцион ведет аукционист.</w:t>
      </w:r>
      <w:r w:rsidR="004F3826" w:rsidRPr="004F3826">
        <w:rPr>
          <w:rFonts w:ascii="Times New Roman" w:eastAsia="Calibri" w:hAnsi="Times New Roman" w:cs="Times New Roman"/>
          <w:sz w:val="28"/>
          <w:szCs w:val="28"/>
        </w:rPr>
        <w:t xml:space="preserve">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D84EB4">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D84EB4">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8A14BF" w:rsidRDefault="008A14BF"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lastRenderedPageBreak/>
        <w:t>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8A14BF">
      <w:headerReference w:type="default" r:id="rId9"/>
      <w:pgSz w:w="11906" w:h="16838"/>
      <w:pgMar w:top="284" w:right="567" w:bottom="3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6B" w:rsidRDefault="00AD626B" w:rsidP="00121FE0">
      <w:pPr>
        <w:spacing w:after="0" w:line="240" w:lineRule="auto"/>
      </w:pPr>
      <w:r>
        <w:separator/>
      </w:r>
    </w:p>
  </w:endnote>
  <w:endnote w:type="continuationSeparator" w:id="0">
    <w:p w:rsidR="00AD626B" w:rsidRDefault="00AD626B"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6B" w:rsidRDefault="00AD626B" w:rsidP="00121FE0">
      <w:pPr>
        <w:spacing w:after="0" w:line="240" w:lineRule="auto"/>
      </w:pPr>
      <w:r>
        <w:separator/>
      </w:r>
    </w:p>
  </w:footnote>
  <w:footnote w:type="continuationSeparator" w:id="0">
    <w:p w:rsidR="00AD626B" w:rsidRDefault="00AD626B"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AD626B" w:rsidRDefault="00AD626B">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00829">
          <w:rPr>
            <w:rFonts w:ascii="Times New Roman" w:hAnsi="Times New Roman" w:cs="Times New Roman"/>
            <w:noProof/>
            <w:sz w:val="28"/>
            <w:szCs w:val="28"/>
          </w:rPr>
          <w:t>6</w:t>
        </w:r>
        <w:r w:rsidRPr="00121FE0">
          <w:rPr>
            <w:rFonts w:ascii="Times New Roman" w:hAnsi="Times New Roman" w:cs="Times New Roman"/>
            <w:sz w:val="28"/>
            <w:szCs w:val="28"/>
          </w:rPr>
          <w:fldChar w:fldCharType="end"/>
        </w:r>
      </w:p>
    </w:sdtContent>
  </w:sdt>
  <w:p w:rsidR="00AD626B" w:rsidRDefault="00AD62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967F3"/>
    <w:multiLevelType w:val="hybridMultilevel"/>
    <w:tmpl w:val="A728243C"/>
    <w:lvl w:ilvl="0" w:tplc="5C825754">
      <w:start w:val="8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1931B1"/>
    <w:multiLevelType w:val="hybridMultilevel"/>
    <w:tmpl w:val="CB5293F0"/>
    <w:lvl w:ilvl="0" w:tplc="F94ECB4C">
      <w:start w:val="16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F6E0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87D48"/>
    <w:multiLevelType w:val="hybridMultilevel"/>
    <w:tmpl w:val="D6F4D500"/>
    <w:lvl w:ilvl="0" w:tplc="9F2E2C4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7464"/>
    <w:multiLevelType w:val="hybridMultilevel"/>
    <w:tmpl w:val="79AAE51E"/>
    <w:lvl w:ilvl="0" w:tplc="9202006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7523BC"/>
    <w:multiLevelType w:val="hybridMultilevel"/>
    <w:tmpl w:val="B5AAC3A4"/>
    <w:lvl w:ilvl="0" w:tplc="5750325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82EF5"/>
    <w:multiLevelType w:val="hybridMultilevel"/>
    <w:tmpl w:val="6298FF00"/>
    <w:lvl w:ilvl="0" w:tplc="A3DA7FB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09149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27F28"/>
    <w:multiLevelType w:val="hybridMultilevel"/>
    <w:tmpl w:val="28EEB658"/>
    <w:lvl w:ilvl="0" w:tplc="D056E8D0">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F4D96"/>
    <w:multiLevelType w:val="hybridMultilevel"/>
    <w:tmpl w:val="7DE06F64"/>
    <w:lvl w:ilvl="0" w:tplc="2EB67A7C">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021809"/>
    <w:multiLevelType w:val="hybridMultilevel"/>
    <w:tmpl w:val="B6383106"/>
    <w:lvl w:ilvl="0" w:tplc="A72CDC6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F5328"/>
    <w:multiLevelType w:val="hybridMultilevel"/>
    <w:tmpl w:val="C64ABF56"/>
    <w:lvl w:ilvl="0" w:tplc="399C644A">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4B58EB"/>
    <w:multiLevelType w:val="hybridMultilevel"/>
    <w:tmpl w:val="1B7481C4"/>
    <w:lvl w:ilvl="0" w:tplc="862A8594">
      <w:start w:val="169"/>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131B9"/>
    <w:multiLevelType w:val="hybridMultilevel"/>
    <w:tmpl w:val="56567EAE"/>
    <w:lvl w:ilvl="0" w:tplc="E3FA87E2">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386B08"/>
    <w:multiLevelType w:val="hybridMultilevel"/>
    <w:tmpl w:val="0E3679B4"/>
    <w:lvl w:ilvl="0" w:tplc="15629FC0">
      <w:start w:val="16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060DC"/>
    <w:multiLevelType w:val="hybridMultilevel"/>
    <w:tmpl w:val="4970AA70"/>
    <w:lvl w:ilvl="0" w:tplc="3C421D0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74DA8"/>
    <w:multiLevelType w:val="hybridMultilevel"/>
    <w:tmpl w:val="43A20A5C"/>
    <w:lvl w:ilvl="0" w:tplc="447EF728">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6C7290"/>
    <w:multiLevelType w:val="hybridMultilevel"/>
    <w:tmpl w:val="F5F41F80"/>
    <w:lvl w:ilvl="0" w:tplc="CD3E507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962739"/>
    <w:multiLevelType w:val="hybridMultilevel"/>
    <w:tmpl w:val="AD481B7C"/>
    <w:lvl w:ilvl="0" w:tplc="18A259B4">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A75E85"/>
    <w:multiLevelType w:val="hybridMultilevel"/>
    <w:tmpl w:val="7F241694"/>
    <w:lvl w:ilvl="0" w:tplc="45B45566">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1B4EC8"/>
    <w:multiLevelType w:val="hybridMultilevel"/>
    <w:tmpl w:val="9844F5B0"/>
    <w:lvl w:ilvl="0" w:tplc="472CB32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69099A"/>
    <w:multiLevelType w:val="hybridMultilevel"/>
    <w:tmpl w:val="D79C2B6C"/>
    <w:lvl w:ilvl="0" w:tplc="2C74BF5C">
      <w:start w:val="168"/>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72FBF"/>
    <w:multiLevelType w:val="hybridMultilevel"/>
    <w:tmpl w:val="1B667DE0"/>
    <w:lvl w:ilvl="0" w:tplc="CC0A2F9E">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B2B49"/>
    <w:multiLevelType w:val="hybridMultilevel"/>
    <w:tmpl w:val="84924852"/>
    <w:lvl w:ilvl="0" w:tplc="DF460E8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219BF"/>
    <w:multiLevelType w:val="hybridMultilevel"/>
    <w:tmpl w:val="C4905CEE"/>
    <w:lvl w:ilvl="0" w:tplc="D7C4FA9C">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27"/>
  </w:num>
  <w:num w:numId="4">
    <w:abstractNumId w:val="21"/>
  </w:num>
  <w:num w:numId="5">
    <w:abstractNumId w:val="28"/>
  </w:num>
  <w:num w:numId="6">
    <w:abstractNumId w:val="38"/>
  </w:num>
  <w:num w:numId="7">
    <w:abstractNumId w:val="29"/>
  </w:num>
  <w:num w:numId="8">
    <w:abstractNumId w:val="24"/>
  </w:num>
  <w:num w:numId="9">
    <w:abstractNumId w:val="6"/>
  </w:num>
  <w:num w:numId="10">
    <w:abstractNumId w:val="3"/>
  </w:num>
  <w:num w:numId="11">
    <w:abstractNumId w:val="41"/>
  </w:num>
  <w:num w:numId="12">
    <w:abstractNumId w:val="1"/>
  </w:num>
  <w:num w:numId="13">
    <w:abstractNumId w:val="40"/>
  </w:num>
  <w:num w:numId="14">
    <w:abstractNumId w:val="0"/>
  </w:num>
  <w:num w:numId="15">
    <w:abstractNumId w:val="16"/>
  </w:num>
  <w:num w:numId="16">
    <w:abstractNumId w:val="2"/>
  </w:num>
  <w:num w:numId="17">
    <w:abstractNumId w:val="34"/>
  </w:num>
  <w:num w:numId="18">
    <w:abstractNumId w:val="9"/>
  </w:num>
  <w:num w:numId="19">
    <w:abstractNumId w:val="19"/>
  </w:num>
  <w:num w:numId="20">
    <w:abstractNumId w:val="31"/>
  </w:num>
  <w:num w:numId="21">
    <w:abstractNumId w:val="22"/>
  </w:num>
  <w:num w:numId="22">
    <w:abstractNumId w:val="25"/>
  </w:num>
  <w:num w:numId="23">
    <w:abstractNumId w:val="37"/>
  </w:num>
  <w:num w:numId="24">
    <w:abstractNumId w:val="43"/>
  </w:num>
  <w:num w:numId="25">
    <w:abstractNumId w:val="39"/>
  </w:num>
  <w:num w:numId="26">
    <w:abstractNumId w:val="35"/>
  </w:num>
  <w:num w:numId="27">
    <w:abstractNumId w:val="17"/>
  </w:num>
  <w:num w:numId="28">
    <w:abstractNumId w:val="13"/>
  </w:num>
  <w:num w:numId="29">
    <w:abstractNumId w:val="23"/>
  </w:num>
  <w:num w:numId="30">
    <w:abstractNumId w:val="4"/>
  </w:num>
  <w:num w:numId="31">
    <w:abstractNumId w:val="33"/>
  </w:num>
  <w:num w:numId="32">
    <w:abstractNumId w:val="5"/>
  </w:num>
  <w:num w:numId="33">
    <w:abstractNumId w:val="26"/>
  </w:num>
  <w:num w:numId="34">
    <w:abstractNumId w:val="36"/>
  </w:num>
  <w:num w:numId="35">
    <w:abstractNumId w:val="32"/>
  </w:num>
  <w:num w:numId="36">
    <w:abstractNumId w:val="12"/>
  </w:num>
  <w:num w:numId="37">
    <w:abstractNumId w:val="20"/>
  </w:num>
  <w:num w:numId="38">
    <w:abstractNumId w:val="8"/>
  </w:num>
  <w:num w:numId="39">
    <w:abstractNumId w:val="42"/>
  </w:num>
  <w:num w:numId="40">
    <w:abstractNumId w:val="15"/>
  </w:num>
  <w:num w:numId="41">
    <w:abstractNumId w:val="11"/>
  </w:num>
  <w:num w:numId="42">
    <w:abstractNumId w:val="30"/>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4188"/>
    <w:rsid w:val="0006532A"/>
    <w:rsid w:val="0006648C"/>
    <w:rsid w:val="00066B9C"/>
    <w:rsid w:val="00067DA7"/>
    <w:rsid w:val="000713CC"/>
    <w:rsid w:val="000747E9"/>
    <w:rsid w:val="00075803"/>
    <w:rsid w:val="00075EC7"/>
    <w:rsid w:val="000766BE"/>
    <w:rsid w:val="00076AF4"/>
    <w:rsid w:val="00077E4B"/>
    <w:rsid w:val="0008040B"/>
    <w:rsid w:val="00080991"/>
    <w:rsid w:val="00087099"/>
    <w:rsid w:val="00087219"/>
    <w:rsid w:val="00087372"/>
    <w:rsid w:val="00090E75"/>
    <w:rsid w:val="00091765"/>
    <w:rsid w:val="000918BA"/>
    <w:rsid w:val="0009781E"/>
    <w:rsid w:val="000A205E"/>
    <w:rsid w:val="000A572B"/>
    <w:rsid w:val="000B192B"/>
    <w:rsid w:val="000B226D"/>
    <w:rsid w:val="000B65C8"/>
    <w:rsid w:val="000B68AD"/>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3EA3"/>
    <w:rsid w:val="001446A4"/>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F4D"/>
    <w:rsid w:val="00196F35"/>
    <w:rsid w:val="001974B5"/>
    <w:rsid w:val="001979A7"/>
    <w:rsid w:val="00197DD7"/>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419"/>
    <w:rsid w:val="001D0EA2"/>
    <w:rsid w:val="001D19D4"/>
    <w:rsid w:val="001D44AD"/>
    <w:rsid w:val="001D6454"/>
    <w:rsid w:val="001D75DC"/>
    <w:rsid w:val="001E13CF"/>
    <w:rsid w:val="001E1E07"/>
    <w:rsid w:val="001E5483"/>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1F4C"/>
    <w:rsid w:val="002133F4"/>
    <w:rsid w:val="002142A6"/>
    <w:rsid w:val="00215C5A"/>
    <w:rsid w:val="002168C3"/>
    <w:rsid w:val="002252A0"/>
    <w:rsid w:val="00225CBB"/>
    <w:rsid w:val="0023127B"/>
    <w:rsid w:val="00231D03"/>
    <w:rsid w:val="00231E55"/>
    <w:rsid w:val="002320B7"/>
    <w:rsid w:val="0023535D"/>
    <w:rsid w:val="002412E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2D45"/>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6D92"/>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3511"/>
    <w:rsid w:val="003C7AAC"/>
    <w:rsid w:val="003D0F94"/>
    <w:rsid w:val="003D27E9"/>
    <w:rsid w:val="003D323E"/>
    <w:rsid w:val="003D4023"/>
    <w:rsid w:val="003D4565"/>
    <w:rsid w:val="003D5663"/>
    <w:rsid w:val="003D5C95"/>
    <w:rsid w:val="003D73A1"/>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366"/>
    <w:rsid w:val="005004FA"/>
    <w:rsid w:val="005035EA"/>
    <w:rsid w:val="00505338"/>
    <w:rsid w:val="00515463"/>
    <w:rsid w:val="00517A15"/>
    <w:rsid w:val="00517F24"/>
    <w:rsid w:val="005251A2"/>
    <w:rsid w:val="00526841"/>
    <w:rsid w:val="00526C65"/>
    <w:rsid w:val="00527731"/>
    <w:rsid w:val="0053010E"/>
    <w:rsid w:val="00531504"/>
    <w:rsid w:val="005321DE"/>
    <w:rsid w:val="00532A8B"/>
    <w:rsid w:val="0053304D"/>
    <w:rsid w:val="005331F1"/>
    <w:rsid w:val="00534BDB"/>
    <w:rsid w:val="00534FF0"/>
    <w:rsid w:val="005352D5"/>
    <w:rsid w:val="0053565F"/>
    <w:rsid w:val="00535F20"/>
    <w:rsid w:val="005371FB"/>
    <w:rsid w:val="00537B06"/>
    <w:rsid w:val="00540789"/>
    <w:rsid w:val="005427F4"/>
    <w:rsid w:val="00542B71"/>
    <w:rsid w:val="0054310E"/>
    <w:rsid w:val="00544604"/>
    <w:rsid w:val="005469E4"/>
    <w:rsid w:val="00552248"/>
    <w:rsid w:val="00552543"/>
    <w:rsid w:val="0055657B"/>
    <w:rsid w:val="00557A08"/>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979EB"/>
    <w:rsid w:val="005A152C"/>
    <w:rsid w:val="005A1658"/>
    <w:rsid w:val="005A1A9E"/>
    <w:rsid w:val="005A5886"/>
    <w:rsid w:val="005A5B16"/>
    <w:rsid w:val="005A6445"/>
    <w:rsid w:val="005A7E75"/>
    <w:rsid w:val="005B1D6D"/>
    <w:rsid w:val="005B1F2F"/>
    <w:rsid w:val="005B2AF7"/>
    <w:rsid w:val="005B3A64"/>
    <w:rsid w:val="005B3FCE"/>
    <w:rsid w:val="005B52E8"/>
    <w:rsid w:val="005C0227"/>
    <w:rsid w:val="005C289C"/>
    <w:rsid w:val="005C46A4"/>
    <w:rsid w:val="005C63D5"/>
    <w:rsid w:val="005C6B8D"/>
    <w:rsid w:val="005C6D32"/>
    <w:rsid w:val="005D345A"/>
    <w:rsid w:val="005D365B"/>
    <w:rsid w:val="005D4591"/>
    <w:rsid w:val="005D4B7A"/>
    <w:rsid w:val="005E12AC"/>
    <w:rsid w:val="005E2F44"/>
    <w:rsid w:val="005E3ADE"/>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17656"/>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B7F"/>
    <w:rsid w:val="00677DA4"/>
    <w:rsid w:val="00680172"/>
    <w:rsid w:val="006806D5"/>
    <w:rsid w:val="006810DD"/>
    <w:rsid w:val="00682D9A"/>
    <w:rsid w:val="006850AF"/>
    <w:rsid w:val="00690AAC"/>
    <w:rsid w:val="00690FF4"/>
    <w:rsid w:val="00691D61"/>
    <w:rsid w:val="0069432D"/>
    <w:rsid w:val="006968BF"/>
    <w:rsid w:val="00696C7E"/>
    <w:rsid w:val="00697129"/>
    <w:rsid w:val="006A0295"/>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C05AD"/>
    <w:rsid w:val="007C0A97"/>
    <w:rsid w:val="007C1B11"/>
    <w:rsid w:val="007C4C03"/>
    <w:rsid w:val="007C53FD"/>
    <w:rsid w:val="007C6427"/>
    <w:rsid w:val="007D184E"/>
    <w:rsid w:val="007D19F3"/>
    <w:rsid w:val="007D1C64"/>
    <w:rsid w:val="007D4A90"/>
    <w:rsid w:val="007E07F9"/>
    <w:rsid w:val="007E1217"/>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2487"/>
    <w:rsid w:val="00864B49"/>
    <w:rsid w:val="00865F1A"/>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A14BF"/>
    <w:rsid w:val="008A1B7B"/>
    <w:rsid w:val="008A343F"/>
    <w:rsid w:val="008B1393"/>
    <w:rsid w:val="008B441B"/>
    <w:rsid w:val="008B63B4"/>
    <w:rsid w:val="008C15E6"/>
    <w:rsid w:val="008C265A"/>
    <w:rsid w:val="008C34C1"/>
    <w:rsid w:val="008C374A"/>
    <w:rsid w:val="008C3E07"/>
    <w:rsid w:val="008D06C9"/>
    <w:rsid w:val="008D200C"/>
    <w:rsid w:val="008D2A39"/>
    <w:rsid w:val="008D31C1"/>
    <w:rsid w:val="008D36B9"/>
    <w:rsid w:val="008D49EC"/>
    <w:rsid w:val="008D5982"/>
    <w:rsid w:val="008E02D4"/>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448"/>
    <w:rsid w:val="00902EB1"/>
    <w:rsid w:val="00904F21"/>
    <w:rsid w:val="009055FC"/>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F3B"/>
    <w:rsid w:val="009454C9"/>
    <w:rsid w:val="00945579"/>
    <w:rsid w:val="00945B17"/>
    <w:rsid w:val="00945BED"/>
    <w:rsid w:val="009505F0"/>
    <w:rsid w:val="00952354"/>
    <w:rsid w:val="00955486"/>
    <w:rsid w:val="00955B9B"/>
    <w:rsid w:val="00956BE5"/>
    <w:rsid w:val="0096224B"/>
    <w:rsid w:val="009676B5"/>
    <w:rsid w:val="00967B81"/>
    <w:rsid w:val="00970D4F"/>
    <w:rsid w:val="0097261F"/>
    <w:rsid w:val="0097328B"/>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5AD9"/>
    <w:rsid w:val="009971B3"/>
    <w:rsid w:val="009A07DC"/>
    <w:rsid w:val="009A4CE2"/>
    <w:rsid w:val="009B08B8"/>
    <w:rsid w:val="009B6169"/>
    <w:rsid w:val="009C089A"/>
    <w:rsid w:val="009C3E09"/>
    <w:rsid w:val="009C7248"/>
    <w:rsid w:val="009D1526"/>
    <w:rsid w:val="009D355B"/>
    <w:rsid w:val="009D3EB2"/>
    <w:rsid w:val="009D5A53"/>
    <w:rsid w:val="009D7740"/>
    <w:rsid w:val="009E145F"/>
    <w:rsid w:val="009E2ADF"/>
    <w:rsid w:val="009E312B"/>
    <w:rsid w:val="009E703B"/>
    <w:rsid w:val="009E7275"/>
    <w:rsid w:val="009F04BE"/>
    <w:rsid w:val="009F0DA2"/>
    <w:rsid w:val="009F2880"/>
    <w:rsid w:val="009F5300"/>
    <w:rsid w:val="009F6C5F"/>
    <w:rsid w:val="00A02F8C"/>
    <w:rsid w:val="00A037B7"/>
    <w:rsid w:val="00A04BB8"/>
    <w:rsid w:val="00A0513B"/>
    <w:rsid w:val="00A075A9"/>
    <w:rsid w:val="00A10B2B"/>
    <w:rsid w:val="00A12540"/>
    <w:rsid w:val="00A143FF"/>
    <w:rsid w:val="00A14A3A"/>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47E4C"/>
    <w:rsid w:val="00A5036C"/>
    <w:rsid w:val="00A504F9"/>
    <w:rsid w:val="00A50D1F"/>
    <w:rsid w:val="00A52062"/>
    <w:rsid w:val="00A53DD6"/>
    <w:rsid w:val="00A55485"/>
    <w:rsid w:val="00A55C53"/>
    <w:rsid w:val="00A57006"/>
    <w:rsid w:val="00A60E97"/>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26B"/>
    <w:rsid w:val="00AD6BE6"/>
    <w:rsid w:val="00AE1562"/>
    <w:rsid w:val="00AE3413"/>
    <w:rsid w:val="00AE4747"/>
    <w:rsid w:val="00AE608E"/>
    <w:rsid w:val="00AE6F92"/>
    <w:rsid w:val="00AE7085"/>
    <w:rsid w:val="00AE7716"/>
    <w:rsid w:val="00AF051E"/>
    <w:rsid w:val="00AF0910"/>
    <w:rsid w:val="00AF1064"/>
    <w:rsid w:val="00AF38E9"/>
    <w:rsid w:val="00AF5B0F"/>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7D6D"/>
    <w:rsid w:val="00B71BC5"/>
    <w:rsid w:val="00B724F8"/>
    <w:rsid w:val="00B7452C"/>
    <w:rsid w:val="00B75A59"/>
    <w:rsid w:val="00B7679C"/>
    <w:rsid w:val="00B806DA"/>
    <w:rsid w:val="00B8079B"/>
    <w:rsid w:val="00B80CD9"/>
    <w:rsid w:val="00B81E42"/>
    <w:rsid w:val="00B82E82"/>
    <w:rsid w:val="00B87DE0"/>
    <w:rsid w:val="00B9041A"/>
    <w:rsid w:val="00B91901"/>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1C67"/>
    <w:rsid w:val="00BD2257"/>
    <w:rsid w:val="00BD25B6"/>
    <w:rsid w:val="00BD37B8"/>
    <w:rsid w:val="00BD43C1"/>
    <w:rsid w:val="00BD46B5"/>
    <w:rsid w:val="00BD5B6D"/>
    <w:rsid w:val="00BD6B37"/>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5488"/>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6FF4"/>
    <w:rsid w:val="00C97D88"/>
    <w:rsid w:val="00CA105B"/>
    <w:rsid w:val="00CA332C"/>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3FBA"/>
    <w:rsid w:val="00CD6469"/>
    <w:rsid w:val="00CD7C2F"/>
    <w:rsid w:val="00CE0C83"/>
    <w:rsid w:val="00CE4268"/>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74A"/>
    <w:rsid w:val="00D36EA4"/>
    <w:rsid w:val="00D37A27"/>
    <w:rsid w:val="00D42EBF"/>
    <w:rsid w:val="00D439B1"/>
    <w:rsid w:val="00D5021A"/>
    <w:rsid w:val="00D55925"/>
    <w:rsid w:val="00D55AAD"/>
    <w:rsid w:val="00D56094"/>
    <w:rsid w:val="00D572B4"/>
    <w:rsid w:val="00D57C47"/>
    <w:rsid w:val="00D57F81"/>
    <w:rsid w:val="00D61597"/>
    <w:rsid w:val="00D61BA9"/>
    <w:rsid w:val="00D64146"/>
    <w:rsid w:val="00D647AB"/>
    <w:rsid w:val="00D66B4C"/>
    <w:rsid w:val="00D71004"/>
    <w:rsid w:val="00D73B10"/>
    <w:rsid w:val="00D7544C"/>
    <w:rsid w:val="00D756A9"/>
    <w:rsid w:val="00D777EA"/>
    <w:rsid w:val="00D8045B"/>
    <w:rsid w:val="00D829DF"/>
    <w:rsid w:val="00D84EB4"/>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1ECC"/>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078E"/>
    <w:rsid w:val="00E00829"/>
    <w:rsid w:val="00E02F36"/>
    <w:rsid w:val="00E034F2"/>
    <w:rsid w:val="00E03E6E"/>
    <w:rsid w:val="00E04574"/>
    <w:rsid w:val="00E10337"/>
    <w:rsid w:val="00E109B0"/>
    <w:rsid w:val="00E10A36"/>
    <w:rsid w:val="00E11565"/>
    <w:rsid w:val="00E12271"/>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2E2C"/>
    <w:rsid w:val="00E43C6E"/>
    <w:rsid w:val="00E4588E"/>
    <w:rsid w:val="00E45D47"/>
    <w:rsid w:val="00E47537"/>
    <w:rsid w:val="00E506C8"/>
    <w:rsid w:val="00E554C3"/>
    <w:rsid w:val="00E56656"/>
    <w:rsid w:val="00E60232"/>
    <w:rsid w:val="00E61861"/>
    <w:rsid w:val="00E61ABA"/>
    <w:rsid w:val="00E6481F"/>
    <w:rsid w:val="00E66CA9"/>
    <w:rsid w:val="00E71363"/>
    <w:rsid w:val="00E7266A"/>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032A"/>
    <w:rsid w:val="00EA58FE"/>
    <w:rsid w:val="00EA5A76"/>
    <w:rsid w:val="00EA5C7A"/>
    <w:rsid w:val="00EA74F4"/>
    <w:rsid w:val="00EB10CD"/>
    <w:rsid w:val="00EB15E1"/>
    <w:rsid w:val="00EB2EB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33F0"/>
    <w:rsid w:val="00EF44C8"/>
    <w:rsid w:val="00EF4AF8"/>
    <w:rsid w:val="00F00A2A"/>
    <w:rsid w:val="00F02643"/>
    <w:rsid w:val="00F02991"/>
    <w:rsid w:val="00F02A8D"/>
    <w:rsid w:val="00F03A2F"/>
    <w:rsid w:val="00F0475F"/>
    <w:rsid w:val="00F0646B"/>
    <w:rsid w:val="00F07C3F"/>
    <w:rsid w:val="00F1218C"/>
    <w:rsid w:val="00F14872"/>
    <w:rsid w:val="00F158CD"/>
    <w:rsid w:val="00F177E4"/>
    <w:rsid w:val="00F205D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F0C"/>
    <w:rsid w:val="00F507D0"/>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30C7"/>
    <w:rsid w:val="00FA7256"/>
    <w:rsid w:val="00FB2BAE"/>
    <w:rsid w:val="00FB3C91"/>
    <w:rsid w:val="00FB65E0"/>
    <w:rsid w:val="00FB7905"/>
    <w:rsid w:val="00FB7D06"/>
    <w:rsid w:val="00FC2889"/>
    <w:rsid w:val="00FC477E"/>
    <w:rsid w:val="00FC7075"/>
    <w:rsid w:val="00FC7C15"/>
    <w:rsid w:val="00FD1593"/>
    <w:rsid w:val="00FD32BE"/>
    <w:rsid w:val="00FD5611"/>
    <w:rsid w:val="00FE4CD7"/>
    <w:rsid w:val="00FE5F0E"/>
    <w:rsid w:val="00FE60A0"/>
    <w:rsid w:val="00FE7CA6"/>
    <w:rsid w:val="00FF0F1B"/>
    <w:rsid w:val="00FF1858"/>
    <w:rsid w:val="00FF2A23"/>
    <w:rsid w:val="00FF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D36B"/>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FA50-E9B9-43BB-974A-94850911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275</cp:revision>
  <cp:lastPrinted>2017-04-05T04:54:00Z</cp:lastPrinted>
  <dcterms:created xsi:type="dcterms:W3CDTF">2016-09-12T12:30:00Z</dcterms:created>
  <dcterms:modified xsi:type="dcterms:W3CDTF">2017-05-25T04:54:00Z</dcterms:modified>
</cp:coreProperties>
</file>