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r w:rsidR="00092113">
        <w:rPr>
          <w:b/>
          <w:sz w:val="28"/>
          <w:szCs w:val="28"/>
        </w:rPr>
        <w:t xml:space="preserve"> от </w:t>
      </w:r>
      <w:r w:rsidR="00FF3AE8">
        <w:rPr>
          <w:b/>
          <w:sz w:val="28"/>
          <w:szCs w:val="28"/>
        </w:rPr>
        <w:t>2</w:t>
      </w:r>
      <w:r w:rsidR="00E86ADA">
        <w:rPr>
          <w:b/>
          <w:sz w:val="28"/>
          <w:szCs w:val="28"/>
        </w:rPr>
        <w:t>7</w:t>
      </w:r>
      <w:r w:rsidR="00092113">
        <w:rPr>
          <w:b/>
          <w:sz w:val="28"/>
          <w:szCs w:val="28"/>
        </w:rPr>
        <w:t>.</w:t>
      </w:r>
      <w:r w:rsidR="00A60951">
        <w:rPr>
          <w:b/>
          <w:sz w:val="28"/>
          <w:szCs w:val="28"/>
        </w:rPr>
        <w:t>1</w:t>
      </w:r>
      <w:r w:rsidR="00FF3AE8">
        <w:rPr>
          <w:b/>
          <w:sz w:val="28"/>
          <w:szCs w:val="28"/>
        </w:rPr>
        <w:t>2</w:t>
      </w:r>
      <w:r w:rsidR="00685A42">
        <w:rPr>
          <w:b/>
          <w:sz w:val="28"/>
          <w:szCs w:val="28"/>
        </w:rPr>
        <w:t>.2016</w:t>
      </w:r>
    </w:p>
    <w:p w:rsidR="00DC103A" w:rsidRPr="00604634" w:rsidRDefault="00707B65" w:rsidP="00604634">
      <w:pPr>
        <w:ind w:firstLine="567"/>
        <w:jc w:val="both"/>
        <w:rPr>
          <w:sz w:val="28"/>
          <w:szCs w:val="28"/>
        </w:rPr>
      </w:pPr>
      <w:r w:rsidRPr="00881187">
        <w:rPr>
          <w:sz w:val="28"/>
          <w:szCs w:val="28"/>
        </w:rPr>
        <w:t>1</w:t>
      </w:r>
      <w:r w:rsidRPr="00604634">
        <w:rPr>
          <w:sz w:val="28"/>
          <w:szCs w:val="28"/>
        </w:rPr>
        <w:t xml:space="preserve">. </w:t>
      </w:r>
      <w:r w:rsidR="00DC103A" w:rsidRPr="00604634">
        <w:rPr>
          <w:sz w:val="28"/>
          <w:szCs w:val="28"/>
        </w:rPr>
        <w:t xml:space="preserve">Государственное </w:t>
      </w:r>
      <w:r w:rsidR="00685A42" w:rsidRPr="00604634">
        <w:rPr>
          <w:sz w:val="28"/>
          <w:szCs w:val="28"/>
        </w:rPr>
        <w:t>казенное</w:t>
      </w:r>
      <w:r w:rsidR="00DC103A" w:rsidRPr="00604634">
        <w:rPr>
          <w:sz w:val="28"/>
          <w:szCs w:val="28"/>
        </w:rPr>
        <w:t xml:space="preserve"> учреждение Свердловской области «Фонд имущества Свердловской области» </w:t>
      </w:r>
      <w:r w:rsidR="004F0886" w:rsidRPr="00604634">
        <w:rPr>
          <w:sz w:val="28"/>
          <w:szCs w:val="28"/>
        </w:rPr>
        <w:t xml:space="preserve">– организатор аукциона </w:t>
      </w:r>
      <w:r w:rsidR="006B7299" w:rsidRPr="00604634">
        <w:rPr>
          <w:sz w:val="28"/>
          <w:szCs w:val="28"/>
        </w:rPr>
        <w:t xml:space="preserve">(далее – </w:t>
      </w:r>
      <w:r w:rsidR="00DC103A" w:rsidRPr="00604634">
        <w:rPr>
          <w:sz w:val="28"/>
          <w:szCs w:val="28"/>
        </w:rPr>
        <w:t xml:space="preserve">Организатор </w:t>
      </w:r>
      <w:r w:rsidR="004F0886" w:rsidRPr="00604634">
        <w:rPr>
          <w:sz w:val="28"/>
          <w:szCs w:val="28"/>
        </w:rPr>
        <w:t>аукциона</w:t>
      </w:r>
      <w:r w:rsidR="00DC103A" w:rsidRPr="00604634">
        <w:rPr>
          <w:sz w:val="28"/>
          <w:szCs w:val="28"/>
        </w:rPr>
        <w:t xml:space="preserve">) сообщает о проведении </w:t>
      </w:r>
      <w:r w:rsidR="004F0886" w:rsidRPr="00604634">
        <w:rPr>
          <w:sz w:val="28"/>
          <w:szCs w:val="28"/>
        </w:rPr>
        <w:t xml:space="preserve">аукционов на право </w:t>
      </w:r>
      <w:r w:rsidR="00244CE0" w:rsidRPr="00604634">
        <w:rPr>
          <w:sz w:val="28"/>
          <w:szCs w:val="28"/>
        </w:rPr>
        <w:t>заключени</w:t>
      </w:r>
      <w:r w:rsidR="004F0886" w:rsidRPr="00604634">
        <w:rPr>
          <w:sz w:val="28"/>
          <w:szCs w:val="28"/>
        </w:rPr>
        <w:t>я</w:t>
      </w:r>
      <w:r w:rsidR="00244CE0" w:rsidRPr="00604634">
        <w:rPr>
          <w:sz w:val="28"/>
          <w:szCs w:val="28"/>
        </w:rPr>
        <w:t xml:space="preserve"> договоров</w:t>
      </w:r>
      <w:r w:rsidR="00DC103A" w:rsidRPr="00604634">
        <w:rPr>
          <w:sz w:val="28"/>
          <w:szCs w:val="28"/>
        </w:rPr>
        <w:t xml:space="preserve"> аренды земельн</w:t>
      </w:r>
      <w:r w:rsidR="00244CE0" w:rsidRPr="00604634">
        <w:rPr>
          <w:sz w:val="28"/>
          <w:szCs w:val="28"/>
        </w:rPr>
        <w:t>ых участков</w:t>
      </w:r>
      <w:r w:rsidR="00DC103A" w:rsidRPr="00604634">
        <w:rPr>
          <w:sz w:val="28"/>
          <w:szCs w:val="28"/>
        </w:rPr>
        <w:t>.</w:t>
      </w:r>
    </w:p>
    <w:p w:rsidR="00932B68" w:rsidRPr="00604634" w:rsidRDefault="00707B65" w:rsidP="00604634">
      <w:pPr>
        <w:ind w:firstLine="567"/>
        <w:jc w:val="both"/>
        <w:rPr>
          <w:sz w:val="28"/>
          <w:szCs w:val="28"/>
        </w:rPr>
      </w:pPr>
      <w:r w:rsidRPr="00604634">
        <w:rPr>
          <w:sz w:val="28"/>
          <w:szCs w:val="28"/>
        </w:rPr>
        <w:t xml:space="preserve">2. </w:t>
      </w:r>
      <w:r w:rsidR="004F0886" w:rsidRPr="00604634">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604634">
        <w:rPr>
          <w:sz w:val="28"/>
          <w:szCs w:val="28"/>
        </w:rPr>
        <w:t>(далее</w:t>
      </w:r>
      <w:r w:rsidR="006B7299" w:rsidRPr="00604634">
        <w:rPr>
          <w:sz w:val="28"/>
          <w:szCs w:val="28"/>
        </w:rPr>
        <w:t xml:space="preserve"> – </w:t>
      </w:r>
      <w:r w:rsidR="004F0886" w:rsidRPr="00604634">
        <w:rPr>
          <w:rFonts w:eastAsia="Calibri"/>
          <w:sz w:val="28"/>
          <w:szCs w:val="28"/>
        </w:rPr>
        <w:t>Уполномоченный орган</w:t>
      </w:r>
      <w:r w:rsidR="004F0886" w:rsidRPr="00604634">
        <w:rPr>
          <w:sz w:val="28"/>
          <w:szCs w:val="28"/>
        </w:rPr>
        <w:t>)</w:t>
      </w:r>
      <w:r w:rsidR="004F0886" w:rsidRPr="00604634">
        <w:rPr>
          <w:rFonts w:eastAsia="Calibri"/>
          <w:sz w:val="28"/>
          <w:szCs w:val="28"/>
        </w:rPr>
        <w:t>.</w:t>
      </w:r>
    </w:p>
    <w:p w:rsidR="00244CE0" w:rsidRPr="00604634" w:rsidRDefault="00707B65" w:rsidP="00604634">
      <w:pPr>
        <w:ind w:firstLine="567"/>
        <w:rPr>
          <w:sz w:val="28"/>
          <w:szCs w:val="28"/>
        </w:rPr>
      </w:pPr>
      <w:r w:rsidRPr="00604634">
        <w:rPr>
          <w:sz w:val="28"/>
          <w:szCs w:val="28"/>
        </w:rPr>
        <w:t>3</w:t>
      </w:r>
      <w:r w:rsidR="00DC103A" w:rsidRPr="00604634">
        <w:rPr>
          <w:sz w:val="28"/>
          <w:szCs w:val="28"/>
        </w:rPr>
        <w:t>. Сведения о</w:t>
      </w:r>
      <w:r w:rsidR="00244CE0" w:rsidRPr="00604634">
        <w:rPr>
          <w:sz w:val="28"/>
          <w:szCs w:val="28"/>
        </w:rPr>
        <w:t xml:space="preserve">б </w:t>
      </w:r>
      <w:r w:rsidR="00DC103A" w:rsidRPr="00604634">
        <w:rPr>
          <w:sz w:val="28"/>
          <w:szCs w:val="28"/>
        </w:rPr>
        <w:t>аукциона</w:t>
      </w:r>
      <w:r w:rsidR="00244CE0" w:rsidRPr="00604634">
        <w:rPr>
          <w:sz w:val="28"/>
          <w:szCs w:val="28"/>
        </w:rPr>
        <w:t>х</w:t>
      </w:r>
      <w:r w:rsidR="003E5378" w:rsidRPr="00604634">
        <w:rPr>
          <w:sz w:val="28"/>
          <w:szCs w:val="28"/>
        </w:rPr>
        <w:t>.</w:t>
      </w:r>
    </w:p>
    <w:p w:rsidR="00811070" w:rsidRPr="00604634" w:rsidRDefault="00811070" w:rsidP="00604634">
      <w:pPr>
        <w:ind w:firstLine="567"/>
        <w:jc w:val="both"/>
        <w:rPr>
          <w:b/>
          <w:sz w:val="28"/>
          <w:szCs w:val="28"/>
        </w:rPr>
      </w:pPr>
      <w:r w:rsidRPr="00604634">
        <w:rPr>
          <w:b/>
          <w:sz w:val="28"/>
          <w:szCs w:val="28"/>
        </w:rPr>
        <w:t>3.</w:t>
      </w:r>
      <w:r w:rsidR="00DE1F0F" w:rsidRPr="00604634">
        <w:rPr>
          <w:b/>
          <w:sz w:val="28"/>
          <w:szCs w:val="28"/>
        </w:rPr>
        <w:t>1. Аукцион № 1</w:t>
      </w:r>
      <w:r w:rsidRPr="00604634">
        <w:rPr>
          <w:sz w:val="28"/>
          <w:szCs w:val="28"/>
        </w:rPr>
        <w:t>:</w:t>
      </w:r>
    </w:p>
    <w:p w:rsidR="00BF78B7" w:rsidRDefault="00DE1F0F" w:rsidP="00FF3AE8">
      <w:pPr>
        <w:ind w:firstLine="567"/>
        <w:jc w:val="both"/>
        <w:rPr>
          <w:sz w:val="28"/>
          <w:szCs w:val="28"/>
        </w:rPr>
      </w:pPr>
      <w:r w:rsidRPr="00604634">
        <w:rPr>
          <w:sz w:val="28"/>
          <w:szCs w:val="28"/>
        </w:rPr>
        <w:t>3.1</w:t>
      </w:r>
      <w:r w:rsidR="00DB0B2C" w:rsidRPr="00604634">
        <w:rPr>
          <w:sz w:val="28"/>
          <w:szCs w:val="28"/>
        </w:rPr>
        <w:t xml:space="preserve">.1. Предмет аукциона: </w:t>
      </w:r>
      <w:r w:rsidR="00DB0B2C" w:rsidRPr="00604634">
        <w:rPr>
          <w:bCs/>
          <w:sz w:val="28"/>
          <w:szCs w:val="28"/>
        </w:rPr>
        <w:t>право на заключение договора аренды земельного участка из земель населенных пунктов, с кадастровым номером 66:41:</w:t>
      </w:r>
      <w:r w:rsidR="00FF3AE8">
        <w:rPr>
          <w:bCs/>
          <w:sz w:val="28"/>
          <w:szCs w:val="28"/>
        </w:rPr>
        <w:t>0521046</w:t>
      </w:r>
      <w:r w:rsidR="00F64787" w:rsidRPr="00604634">
        <w:rPr>
          <w:bCs/>
          <w:sz w:val="28"/>
          <w:szCs w:val="28"/>
        </w:rPr>
        <w:t>:</w:t>
      </w:r>
      <w:r w:rsidR="00FF3AE8">
        <w:rPr>
          <w:bCs/>
          <w:sz w:val="28"/>
          <w:szCs w:val="28"/>
        </w:rPr>
        <w:t>7</w:t>
      </w:r>
      <w:r w:rsidR="00DB0B2C" w:rsidRPr="00604634">
        <w:rPr>
          <w:bCs/>
          <w:sz w:val="28"/>
          <w:szCs w:val="28"/>
        </w:rPr>
        <w:t xml:space="preserve">, </w:t>
      </w:r>
      <w:r w:rsidR="006E065B" w:rsidRPr="00604634">
        <w:rPr>
          <w:bCs/>
          <w:sz w:val="28"/>
          <w:szCs w:val="28"/>
        </w:rPr>
        <w:t>местоположение:</w:t>
      </w:r>
      <w:r w:rsidR="00A60951" w:rsidRPr="00604634">
        <w:rPr>
          <w:bCs/>
          <w:sz w:val="28"/>
          <w:szCs w:val="28"/>
        </w:rPr>
        <w:t xml:space="preserve"> </w:t>
      </w:r>
      <w:r w:rsidR="00D00670" w:rsidRPr="00604634">
        <w:rPr>
          <w:bCs/>
          <w:sz w:val="28"/>
          <w:szCs w:val="28"/>
        </w:rPr>
        <w:t>обл</w:t>
      </w:r>
      <w:r w:rsidR="00FF3AE8">
        <w:rPr>
          <w:bCs/>
          <w:sz w:val="28"/>
          <w:szCs w:val="28"/>
        </w:rPr>
        <w:t>.</w:t>
      </w:r>
      <w:r w:rsidR="00D00670" w:rsidRPr="00604634">
        <w:rPr>
          <w:bCs/>
          <w:sz w:val="28"/>
          <w:szCs w:val="28"/>
        </w:rPr>
        <w:t xml:space="preserve"> </w:t>
      </w:r>
      <w:r w:rsidR="0092365C" w:rsidRPr="00604634">
        <w:rPr>
          <w:bCs/>
          <w:sz w:val="28"/>
          <w:szCs w:val="28"/>
        </w:rPr>
        <w:t xml:space="preserve">Свердловская, </w:t>
      </w:r>
      <w:r w:rsidR="006E065B" w:rsidRPr="00604634">
        <w:rPr>
          <w:bCs/>
          <w:sz w:val="28"/>
          <w:szCs w:val="28"/>
        </w:rPr>
        <w:t>г</w:t>
      </w:r>
      <w:r w:rsidR="004C3698" w:rsidRPr="00604634">
        <w:rPr>
          <w:bCs/>
          <w:sz w:val="28"/>
          <w:szCs w:val="28"/>
        </w:rPr>
        <w:t>.</w:t>
      </w:r>
      <w:r w:rsidR="006E065B" w:rsidRPr="00604634">
        <w:rPr>
          <w:bCs/>
          <w:sz w:val="28"/>
          <w:szCs w:val="28"/>
        </w:rPr>
        <w:t xml:space="preserve"> Екатеринбург, </w:t>
      </w:r>
      <w:r w:rsidR="00A60951" w:rsidRPr="00604634">
        <w:rPr>
          <w:bCs/>
          <w:sz w:val="28"/>
          <w:szCs w:val="28"/>
        </w:rPr>
        <w:t xml:space="preserve">ул. </w:t>
      </w:r>
      <w:r w:rsidR="00FF3AE8">
        <w:rPr>
          <w:bCs/>
          <w:sz w:val="28"/>
          <w:szCs w:val="28"/>
        </w:rPr>
        <w:t>Придорожная, дом. 2, 3</w:t>
      </w:r>
      <w:r w:rsidR="00A80477" w:rsidRPr="00604634">
        <w:rPr>
          <w:bCs/>
          <w:sz w:val="28"/>
          <w:szCs w:val="28"/>
        </w:rPr>
        <w:t>,</w:t>
      </w:r>
      <w:r w:rsidR="00DB0B2C" w:rsidRPr="00604634">
        <w:rPr>
          <w:bCs/>
          <w:sz w:val="28"/>
          <w:szCs w:val="28"/>
        </w:rPr>
        <w:t xml:space="preserve"> разрешенное использование –</w:t>
      </w:r>
      <w:r w:rsidR="002B1E03" w:rsidRPr="00604634">
        <w:rPr>
          <w:bCs/>
          <w:sz w:val="28"/>
          <w:szCs w:val="28"/>
        </w:rPr>
        <w:t xml:space="preserve"> </w:t>
      </w:r>
      <w:r w:rsidR="00FF3AE8">
        <w:rPr>
          <w:bCs/>
          <w:sz w:val="28"/>
          <w:szCs w:val="28"/>
        </w:rPr>
        <w:t>земли жилой застройки (для жилищных нужд</w:t>
      </w:r>
      <w:proofErr w:type="gramStart"/>
      <w:r w:rsidR="00FF3AE8">
        <w:rPr>
          <w:bCs/>
          <w:sz w:val="28"/>
          <w:szCs w:val="28"/>
        </w:rPr>
        <w:t>)</w:t>
      </w:r>
      <w:r w:rsidR="00D00670" w:rsidRPr="00604634">
        <w:rPr>
          <w:bCs/>
          <w:sz w:val="28"/>
          <w:szCs w:val="28"/>
        </w:rPr>
        <w:t>,</w:t>
      </w:r>
      <w:r w:rsidR="006A420B">
        <w:rPr>
          <w:bCs/>
          <w:sz w:val="28"/>
          <w:szCs w:val="28"/>
        </w:rPr>
        <w:t xml:space="preserve">   </w:t>
      </w:r>
      <w:proofErr w:type="gramEnd"/>
      <w:r w:rsidR="006A420B">
        <w:rPr>
          <w:bCs/>
          <w:sz w:val="28"/>
          <w:szCs w:val="28"/>
        </w:rPr>
        <w:t xml:space="preserve">                      </w:t>
      </w:r>
      <w:r w:rsidR="00D00670" w:rsidRPr="00604634">
        <w:rPr>
          <w:bCs/>
          <w:sz w:val="28"/>
          <w:szCs w:val="28"/>
        </w:rPr>
        <w:t xml:space="preserve"> </w:t>
      </w:r>
      <w:r w:rsidR="005A65F7">
        <w:rPr>
          <w:bCs/>
          <w:sz w:val="28"/>
          <w:szCs w:val="28"/>
        </w:rPr>
        <w:t xml:space="preserve">в границах, указанных в кадастровом паспорте участка, </w:t>
      </w:r>
      <w:r w:rsidR="006E065B" w:rsidRPr="00604634">
        <w:rPr>
          <w:sz w:val="28"/>
          <w:szCs w:val="28"/>
        </w:rPr>
        <w:t xml:space="preserve">общей площадью </w:t>
      </w:r>
      <w:r w:rsidR="006A420B">
        <w:rPr>
          <w:sz w:val="28"/>
          <w:szCs w:val="28"/>
        </w:rPr>
        <w:t xml:space="preserve">                             </w:t>
      </w:r>
      <w:r w:rsidR="00FF3AE8">
        <w:rPr>
          <w:sz w:val="28"/>
          <w:szCs w:val="28"/>
        </w:rPr>
        <w:t>873</w:t>
      </w:r>
      <w:r w:rsidR="006E065B" w:rsidRPr="00604634">
        <w:rPr>
          <w:sz w:val="28"/>
          <w:szCs w:val="28"/>
        </w:rPr>
        <w:t xml:space="preserve"> кв. метр</w:t>
      </w:r>
      <w:r w:rsidR="001B4ECE">
        <w:rPr>
          <w:sz w:val="28"/>
          <w:szCs w:val="28"/>
        </w:rPr>
        <w:t>а</w:t>
      </w:r>
      <w:r w:rsidR="006E065B" w:rsidRPr="00604634">
        <w:rPr>
          <w:sz w:val="28"/>
          <w:szCs w:val="28"/>
        </w:rPr>
        <w:t>,</w:t>
      </w:r>
      <w:r w:rsidR="00DB0B2C" w:rsidRPr="00604634">
        <w:rPr>
          <w:sz w:val="28"/>
          <w:szCs w:val="28"/>
        </w:rPr>
        <w:t xml:space="preserve"> сроком на</w:t>
      </w:r>
      <w:r w:rsidR="00FF3AE8">
        <w:rPr>
          <w:sz w:val="28"/>
          <w:szCs w:val="28"/>
        </w:rPr>
        <w:t xml:space="preserve"> 18</w:t>
      </w:r>
      <w:r w:rsidR="00DB0B2C" w:rsidRPr="00604634">
        <w:rPr>
          <w:sz w:val="28"/>
          <w:szCs w:val="28"/>
        </w:rPr>
        <w:t xml:space="preserve"> (</w:t>
      </w:r>
      <w:r w:rsidR="00FF3AE8">
        <w:rPr>
          <w:sz w:val="28"/>
          <w:szCs w:val="28"/>
        </w:rPr>
        <w:t>восемнадцать</w:t>
      </w:r>
      <w:r w:rsidR="00DB0B2C" w:rsidRPr="00604634">
        <w:rPr>
          <w:sz w:val="28"/>
          <w:szCs w:val="28"/>
        </w:rPr>
        <w:t xml:space="preserve">) </w:t>
      </w:r>
      <w:r w:rsidR="00D00670" w:rsidRPr="00604634">
        <w:rPr>
          <w:sz w:val="28"/>
          <w:szCs w:val="28"/>
        </w:rPr>
        <w:t>месяцев</w:t>
      </w:r>
      <w:r w:rsidR="00DB0B2C" w:rsidRPr="00604634">
        <w:rPr>
          <w:sz w:val="28"/>
          <w:szCs w:val="28"/>
        </w:rPr>
        <w:t>.</w:t>
      </w:r>
    </w:p>
    <w:p w:rsidR="00951C90" w:rsidRPr="00604634" w:rsidRDefault="00951C90" w:rsidP="00951C90">
      <w:pPr>
        <w:ind w:firstLine="567"/>
        <w:jc w:val="both"/>
        <w:rPr>
          <w:rFonts w:eastAsia="Calibri"/>
          <w:bCs/>
          <w:color w:val="000000"/>
          <w:sz w:val="28"/>
          <w:szCs w:val="28"/>
        </w:rPr>
      </w:pPr>
      <w:r w:rsidRPr="00604634">
        <w:rPr>
          <w:rFonts w:eastAsia="Calibri"/>
          <w:bCs/>
          <w:color w:val="000000"/>
          <w:sz w:val="28"/>
          <w:szCs w:val="28"/>
        </w:rPr>
        <w:t>3.1.2. Права на земельный участок, их ограничения.</w:t>
      </w:r>
    </w:p>
    <w:p w:rsidR="00951C90" w:rsidRPr="00604634" w:rsidRDefault="00951C90" w:rsidP="00951C90">
      <w:pPr>
        <w:pStyle w:val="ac"/>
        <w:ind w:firstLine="567"/>
        <w:jc w:val="both"/>
        <w:rPr>
          <w:b w:val="0"/>
          <w:bCs/>
          <w:color w:val="000000"/>
          <w:sz w:val="28"/>
          <w:szCs w:val="28"/>
        </w:rPr>
      </w:pPr>
      <w:r w:rsidRPr="00604634">
        <w:rPr>
          <w:b w:val="0"/>
          <w:bCs/>
          <w:color w:val="000000"/>
          <w:sz w:val="28"/>
          <w:szCs w:val="28"/>
        </w:rPr>
        <w:t>Государственная собственность земе</w:t>
      </w:r>
      <w:r w:rsidR="00175AA9">
        <w:rPr>
          <w:b w:val="0"/>
          <w:bCs/>
          <w:color w:val="000000"/>
          <w:sz w:val="28"/>
          <w:szCs w:val="28"/>
        </w:rPr>
        <w:t>льного участка не разграничена.</w:t>
      </w:r>
    </w:p>
    <w:p w:rsidR="00951C90" w:rsidRPr="00604634" w:rsidRDefault="00951C90" w:rsidP="00951C90">
      <w:pPr>
        <w:pStyle w:val="ac"/>
        <w:ind w:firstLine="567"/>
        <w:jc w:val="both"/>
        <w:rPr>
          <w:b w:val="0"/>
          <w:bCs/>
          <w:color w:val="000000"/>
          <w:sz w:val="28"/>
          <w:szCs w:val="28"/>
        </w:rPr>
      </w:pPr>
      <w:r w:rsidRPr="00604634">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951C90" w:rsidRPr="00604634" w:rsidRDefault="00951C90" w:rsidP="00951C90">
      <w:pPr>
        <w:pStyle w:val="ac"/>
        <w:ind w:firstLine="567"/>
        <w:jc w:val="both"/>
        <w:rPr>
          <w:b w:val="0"/>
          <w:bCs/>
          <w:color w:val="000000"/>
          <w:sz w:val="28"/>
          <w:szCs w:val="28"/>
        </w:rPr>
      </w:pPr>
      <w:r w:rsidRPr="00604634">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951C90" w:rsidRPr="00604634" w:rsidRDefault="00951C90" w:rsidP="00951C90">
      <w:pPr>
        <w:ind w:firstLine="567"/>
        <w:jc w:val="both"/>
        <w:rPr>
          <w:rFonts w:eastAsia="Calibri"/>
          <w:bCs/>
          <w:color w:val="000000"/>
          <w:sz w:val="28"/>
          <w:szCs w:val="28"/>
        </w:rPr>
      </w:pPr>
      <w:r w:rsidRPr="00604634">
        <w:rPr>
          <w:rFonts w:eastAsia="Calibri"/>
          <w:bCs/>
          <w:color w:val="000000"/>
          <w:sz w:val="28"/>
          <w:szCs w:val="28"/>
        </w:rPr>
        <w:t xml:space="preserve">- </w:t>
      </w:r>
      <w:r>
        <w:rPr>
          <w:rFonts w:eastAsia="Calibri"/>
          <w:bCs/>
          <w:color w:val="000000"/>
          <w:sz w:val="28"/>
          <w:szCs w:val="28"/>
        </w:rPr>
        <w:t>обеспечить подъезд к участку с земель общего пользования</w:t>
      </w:r>
      <w:r w:rsidRPr="00604634">
        <w:rPr>
          <w:rFonts w:eastAsia="Calibri"/>
          <w:bCs/>
          <w:color w:val="000000"/>
          <w:sz w:val="28"/>
          <w:szCs w:val="28"/>
        </w:rPr>
        <w:t xml:space="preserve">; </w:t>
      </w:r>
    </w:p>
    <w:p w:rsidR="00951C90" w:rsidRPr="00604634" w:rsidRDefault="00951C90" w:rsidP="00951C90">
      <w:pPr>
        <w:ind w:firstLine="567"/>
        <w:jc w:val="both"/>
        <w:rPr>
          <w:rFonts w:eastAsia="Calibri"/>
          <w:bCs/>
          <w:color w:val="000000"/>
          <w:sz w:val="28"/>
          <w:szCs w:val="28"/>
        </w:rPr>
      </w:pPr>
      <w:r w:rsidRPr="00604634">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FF3AE8" w:rsidRPr="00F71D6A" w:rsidRDefault="00FF3AE8" w:rsidP="00FF3AE8">
      <w:pPr>
        <w:ind w:firstLine="567"/>
        <w:jc w:val="both"/>
        <w:rPr>
          <w:rFonts w:eastAsia="Calibri"/>
          <w:color w:val="000000"/>
          <w:sz w:val="28"/>
          <w:szCs w:val="28"/>
        </w:rPr>
      </w:pPr>
      <w:r w:rsidRPr="00F71D6A">
        <w:rPr>
          <w:rFonts w:eastAsia="Calibri"/>
          <w:color w:val="000000"/>
          <w:sz w:val="28"/>
          <w:szCs w:val="28"/>
        </w:rPr>
        <w:t>3.</w:t>
      </w:r>
      <w:r>
        <w:rPr>
          <w:rFonts w:eastAsia="Calibri"/>
          <w:color w:val="000000"/>
          <w:sz w:val="28"/>
          <w:szCs w:val="28"/>
        </w:rPr>
        <w:t>1</w:t>
      </w:r>
      <w:r w:rsidRPr="00F71D6A">
        <w:rPr>
          <w:rFonts w:eastAsia="Calibri"/>
          <w:color w:val="000000"/>
          <w:sz w:val="28"/>
          <w:szCs w:val="28"/>
        </w:rPr>
        <w:t>.</w:t>
      </w:r>
      <w:r w:rsidR="00951C90">
        <w:rPr>
          <w:rFonts w:eastAsia="Calibri"/>
          <w:color w:val="000000"/>
          <w:sz w:val="28"/>
          <w:szCs w:val="28"/>
        </w:rPr>
        <w:t>3</w:t>
      </w:r>
      <w:r w:rsidRPr="00F71D6A">
        <w:rPr>
          <w:rFonts w:eastAsia="Calibri"/>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rFonts w:eastAsia="Calibri"/>
          <w:sz w:val="28"/>
          <w:szCs w:val="28"/>
        </w:rPr>
        <w:t>21.12</w:t>
      </w:r>
      <w:r w:rsidRPr="00F71D6A">
        <w:rPr>
          <w:rFonts w:eastAsia="Calibri"/>
          <w:sz w:val="28"/>
          <w:szCs w:val="28"/>
        </w:rPr>
        <w:t>.2016 № 2</w:t>
      </w:r>
      <w:r>
        <w:rPr>
          <w:rFonts w:eastAsia="Calibri"/>
          <w:sz w:val="28"/>
          <w:szCs w:val="28"/>
        </w:rPr>
        <w:t>868</w:t>
      </w:r>
      <w:r w:rsidRPr="00F71D6A">
        <w:rPr>
          <w:rFonts w:eastAsia="Calibri"/>
          <w:sz w:val="28"/>
          <w:szCs w:val="28"/>
        </w:rPr>
        <w:t xml:space="preserve">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Pr="00F71D6A">
        <w:rPr>
          <w:bCs/>
          <w:sz w:val="28"/>
          <w:szCs w:val="28"/>
        </w:rPr>
        <w:t>66:41:</w:t>
      </w:r>
      <w:r>
        <w:rPr>
          <w:bCs/>
          <w:sz w:val="28"/>
          <w:szCs w:val="28"/>
        </w:rPr>
        <w:t>0521046</w:t>
      </w:r>
      <w:r w:rsidRPr="00F71D6A">
        <w:rPr>
          <w:bCs/>
          <w:sz w:val="28"/>
          <w:szCs w:val="28"/>
        </w:rPr>
        <w:t>:</w:t>
      </w:r>
      <w:r>
        <w:rPr>
          <w:bCs/>
          <w:sz w:val="28"/>
          <w:szCs w:val="28"/>
        </w:rPr>
        <w:t>7</w:t>
      </w:r>
      <w:r w:rsidRPr="00F71D6A">
        <w:rPr>
          <w:rFonts w:eastAsia="Calibri"/>
          <w:bCs/>
          <w:sz w:val="28"/>
          <w:szCs w:val="28"/>
        </w:rPr>
        <w:t>»</w:t>
      </w:r>
      <w:r w:rsidRPr="00F71D6A">
        <w:rPr>
          <w:rFonts w:eastAsia="Calibri"/>
          <w:color w:val="000000"/>
          <w:sz w:val="28"/>
          <w:szCs w:val="28"/>
        </w:rPr>
        <w:t>.</w:t>
      </w:r>
    </w:p>
    <w:p w:rsidR="00F968CB" w:rsidRPr="00F71D6A" w:rsidRDefault="00F968CB" w:rsidP="00F968CB">
      <w:pPr>
        <w:ind w:firstLine="567"/>
        <w:jc w:val="both"/>
        <w:rPr>
          <w:rFonts w:eastAsia="Calibri"/>
          <w:color w:val="000000"/>
          <w:sz w:val="28"/>
          <w:szCs w:val="28"/>
        </w:rPr>
      </w:pPr>
      <w:r w:rsidRPr="00F71D6A">
        <w:rPr>
          <w:rFonts w:eastAsia="Calibri"/>
          <w:bCs/>
          <w:color w:val="000000"/>
          <w:sz w:val="28"/>
          <w:szCs w:val="28"/>
        </w:rPr>
        <w:t>3.</w:t>
      </w:r>
      <w:r>
        <w:rPr>
          <w:rFonts w:eastAsia="Calibri"/>
          <w:bCs/>
          <w:color w:val="000000"/>
          <w:sz w:val="28"/>
          <w:szCs w:val="28"/>
        </w:rPr>
        <w:t>1</w:t>
      </w:r>
      <w:r w:rsidRPr="00F71D6A">
        <w:rPr>
          <w:rFonts w:eastAsia="Calibri"/>
          <w:bCs/>
          <w:color w:val="000000"/>
          <w:sz w:val="28"/>
          <w:szCs w:val="28"/>
        </w:rPr>
        <w:t>.</w:t>
      </w:r>
      <w:r w:rsidR="00951C90">
        <w:rPr>
          <w:rFonts w:eastAsia="Calibri"/>
          <w:bCs/>
          <w:color w:val="000000"/>
          <w:sz w:val="28"/>
          <w:szCs w:val="28"/>
        </w:rPr>
        <w:t>4</w:t>
      </w:r>
      <w:r w:rsidRPr="00F71D6A">
        <w:rPr>
          <w:rFonts w:eastAsia="Calibri"/>
          <w:bCs/>
          <w:color w:val="000000"/>
          <w:sz w:val="28"/>
          <w:szCs w:val="28"/>
        </w:rPr>
        <w:t>.</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F968CB" w:rsidRPr="00F71D6A" w:rsidRDefault="00F968CB" w:rsidP="00F968CB">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Pr>
          <w:rFonts w:eastAsia="Calibri"/>
          <w:sz w:val="28"/>
          <w:szCs w:val="28"/>
        </w:rPr>
        <w:t>2999</w:t>
      </w:r>
      <w:r w:rsidRPr="00F71D6A">
        <w:rPr>
          <w:rFonts w:eastAsia="Calibri"/>
          <w:sz w:val="28"/>
          <w:szCs w:val="28"/>
        </w:rPr>
        <w:t xml:space="preserve"> от </w:t>
      </w:r>
      <w:r>
        <w:rPr>
          <w:rFonts w:eastAsia="Calibri"/>
          <w:sz w:val="28"/>
          <w:szCs w:val="28"/>
        </w:rPr>
        <w:t>12.07</w:t>
      </w:r>
      <w:r w:rsidRPr="00F71D6A">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F968CB" w:rsidRPr="00F71D6A" w:rsidRDefault="00F968CB" w:rsidP="00F968CB">
      <w:pPr>
        <w:ind w:firstLine="567"/>
        <w:jc w:val="both"/>
        <w:rPr>
          <w:rFonts w:eastAsia="Calibri"/>
          <w:color w:val="000000"/>
          <w:sz w:val="28"/>
          <w:szCs w:val="28"/>
        </w:rPr>
      </w:pPr>
      <w:r w:rsidRPr="00F71D6A">
        <w:rPr>
          <w:rFonts w:eastAsia="Calibri"/>
          <w:color w:val="000000"/>
          <w:sz w:val="28"/>
          <w:szCs w:val="28"/>
        </w:rPr>
        <w:t>3.</w:t>
      </w:r>
      <w:r>
        <w:rPr>
          <w:rFonts w:eastAsia="Calibri"/>
          <w:color w:val="000000"/>
          <w:sz w:val="28"/>
          <w:szCs w:val="28"/>
        </w:rPr>
        <w:t>1</w:t>
      </w:r>
      <w:r w:rsidRPr="00F71D6A">
        <w:rPr>
          <w:rFonts w:eastAsia="Calibri"/>
          <w:color w:val="000000"/>
          <w:sz w:val="28"/>
          <w:szCs w:val="28"/>
        </w:rPr>
        <w:t>.</w:t>
      </w:r>
      <w:r w:rsidR="00951C90">
        <w:rPr>
          <w:rFonts w:eastAsia="Calibri"/>
          <w:color w:val="000000"/>
          <w:sz w:val="28"/>
          <w:szCs w:val="28"/>
        </w:rPr>
        <w:t>5</w:t>
      </w:r>
      <w:r w:rsidRPr="00F71D6A">
        <w:rPr>
          <w:rFonts w:eastAsia="Calibri"/>
          <w:color w:val="000000"/>
          <w:sz w:val="28"/>
          <w:szCs w:val="28"/>
        </w:rPr>
        <w:t xml:space="preserve">.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F968CB" w:rsidRPr="00F71D6A" w:rsidRDefault="00F968CB" w:rsidP="00F968CB">
      <w:pPr>
        <w:ind w:firstLine="567"/>
        <w:jc w:val="both"/>
        <w:rPr>
          <w:sz w:val="28"/>
          <w:szCs w:val="28"/>
        </w:rPr>
      </w:pPr>
      <w:r w:rsidRPr="00F71D6A">
        <w:rPr>
          <w:sz w:val="28"/>
          <w:szCs w:val="28"/>
        </w:rPr>
        <w:t>1) АО «Екатеринбургская электросетевая компания» – № 218-</w:t>
      </w:r>
      <w:r>
        <w:rPr>
          <w:sz w:val="28"/>
          <w:szCs w:val="28"/>
        </w:rPr>
        <w:t>224</w:t>
      </w:r>
      <w:r w:rsidRPr="00F71D6A">
        <w:rPr>
          <w:sz w:val="28"/>
          <w:szCs w:val="28"/>
        </w:rPr>
        <w:t>-</w:t>
      </w:r>
      <w:r>
        <w:rPr>
          <w:sz w:val="28"/>
          <w:szCs w:val="28"/>
        </w:rPr>
        <w:t>690</w:t>
      </w:r>
      <w:r w:rsidRPr="00F71D6A">
        <w:rPr>
          <w:sz w:val="28"/>
          <w:szCs w:val="28"/>
        </w:rPr>
        <w:t>-2016                        от 0</w:t>
      </w:r>
      <w:r>
        <w:rPr>
          <w:sz w:val="28"/>
          <w:szCs w:val="28"/>
        </w:rPr>
        <w:t>7</w:t>
      </w:r>
      <w:r w:rsidRPr="00F71D6A">
        <w:rPr>
          <w:sz w:val="28"/>
          <w:szCs w:val="28"/>
        </w:rPr>
        <w:t>.</w:t>
      </w:r>
      <w:r>
        <w:rPr>
          <w:sz w:val="28"/>
          <w:szCs w:val="28"/>
        </w:rPr>
        <w:t>07</w:t>
      </w:r>
      <w:r w:rsidRPr="00F71D6A">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71D6A">
        <w:rPr>
          <w:sz w:val="28"/>
          <w:szCs w:val="28"/>
          <w:shd w:val="clear" w:color="auto" w:fill="FFFFFF" w:themeFill="background1"/>
        </w:rPr>
        <w:t xml:space="preserve">; срок подключения – </w:t>
      </w:r>
      <w:r w:rsidRPr="00F71D6A">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владельца земельного участка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0</w:t>
      </w:r>
      <w:r>
        <w:rPr>
          <w:sz w:val="28"/>
          <w:szCs w:val="28"/>
        </w:rPr>
        <w:t>7.07</w:t>
      </w:r>
      <w:r w:rsidRPr="00F71D6A">
        <w:rPr>
          <w:sz w:val="28"/>
          <w:szCs w:val="28"/>
        </w:rPr>
        <w:t xml:space="preserve">.2017 г. </w:t>
      </w:r>
    </w:p>
    <w:p w:rsidR="00F968CB" w:rsidRPr="00F71D6A" w:rsidRDefault="00F968CB" w:rsidP="00F968CB">
      <w:pPr>
        <w:ind w:firstLine="567"/>
        <w:jc w:val="both"/>
        <w:rPr>
          <w:sz w:val="28"/>
          <w:szCs w:val="28"/>
        </w:rPr>
      </w:pPr>
      <w:r w:rsidRPr="00F71D6A">
        <w:rPr>
          <w:sz w:val="28"/>
          <w:szCs w:val="28"/>
        </w:rPr>
        <w:lastRenderedPageBreak/>
        <w:t>2) МУП «Водоканал» – № 0</w:t>
      </w:r>
      <w:r>
        <w:rPr>
          <w:sz w:val="28"/>
          <w:szCs w:val="28"/>
        </w:rPr>
        <w:t>5</w:t>
      </w:r>
      <w:r w:rsidRPr="00F71D6A">
        <w:rPr>
          <w:sz w:val="28"/>
          <w:szCs w:val="28"/>
        </w:rPr>
        <w:t>-11/33-14</w:t>
      </w:r>
      <w:r>
        <w:rPr>
          <w:sz w:val="28"/>
          <w:szCs w:val="28"/>
        </w:rPr>
        <w:t>561</w:t>
      </w:r>
      <w:r w:rsidRPr="00F71D6A">
        <w:rPr>
          <w:sz w:val="28"/>
          <w:szCs w:val="28"/>
        </w:rPr>
        <w:t>-</w:t>
      </w:r>
      <w:r>
        <w:rPr>
          <w:sz w:val="28"/>
          <w:szCs w:val="28"/>
        </w:rPr>
        <w:t>288</w:t>
      </w:r>
      <w:r w:rsidRPr="00F71D6A">
        <w:rPr>
          <w:sz w:val="28"/>
          <w:szCs w:val="28"/>
        </w:rPr>
        <w:t xml:space="preserve"> от </w:t>
      </w:r>
      <w:r>
        <w:rPr>
          <w:sz w:val="28"/>
          <w:szCs w:val="28"/>
        </w:rPr>
        <w:t>06.07</w:t>
      </w:r>
      <w:r w:rsidRPr="00F71D6A">
        <w:rPr>
          <w:sz w:val="28"/>
          <w:szCs w:val="28"/>
        </w:rPr>
        <w:t>.2016 г.: в настоящее время отсутствует техническая возможность подключения.</w:t>
      </w:r>
    </w:p>
    <w:p w:rsidR="001B4ECE" w:rsidRDefault="00F968CB" w:rsidP="00F968CB">
      <w:pPr>
        <w:ind w:firstLine="567"/>
        <w:jc w:val="both"/>
        <w:rPr>
          <w:sz w:val="28"/>
          <w:szCs w:val="28"/>
        </w:rPr>
      </w:pPr>
      <w:r w:rsidRPr="00F71D6A">
        <w:rPr>
          <w:sz w:val="28"/>
          <w:szCs w:val="28"/>
        </w:rPr>
        <w:t xml:space="preserve">3) </w:t>
      </w:r>
      <w:r>
        <w:rPr>
          <w:sz w:val="28"/>
          <w:szCs w:val="28"/>
        </w:rPr>
        <w:t>П</w:t>
      </w:r>
      <w:r w:rsidRPr="00F71D6A">
        <w:rPr>
          <w:sz w:val="28"/>
          <w:szCs w:val="28"/>
        </w:rPr>
        <w:t xml:space="preserve">АО «Екатеринбурггаз» – № </w:t>
      </w:r>
      <w:r>
        <w:rPr>
          <w:sz w:val="28"/>
          <w:szCs w:val="28"/>
        </w:rPr>
        <w:t>7095</w:t>
      </w:r>
      <w:r w:rsidRPr="00F71D6A">
        <w:rPr>
          <w:sz w:val="28"/>
          <w:szCs w:val="28"/>
        </w:rPr>
        <w:t xml:space="preserve"> от </w:t>
      </w:r>
      <w:r>
        <w:rPr>
          <w:sz w:val="28"/>
          <w:szCs w:val="28"/>
        </w:rPr>
        <w:t>12.07</w:t>
      </w:r>
      <w:r w:rsidRPr="00F71D6A">
        <w:rPr>
          <w:sz w:val="28"/>
          <w:szCs w:val="28"/>
        </w:rPr>
        <w:t xml:space="preserve">.2016 г., возможность подключения к сетям имеется от газопровода </w:t>
      </w:r>
      <w:r>
        <w:rPr>
          <w:sz w:val="28"/>
          <w:szCs w:val="28"/>
        </w:rPr>
        <w:t>высокого</w:t>
      </w:r>
      <w:r w:rsidRPr="00F71D6A">
        <w:rPr>
          <w:sz w:val="28"/>
          <w:szCs w:val="28"/>
        </w:rPr>
        <w:t xml:space="preserve"> давления </w:t>
      </w:r>
      <w:r>
        <w:rPr>
          <w:sz w:val="28"/>
          <w:szCs w:val="28"/>
          <w:lang w:val="en-US"/>
        </w:rPr>
        <w:t>II</w:t>
      </w:r>
      <w:r w:rsidRPr="00F968CB">
        <w:rPr>
          <w:sz w:val="28"/>
          <w:szCs w:val="28"/>
        </w:rPr>
        <w:t xml:space="preserve"> </w:t>
      </w:r>
      <w:r>
        <w:rPr>
          <w:sz w:val="28"/>
          <w:szCs w:val="28"/>
        </w:rPr>
        <w:t xml:space="preserve">категории </w:t>
      </w:r>
      <w:proofErr w:type="spellStart"/>
      <w:r>
        <w:rPr>
          <w:sz w:val="28"/>
          <w:szCs w:val="28"/>
        </w:rPr>
        <w:t>Ду</w:t>
      </w:r>
      <w:proofErr w:type="spellEnd"/>
      <w:r>
        <w:rPr>
          <w:sz w:val="28"/>
          <w:szCs w:val="28"/>
        </w:rPr>
        <w:t xml:space="preserve"> 50 в районе улицы Геологическая</w:t>
      </w:r>
      <w:r w:rsidR="001B4ECE">
        <w:rPr>
          <w:sz w:val="28"/>
          <w:szCs w:val="28"/>
        </w:rPr>
        <w:t>.</w:t>
      </w:r>
    </w:p>
    <w:p w:rsidR="00F968CB" w:rsidRPr="00F71D6A" w:rsidRDefault="00F968CB" w:rsidP="00F968CB">
      <w:pPr>
        <w:ind w:firstLine="567"/>
        <w:jc w:val="both"/>
        <w:rPr>
          <w:color w:val="000000"/>
          <w:sz w:val="28"/>
          <w:szCs w:val="28"/>
        </w:rPr>
      </w:pPr>
      <w:r w:rsidRPr="00F71D6A">
        <w:rPr>
          <w:sz w:val="28"/>
          <w:szCs w:val="28"/>
        </w:rPr>
        <w:t xml:space="preserve"> </w:t>
      </w:r>
      <w:r w:rsidRPr="00F71D6A">
        <w:rPr>
          <w:color w:val="000000"/>
          <w:sz w:val="28"/>
          <w:szCs w:val="28"/>
        </w:rPr>
        <w:t>3.</w:t>
      </w:r>
      <w:r>
        <w:rPr>
          <w:color w:val="000000"/>
          <w:sz w:val="28"/>
          <w:szCs w:val="28"/>
        </w:rPr>
        <w:t>1</w:t>
      </w:r>
      <w:r w:rsidRPr="00F71D6A">
        <w:rPr>
          <w:color w:val="000000"/>
          <w:sz w:val="28"/>
          <w:szCs w:val="28"/>
        </w:rPr>
        <w:t>.</w:t>
      </w:r>
      <w:r w:rsidR="00951C90">
        <w:rPr>
          <w:color w:val="000000"/>
          <w:sz w:val="28"/>
          <w:szCs w:val="28"/>
        </w:rPr>
        <w:t>6</w:t>
      </w:r>
      <w:r w:rsidRPr="00F71D6A">
        <w:rPr>
          <w:color w:val="000000"/>
          <w:sz w:val="28"/>
          <w:szCs w:val="28"/>
        </w:rPr>
        <w:t xml:space="preserve">.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w:t>
      </w:r>
      <w:r w:rsidR="001B4ECE">
        <w:rPr>
          <w:bCs/>
          <w:sz w:val="28"/>
          <w:szCs w:val="28"/>
        </w:rPr>
        <w:t>56</w:t>
      </w:r>
      <w:r w:rsidRPr="00F71D6A">
        <w:rPr>
          <w:bCs/>
          <w:sz w:val="28"/>
          <w:szCs w:val="28"/>
        </w:rPr>
        <w:t> 000 (</w:t>
      </w:r>
      <w:r w:rsidR="001B4ECE">
        <w:rPr>
          <w:bCs/>
          <w:sz w:val="28"/>
          <w:szCs w:val="28"/>
        </w:rPr>
        <w:t>Пятьдесят шесть</w:t>
      </w:r>
      <w:r w:rsidRPr="00F71D6A">
        <w:rPr>
          <w:bCs/>
          <w:sz w:val="28"/>
          <w:szCs w:val="28"/>
        </w:rPr>
        <w:t xml:space="preserve"> тысяч)</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F968CB" w:rsidRPr="00F71D6A" w:rsidRDefault="00F968CB" w:rsidP="00F968CB">
      <w:pPr>
        <w:ind w:firstLine="567"/>
        <w:jc w:val="both"/>
        <w:rPr>
          <w:rFonts w:eastAsia="Calibri"/>
          <w:bCs/>
          <w:color w:val="000000"/>
          <w:sz w:val="28"/>
          <w:szCs w:val="28"/>
        </w:rPr>
      </w:pPr>
      <w:r w:rsidRPr="00F71D6A">
        <w:rPr>
          <w:rFonts w:eastAsia="Calibri"/>
          <w:color w:val="000000"/>
          <w:sz w:val="28"/>
          <w:szCs w:val="28"/>
        </w:rPr>
        <w:t>3.</w:t>
      </w:r>
      <w:r>
        <w:rPr>
          <w:rFonts w:eastAsia="Calibri"/>
          <w:color w:val="000000"/>
          <w:sz w:val="28"/>
          <w:szCs w:val="28"/>
        </w:rPr>
        <w:t>1</w:t>
      </w:r>
      <w:r w:rsidRPr="00F71D6A">
        <w:rPr>
          <w:rFonts w:eastAsia="Calibri"/>
          <w:color w:val="000000"/>
          <w:sz w:val="28"/>
          <w:szCs w:val="28"/>
        </w:rPr>
        <w:t>.</w:t>
      </w:r>
      <w:r w:rsidR="00951C90">
        <w:rPr>
          <w:rFonts w:eastAsia="Calibri"/>
          <w:color w:val="000000"/>
          <w:sz w:val="28"/>
          <w:szCs w:val="28"/>
        </w:rPr>
        <w:t>7</w:t>
      </w:r>
      <w:r w:rsidRPr="00F71D6A">
        <w:rPr>
          <w:rFonts w:eastAsia="Calibri"/>
          <w:color w:val="000000"/>
          <w:sz w:val="28"/>
          <w:szCs w:val="28"/>
        </w:rPr>
        <w:t xml:space="preserve">. «Шаг аукциона» – </w:t>
      </w:r>
      <w:r w:rsidR="001B4ECE">
        <w:rPr>
          <w:rFonts w:eastAsia="Calibri"/>
          <w:color w:val="000000"/>
          <w:sz w:val="28"/>
          <w:szCs w:val="28"/>
        </w:rPr>
        <w:t>1</w:t>
      </w:r>
      <w:r w:rsidR="001B4ECE">
        <w:rPr>
          <w:rFonts w:eastAsia="Calibri"/>
          <w:bCs/>
          <w:sz w:val="28"/>
          <w:szCs w:val="28"/>
        </w:rPr>
        <w:t xml:space="preserve"> 5</w:t>
      </w:r>
      <w:r w:rsidRPr="00F71D6A">
        <w:rPr>
          <w:rFonts w:eastAsia="Calibri"/>
          <w:bCs/>
          <w:sz w:val="28"/>
          <w:szCs w:val="28"/>
        </w:rPr>
        <w:t>00 (</w:t>
      </w:r>
      <w:r w:rsidR="001B4ECE">
        <w:rPr>
          <w:rFonts w:eastAsia="Calibri"/>
          <w:bCs/>
          <w:sz w:val="28"/>
          <w:szCs w:val="28"/>
        </w:rPr>
        <w:t>Одна</w:t>
      </w:r>
      <w:r w:rsidRPr="00F71D6A">
        <w:rPr>
          <w:rFonts w:eastAsia="Calibri"/>
          <w:bCs/>
          <w:sz w:val="28"/>
          <w:szCs w:val="28"/>
        </w:rPr>
        <w:t xml:space="preserve"> тысяч</w:t>
      </w:r>
      <w:r w:rsidR="001B4ECE">
        <w:rPr>
          <w:rFonts w:eastAsia="Calibri"/>
          <w:bCs/>
          <w:sz w:val="28"/>
          <w:szCs w:val="28"/>
        </w:rPr>
        <w:t>а пятьсот</w:t>
      </w:r>
      <w:r w:rsidRPr="00F71D6A">
        <w:rPr>
          <w:rFonts w:eastAsia="Calibri"/>
          <w:bCs/>
          <w:sz w:val="28"/>
          <w:szCs w:val="28"/>
        </w:rPr>
        <w:t>) рублей 00 копеек.</w:t>
      </w:r>
    </w:p>
    <w:p w:rsidR="00FF3AE8" w:rsidRDefault="00F968CB" w:rsidP="001B4ECE">
      <w:pPr>
        <w:autoSpaceDE w:val="0"/>
        <w:autoSpaceDN w:val="0"/>
        <w:adjustRightInd w:val="0"/>
        <w:ind w:firstLine="567"/>
        <w:jc w:val="both"/>
        <w:rPr>
          <w:color w:val="000000"/>
          <w:sz w:val="28"/>
          <w:szCs w:val="28"/>
        </w:rPr>
      </w:pPr>
      <w:r w:rsidRPr="00F71D6A">
        <w:rPr>
          <w:color w:val="000000"/>
          <w:sz w:val="28"/>
          <w:szCs w:val="28"/>
        </w:rPr>
        <w:t>3.</w:t>
      </w:r>
      <w:r>
        <w:rPr>
          <w:color w:val="000000"/>
          <w:sz w:val="28"/>
          <w:szCs w:val="28"/>
        </w:rPr>
        <w:t>1</w:t>
      </w:r>
      <w:r w:rsidRPr="00F71D6A">
        <w:rPr>
          <w:color w:val="000000"/>
          <w:sz w:val="28"/>
          <w:szCs w:val="28"/>
        </w:rPr>
        <w:t>.</w:t>
      </w:r>
      <w:r w:rsidR="00951C90">
        <w:rPr>
          <w:color w:val="000000"/>
          <w:sz w:val="28"/>
          <w:szCs w:val="28"/>
        </w:rPr>
        <w:t>8</w:t>
      </w:r>
      <w:r w:rsidRPr="00F71D6A">
        <w:rPr>
          <w:color w:val="000000"/>
          <w:sz w:val="28"/>
          <w:szCs w:val="28"/>
        </w:rPr>
        <w:t xml:space="preserve">. Сумма задатка – </w:t>
      </w:r>
      <w:r w:rsidR="001B4ECE">
        <w:rPr>
          <w:bCs/>
          <w:sz w:val="28"/>
          <w:szCs w:val="28"/>
        </w:rPr>
        <w:t>56</w:t>
      </w:r>
      <w:r w:rsidR="001B4ECE" w:rsidRPr="00F71D6A">
        <w:rPr>
          <w:bCs/>
          <w:sz w:val="28"/>
          <w:szCs w:val="28"/>
        </w:rPr>
        <w:t> 000 (</w:t>
      </w:r>
      <w:r w:rsidR="001B4ECE">
        <w:rPr>
          <w:bCs/>
          <w:sz w:val="28"/>
          <w:szCs w:val="28"/>
        </w:rPr>
        <w:t>Пятьдесят шесть</w:t>
      </w:r>
      <w:r w:rsidR="001B4ECE" w:rsidRPr="00F71D6A">
        <w:rPr>
          <w:bCs/>
          <w:sz w:val="28"/>
          <w:szCs w:val="28"/>
        </w:rPr>
        <w:t xml:space="preserve"> тысяч)</w:t>
      </w:r>
      <w:r w:rsidR="001B4ECE" w:rsidRPr="00F71D6A">
        <w:rPr>
          <w:color w:val="000000"/>
          <w:sz w:val="28"/>
          <w:szCs w:val="28"/>
        </w:rPr>
        <w:t xml:space="preserve"> </w:t>
      </w:r>
      <w:r w:rsidR="001B4ECE" w:rsidRPr="00F71D6A">
        <w:rPr>
          <w:bCs/>
          <w:sz w:val="28"/>
          <w:szCs w:val="28"/>
        </w:rPr>
        <w:t>рублей 00 копеек</w:t>
      </w:r>
      <w:r w:rsidRPr="00F71D6A">
        <w:rPr>
          <w:color w:val="000000"/>
          <w:sz w:val="28"/>
          <w:szCs w:val="28"/>
        </w:rPr>
        <w:t>.</w:t>
      </w:r>
    </w:p>
    <w:p w:rsidR="001B4ECE" w:rsidRPr="00F71D6A" w:rsidRDefault="001B4ECE" w:rsidP="001B4ECE">
      <w:pPr>
        <w:ind w:firstLine="567"/>
        <w:jc w:val="both"/>
        <w:rPr>
          <w:b/>
          <w:sz w:val="28"/>
          <w:szCs w:val="28"/>
        </w:rPr>
      </w:pPr>
      <w:r w:rsidRPr="00F71D6A">
        <w:rPr>
          <w:b/>
          <w:sz w:val="28"/>
          <w:szCs w:val="28"/>
        </w:rPr>
        <w:t>3.</w:t>
      </w:r>
      <w:r>
        <w:rPr>
          <w:b/>
          <w:sz w:val="28"/>
          <w:szCs w:val="28"/>
        </w:rPr>
        <w:t>2</w:t>
      </w:r>
      <w:r w:rsidRPr="00F71D6A">
        <w:rPr>
          <w:b/>
          <w:sz w:val="28"/>
          <w:szCs w:val="28"/>
        </w:rPr>
        <w:t xml:space="preserve">. Аукцион № </w:t>
      </w:r>
      <w:r>
        <w:rPr>
          <w:b/>
          <w:sz w:val="28"/>
          <w:szCs w:val="28"/>
        </w:rPr>
        <w:t>2</w:t>
      </w:r>
      <w:r w:rsidRPr="00F71D6A">
        <w:rPr>
          <w:sz w:val="28"/>
          <w:szCs w:val="28"/>
        </w:rPr>
        <w:t>:</w:t>
      </w:r>
    </w:p>
    <w:p w:rsidR="001B4ECE" w:rsidRDefault="001B4ECE" w:rsidP="001B4ECE">
      <w:pPr>
        <w:ind w:firstLine="567"/>
        <w:jc w:val="both"/>
        <w:rPr>
          <w:sz w:val="28"/>
          <w:szCs w:val="28"/>
        </w:rPr>
      </w:pPr>
      <w:r w:rsidRPr="00F71D6A">
        <w:rPr>
          <w:sz w:val="28"/>
          <w:szCs w:val="28"/>
        </w:rPr>
        <w:t>3.</w:t>
      </w:r>
      <w:r>
        <w:rPr>
          <w:sz w:val="28"/>
          <w:szCs w:val="28"/>
        </w:rPr>
        <w:t>2</w:t>
      </w:r>
      <w:r w:rsidRPr="00F71D6A">
        <w:rPr>
          <w:sz w:val="28"/>
          <w:szCs w:val="28"/>
        </w:rPr>
        <w:t xml:space="preserve">.1. Предмет аукциона: </w:t>
      </w:r>
      <w:r w:rsidRPr="00604634">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052104</w:t>
      </w:r>
      <w:r w:rsidR="005A65F7">
        <w:rPr>
          <w:bCs/>
          <w:sz w:val="28"/>
          <w:szCs w:val="28"/>
        </w:rPr>
        <w:t>8</w:t>
      </w:r>
      <w:r w:rsidRPr="00604634">
        <w:rPr>
          <w:bCs/>
          <w:sz w:val="28"/>
          <w:szCs w:val="28"/>
        </w:rPr>
        <w:t>:</w:t>
      </w:r>
      <w:r w:rsidR="005A65F7">
        <w:rPr>
          <w:bCs/>
          <w:sz w:val="28"/>
          <w:szCs w:val="28"/>
        </w:rPr>
        <w:t>32</w:t>
      </w:r>
      <w:r w:rsidRPr="00604634">
        <w:rPr>
          <w:bCs/>
          <w:sz w:val="28"/>
          <w:szCs w:val="28"/>
        </w:rPr>
        <w:t>, местоположение: Свердловская</w:t>
      </w:r>
      <w:r w:rsidR="005A65F7" w:rsidRPr="005A65F7">
        <w:rPr>
          <w:bCs/>
          <w:sz w:val="28"/>
          <w:szCs w:val="28"/>
        </w:rPr>
        <w:t xml:space="preserve"> </w:t>
      </w:r>
      <w:r w:rsidR="005A65F7" w:rsidRPr="00604634">
        <w:rPr>
          <w:bCs/>
          <w:sz w:val="28"/>
          <w:szCs w:val="28"/>
        </w:rPr>
        <w:t>обл</w:t>
      </w:r>
      <w:r w:rsidR="005A65F7">
        <w:rPr>
          <w:bCs/>
          <w:sz w:val="28"/>
          <w:szCs w:val="28"/>
        </w:rPr>
        <w:t>асть</w:t>
      </w:r>
      <w:r w:rsidRPr="00604634">
        <w:rPr>
          <w:bCs/>
          <w:sz w:val="28"/>
          <w:szCs w:val="28"/>
        </w:rPr>
        <w:t xml:space="preserve">, г. Екатеринбург, ул. </w:t>
      </w:r>
      <w:r w:rsidR="005A65F7">
        <w:rPr>
          <w:bCs/>
          <w:sz w:val="28"/>
          <w:szCs w:val="28"/>
        </w:rPr>
        <w:t>Придорожная</w:t>
      </w:r>
      <w:r w:rsidRPr="00604634">
        <w:rPr>
          <w:bCs/>
          <w:sz w:val="28"/>
          <w:szCs w:val="28"/>
        </w:rPr>
        <w:t xml:space="preserve">, разрешенное использование – </w:t>
      </w:r>
      <w:r w:rsidR="005A65F7">
        <w:rPr>
          <w:bCs/>
          <w:sz w:val="28"/>
          <w:szCs w:val="28"/>
        </w:rPr>
        <w:t>для индивидуального жилищного строительства</w:t>
      </w:r>
      <w:r w:rsidRPr="00604634">
        <w:rPr>
          <w:bCs/>
          <w:sz w:val="28"/>
          <w:szCs w:val="28"/>
        </w:rPr>
        <w:t xml:space="preserve">, </w:t>
      </w:r>
      <w:r w:rsidR="005A65F7">
        <w:rPr>
          <w:bCs/>
          <w:sz w:val="28"/>
          <w:szCs w:val="28"/>
        </w:rPr>
        <w:t xml:space="preserve">в границах, указанных в кадастровом паспорте участка, </w:t>
      </w:r>
      <w:r w:rsidRPr="00604634">
        <w:rPr>
          <w:sz w:val="28"/>
          <w:szCs w:val="28"/>
        </w:rPr>
        <w:t xml:space="preserve">общей площадью </w:t>
      </w:r>
      <w:r w:rsidR="005A65F7">
        <w:rPr>
          <w:sz w:val="28"/>
          <w:szCs w:val="28"/>
        </w:rPr>
        <w:t xml:space="preserve">                                        1 317</w:t>
      </w:r>
      <w:r w:rsidRPr="00604634">
        <w:rPr>
          <w:sz w:val="28"/>
          <w:szCs w:val="28"/>
        </w:rPr>
        <w:t xml:space="preserve"> кв. метр</w:t>
      </w:r>
      <w:r w:rsidR="005A65F7">
        <w:rPr>
          <w:sz w:val="28"/>
          <w:szCs w:val="28"/>
        </w:rPr>
        <w:t>ов</w:t>
      </w:r>
      <w:r w:rsidRPr="00604634">
        <w:rPr>
          <w:sz w:val="28"/>
          <w:szCs w:val="28"/>
        </w:rPr>
        <w:t>, сроком на</w:t>
      </w:r>
      <w:r>
        <w:rPr>
          <w:sz w:val="28"/>
          <w:szCs w:val="28"/>
        </w:rPr>
        <w:t xml:space="preserve"> </w:t>
      </w:r>
      <w:r w:rsidR="005A65F7">
        <w:rPr>
          <w:sz w:val="28"/>
          <w:szCs w:val="28"/>
        </w:rPr>
        <w:t>20</w:t>
      </w:r>
      <w:r w:rsidRPr="00604634">
        <w:rPr>
          <w:sz w:val="28"/>
          <w:szCs w:val="28"/>
        </w:rPr>
        <w:t xml:space="preserve"> (</w:t>
      </w:r>
      <w:r w:rsidR="005A65F7">
        <w:rPr>
          <w:sz w:val="28"/>
          <w:szCs w:val="28"/>
        </w:rPr>
        <w:t>двадцать</w:t>
      </w:r>
      <w:r w:rsidRPr="00604634">
        <w:rPr>
          <w:sz w:val="28"/>
          <w:szCs w:val="28"/>
        </w:rPr>
        <w:t xml:space="preserve">) </w:t>
      </w:r>
      <w:r w:rsidR="005A65F7">
        <w:rPr>
          <w:sz w:val="28"/>
          <w:szCs w:val="28"/>
        </w:rPr>
        <w:t>лет.</w:t>
      </w:r>
    </w:p>
    <w:p w:rsidR="000D6465" w:rsidRPr="00604634" w:rsidRDefault="000D6465" w:rsidP="000D6465">
      <w:pPr>
        <w:ind w:firstLine="567"/>
        <w:jc w:val="both"/>
        <w:rPr>
          <w:rFonts w:eastAsia="Calibri"/>
          <w:bCs/>
          <w:color w:val="000000"/>
          <w:sz w:val="28"/>
          <w:szCs w:val="28"/>
        </w:rPr>
      </w:pPr>
      <w:r w:rsidRPr="00604634">
        <w:rPr>
          <w:rFonts w:eastAsia="Calibri"/>
          <w:bCs/>
          <w:color w:val="000000"/>
          <w:sz w:val="28"/>
          <w:szCs w:val="28"/>
        </w:rPr>
        <w:t>3.</w:t>
      </w:r>
      <w:r>
        <w:rPr>
          <w:rFonts w:eastAsia="Calibri"/>
          <w:bCs/>
          <w:color w:val="000000"/>
          <w:sz w:val="28"/>
          <w:szCs w:val="28"/>
        </w:rPr>
        <w:t>2</w:t>
      </w:r>
      <w:r w:rsidRPr="00604634">
        <w:rPr>
          <w:rFonts w:eastAsia="Calibri"/>
          <w:bCs/>
          <w:color w:val="000000"/>
          <w:sz w:val="28"/>
          <w:szCs w:val="28"/>
        </w:rPr>
        <w:t>.2. Права на земельный участок, их ограничения.</w:t>
      </w:r>
    </w:p>
    <w:p w:rsidR="000D6465" w:rsidRPr="00604634" w:rsidRDefault="000D6465" w:rsidP="000D6465">
      <w:pPr>
        <w:pStyle w:val="ac"/>
        <w:ind w:firstLine="567"/>
        <w:jc w:val="both"/>
        <w:rPr>
          <w:b w:val="0"/>
          <w:bCs/>
          <w:color w:val="000000"/>
          <w:sz w:val="28"/>
          <w:szCs w:val="28"/>
        </w:rPr>
      </w:pPr>
      <w:r w:rsidRPr="00604634">
        <w:rPr>
          <w:b w:val="0"/>
          <w:bCs/>
          <w:color w:val="000000"/>
          <w:sz w:val="28"/>
          <w:szCs w:val="28"/>
        </w:rPr>
        <w:t>Государственная собственность земельного участка не разграничена.</w:t>
      </w:r>
    </w:p>
    <w:p w:rsidR="000D6465" w:rsidRPr="00604634" w:rsidRDefault="000D6465" w:rsidP="000D6465">
      <w:pPr>
        <w:pStyle w:val="ac"/>
        <w:ind w:firstLine="567"/>
        <w:jc w:val="both"/>
        <w:rPr>
          <w:b w:val="0"/>
          <w:bCs/>
          <w:color w:val="000000"/>
          <w:sz w:val="28"/>
          <w:szCs w:val="28"/>
        </w:rPr>
      </w:pPr>
      <w:r w:rsidRPr="00604634">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0D6465" w:rsidRPr="00604634" w:rsidRDefault="000D6465" w:rsidP="000D6465">
      <w:pPr>
        <w:pStyle w:val="ac"/>
        <w:ind w:firstLine="567"/>
        <w:jc w:val="both"/>
        <w:rPr>
          <w:b w:val="0"/>
          <w:bCs/>
          <w:color w:val="000000"/>
          <w:sz w:val="28"/>
          <w:szCs w:val="28"/>
        </w:rPr>
      </w:pPr>
      <w:r w:rsidRPr="00604634">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0D6465" w:rsidRPr="00604634" w:rsidRDefault="000D6465" w:rsidP="000D6465">
      <w:pPr>
        <w:ind w:firstLine="567"/>
        <w:jc w:val="both"/>
        <w:rPr>
          <w:rFonts w:eastAsia="Calibri"/>
          <w:bCs/>
          <w:color w:val="000000"/>
          <w:sz w:val="28"/>
          <w:szCs w:val="28"/>
        </w:rPr>
      </w:pPr>
      <w:r w:rsidRPr="00604634">
        <w:rPr>
          <w:rFonts w:eastAsia="Calibri"/>
          <w:bCs/>
          <w:color w:val="000000"/>
          <w:sz w:val="28"/>
          <w:szCs w:val="28"/>
        </w:rPr>
        <w:t xml:space="preserve">- </w:t>
      </w:r>
      <w:r>
        <w:rPr>
          <w:rFonts w:eastAsia="Calibri"/>
          <w:bCs/>
          <w:color w:val="000000"/>
          <w:sz w:val="28"/>
          <w:szCs w:val="28"/>
        </w:rPr>
        <w:t>обеспечить подъезд к участку с земель общего пользования</w:t>
      </w:r>
      <w:r w:rsidRPr="00604634">
        <w:rPr>
          <w:rFonts w:eastAsia="Calibri"/>
          <w:bCs/>
          <w:color w:val="000000"/>
          <w:sz w:val="28"/>
          <w:szCs w:val="28"/>
        </w:rPr>
        <w:t xml:space="preserve">; </w:t>
      </w:r>
    </w:p>
    <w:p w:rsidR="000D6465" w:rsidRPr="00604634" w:rsidRDefault="000D6465" w:rsidP="000D6465">
      <w:pPr>
        <w:ind w:firstLine="567"/>
        <w:jc w:val="both"/>
        <w:rPr>
          <w:rFonts w:eastAsia="Calibri"/>
          <w:bCs/>
          <w:color w:val="000000"/>
          <w:sz w:val="28"/>
          <w:szCs w:val="28"/>
        </w:rPr>
      </w:pPr>
      <w:r w:rsidRPr="00604634">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1B4ECE" w:rsidRPr="00F71D6A" w:rsidRDefault="001B4ECE" w:rsidP="001B4ECE">
      <w:pPr>
        <w:ind w:firstLine="567"/>
        <w:jc w:val="both"/>
        <w:rPr>
          <w:rFonts w:eastAsia="Calibri"/>
          <w:color w:val="000000"/>
          <w:sz w:val="28"/>
          <w:szCs w:val="28"/>
        </w:rPr>
      </w:pPr>
      <w:r w:rsidRPr="00F71D6A">
        <w:rPr>
          <w:rFonts w:eastAsia="Calibri"/>
          <w:color w:val="000000"/>
          <w:sz w:val="28"/>
          <w:szCs w:val="28"/>
        </w:rPr>
        <w:t>3.</w:t>
      </w:r>
      <w:r>
        <w:rPr>
          <w:rFonts w:eastAsia="Calibri"/>
          <w:color w:val="000000"/>
          <w:sz w:val="28"/>
          <w:szCs w:val="28"/>
        </w:rPr>
        <w:t>2</w:t>
      </w:r>
      <w:r w:rsidRPr="00F71D6A">
        <w:rPr>
          <w:rFonts w:eastAsia="Calibri"/>
          <w:color w:val="000000"/>
          <w:sz w:val="28"/>
          <w:szCs w:val="28"/>
        </w:rPr>
        <w:t>.</w:t>
      </w:r>
      <w:r w:rsidR="000D6465">
        <w:rPr>
          <w:rFonts w:eastAsia="Calibri"/>
          <w:color w:val="000000"/>
          <w:sz w:val="28"/>
          <w:szCs w:val="28"/>
        </w:rPr>
        <w:t>3</w:t>
      </w:r>
      <w:r w:rsidRPr="00F71D6A">
        <w:rPr>
          <w:rFonts w:eastAsia="Calibri"/>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Pr="00F71D6A">
        <w:rPr>
          <w:rFonts w:eastAsia="Calibri"/>
          <w:sz w:val="28"/>
          <w:szCs w:val="28"/>
        </w:rPr>
        <w:t>2</w:t>
      </w:r>
      <w:r>
        <w:rPr>
          <w:rFonts w:eastAsia="Calibri"/>
          <w:sz w:val="28"/>
          <w:szCs w:val="28"/>
        </w:rPr>
        <w:t>8</w:t>
      </w:r>
      <w:r w:rsidRPr="00F71D6A">
        <w:rPr>
          <w:rFonts w:eastAsia="Calibri"/>
          <w:sz w:val="28"/>
          <w:szCs w:val="28"/>
        </w:rPr>
        <w:t>.11.2016 № 2</w:t>
      </w:r>
      <w:r>
        <w:rPr>
          <w:rFonts w:eastAsia="Calibri"/>
          <w:sz w:val="28"/>
          <w:szCs w:val="28"/>
        </w:rPr>
        <w:t>62</w:t>
      </w:r>
      <w:r w:rsidR="005A65F7">
        <w:rPr>
          <w:rFonts w:eastAsia="Calibri"/>
          <w:sz w:val="28"/>
          <w:szCs w:val="28"/>
        </w:rPr>
        <w:t>5</w:t>
      </w:r>
      <w:r w:rsidRPr="00F71D6A">
        <w:rPr>
          <w:rFonts w:eastAsia="Calibri"/>
          <w:sz w:val="28"/>
          <w:szCs w:val="28"/>
        </w:rPr>
        <w:t xml:space="preserve">                       </w:t>
      </w:r>
      <w:proofErr w:type="gramStart"/>
      <w:r w:rsidRPr="00F71D6A">
        <w:rPr>
          <w:rFonts w:eastAsia="Calibri"/>
          <w:sz w:val="28"/>
          <w:szCs w:val="28"/>
        </w:rPr>
        <w:t xml:space="preserve">   </w:t>
      </w:r>
      <w:r w:rsidRPr="00F71D6A">
        <w:rPr>
          <w:rFonts w:eastAsia="Calibri"/>
          <w:color w:val="000000"/>
          <w:sz w:val="28"/>
          <w:szCs w:val="28"/>
        </w:rPr>
        <w:t>«</w:t>
      </w:r>
      <w:proofErr w:type="gramEnd"/>
      <w:r w:rsidRPr="00F71D6A">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71D6A">
        <w:rPr>
          <w:rFonts w:eastAsia="Calibri"/>
          <w:bCs/>
          <w:sz w:val="28"/>
          <w:szCs w:val="28"/>
        </w:rPr>
        <w:t xml:space="preserve">с кадастровым номером </w:t>
      </w:r>
      <w:r w:rsidR="005A65F7" w:rsidRPr="00604634">
        <w:rPr>
          <w:bCs/>
          <w:sz w:val="28"/>
          <w:szCs w:val="28"/>
        </w:rPr>
        <w:t>66:41:</w:t>
      </w:r>
      <w:r w:rsidR="005A65F7">
        <w:rPr>
          <w:bCs/>
          <w:sz w:val="28"/>
          <w:szCs w:val="28"/>
        </w:rPr>
        <w:t>0521048</w:t>
      </w:r>
      <w:r w:rsidR="005A65F7" w:rsidRPr="00604634">
        <w:rPr>
          <w:bCs/>
          <w:sz w:val="28"/>
          <w:szCs w:val="28"/>
        </w:rPr>
        <w:t>:</w:t>
      </w:r>
      <w:r w:rsidR="005A65F7">
        <w:rPr>
          <w:bCs/>
          <w:sz w:val="28"/>
          <w:szCs w:val="28"/>
        </w:rPr>
        <w:t>32</w:t>
      </w:r>
      <w:r w:rsidRPr="00F71D6A">
        <w:rPr>
          <w:rFonts w:eastAsia="Calibri"/>
          <w:bCs/>
          <w:sz w:val="28"/>
          <w:szCs w:val="28"/>
        </w:rPr>
        <w:t>»</w:t>
      </w:r>
      <w:r w:rsidRPr="00F71D6A">
        <w:rPr>
          <w:rFonts w:eastAsia="Calibri"/>
          <w:color w:val="000000"/>
          <w:sz w:val="28"/>
          <w:szCs w:val="28"/>
        </w:rPr>
        <w:t>.</w:t>
      </w:r>
    </w:p>
    <w:p w:rsidR="001B4ECE" w:rsidRPr="00F71D6A" w:rsidRDefault="001B4ECE" w:rsidP="001B4ECE">
      <w:pPr>
        <w:autoSpaceDE w:val="0"/>
        <w:autoSpaceDN w:val="0"/>
        <w:adjustRightInd w:val="0"/>
        <w:ind w:firstLine="567"/>
        <w:jc w:val="both"/>
        <w:rPr>
          <w:rFonts w:eastAsia="Calibri"/>
          <w:sz w:val="28"/>
          <w:szCs w:val="28"/>
        </w:rPr>
      </w:pPr>
      <w:r w:rsidRPr="00DF2BBE">
        <w:rPr>
          <w:color w:val="000000"/>
          <w:sz w:val="28"/>
          <w:szCs w:val="28"/>
        </w:rPr>
        <w:t xml:space="preserve">Аукцион проводится в соответствии с п. 10 ст. 39.11 </w:t>
      </w:r>
      <w:r w:rsidRPr="00DF2BBE">
        <w:rPr>
          <w:rFonts w:eastAsia="Calibri"/>
          <w:sz w:val="28"/>
          <w:szCs w:val="28"/>
        </w:rPr>
        <w:t xml:space="preserve">и </w:t>
      </w:r>
      <w:hyperlink r:id="rId8" w:history="1">
        <w:r w:rsidRPr="00DF2BBE">
          <w:rPr>
            <w:rFonts w:eastAsia="Calibri"/>
            <w:sz w:val="28"/>
            <w:szCs w:val="28"/>
          </w:rPr>
          <w:t>п. 7 ст. 39.18</w:t>
        </w:r>
      </w:hyperlink>
      <w:r w:rsidRPr="00DF2BBE">
        <w:rPr>
          <w:rFonts w:eastAsia="Calibri"/>
          <w:sz w:val="28"/>
          <w:szCs w:val="28"/>
        </w:rPr>
        <w:t xml:space="preserve"> </w:t>
      </w:r>
      <w:r w:rsidRPr="00DF2BBE">
        <w:rPr>
          <w:color w:val="000000"/>
          <w:sz w:val="28"/>
          <w:szCs w:val="28"/>
        </w:rPr>
        <w:t>Земельного кодекса Российской Федерации. У</w:t>
      </w:r>
      <w:r w:rsidRPr="00DF2BBE">
        <w:rPr>
          <w:rFonts w:eastAsia="Calibri"/>
          <w:sz w:val="28"/>
          <w:szCs w:val="28"/>
        </w:rPr>
        <w:t>частниками аукциона могут являться только граждане.</w:t>
      </w:r>
    </w:p>
    <w:p w:rsidR="001B4ECE" w:rsidRPr="00F71D6A" w:rsidRDefault="001B4ECE" w:rsidP="001B4ECE">
      <w:pPr>
        <w:ind w:firstLine="567"/>
        <w:jc w:val="both"/>
        <w:rPr>
          <w:rFonts w:eastAsia="Calibri"/>
          <w:color w:val="000000"/>
          <w:sz w:val="28"/>
          <w:szCs w:val="28"/>
        </w:rPr>
      </w:pPr>
      <w:r w:rsidRPr="00F71D6A">
        <w:rPr>
          <w:rFonts w:eastAsia="Calibri"/>
          <w:bCs/>
          <w:color w:val="000000"/>
          <w:sz w:val="28"/>
          <w:szCs w:val="28"/>
        </w:rPr>
        <w:t>3.</w:t>
      </w:r>
      <w:r>
        <w:rPr>
          <w:rFonts w:eastAsia="Calibri"/>
          <w:bCs/>
          <w:color w:val="000000"/>
          <w:sz w:val="28"/>
          <w:szCs w:val="28"/>
        </w:rPr>
        <w:t>2</w:t>
      </w:r>
      <w:r w:rsidRPr="00F71D6A">
        <w:rPr>
          <w:rFonts w:eastAsia="Calibri"/>
          <w:bCs/>
          <w:color w:val="000000"/>
          <w:sz w:val="28"/>
          <w:szCs w:val="28"/>
        </w:rPr>
        <w:t>.</w:t>
      </w:r>
      <w:r w:rsidR="000D6465">
        <w:rPr>
          <w:rFonts w:eastAsia="Calibri"/>
          <w:bCs/>
          <w:color w:val="000000"/>
          <w:sz w:val="28"/>
          <w:szCs w:val="28"/>
        </w:rPr>
        <w:t>4</w:t>
      </w:r>
      <w:r w:rsidRPr="00F71D6A">
        <w:rPr>
          <w:rFonts w:eastAsia="Calibri"/>
          <w:bCs/>
          <w:color w:val="000000"/>
          <w:sz w:val="28"/>
          <w:szCs w:val="28"/>
        </w:rPr>
        <w:t>.</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1B4ECE" w:rsidRPr="00F71D6A" w:rsidRDefault="001B4ECE" w:rsidP="001B4ECE">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330E40">
        <w:rPr>
          <w:rFonts w:eastAsia="Calibri"/>
          <w:sz w:val="28"/>
          <w:szCs w:val="28"/>
        </w:rPr>
        <w:t>3000</w:t>
      </w:r>
      <w:r w:rsidRPr="00F71D6A">
        <w:rPr>
          <w:rFonts w:eastAsia="Calibri"/>
          <w:sz w:val="28"/>
          <w:szCs w:val="28"/>
        </w:rPr>
        <w:t xml:space="preserve"> от </w:t>
      </w:r>
      <w:r w:rsidR="00330E40">
        <w:rPr>
          <w:rFonts w:eastAsia="Calibri"/>
          <w:sz w:val="28"/>
          <w:szCs w:val="28"/>
        </w:rPr>
        <w:t>12</w:t>
      </w:r>
      <w:r w:rsidRPr="00F71D6A">
        <w:rPr>
          <w:rFonts w:eastAsia="Calibri"/>
          <w:sz w:val="28"/>
          <w:szCs w:val="28"/>
        </w:rPr>
        <w:t>.</w:t>
      </w:r>
      <w:r w:rsidR="00330E40">
        <w:rPr>
          <w:rFonts w:eastAsia="Calibri"/>
          <w:sz w:val="28"/>
          <w:szCs w:val="28"/>
        </w:rPr>
        <w:t>07</w:t>
      </w:r>
      <w:r w:rsidRPr="00F71D6A">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1B4ECE" w:rsidRPr="00F71D6A" w:rsidRDefault="001B4ECE" w:rsidP="001B4ECE">
      <w:pPr>
        <w:ind w:firstLine="567"/>
        <w:jc w:val="both"/>
        <w:rPr>
          <w:rFonts w:eastAsia="Calibri"/>
          <w:color w:val="000000"/>
          <w:sz w:val="28"/>
          <w:szCs w:val="28"/>
        </w:rPr>
      </w:pPr>
      <w:r w:rsidRPr="00F71D6A">
        <w:rPr>
          <w:rFonts w:eastAsia="Calibri"/>
          <w:color w:val="000000"/>
          <w:sz w:val="28"/>
          <w:szCs w:val="28"/>
        </w:rPr>
        <w:t>3.</w:t>
      </w:r>
      <w:r>
        <w:rPr>
          <w:rFonts w:eastAsia="Calibri"/>
          <w:color w:val="000000"/>
          <w:sz w:val="28"/>
          <w:szCs w:val="28"/>
        </w:rPr>
        <w:t>2</w:t>
      </w:r>
      <w:r w:rsidRPr="00F71D6A">
        <w:rPr>
          <w:rFonts w:eastAsia="Calibri"/>
          <w:color w:val="000000"/>
          <w:sz w:val="28"/>
          <w:szCs w:val="28"/>
        </w:rPr>
        <w:t>.</w:t>
      </w:r>
      <w:r w:rsidR="000D6465">
        <w:rPr>
          <w:rFonts w:eastAsia="Calibri"/>
          <w:color w:val="000000"/>
          <w:sz w:val="28"/>
          <w:szCs w:val="28"/>
        </w:rPr>
        <w:t>5</w:t>
      </w:r>
      <w:r w:rsidRPr="00F71D6A">
        <w:rPr>
          <w:rFonts w:eastAsia="Calibri"/>
          <w:color w:val="000000"/>
          <w:sz w:val="28"/>
          <w:szCs w:val="28"/>
        </w:rPr>
        <w:t xml:space="preserve">.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DE671A" w:rsidRDefault="001B4ECE" w:rsidP="00DE671A">
      <w:pPr>
        <w:ind w:firstLine="567"/>
        <w:jc w:val="both"/>
        <w:rPr>
          <w:sz w:val="28"/>
          <w:szCs w:val="28"/>
        </w:rPr>
      </w:pPr>
      <w:r w:rsidRPr="00F71D6A">
        <w:rPr>
          <w:sz w:val="28"/>
          <w:szCs w:val="28"/>
        </w:rPr>
        <w:t xml:space="preserve">1) </w:t>
      </w:r>
      <w:r w:rsidR="00DE671A">
        <w:rPr>
          <w:sz w:val="28"/>
          <w:szCs w:val="28"/>
        </w:rPr>
        <w:t>ОАО «Екатеринбургская электросетевая компания»</w:t>
      </w:r>
      <w:r w:rsidR="00DE671A" w:rsidRPr="00DE671A">
        <w:rPr>
          <w:sz w:val="28"/>
          <w:szCs w:val="28"/>
        </w:rPr>
        <w:t xml:space="preserve"> </w:t>
      </w:r>
      <w:r w:rsidR="00DE671A" w:rsidRPr="00F71D6A">
        <w:rPr>
          <w:sz w:val="28"/>
          <w:szCs w:val="28"/>
        </w:rPr>
        <w:t>–</w:t>
      </w:r>
      <w:r w:rsidR="00DE671A">
        <w:rPr>
          <w:sz w:val="28"/>
          <w:szCs w:val="28"/>
        </w:rPr>
        <w:t xml:space="preserve"> № </w:t>
      </w:r>
      <w:r w:rsidR="00DE671A" w:rsidRPr="00F71D6A">
        <w:rPr>
          <w:sz w:val="28"/>
          <w:szCs w:val="28"/>
        </w:rPr>
        <w:t>218-</w:t>
      </w:r>
      <w:r w:rsidR="00DE671A">
        <w:rPr>
          <w:sz w:val="28"/>
          <w:szCs w:val="28"/>
        </w:rPr>
        <w:t>201</w:t>
      </w:r>
      <w:r w:rsidR="00DE671A" w:rsidRPr="00F71D6A">
        <w:rPr>
          <w:sz w:val="28"/>
          <w:szCs w:val="28"/>
        </w:rPr>
        <w:t>-</w:t>
      </w:r>
      <w:r w:rsidR="00DE671A">
        <w:rPr>
          <w:sz w:val="28"/>
          <w:szCs w:val="28"/>
        </w:rPr>
        <w:t>01-12</w:t>
      </w:r>
      <w:r w:rsidR="00DE671A" w:rsidRPr="00F71D6A">
        <w:rPr>
          <w:sz w:val="28"/>
          <w:szCs w:val="28"/>
        </w:rPr>
        <w:t>-2016                        от 0</w:t>
      </w:r>
      <w:r w:rsidR="00DE671A">
        <w:rPr>
          <w:sz w:val="28"/>
          <w:szCs w:val="28"/>
        </w:rPr>
        <w:t>6</w:t>
      </w:r>
      <w:r w:rsidR="00DE671A" w:rsidRPr="00F71D6A">
        <w:rPr>
          <w:sz w:val="28"/>
          <w:szCs w:val="28"/>
        </w:rPr>
        <w:t>.</w:t>
      </w:r>
      <w:r w:rsidR="00DE671A">
        <w:rPr>
          <w:sz w:val="28"/>
          <w:szCs w:val="28"/>
        </w:rPr>
        <w:t>07</w:t>
      </w:r>
      <w:r w:rsidR="00DE671A" w:rsidRPr="00F71D6A">
        <w:rPr>
          <w:sz w:val="28"/>
          <w:szCs w:val="28"/>
        </w:rPr>
        <w:t xml:space="preserve">.2016 г.: </w:t>
      </w:r>
      <w:r w:rsidR="00DE671A">
        <w:rPr>
          <w:sz w:val="28"/>
          <w:szCs w:val="28"/>
        </w:rPr>
        <w:t xml:space="preserve">объект с </w:t>
      </w:r>
      <w:r w:rsidR="00DE671A" w:rsidRPr="00F71D6A">
        <w:rPr>
          <w:sz w:val="28"/>
          <w:szCs w:val="28"/>
        </w:rPr>
        <w:t>максимальн</w:t>
      </w:r>
      <w:r w:rsidR="00DE671A">
        <w:rPr>
          <w:sz w:val="28"/>
          <w:szCs w:val="28"/>
        </w:rPr>
        <w:t>ой</w:t>
      </w:r>
      <w:r w:rsidR="00DE671A" w:rsidRPr="00F71D6A">
        <w:rPr>
          <w:sz w:val="28"/>
          <w:szCs w:val="28"/>
        </w:rPr>
        <w:t xml:space="preserve"> мощность</w:t>
      </w:r>
      <w:r w:rsidR="00DE671A">
        <w:rPr>
          <w:sz w:val="28"/>
          <w:szCs w:val="28"/>
        </w:rPr>
        <w:t xml:space="preserve">ю </w:t>
      </w:r>
      <w:r w:rsidR="00DE671A" w:rsidRPr="00F71D6A">
        <w:rPr>
          <w:sz w:val="28"/>
          <w:szCs w:val="28"/>
        </w:rPr>
        <w:t>10 кВт</w:t>
      </w:r>
      <w:r w:rsidR="00DE671A">
        <w:rPr>
          <w:sz w:val="28"/>
          <w:szCs w:val="28"/>
        </w:rPr>
        <w:t xml:space="preserve">, по третьей категории </w:t>
      </w:r>
      <w:r w:rsidR="00DE671A">
        <w:rPr>
          <w:sz w:val="28"/>
          <w:szCs w:val="28"/>
        </w:rPr>
        <w:lastRenderedPageBreak/>
        <w:t xml:space="preserve">надежности электроснабжения расположен в зоне действия сетей ПО «Западные электрические сети». Для присоединения к сетям необходимо выполнить прокладку ЛЭП 10 </w:t>
      </w:r>
      <w:proofErr w:type="spellStart"/>
      <w:r w:rsidR="00DE671A">
        <w:rPr>
          <w:sz w:val="28"/>
          <w:szCs w:val="28"/>
        </w:rPr>
        <w:t>кВ</w:t>
      </w:r>
      <w:proofErr w:type="spellEnd"/>
      <w:r w:rsidR="00DE671A">
        <w:rPr>
          <w:sz w:val="28"/>
          <w:szCs w:val="28"/>
        </w:rPr>
        <w:t xml:space="preserve"> с ориентировочной длиной трассы 5,4 км и установить </w:t>
      </w:r>
      <w:proofErr w:type="spellStart"/>
      <w:r w:rsidR="00DE671A">
        <w:rPr>
          <w:sz w:val="28"/>
          <w:szCs w:val="28"/>
        </w:rPr>
        <w:t>КТПНнов</w:t>
      </w:r>
      <w:proofErr w:type="spellEnd"/>
      <w:r w:rsidR="00DE671A">
        <w:rPr>
          <w:sz w:val="28"/>
          <w:szCs w:val="28"/>
        </w:rPr>
        <w:t xml:space="preserve">., а также приложить сети 0,4 </w:t>
      </w:r>
      <w:proofErr w:type="spellStart"/>
      <w:r w:rsidR="00DE671A">
        <w:rPr>
          <w:sz w:val="28"/>
          <w:szCs w:val="28"/>
        </w:rPr>
        <w:t>кВ.</w:t>
      </w:r>
      <w:proofErr w:type="spellEnd"/>
    </w:p>
    <w:p w:rsidR="0024209D" w:rsidRDefault="00DE671A" w:rsidP="0024209D">
      <w:pPr>
        <w:ind w:firstLine="567"/>
        <w:jc w:val="both"/>
        <w:rPr>
          <w:sz w:val="28"/>
          <w:szCs w:val="28"/>
        </w:rPr>
      </w:pPr>
      <w:r>
        <w:rPr>
          <w:sz w:val="28"/>
          <w:szCs w:val="28"/>
        </w:rPr>
        <w:t xml:space="preserve">2) </w:t>
      </w:r>
      <w:r w:rsidR="00A655DD">
        <w:rPr>
          <w:sz w:val="28"/>
          <w:szCs w:val="28"/>
        </w:rPr>
        <w:t>ОАО «</w:t>
      </w:r>
      <w:r w:rsidR="00330E40">
        <w:rPr>
          <w:sz w:val="28"/>
          <w:szCs w:val="28"/>
        </w:rPr>
        <w:t>МРСК У</w:t>
      </w:r>
      <w:r w:rsidR="00A655DD">
        <w:rPr>
          <w:sz w:val="28"/>
          <w:szCs w:val="28"/>
        </w:rPr>
        <w:t>рала»</w:t>
      </w:r>
      <w:r w:rsidR="00330E40">
        <w:rPr>
          <w:sz w:val="28"/>
          <w:szCs w:val="28"/>
        </w:rPr>
        <w:t xml:space="preserve"> </w:t>
      </w:r>
      <w:r w:rsidR="00A655DD" w:rsidRPr="00F71D6A">
        <w:rPr>
          <w:sz w:val="28"/>
          <w:szCs w:val="28"/>
        </w:rPr>
        <w:t>–</w:t>
      </w:r>
      <w:r w:rsidR="00A655DD">
        <w:rPr>
          <w:sz w:val="28"/>
          <w:szCs w:val="28"/>
        </w:rPr>
        <w:t xml:space="preserve"> «</w:t>
      </w:r>
      <w:r w:rsidR="00330E40">
        <w:rPr>
          <w:sz w:val="28"/>
          <w:szCs w:val="28"/>
        </w:rPr>
        <w:t>Свердловэнерго</w:t>
      </w:r>
      <w:r w:rsidR="00A655DD">
        <w:rPr>
          <w:sz w:val="28"/>
          <w:szCs w:val="28"/>
        </w:rPr>
        <w:t>»</w:t>
      </w:r>
      <w:r w:rsidR="001B4ECE" w:rsidRPr="00F71D6A">
        <w:rPr>
          <w:sz w:val="28"/>
          <w:szCs w:val="28"/>
        </w:rPr>
        <w:t xml:space="preserve"> – № </w:t>
      </w:r>
      <w:r w:rsidR="00A655DD">
        <w:rPr>
          <w:sz w:val="28"/>
          <w:szCs w:val="28"/>
        </w:rPr>
        <w:t>СЭ/</w:t>
      </w:r>
      <w:r w:rsidR="00330E40">
        <w:rPr>
          <w:sz w:val="28"/>
          <w:szCs w:val="28"/>
        </w:rPr>
        <w:t>01/</w:t>
      </w:r>
      <w:r w:rsidR="001B4ECE" w:rsidRPr="00F71D6A">
        <w:rPr>
          <w:sz w:val="28"/>
          <w:szCs w:val="28"/>
        </w:rPr>
        <w:t>21</w:t>
      </w:r>
      <w:r w:rsidR="00330E40">
        <w:rPr>
          <w:sz w:val="28"/>
          <w:szCs w:val="28"/>
        </w:rPr>
        <w:t xml:space="preserve">/7186 </w:t>
      </w:r>
      <w:r w:rsidR="001B4ECE" w:rsidRPr="00F71D6A">
        <w:rPr>
          <w:sz w:val="28"/>
          <w:szCs w:val="28"/>
        </w:rPr>
        <w:t xml:space="preserve">от </w:t>
      </w:r>
      <w:r w:rsidR="00330E40">
        <w:rPr>
          <w:sz w:val="28"/>
          <w:szCs w:val="28"/>
        </w:rPr>
        <w:t>28.10</w:t>
      </w:r>
      <w:r w:rsidR="001B4ECE" w:rsidRPr="00F71D6A">
        <w:rPr>
          <w:sz w:val="28"/>
          <w:szCs w:val="28"/>
        </w:rPr>
        <w:t xml:space="preserve">.2016 г.: </w:t>
      </w:r>
      <w:r w:rsidR="001D3F39">
        <w:rPr>
          <w:sz w:val="28"/>
          <w:szCs w:val="28"/>
        </w:rPr>
        <w:t xml:space="preserve">возможные точки присоединения к сетям </w:t>
      </w:r>
      <w:r w:rsidR="00E84A35">
        <w:rPr>
          <w:sz w:val="28"/>
          <w:szCs w:val="28"/>
        </w:rPr>
        <w:t xml:space="preserve">филиала </w:t>
      </w:r>
      <w:r w:rsidR="001D3F39">
        <w:rPr>
          <w:sz w:val="28"/>
          <w:szCs w:val="28"/>
        </w:rPr>
        <w:t>для электроснабжения ЭПУ с распределением объемов работ по строительству электрических сетей между сетевой организацией и собственниками земельных участков. С</w:t>
      </w:r>
      <w:r w:rsidR="0024209D">
        <w:rPr>
          <w:sz w:val="28"/>
          <w:szCs w:val="28"/>
        </w:rPr>
        <w:t xml:space="preserve">о стороны сетевой организации выполняется: строительство </w:t>
      </w:r>
      <w:proofErr w:type="spellStart"/>
      <w:r w:rsidR="0024209D">
        <w:rPr>
          <w:sz w:val="28"/>
          <w:szCs w:val="28"/>
        </w:rPr>
        <w:t>ответвительной</w:t>
      </w:r>
      <w:proofErr w:type="spellEnd"/>
      <w:r w:rsidR="0024209D">
        <w:rPr>
          <w:sz w:val="28"/>
          <w:szCs w:val="28"/>
        </w:rPr>
        <w:t xml:space="preserve"> ЛЭП 10 </w:t>
      </w:r>
      <w:proofErr w:type="spellStart"/>
      <w:r w:rsidR="0024209D">
        <w:rPr>
          <w:sz w:val="28"/>
          <w:szCs w:val="28"/>
        </w:rPr>
        <w:t>кВ</w:t>
      </w:r>
      <w:proofErr w:type="spellEnd"/>
      <w:r w:rsidR="0024209D">
        <w:rPr>
          <w:sz w:val="28"/>
          <w:szCs w:val="28"/>
        </w:rPr>
        <w:t xml:space="preserve"> от проходящей вблизи </w:t>
      </w:r>
      <w:r w:rsidR="00BD51B5">
        <w:rPr>
          <w:sz w:val="28"/>
          <w:szCs w:val="28"/>
        </w:rPr>
        <w:t xml:space="preserve">ВЛ 10 </w:t>
      </w:r>
      <w:proofErr w:type="spellStart"/>
      <w:r w:rsidR="00BD51B5">
        <w:rPr>
          <w:sz w:val="28"/>
          <w:szCs w:val="28"/>
        </w:rPr>
        <w:t>кВ</w:t>
      </w:r>
      <w:proofErr w:type="spellEnd"/>
      <w:r w:rsidR="00BD51B5">
        <w:rPr>
          <w:sz w:val="28"/>
          <w:szCs w:val="28"/>
        </w:rPr>
        <w:t xml:space="preserve"> Сады с ПС110/10 </w:t>
      </w:r>
      <w:proofErr w:type="spellStart"/>
      <w:r w:rsidR="00BD51B5">
        <w:rPr>
          <w:sz w:val="28"/>
          <w:szCs w:val="28"/>
        </w:rPr>
        <w:t>кВ</w:t>
      </w:r>
      <w:proofErr w:type="spellEnd"/>
      <w:r w:rsidR="00BD51B5">
        <w:rPr>
          <w:sz w:val="28"/>
          <w:szCs w:val="28"/>
        </w:rPr>
        <w:t xml:space="preserve"> Волна; строительство трансформаторной подстанции 10/0,4 </w:t>
      </w:r>
      <w:proofErr w:type="spellStart"/>
      <w:r w:rsidR="00BD51B5" w:rsidRPr="00F71D6A">
        <w:rPr>
          <w:sz w:val="28"/>
          <w:szCs w:val="28"/>
        </w:rPr>
        <w:t>кВ</w:t>
      </w:r>
      <w:proofErr w:type="spellEnd"/>
      <w:r w:rsidR="00BD51B5">
        <w:rPr>
          <w:sz w:val="28"/>
          <w:szCs w:val="28"/>
        </w:rPr>
        <w:t xml:space="preserve"> с трансформатором 160 </w:t>
      </w:r>
      <w:proofErr w:type="spellStart"/>
      <w:r w:rsidR="00BD51B5">
        <w:rPr>
          <w:sz w:val="28"/>
          <w:szCs w:val="28"/>
        </w:rPr>
        <w:t>кВА</w:t>
      </w:r>
      <w:proofErr w:type="spellEnd"/>
      <w:r w:rsidR="00BD51B5">
        <w:rPr>
          <w:sz w:val="28"/>
          <w:szCs w:val="28"/>
        </w:rPr>
        <w:t xml:space="preserve">; строительство ЛЭП 0,4 </w:t>
      </w:r>
      <w:proofErr w:type="spellStart"/>
      <w:r w:rsidR="00BD51B5">
        <w:rPr>
          <w:sz w:val="28"/>
          <w:szCs w:val="28"/>
        </w:rPr>
        <w:t>кВ</w:t>
      </w:r>
      <w:proofErr w:type="spellEnd"/>
      <w:r w:rsidR="00BD51B5">
        <w:rPr>
          <w:sz w:val="28"/>
          <w:szCs w:val="28"/>
        </w:rPr>
        <w:t xml:space="preserve"> от вновь устанавливаемой ТП 10/0,4 </w:t>
      </w:r>
      <w:proofErr w:type="spellStart"/>
      <w:r w:rsidR="00BD51B5">
        <w:rPr>
          <w:sz w:val="28"/>
          <w:szCs w:val="28"/>
        </w:rPr>
        <w:t>кВ</w:t>
      </w:r>
      <w:proofErr w:type="spellEnd"/>
      <w:r w:rsidR="00BD51B5">
        <w:rPr>
          <w:sz w:val="28"/>
          <w:szCs w:val="28"/>
        </w:rPr>
        <w:t xml:space="preserve"> до границ земельных участков индивидуальных жилых домов; размер платы за технологическое присоединение к электрическим сетям, утвержденным приказом ФСТ от 11.09.2012 № 209-э/1, стоимость реализации мероприятий,</w:t>
      </w:r>
      <w:r w:rsidR="00A655DD">
        <w:rPr>
          <w:sz w:val="28"/>
          <w:szCs w:val="28"/>
        </w:rPr>
        <w:t xml:space="preserve"> выполняемых сетевой организацией,</w:t>
      </w:r>
      <w:r w:rsidR="00BD51B5">
        <w:rPr>
          <w:sz w:val="28"/>
          <w:szCs w:val="28"/>
        </w:rPr>
        <w:t xml:space="preserve"> будет включена в плату за технологическое присоединение. Собственник земельного участка выполняет: строительство воздушного </w:t>
      </w:r>
      <w:r w:rsidR="000C7B23">
        <w:rPr>
          <w:sz w:val="28"/>
          <w:szCs w:val="28"/>
        </w:rPr>
        <w:t xml:space="preserve">ответвления от вновь строящихся опор ЛЭП 0,4 </w:t>
      </w:r>
      <w:proofErr w:type="spellStart"/>
      <w:r w:rsidR="000C7B23">
        <w:rPr>
          <w:sz w:val="28"/>
          <w:szCs w:val="28"/>
        </w:rPr>
        <w:t>кВ</w:t>
      </w:r>
      <w:proofErr w:type="spellEnd"/>
      <w:r w:rsidR="000C7B23">
        <w:rPr>
          <w:sz w:val="28"/>
          <w:szCs w:val="28"/>
        </w:rPr>
        <w:t xml:space="preserve"> до ввода ЭПУ земельных участков в соответствии с требованиями Правил устройства </w:t>
      </w:r>
      <w:r w:rsidR="00A655DD">
        <w:rPr>
          <w:sz w:val="28"/>
          <w:szCs w:val="28"/>
        </w:rPr>
        <w:t xml:space="preserve">электроустановок </w:t>
      </w:r>
      <w:r w:rsidR="000C7B23">
        <w:rPr>
          <w:sz w:val="28"/>
          <w:szCs w:val="28"/>
        </w:rPr>
        <w:t xml:space="preserve">(ПУЭ), с применением цельного самонесущего изолированного провода (СИП) 0,4 </w:t>
      </w:r>
      <w:proofErr w:type="spellStart"/>
      <w:r w:rsidR="000C7B23">
        <w:rPr>
          <w:sz w:val="28"/>
          <w:szCs w:val="28"/>
        </w:rPr>
        <w:t>кВ</w:t>
      </w:r>
      <w:proofErr w:type="spellEnd"/>
      <w:r w:rsidR="000C7B23">
        <w:rPr>
          <w:sz w:val="28"/>
          <w:szCs w:val="28"/>
        </w:rPr>
        <w:t xml:space="preserve"> сечением не менее 16 мм</w:t>
      </w:r>
      <w:r w:rsidR="0095016F">
        <w:rPr>
          <w:sz w:val="28"/>
          <w:szCs w:val="28"/>
          <w:vertAlign w:val="superscript"/>
        </w:rPr>
        <w:t>2</w:t>
      </w:r>
      <w:r w:rsidR="000C7B23">
        <w:rPr>
          <w:sz w:val="28"/>
          <w:szCs w:val="28"/>
        </w:rPr>
        <w:t xml:space="preserve">, без разрыва. </w:t>
      </w:r>
    </w:p>
    <w:p w:rsidR="001B4ECE" w:rsidRPr="00F71D6A" w:rsidRDefault="00DE671A" w:rsidP="001B4ECE">
      <w:pPr>
        <w:ind w:firstLine="567"/>
        <w:jc w:val="both"/>
        <w:rPr>
          <w:sz w:val="28"/>
          <w:szCs w:val="28"/>
        </w:rPr>
      </w:pPr>
      <w:r>
        <w:rPr>
          <w:sz w:val="28"/>
          <w:szCs w:val="28"/>
        </w:rPr>
        <w:t>3</w:t>
      </w:r>
      <w:r w:rsidR="001B4ECE" w:rsidRPr="00F71D6A">
        <w:rPr>
          <w:sz w:val="28"/>
          <w:szCs w:val="28"/>
        </w:rPr>
        <w:t>) МУП «Водоканал» – № 05-11/33-14</w:t>
      </w:r>
      <w:r w:rsidR="00C32649">
        <w:rPr>
          <w:sz w:val="28"/>
          <w:szCs w:val="28"/>
        </w:rPr>
        <w:t>5</w:t>
      </w:r>
      <w:r w:rsidR="000C7B23">
        <w:rPr>
          <w:sz w:val="28"/>
          <w:szCs w:val="28"/>
        </w:rPr>
        <w:t>63</w:t>
      </w:r>
      <w:r w:rsidR="001B4ECE" w:rsidRPr="00F71D6A">
        <w:rPr>
          <w:sz w:val="28"/>
          <w:szCs w:val="28"/>
        </w:rPr>
        <w:t>-</w:t>
      </w:r>
      <w:r w:rsidR="000C7B23">
        <w:rPr>
          <w:sz w:val="28"/>
          <w:szCs w:val="28"/>
        </w:rPr>
        <w:t>291</w:t>
      </w:r>
      <w:r w:rsidR="001B4ECE">
        <w:rPr>
          <w:sz w:val="28"/>
          <w:szCs w:val="28"/>
        </w:rPr>
        <w:t xml:space="preserve"> от </w:t>
      </w:r>
      <w:r w:rsidR="000C7B23">
        <w:rPr>
          <w:sz w:val="28"/>
          <w:szCs w:val="28"/>
        </w:rPr>
        <w:t>06.07</w:t>
      </w:r>
      <w:r w:rsidR="001B4ECE" w:rsidRPr="00F71D6A">
        <w:rPr>
          <w:sz w:val="28"/>
          <w:szCs w:val="28"/>
        </w:rPr>
        <w:t>.2016 г.: в настоящее время отсутствует техническая возможность подключения.</w:t>
      </w:r>
    </w:p>
    <w:p w:rsidR="000C7B23" w:rsidRDefault="00DE671A" w:rsidP="00EC4FBC">
      <w:pPr>
        <w:ind w:firstLine="567"/>
        <w:jc w:val="both"/>
        <w:rPr>
          <w:sz w:val="28"/>
          <w:szCs w:val="28"/>
        </w:rPr>
      </w:pPr>
      <w:r>
        <w:rPr>
          <w:sz w:val="28"/>
          <w:szCs w:val="28"/>
        </w:rPr>
        <w:t>4</w:t>
      </w:r>
      <w:r w:rsidR="001B4ECE" w:rsidRPr="00F71D6A">
        <w:rPr>
          <w:sz w:val="28"/>
          <w:szCs w:val="28"/>
        </w:rPr>
        <w:t xml:space="preserve">) </w:t>
      </w:r>
      <w:r w:rsidR="000C7B23">
        <w:rPr>
          <w:sz w:val="28"/>
          <w:szCs w:val="28"/>
        </w:rPr>
        <w:t>П</w:t>
      </w:r>
      <w:r w:rsidR="001B4ECE" w:rsidRPr="00F71D6A">
        <w:rPr>
          <w:sz w:val="28"/>
          <w:szCs w:val="28"/>
        </w:rPr>
        <w:t xml:space="preserve">АО «Екатеринбурггаз» – № </w:t>
      </w:r>
      <w:r w:rsidR="000C7B23">
        <w:rPr>
          <w:sz w:val="28"/>
          <w:szCs w:val="28"/>
        </w:rPr>
        <w:t>7095</w:t>
      </w:r>
      <w:r w:rsidR="001B4ECE" w:rsidRPr="00F71D6A">
        <w:rPr>
          <w:sz w:val="28"/>
          <w:szCs w:val="28"/>
        </w:rPr>
        <w:t xml:space="preserve"> от </w:t>
      </w:r>
      <w:r w:rsidR="000C7B23">
        <w:rPr>
          <w:sz w:val="28"/>
          <w:szCs w:val="28"/>
        </w:rPr>
        <w:t>12.07</w:t>
      </w:r>
      <w:r w:rsidR="001B4ECE" w:rsidRPr="00F71D6A">
        <w:rPr>
          <w:sz w:val="28"/>
          <w:szCs w:val="28"/>
        </w:rPr>
        <w:t xml:space="preserve">.2016 г., возможность подключения к сетям имеется от газопровода </w:t>
      </w:r>
      <w:r w:rsidR="000C7B23">
        <w:rPr>
          <w:sz w:val="28"/>
          <w:szCs w:val="28"/>
        </w:rPr>
        <w:t>высокого</w:t>
      </w:r>
      <w:r w:rsidR="001B4ECE" w:rsidRPr="00F71D6A">
        <w:rPr>
          <w:sz w:val="28"/>
          <w:szCs w:val="28"/>
        </w:rPr>
        <w:t xml:space="preserve"> давления </w:t>
      </w:r>
      <w:r w:rsidR="00EC4FBC">
        <w:rPr>
          <w:sz w:val="28"/>
          <w:szCs w:val="28"/>
          <w:lang w:val="en-US"/>
        </w:rPr>
        <w:t>II</w:t>
      </w:r>
      <w:r w:rsidR="00EC4FBC" w:rsidRPr="00F968CB">
        <w:rPr>
          <w:sz w:val="28"/>
          <w:szCs w:val="28"/>
        </w:rPr>
        <w:t xml:space="preserve"> </w:t>
      </w:r>
      <w:r w:rsidR="00EC4FBC">
        <w:rPr>
          <w:sz w:val="28"/>
          <w:szCs w:val="28"/>
        </w:rPr>
        <w:t xml:space="preserve">категории </w:t>
      </w:r>
      <w:proofErr w:type="spellStart"/>
      <w:r w:rsidR="00EC4FBC">
        <w:rPr>
          <w:sz w:val="28"/>
          <w:szCs w:val="28"/>
        </w:rPr>
        <w:t>Ду</w:t>
      </w:r>
      <w:proofErr w:type="spellEnd"/>
      <w:r w:rsidR="00EC4FBC">
        <w:rPr>
          <w:sz w:val="28"/>
          <w:szCs w:val="28"/>
        </w:rPr>
        <w:t xml:space="preserve"> 50 в районе улицы Геологическая.</w:t>
      </w:r>
    </w:p>
    <w:p w:rsidR="001B4ECE" w:rsidRPr="00F71D6A" w:rsidRDefault="001B4ECE" w:rsidP="001B4ECE">
      <w:pPr>
        <w:ind w:firstLine="567"/>
        <w:jc w:val="both"/>
        <w:rPr>
          <w:color w:val="000000"/>
          <w:sz w:val="28"/>
          <w:szCs w:val="28"/>
        </w:rPr>
      </w:pPr>
      <w:r w:rsidRPr="00F71D6A">
        <w:rPr>
          <w:color w:val="000000"/>
          <w:sz w:val="28"/>
          <w:szCs w:val="28"/>
        </w:rPr>
        <w:t>3.</w:t>
      </w:r>
      <w:r>
        <w:rPr>
          <w:color w:val="000000"/>
          <w:sz w:val="28"/>
          <w:szCs w:val="28"/>
        </w:rPr>
        <w:t>2</w:t>
      </w:r>
      <w:r w:rsidRPr="00F71D6A">
        <w:rPr>
          <w:color w:val="000000"/>
          <w:sz w:val="28"/>
          <w:szCs w:val="28"/>
        </w:rPr>
        <w:t>.</w:t>
      </w:r>
      <w:r w:rsidR="000D6465">
        <w:rPr>
          <w:color w:val="000000"/>
          <w:sz w:val="28"/>
          <w:szCs w:val="28"/>
        </w:rPr>
        <w:t>6</w:t>
      </w:r>
      <w:r w:rsidRPr="00F71D6A">
        <w:rPr>
          <w:color w:val="000000"/>
          <w:sz w:val="28"/>
          <w:szCs w:val="28"/>
        </w:rPr>
        <w:t xml:space="preserve">. </w:t>
      </w:r>
      <w:r w:rsidRPr="00F71D6A">
        <w:rPr>
          <w:bCs/>
          <w:sz w:val="28"/>
          <w:szCs w:val="28"/>
        </w:rPr>
        <w:t xml:space="preserve">Начальная цена предмета аукциона (размер ежегодной арендной платы) </w:t>
      </w:r>
      <w:r w:rsidRPr="00F71D6A">
        <w:rPr>
          <w:color w:val="000000"/>
          <w:sz w:val="28"/>
          <w:szCs w:val="28"/>
        </w:rPr>
        <w:t>–</w:t>
      </w:r>
      <w:r w:rsidRPr="00F71D6A">
        <w:rPr>
          <w:bCs/>
          <w:sz w:val="28"/>
          <w:szCs w:val="28"/>
        </w:rPr>
        <w:t xml:space="preserve"> </w:t>
      </w:r>
      <w:r>
        <w:rPr>
          <w:bCs/>
          <w:sz w:val="28"/>
          <w:szCs w:val="28"/>
        </w:rPr>
        <w:t>8</w:t>
      </w:r>
      <w:r w:rsidR="00EC4FBC">
        <w:rPr>
          <w:bCs/>
          <w:sz w:val="28"/>
          <w:szCs w:val="28"/>
        </w:rPr>
        <w:t>5</w:t>
      </w:r>
      <w:r w:rsidRPr="00F71D6A">
        <w:rPr>
          <w:bCs/>
          <w:sz w:val="28"/>
          <w:szCs w:val="28"/>
        </w:rPr>
        <w:t> 000 (</w:t>
      </w:r>
      <w:r>
        <w:rPr>
          <w:bCs/>
          <w:sz w:val="28"/>
          <w:szCs w:val="28"/>
        </w:rPr>
        <w:t xml:space="preserve">Восемьдесят </w:t>
      </w:r>
      <w:r w:rsidR="00EC4FBC">
        <w:rPr>
          <w:bCs/>
          <w:sz w:val="28"/>
          <w:szCs w:val="28"/>
        </w:rPr>
        <w:t>пять</w:t>
      </w:r>
      <w:r>
        <w:rPr>
          <w:bCs/>
          <w:sz w:val="28"/>
          <w:szCs w:val="28"/>
        </w:rPr>
        <w:t xml:space="preserve"> тысяч</w:t>
      </w:r>
      <w:r w:rsidRPr="00F71D6A">
        <w:rPr>
          <w:bCs/>
          <w:sz w:val="28"/>
          <w:szCs w:val="28"/>
        </w:rPr>
        <w:t>)</w:t>
      </w:r>
      <w:r w:rsidRPr="00F71D6A">
        <w:rPr>
          <w:color w:val="000000"/>
          <w:sz w:val="28"/>
          <w:szCs w:val="28"/>
        </w:rPr>
        <w:t xml:space="preserve"> </w:t>
      </w:r>
      <w:r w:rsidRPr="00F71D6A">
        <w:rPr>
          <w:bCs/>
          <w:sz w:val="28"/>
          <w:szCs w:val="28"/>
        </w:rPr>
        <w:t>рублей 00 копеек,</w:t>
      </w:r>
      <w:r w:rsidRPr="00F71D6A">
        <w:rPr>
          <w:color w:val="000000"/>
          <w:sz w:val="28"/>
          <w:szCs w:val="28"/>
        </w:rPr>
        <w:t xml:space="preserve"> без учета НДС. </w:t>
      </w:r>
    </w:p>
    <w:p w:rsidR="001B4ECE" w:rsidRPr="00F71D6A" w:rsidRDefault="001B4ECE" w:rsidP="001B4ECE">
      <w:pPr>
        <w:ind w:firstLine="567"/>
        <w:jc w:val="both"/>
        <w:rPr>
          <w:rFonts w:eastAsia="Calibri"/>
          <w:bCs/>
          <w:color w:val="000000"/>
          <w:sz w:val="28"/>
          <w:szCs w:val="28"/>
        </w:rPr>
      </w:pPr>
      <w:r w:rsidRPr="00F71D6A">
        <w:rPr>
          <w:rFonts w:eastAsia="Calibri"/>
          <w:color w:val="000000"/>
          <w:sz w:val="28"/>
          <w:szCs w:val="28"/>
        </w:rPr>
        <w:t>3.</w:t>
      </w:r>
      <w:r>
        <w:rPr>
          <w:rFonts w:eastAsia="Calibri"/>
          <w:color w:val="000000"/>
          <w:sz w:val="28"/>
          <w:szCs w:val="28"/>
        </w:rPr>
        <w:t>2</w:t>
      </w:r>
      <w:r w:rsidRPr="00F71D6A">
        <w:rPr>
          <w:rFonts w:eastAsia="Calibri"/>
          <w:color w:val="000000"/>
          <w:sz w:val="28"/>
          <w:szCs w:val="28"/>
        </w:rPr>
        <w:t>.</w:t>
      </w:r>
      <w:r w:rsidR="000D6465">
        <w:rPr>
          <w:rFonts w:eastAsia="Calibri"/>
          <w:color w:val="000000"/>
          <w:sz w:val="28"/>
          <w:szCs w:val="28"/>
        </w:rPr>
        <w:t>7</w:t>
      </w:r>
      <w:r w:rsidRPr="00F71D6A">
        <w:rPr>
          <w:rFonts w:eastAsia="Calibri"/>
          <w:color w:val="000000"/>
          <w:sz w:val="28"/>
          <w:szCs w:val="28"/>
        </w:rPr>
        <w:t xml:space="preserve">. «Шаг аукциона» – </w:t>
      </w:r>
      <w:r>
        <w:rPr>
          <w:rFonts w:eastAsia="Calibri"/>
          <w:color w:val="000000"/>
          <w:sz w:val="28"/>
          <w:szCs w:val="28"/>
        </w:rPr>
        <w:t>2</w:t>
      </w:r>
      <w:r w:rsidRPr="00F71D6A">
        <w:rPr>
          <w:rFonts w:eastAsia="Calibri"/>
          <w:bCs/>
          <w:sz w:val="28"/>
          <w:szCs w:val="28"/>
        </w:rPr>
        <w:t xml:space="preserve"> 000 (</w:t>
      </w:r>
      <w:r>
        <w:rPr>
          <w:rFonts w:eastAsia="Calibri"/>
          <w:bCs/>
          <w:sz w:val="28"/>
          <w:szCs w:val="28"/>
        </w:rPr>
        <w:t>Две</w:t>
      </w:r>
      <w:r w:rsidRPr="00F71D6A">
        <w:rPr>
          <w:rFonts w:eastAsia="Calibri"/>
          <w:bCs/>
          <w:sz w:val="28"/>
          <w:szCs w:val="28"/>
        </w:rPr>
        <w:t xml:space="preserve"> тысячи) рублей 00 копеек.</w:t>
      </w:r>
    </w:p>
    <w:p w:rsidR="001B4ECE" w:rsidRPr="00F71D6A" w:rsidRDefault="001B4ECE" w:rsidP="001B4ECE">
      <w:pPr>
        <w:autoSpaceDE w:val="0"/>
        <w:autoSpaceDN w:val="0"/>
        <w:adjustRightInd w:val="0"/>
        <w:ind w:firstLine="567"/>
        <w:jc w:val="both"/>
        <w:rPr>
          <w:color w:val="000000"/>
          <w:sz w:val="28"/>
          <w:szCs w:val="28"/>
        </w:rPr>
      </w:pPr>
      <w:r w:rsidRPr="00F71D6A">
        <w:rPr>
          <w:color w:val="000000"/>
          <w:sz w:val="28"/>
          <w:szCs w:val="28"/>
        </w:rPr>
        <w:t>3.</w:t>
      </w:r>
      <w:r>
        <w:rPr>
          <w:color w:val="000000"/>
          <w:sz w:val="28"/>
          <w:szCs w:val="28"/>
        </w:rPr>
        <w:t>2</w:t>
      </w:r>
      <w:r w:rsidRPr="00F71D6A">
        <w:rPr>
          <w:color w:val="000000"/>
          <w:sz w:val="28"/>
          <w:szCs w:val="28"/>
        </w:rPr>
        <w:t>.</w:t>
      </w:r>
      <w:r w:rsidR="000D6465">
        <w:rPr>
          <w:color w:val="000000"/>
          <w:sz w:val="28"/>
          <w:szCs w:val="28"/>
        </w:rPr>
        <w:t>8</w:t>
      </w:r>
      <w:r w:rsidRPr="00F71D6A">
        <w:rPr>
          <w:color w:val="000000"/>
          <w:sz w:val="28"/>
          <w:szCs w:val="28"/>
        </w:rPr>
        <w:t xml:space="preserve">. Сумма задатка – </w:t>
      </w:r>
      <w:r>
        <w:rPr>
          <w:bCs/>
          <w:sz w:val="28"/>
          <w:szCs w:val="28"/>
        </w:rPr>
        <w:t>8</w:t>
      </w:r>
      <w:r w:rsidR="00EC4FBC">
        <w:rPr>
          <w:bCs/>
          <w:sz w:val="28"/>
          <w:szCs w:val="28"/>
        </w:rPr>
        <w:t>5</w:t>
      </w:r>
      <w:r w:rsidRPr="00F71D6A">
        <w:rPr>
          <w:bCs/>
          <w:sz w:val="28"/>
          <w:szCs w:val="28"/>
        </w:rPr>
        <w:t> 000 (</w:t>
      </w:r>
      <w:r>
        <w:rPr>
          <w:bCs/>
          <w:sz w:val="28"/>
          <w:szCs w:val="28"/>
        </w:rPr>
        <w:t xml:space="preserve">Восемьдесят </w:t>
      </w:r>
      <w:r w:rsidR="00EC4FBC">
        <w:rPr>
          <w:bCs/>
          <w:sz w:val="28"/>
          <w:szCs w:val="28"/>
        </w:rPr>
        <w:t>пять</w:t>
      </w:r>
      <w:r>
        <w:rPr>
          <w:bCs/>
          <w:sz w:val="28"/>
          <w:szCs w:val="28"/>
        </w:rPr>
        <w:t xml:space="preserve"> тысяч</w:t>
      </w:r>
      <w:r w:rsidRPr="00F71D6A">
        <w:rPr>
          <w:bCs/>
          <w:sz w:val="28"/>
          <w:szCs w:val="28"/>
        </w:rPr>
        <w:t>)</w:t>
      </w:r>
      <w:r>
        <w:rPr>
          <w:bCs/>
          <w:sz w:val="28"/>
          <w:szCs w:val="28"/>
        </w:rPr>
        <w:t xml:space="preserve"> </w:t>
      </w:r>
      <w:r w:rsidRPr="00F71D6A">
        <w:rPr>
          <w:bCs/>
          <w:sz w:val="28"/>
          <w:szCs w:val="28"/>
        </w:rPr>
        <w:t>рублей 00 копеек</w:t>
      </w:r>
      <w:r w:rsidRPr="00F71D6A">
        <w:rPr>
          <w:color w:val="000000"/>
          <w:sz w:val="28"/>
          <w:szCs w:val="28"/>
        </w:rPr>
        <w:t>.</w:t>
      </w:r>
    </w:p>
    <w:p w:rsidR="00881D1B" w:rsidRPr="00604634" w:rsidRDefault="00881D1B" w:rsidP="00604634">
      <w:pPr>
        <w:ind w:firstLine="567"/>
        <w:jc w:val="both"/>
        <w:rPr>
          <w:b/>
          <w:sz w:val="28"/>
          <w:szCs w:val="28"/>
        </w:rPr>
      </w:pPr>
      <w:r w:rsidRPr="00604634">
        <w:rPr>
          <w:b/>
          <w:sz w:val="28"/>
          <w:szCs w:val="28"/>
        </w:rPr>
        <w:t>3.</w:t>
      </w:r>
      <w:r w:rsidR="00342284" w:rsidRPr="00604634">
        <w:rPr>
          <w:b/>
          <w:sz w:val="28"/>
          <w:szCs w:val="28"/>
        </w:rPr>
        <w:t>3</w:t>
      </w:r>
      <w:r w:rsidRPr="00604634">
        <w:rPr>
          <w:b/>
          <w:sz w:val="28"/>
          <w:szCs w:val="28"/>
        </w:rPr>
        <w:t xml:space="preserve">. Аукцион № </w:t>
      </w:r>
      <w:r w:rsidR="00342284" w:rsidRPr="00604634">
        <w:rPr>
          <w:b/>
          <w:sz w:val="28"/>
          <w:szCs w:val="28"/>
        </w:rPr>
        <w:t>3</w:t>
      </w:r>
      <w:r w:rsidRPr="00604634">
        <w:rPr>
          <w:sz w:val="28"/>
          <w:szCs w:val="28"/>
        </w:rPr>
        <w:t>:</w:t>
      </w:r>
    </w:p>
    <w:p w:rsidR="006C6BE5" w:rsidRPr="006B2B04" w:rsidRDefault="00881D1B" w:rsidP="006B2B04">
      <w:pPr>
        <w:ind w:firstLine="567"/>
        <w:jc w:val="both"/>
        <w:rPr>
          <w:bCs/>
          <w:sz w:val="28"/>
          <w:szCs w:val="28"/>
        </w:rPr>
      </w:pPr>
      <w:r w:rsidRPr="00604634">
        <w:rPr>
          <w:sz w:val="28"/>
          <w:szCs w:val="28"/>
        </w:rPr>
        <w:t>3.</w:t>
      </w:r>
      <w:r w:rsidR="00342284" w:rsidRPr="00604634">
        <w:rPr>
          <w:sz w:val="28"/>
          <w:szCs w:val="28"/>
        </w:rPr>
        <w:t>3</w:t>
      </w:r>
      <w:r w:rsidRPr="00604634">
        <w:rPr>
          <w:sz w:val="28"/>
          <w:szCs w:val="28"/>
        </w:rPr>
        <w:t xml:space="preserve">.1. Предмет аукциона: </w:t>
      </w:r>
      <w:r w:rsidR="006C6BE5" w:rsidRPr="00604634">
        <w:rPr>
          <w:bCs/>
          <w:sz w:val="28"/>
          <w:szCs w:val="28"/>
        </w:rPr>
        <w:t>право на заключение договора аренды земельного участка из земель населенных пунктов, с кадастровым номером 66:41:</w:t>
      </w:r>
      <w:r w:rsidR="00EC4FBC">
        <w:rPr>
          <w:bCs/>
          <w:sz w:val="28"/>
          <w:szCs w:val="28"/>
        </w:rPr>
        <w:t>0518901</w:t>
      </w:r>
      <w:r w:rsidR="006C6BE5" w:rsidRPr="00604634">
        <w:rPr>
          <w:bCs/>
          <w:sz w:val="28"/>
          <w:szCs w:val="28"/>
        </w:rPr>
        <w:t>:</w:t>
      </w:r>
      <w:r w:rsidR="00EC4FBC">
        <w:rPr>
          <w:bCs/>
          <w:sz w:val="28"/>
          <w:szCs w:val="28"/>
        </w:rPr>
        <w:t>26</w:t>
      </w:r>
      <w:r w:rsidR="006C6BE5" w:rsidRPr="00604634">
        <w:rPr>
          <w:bCs/>
          <w:sz w:val="28"/>
          <w:szCs w:val="28"/>
        </w:rPr>
        <w:t>, местоположение: Свердловская</w:t>
      </w:r>
      <w:r w:rsidR="00EC4FBC" w:rsidRPr="00EC4FBC">
        <w:rPr>
          <w:bCs/>
          <w:sz w:val="28"/>
          <w:szCs w:val="28"/>
        </w:rPr>
        <w:t xml:space="preserve"> </w:t>
      </w:r>
      <w:r w:rsidR="00EC4FBC" w:rsidRPr="00604634">
        <w:rPr>
          <w:bCs/>
          <w:sz w:val="28"/>
          <w:szCs w:val="28"/>
        </w:rPr>
        <w:t>обл</w:t>
      </w:r>
      <w:r w:rsidR="00663CA4">
        <w:rPr>
          <w:bCs/>
          <w:sz w:val="28"/>
          <w:szCs w:val="28"/>
        </w:rPr>
        <w:t>.</w:t>
      </w:r>
      <w:r w:rsidR="006C6BE5" w:rsidRPr="00604634">
        <w:rPr>
          <w:bCs/>
          <w:sz w:val="28"/>
          <w:szCs w:val="28"/>
        </w:rPr>
        <w:t>, г. Екатеринбург,</w:t>
      </w:r>
      <w:r w:rsidR="00EC4FBC">
        <w:rPr>
          <w:bCs/>
          <w:sz w:val="28"/>
          <w:szCs w:val="28"/>
        </w:rPr>
        <w:t xml:space="preserve"> по </w:t>
      </w:r>
      <w:r w:rsidR="006C6BE5" w:rsidRPr="00604634">
        <w:rPr>
          <w:bCs/>
          <w:sz w:val="28"/>
          <w:szCs w:val="28"/>
        </w:rPr>
        <w:t>ул</w:t>
      </w:r>
      <w:r w:rsidR="00EC4FBC">
        <w:rPr>
          <w:bCs/>
          <w:sz w:val="28"/>
          <w:szCs w:val="28"/>
        </w:rPr>
        <w:t>ице</w:t>
      </w:r>
      <w:r w:rsidR="006C6BE5" w:rsidRPr="00604634">
        <w:rPr>
          <w:bCs/>
          <w:sz w:val="28"/>
          <w:szCs w:val="28"/>
        </w:rPr>
        <w:t xml:space="preserve"> </w:t>
      </w:r>
      <w:r w:rsidR="00EC4FBC">
        <w:rPr>
          <w:bCs/>
          <w:sz w:val="28"/>
          <w:szCs w:val="28"/>
        </w:rPr>
        <w:t>Старожилов в поселке Полево</w:t>
      </w:r>
      <w:r w:rsidR="006B2B04">
        <w:rPr>
          <w:bCs/>
          <w:sz w:val="28"/>
          <w:szCs w:val="28"/>
        </w:rPr>
        <w:t>дство</w:t>
      </w:r>
      <w:r w:rsidR="006C6BE5" w:rsidRPr="00604634">
        <w:rPr>
          <w:bCs/>
          <w:sz w:val="28"/>
          <w:szCs w:val="28"/>
        </w:rPr>
        <w:t xml:space="preserve">, разрешенное использование – для </w:t>
      </w:r>
      <w:r w:rsidR="006B2B04">
        <w:rPr>
          <w:bCs/>
          <w:sz w:val="28"/>
          <w:szCs w:val="28"/>
        </w:rPr>
        <w:t>строительства объекта торговли</w:t>
      </w:r>
      <w:r w:rsidR="002C486F" w:rsidRPr="00604634">
        <w:rPr>
          <w:bCs/>
          <w:sz w:val="28"/>
          <w:szCs w:val="28"/>
        </w:rPr>
        <w:t xml:space="preserve">, </w:t>
      </w:r>
      <w:r w:rsidR="006C6BE5" w:rsidRPr="00604634">
        <w:rPr>
          <w:sz w:val="28"/>
          <w:szCs w:val="28"/>
        </w:rPr>
        <w:t xml:space="preserve">общей площадью </w:t>
      </w:r>
      <w:r w:rsidR="00663CA4">
        <w:rPr>
          <w:sz w:val="28"/>
          <w:szCs w:val="28"/>
        </w:rPr>
        <w:t>2 137</w:t>
      </w:r>
      <w:r w:rsidR="006C6BE5" w:rsidRPr="00604634">
        <w:rPr>
          <w:sz w:val="28"/>
          <w:szCs w:val="28"/>
        </w:rPr>
        <w:t xml:space="preserve"> кв. метр</w:t>
      </w:r>
      <w:r w:rsidR="006B2B04">
        <w:rPr>
          <w:sz w:val="28"/>
          <w:szCs w:val="28"/>
        </w:rPr>
        <w:t>ов</w:t>
      </w:r>
      <w:r w:rsidR="006C6BE5" w:rsidRPr="00604634">
        <w:rPr>
          <w:sz w:val="28"/>
          <w:szCs w:val="28"/>
        </w:rPr>
        <w:t xml:space="preserve">, сроком на </w:t>
      </w:r>
      <w:r w:rsidR="006B2B04">
        <w:rPr>
          <w:sz w:val="28"/>
          <w:szCs w:val="28"/>
        </w:rPr>
        <w:t>18</w:t>
      </w:r>
      <w:r w:rsidR="002C486F" w:rsidRPr="00604634">
        <w:rPr>
          <w:sz w:val="28"/>
          <w:szCs w:val="28"/>
        </w:rPr>
        <w:t xml:space="preserve"> (</w:t>
      </w:r>
      <w:r w:rsidR="006B2B04">
        <w:rPr>
          <w:sz w:val="28"/>
          <w:szCs w:val="28"/>
        </w:rPr>
        <w:t>восемнадцать</w:t>
      </w:r>
      <w:r w:rsidR="002C486F" w:rsidRPr="00604634">
        <w:rPr>
          <w:sz w:val="28"/>
          <w:szCs w:val="28"/>
        </w:rPr>
        <w:t xml:space="preserve">) </w:t>
      </w:r>
      <w:r w:rsidR="006B2B04">
        <w:rPr>
          <w:sz w:val="28"/>
          <w:szCs w:val="28"/>
        </w:rPr>
        <w:t>месяцев</w:t>
      </w:r>
      <w:r w:rsidR="006C6BE5" w:rsidRPr="00604634">
        <w:rPr>
          <w:sz w:val="28"/>
          <w:szCs w:val="28"/>
        </w:rPr>
        <w:t>.</w:t>
      </w:r>
    </w:p>
    <w:p w:rsidR="00CC07A7" w:rsidRPr="00604634" w:rsidRDefault="00CC07A7" w:rsidP="00604634">
      <w:pPr>
        <w:ind w:firstLine="567"/>
        <w:jc w:val="both"/>
        <w:rPr>
          <w:rFonts w:eastAsia="Calibri"/>
          <w:bCs/>
          <w:color w:val="000000"/>
          <w:sz w:val="28"/>
          <w:szCs w:val="28"/>
        </w:rPr>
      </w:pPr>
      <w:r w:rsidRPr="00604634">
        <w:rPr>
          <w:rFonts w:eastAsia="Calibri"/>
          <w:bCs/>
          <w:color w:val="000000"/>
          <w:sz w:val="28"/>
          <w:szCs w:val="28"/>
        </w:rPr>
        <w:t>3.</w:t>
      </w:r>
      <w:r w:rsidR="002C486F" w:rsidRPr="00604634">
        <w:rPr>
          <w:rFonts w:eastAsia="Calibri"/>
          <w:bCs/>
          <w:color w:val="000000"/>
          <w:sz w:val="28"/>
          <w:szCs w:val="28"/>
        </w:rPr>
        <w:t>3</w:t>
      </w:r>
      <w:r w:rsidRPr="00604634">
        <w:rPr>
          <w:rFonts w:eastAsia="Calibri"/>
          <w:bCs/>
          <w:color w:val="000000"/>
          <w:sz w:val="28"/>
          <w:szCs w:val="28"/>
        </w:rPr>
        <w:t>.2. Права на земельный участок, их ограничения.</w:t>
      </w:r>
    </w:p>
    <w:p w:rsidR="00E97A6E" w:rsidRPr="00C147DA" w:rsidRDefault="00E97A6E" w:rsidP="00604634">
      <w:pPr>
        <w:pStyle w:val="ac"/>
        <w:ind w:firstLine="567"/>
        <w:jc w:val="both"/>
        <w:rPr>
          <w:b w:val="0"/>
          <w:bCs/>
          <w:color w:val="000000"/>
          <w:sz w:val="28"/>
          <w:szCs w:val="28"/>
        </w:rPr>
      </w:pPr>
      <w:r w:rsidRPr="00C147DA">
        <w:rPr>
          <w:b w:val="0"/>
          <w:bCs/>
          <w:color w:val="000000"/>
          <w:sz w:val="28"/>
          <w:szCs w:val="28"/>
        </w:rPr>
        <w:t>Государственная собственность земельного участка не разграничена.</w:t>
      </w:r>
    </w:p>
    <w:p w:rsidR="00CC07A7" w:rsidRPr="00C147DA" w:rsidRDefault="00CC07A7" w:rsidP="00604634">
      <w:pPr>
        <w:pStyle w:val="ac"/>
        <w:ind w:firstLine="567"/>
        <w:jc w:val="both"/>
        <w:rPr>
          <w:b w:val="0"/>
          <w:bCs/>
          <w:color w:val="000000"/>
          <w:sz w:val="28"/>
          <w:szCs w:val="28"/>
        </w:rPr>
      </w:pPr>
      <w:r w:rsidRPr="00C147DA">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CC07A7" w:rsidRPr="00C147DA" w:rsidRDefault="00CC07A7" w:rsidP="00604634">
      <w:pPr>
        <w:pStyle w:val="ac"/>
        <w:ind w:firstLine="567"/>
        <w:jc w:val="both"/>
        <w:rPr>
          <w:b w:val="0"/>
          <w:bCs/>
          <w:color w:val="000000"/>
          <w:sz w:val="28"/>
          <w:szCs w:val="28"/>
        </w:rPr>
      </w:pPr>
      <w:r w:rsidRPr="00C147DA">
        <w:rPr>
          <w:b w:val="0"/>
          <w:bCs/>
          <w:color w:val="000000"/>
          <w:sz w:val="28"/>
          <w:szCs w:val="28"/>
        </w:rPr>
        <w:t xml:space="preserve">- в случае нахождения на </w:t>
      </w:r>
      <w:r w:rsidR="00C147DA" w:rsidRPr="00C147DA">
        <w:rPr>
          <w:b w:val="0"/>
          <w:bCs/>
          <w:color w:val="000000"/>
          <w:sz w:val="28"/>
          <w:szCs w:val="28"/>
        </w:rPr>
        <w:t xml:space="preserve">земельном </w:t>
      </w:r>
      <w:r w:rsidRPr="00C147DA">
        <w:rPr>
          <w:b w:val="0"/>
          <w:bCs/>
          <w:color w:val="000000"/>
          <w:sz w:val="28"/>
          <w:szCs w:val="28"/>
        </w:rPr>
        <w:t>участке незаконно расположенного имущества третьих лиц арендатору осуществить за свой счет комплекс мероприятий по освобождению участка;</w:t>
      </w:r>
    </w:p>
    <w:p w:rsidR="00CC07A7" w:rsidRPr="00604634" w:rsidRDefault="00CC07A7" w:rsidP="00604634">
      <w:pPr>
        <w:ind w:firstLine="567"/>
        <w:jc w:val="both"/>
        <w:rPr>
          <w:rFonts w:eastAsia="Calibri"/>
          <w:bCs/>
          <w:color w:val="000000"/>
          <w:sz w:val="28"/>
          <w:szCs w:val="28"/>
        </w:rPr>
      </w:pPr>
      <w:r w:rsidRPr="00C147DA">
        <w:rPr>
          <w:rFonts w:eastAsia="Calibri"/>
          <w:bCs/>
          <w:color w:val="000000"/>
          <w:sz w:val="28"/>
          <w:szCs w:val="28"/>
        </w:rPr>
        <w:t xml:space="preserve">- иные в соответствии с документацией по </w:t>
      </w:r>
      <w:r w:rsidR="00C147DA" w:rsidRPr="00C147DA">
        <w:rPr>
          <w:rFonts w:eastAsia="Calibri"/>
          <w:bCs/>
          <w:color w:val="000000"/>
          <w:sz w:val="28"/>
          <w:szCs w:val="28"/>
        </w:rPr>
        <w:t xml:space="preserve">земельному </w:t>
      </w:r>
      <w:r w:rsidRPr="00C147DA">
        <w:rPr>
          <w:rFonts w:eastAsia="Calibri"/>
          <w:bCs/>
          <w:color w:val="000000"/>
          <w:sz w:val="28"/>
          <w:szCs w:val="28"/>
        </w:rPr>
        <w:t>участку и действующим законодательством Российской Федерации.</w:t>
      </w:r>
    </w:p>
    <w:p w:rsidR="00881D1B" w:rsidRDefault="00881D1B" w:rsidP="00604634">
      <w:pPr>
        <w:ind w:firstLine="567"/>
        <w:jc w:val="both"/>
        <w:rPr>
          <w:color w:val="000000"/>
          <w:sz w:val="28"/>
          <w:szCs w:val="28"/>
        </w:rPr>
      </w:pPr>
      <w:r w:rsidRPr="00604634">
        <w:rPr>
          <w:color w:val="000000"/>
          <w:sz w:val="28"/>
          <w:szCs w:val="28"/>
        </w:rPr>
        <w:t>3.</w:t>
      </w:r>
      <w:r w:rsidR="00342284" w:rsidRPr="00604634">
        <w:rPr>
          <w:color w:val="000000"/>
          <w:sz w:val="28"/>
          <w:szCs w:val="28"/>
        </w:rPr>
        <w:t>3</w:t>
      </w:r>
      <w:r w:rsidRPr="00604634">
        <w:rPr>
          <w:color w:val="000000"/>
          <w:sz w:val="28"/>
          <w:szCs w:val="28"/>
        </w:rPr>
        <w:t>.</w:t>
      </w:r>
      <w:r w:rsidR="002C486F" w:rsidRPr="00604634">
        <w:rPr>
          <w:color w:val="000000"/>
          <w:sz w:val="28"/>
          <w:szCs w:val="28"/>
        </w:rPr>
        <w:t>3</w:t>
      </w:r>
      <w:r w:rsidRPr="00604634">
        <w:rPr>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6B2B04">
        <w:rPr>
          <w:sz w:val="28"/>
          <w:szCs w:val="28"/>
        </w:rPr>
        <w:t>13.12</w:t>
      </w:r>
      <w:r w:rsidRPr="00604634">
        <w:rPr>
          <w:sz w:val="28"/>
          <w:szCs w:val="28"/>
        </w:rPr>
        <w:t xml:space="preserve">.2016 № </w:t>
      </w:r>
      <w:r w:rsidR="006C6BE5" w:rsidRPr="00604634">
        <w:rPr>
          <w:sz w:val="28"/>
          <w:szCs w:val="28"/>
        </w:rPr>
        <w:t>2</w:t>
      </w:r>
      <w:r w:rsidR="006B2B04">
        <w:rPr>
          <w:sz w:val="28"/>
          <w:szCs w:val="28"/>
        </w:rPr>
        <w:t>752</w:t>
      </w:r>
      <w:r w:rsidR="00810A8C" w:rsidRPr="00604634">
        <w:rPr>
          <w:sz w:val="28"/>
          <w:szCs w:val="28"/>
        </w:rPr>
        <w:t xml:space="preserve">                         </w:t>
      </w:r>
      <w:proofErr w:type="gramStart"/>
      <w:r w:rsidR="00810A8C" w:rsidRPr="00604634">
        <w:rPr>
          <w:sz w:val="28"/>
          <w:szCs w:val="28"/>
        </w:rPr>
        <w:t xml:space="preserve">  </w:t>
      </w:r>
      <w:r w:rsidRPr="00604634">
        <w:rPr>
          <w:sz w:val="28"/>
          <w:szCs w:val="28"/>
        </w:rPr>
        <w:t xml:space="preserve"> </w:t>
      </w:r>
      <w:r w:rsidRPr="00604634">
        <w:rPr>
          <w:color w:val="000000"/>
          <w:sz w:val="28"/>
          <w:szCs w:val="28"/>
        </w:rPr>
        <w:lastRenderedPageBreak/>
        <w:t>«</w:t>
      </w:r>
      <w:proofErr w:type="gramEnd"/>
      <w:r w:rsidRPr="00604634">
        <w:rPr>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D65CB9" w:rsidRPr="00604634">
        <w:rPr>
          <w:bCs/>
          <w:sz w:val="28"/>
          <w:szCs w:val="28"/>
        </w:rPr>
        <w:t xml:space="preserve"> с кадастровым номером </w:t>
      </w:r>
      <w:r w:rsidR="006B2B04" w:rsidRPr="00604634">
        <w:rPr>
          <w:bCs/>
          <w:sz w:val="28"/>
          <w:szCs w:val="28"/>
        </w:rPr>
        <w:t>66:41:</w:t>
      </w:r>
      <w:r w:rsidR="006B2B04">
        <w:rPr>
          <w:bCs/>
          <w:sz w:val="28"/>
          <w:szCs w:val="28"/>
        </w:rPr>
        <w:t>0518901</w:t>
      </w:r>
      <w:r w:rsidR="006B2B04" w:rsidRPr="00604634">
        <w:rPr>
          <w:bCs/>
          <w:sz w:val="28"/>
          <w:szCs w:val="28"/>
        </w:rPr>
        <w:t>:</w:t>
      </w:r>
      <w:r w:rsidR="006B2B04">
        <w:rPr>
          <w:bCs/>
          <w:sz w:val="28"/>
          <w:szCs w:val="28"/>
        </w:rPr>
        <w:t>26</w:t>
      </w:r>
      <w:r w:rsidRPr="00604634">
        <w:rPr>
          <w:bCs/>
          <w:sz w:val="28"/>
          <w:szCs w:val="28"/>
        </w:rPr>
        <w:t>»</w:t>
      </w:r>
      <w:r w:rsidRPr="00604634">
        <w:rPr>
          <w:color w:val="000000"/>
          <w:sz w:val="28"/>
          <w:szCs w:val="28"/>
        </w:rPr>
        <w:t>.</w:t>
      </w:r>
    </w:p>
    <w:p w:rsidR="00C30BF1" w:rsidRPr="00F71D6A" w:rsidRDefault="00C30BF1" w:rsidP="00C30BF1">
      <w:pPr>
        <w:ind w:firstLine="567"/>
        <w:jc w:val="both"/>
        <w:rPr>
          <w:rFonts w:eastAsia="Calibri"/>
          <w:color w:val="000000"/>
          <w:sz w:val="28"/>
          <w:szCs w:val="28"/>
        </w:rPr>
      </w:pPr>
      <w:r w:rsidRPr="00F71D6A">
        <w:rPr>
          <w:rFonts w:eastAsia="Calibri"/>
          <w:bCs/>
          <w:color w:val="000000"/>
          <w:sz w:val="28"/>
          <w:szCs w:val="28"/>
        </w:rPr>
        <w:t>3.</w:t>
      </w:r>
      <w:r>
        <w:rPr>
          <w:rFonts w:eastAsia="Calibri"/>
          <w:bCs/>
          <w:color w:val="000000"/>
          <w:sz w:val="28"/>
          <w:szCs w:val="28"/>
        </w:rPr>
        <w:t>3</w:t>
      </w:r>
      <w:r w:rsidRPr="00F71D6A">
        <w:rPr>
          <w:rFonts w:eastAsia="Calibri"/>
          <w:bCs/>
          <w:color w:val="000000"/>
          <w:sz w:val="28"/>
          <w:szCs w:val="28"/>
        </w:rPr>
        <w:t>.</w:t>
      </w:r>
      <w:r>
        <w:rPr>
          <w:rFonts w:eastAsia="Calibri"/>
          <w:bCs/>
          <w:color w:val="000000"/>
          <w:sz w:val="28"/>
          <w:szCs w:val="28"/>
        </w:rPr>
        <w:t>4</w:t>
      </w:r>
      <w:r w:rsidRPr="00F71D6A">
        <w:rPr>
          <w:rFonts w:eastAsia="Calibri"/>
          <w:bCs/>
          <w:color w:val="000000"/>
          <w:sz w:val="28"/>
          <w:szCs w:val="28"/>
        </w:rPr>
        <w:t>.</w:t>
      </w:r>
      <w:r w:rsidRPr="00F71D6A">
        <w:rPr>
          <w:rFonts w:eastAsia="Calibri"/>
          <w:color w:val="000000"/>
          <w:sz w:val="28"/>
          <w:szCs w:val="28"/>
        </w:rPr>
        <w:t xml:space="preserve"> Допустимые параметры разрешенного строительства объекта капитального строительства:</w:t>
      </w:r>
    </w:p>
    <w:p w:rsidR="006B2B04" w:rsidRPr="00F71D6A" w:rsidRDefault="006B2B04" w:rsidP="006B2B04">
      <w:pPr>
        <w:ind w:firstLine="567"/>
        <w:jc w:val="both"/>
        <w:rPr>
          <w:rFonts w:eastAsia="Calibri"/>
          <w:sz w:val="28"/>
          <w:szCs w:val="28"/>
        </w:rPr>
      </w:pPr>
      <w:r w:rsidRPr="00F71D6A">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140A73">
        <w:rPr>
          <w:rFonts w:eastAsia="Calibri"/>
          <w:sz w:val="28"/>
          <w:szCs w:val="28"/>
        </w:rPr>
        <w:t>2124</w:t>
      </w:r>
      <w:r w:rsidRPr="00F71D6A">
        <w:rPr>
          <w:rFonts w:eastAsia="Calibri"/>
          <w:sz w:val="28"/>
          <w:szCs w:val="28"/>
        </w:rPr>
        <w:t xml:space="preserve"> от </w:t>
      </w:r>
      <w:r w:rsidR="00140A73">
        <w:rPr>
          <w:rFonts w:eastAsia="Calibri"/>
          <w:sz w:val="28"/>
          <w:szCs w:val="28"/>
        </w:rPr>
        <w:t>23</w:t>
      </w:r>
      <w:r>
        <w:rPr>
          <w:rFonts w:eastAsia="Calibri"/>
          <w:sz w:val="28"/>
          <w:szCs w:val="28"/>
        </w:rPr>
        <w:t>.0</w:t>
      </w:r>
      <w:r w:rsidR="00140A73">
        <w:rPr>
          <w:rFonts w:eastAsia="Calibri"/>
          <w:sz w:val="28"/>
          <w:szCs w:val="28"/>
        </w:rPr>
        <w:t>6</w:t>
      </w:r>
      <w:r w:rsidRPr="00F71D6A">
        <w:rPr>
          <w:rFonts w:eastAsia="Calibri"/>
          <w:sz w:val="28"/>
          <w:szCs w:val="28"/>
        </w:rPr>
        <w:t>.201</w:t>
      </w:r>
      <w:r w:rsidR="00140A73">
        <w:rPr>
          <w:rFonts w:eastAsia="Calibri"/>
          <w:sz w:val="28"/>
          <w:szCs w:val="28"/>
        </w:rPr>
        <w:t>5</w:t>
      </w:r>
      <w:r w:rsidRPr="00F71D6A">
        <w:rPr>
          <w:rFonts w:eastAsia="Calibri"/>
          <w:sz w:val="28"/>
          <w:szCs w:val="28"/>
        </w:rPr>
        <w:t xml:space="preserve">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6B2B04" w:rsidRPr="00F71D6A" w:rsidRDefault="006B2B04" w:rsidP="006B2B04">
      <w:pPr>
        <w:ind w:firstLine="567"/>
        <w:jc w:val="both"/>
        <w:rPr>
          <w:rFonts w:eastAsia="Calibri"/>
          <w:color w:val="000000"/>
          <w:sz w:val="28"/>
          <w:szCs w:val="28"/>
        </w:rPr>
      </w:pPr>
      <w:r w:rsidRPr="00F71D6A">
        <w:rPr>
          <w:rFonts w:eastAsia="Calibri"/>
          <w:color w:val="000000"/>
          <w:sz w:val="28"/>
          <w:szCs w:val="28"/>
        </w:rPr>
        <w:t>3.</w:t>
      </w:r>
      <w:r w:rsidR="00472BD2">
        <w:rPr>
          <w:rFonts w:eastAsia="Calibri"/>
          <w:color w:val="000000"/>
          <w:sz w:val="28"/>
          <w:szCs w:val="28"/>
        </w:rPr>
        <w:t>3</w:t>
      </w:r>
      <w:r w:rsidRPr="00F71D6A">
        <w:rPr>
          <w:rFonts w:eastAsia="Calibri"/>
          <w:color w:val="000000"/>
          <w:sz w:val="28"/>
          <w:szCs w:val="28"/>
        </w:rPr>
        <w:t>.</w:t>
      </w:r>
      <w:r w:rsidR="00C30BF1">
        <w:rPr>
          <w:rFonts w:eastAsia="Calibri"/>
          <w:color w:val="000000"/>
          <w:sz w:val="28"/>
          <w:szCs w:val="28"/>
        </w:rPr>
        <w:t>5</w:t>
      </w:r>
      <w:r w:rsidRPr="00F71D6A">
        <w:rPr>
          <w:rFonts w:eastAsia="Calibri"/>
          <w:color w:val="000000"/>
          <w:sz w:val="28"/>
          <w:szCs w:val="28"/>
        </w:rPr>
        <w:t xml:space="preserve">. </w:t>
      </w:r>
      <w:r w:rsidRPr="00F71D6A">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6B2B04" w:rsidRPr="00F71D6A" w:rsidRDefault="006B2B04" w:rsidP="00140A73">
      <w:pPr>
        <w:ind w:firstLine="567"/>
        <w:jc w:val="both"/>
        <w:rPr>
          <w:sz w:val="28"/>
          <w:szCs w:val="28"/>
        </w:rPr>
      </w:pPr>
      <w:r w:rsidRPr="00F71D6A">
        <w:rPr>
          <w:sz w:val="28"/>
          <w:szCs w:val="28"/>
        </w:rPr>
        <w:t>1) АО «Екатеринбургская электросетевая компания» – № 218-</w:t>
      </w:r>
      <w:r>
        <w:rPr>
          <w:sz w:val="28"/>
          <w:szCs w:val="28"/>
        </w:rPr>
        <w:t>2</w:t>
      </w:r>
      <w:r w:rsidR="00140A73">
        <w:rPr>
          <w:sz w:val="28"/>
          <w:szCs w:val="28"/>
        </w:rPr>
        <w:t>06</w:t>
      </w:r>
      <w:r w:rsidRPr="00F71D6A">
        <w:rPr>
          <w:sz w:val="28"/>
          <w:szCs w:val="28"/>
        </w:rPr>
        <w:t>-</w:t>
      </w:r>
      <w:r w:rsidR="00140A73">
        <w:rPr>
          <w:sz w:val="28"/>
          <w:szCs w:val="28"/>
        </w:rPr>
        <w:t>227</w:t>
      </w:r>
      <w:r w:rsidRPr="00F71D6A">
        <w:rPr>
          <w:sz w:val="28"/>
          <w:szCs w:val="28"/>
        </w:rPr>
        <w:t>-2016                        от 0</w:t>
      </w:r>
      <w:r>
        <w:rPr>
          <w:sz w:val="28"/>
          <w:szCs w:val="28"/>
        </w:rPr>
        <w:t>7</w:t>
      </w:r>
      <w:r w:rsidRPr="00F71D6A">
        <w:rPr>
          <w:sz w:val="28"/>
          <w:szCs w:val="28"/>
        </w:rPr>
        <w:t>.</w:t>
      </w:r>
      <w:r w:rsidR="00140A73">
        <w:rPr>
          <w:sz w:val="28"/>
          <w:szCs w:val="28"/>
        </w:rPr>
        <w:t>10</w:t>
      </w:r>
      <w:r w:rsidRPr="00F71D6A">
        <w:rPr>
          <w:sz w:val="28"/>
          <w:szCs w:val="28"/>
        </w:rPr>
        <w:t>.2016 г.: максимальная мощность - 10</w:t>
      </w:r>
      <w:r w:rsidR="00140A73">
        <w:rPr>
          <w:sz w:val="28"/>
          <w:szCs w:val="28"/>
        </w:rPr>
        <w:t>0</w:t>
      </w:r>
      <w:r w:rsidRPr="00F71D6A">
        <w:rPr>
          <w:sz w:val="28"/>
          <w:szCs w:val="28"/>
        </w:rPr>
        <w:t xml:space="preserve"> кВт; категория нагрузки – третья; плата за присоединение – в соответствии с постановлением Правительства Российской Федерации от 27.12.2004 № 861</w:t>
      </w:r>
      <w:r w:rsidRPr="00F71D6A">
        <w:rPr>
          <w:sz w:val="28"/>
          <w:szCs w:val="28"/>
          <w:shd w:val="clear" w:color="auto" w:fill="FFFFFF" w:themeFill="background1"/>
        </w:rPr>
        <w:t xml:space="preserve">; срок подключения – </w:t>
      </w:r>
      <w:r w:rsidRPr="00F71D6A">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00140A73">
        <w:rPr>
          <w:sz w:val="28"/>
          <w:szCs w:val="28"/>
        </w:rPr>
        <w:t xml:space="preserve">электрических сетей 10/0,4 </w:t>
      </w:r>
      <w:proofErr w:type="spellStart"/>
      <w:r w:rsidR="00140A73">
        <w:rPr>
          <w:sz w:val="28"/>
          <w:szCs w:val="28"/>
        </w:rPr>
        <w:t>кВ</w:t>
      </w:r>
      <w:proofErr w:type="spellEnd"/>
      <w:r w:rsidR="00140A73">
        <w:rPr>
          <w:sz w:val="28"/>
          <w:szCs w:val="28"/>
        </w:rPr>
        <w:t xml:space="preserve"> от указанного объекта до точки присоединения</w:t>
      </w:r>
      <w:r w:rsidRPr="00F71D6A">
        <w:rPr>
          <w:sz w:val="28"/>
          <w:szCs w:val="28"/>
          <w:shd w:val="clear" w:color="auto" w:fill="FFFFFF" w:themeFill="background1"/>
        </w:rPr>
        <w:t>;</w:t>
      </w:r>
      <w:r w:rsidRPr="00F71D6A">
        <w:rPr>
          <w:sz w:val="28"/>
          <w:szCs w:val="28"/>
        </w:rPr>
        <w:t xml:space="preserve"> срок действия технических условий – 0</w:t>
      </w:r>
      <w:r>
        <w:rPr>
          <w:sz w:val="28"/>
          <w:szCs w:val="28"/>
        </w:rPr>
        <w:t>7.</w:t>
      </w:r>
      <w:r w:rsidR="00140A73">
        <w:rPr>
          <w:sz w:val="28"/>
          <w:szCs w:val="28"/>
        </w:rPr>
        <w:t>10</w:t>
      </w:r>
      <w:r w:rsidRPr="00F71D6A">
        <w:rPr>
          <w:sz w:val="28"/>
          <w:szCs w:val="28"/>
        </w:rPr>
        <w:t xml:space="preserve">.2017 г. </w:t>
      </w:r>
    </w:p>
    <w:p w:rsidR="006B2B04" w:rsidRPr="00F71D6A" w:rsidRDefault="006B2B04" w:rsidP="006B2B04">
      <w:pPr>
        <w:ind w:firstLine="567"/>
        <w:jc w:val="both"/>
        <w:rPr>
          <w:sz w:val="28"/>
          <w:szCs w:val="28"/>
        </w:rPr>
      </w:pPr>
      <w:r w:rsidRPr="00F71D6A">
        <w:rPr>
          <w:sz w:val="28"/>
          <w:szCs w:val="28"/>
        </w:rPr>
        <w:t>2) МУП «Водоканал» – № 0</w:t>
      </w:r>
      <w:r>
        <w:rPr>
          <w:sz w:val="28"/>
          <w:szCs w:val="28"/>
        </w:rPr>
        <w:t>5</w:t>
      </w:r>
      <w:r w:rsidRPr="00F71D6A">
        <w:rPr>
          <w:sz w:val="28"/>
          <w:szCs w:val="28"/>
        </w:rPr>
        <w:t>-11/33-14</w:t>
      </w:r>
      <w:r w:rsidR="00140A73">
        <w:rPr>
          <w:sz w:val="28"/>
          <w:szCs w:val="28"/>
        </w:rPr>
        <w:t>746</w:t>
      </w:r>
      <w:r w:rsidRPr="00F71D6A">
        <w:rPr>
          <w:sz w:val="28"/>
          <w:szCs w:val="28"/>
        </w:rPr>
        <w:t>-</w:t>
      </w:r>
      <w:r w:rsidR="00140A73">
        <w:rPr>
          <w:sz w:val="28"/>
          <w:szCs w:val="28"/>
        </w:rPr>
        <w:t>577</w:t>
      </w:r>
      <w:r w:rsidRPr="00F71D6A">
        <w:rPr>
          <w:sz w:val="28"/>
          <w:szCs w:val="28"/>
        </w:rPr>
        <w:t xml:space="preserve"> от </w:t>
      </w:r>
      <w:r w:rsidR="00140A73">
        <w:rPr>
          <w:sz w:val="28"/>
          <w:szCs w:val="28"/>
        </w:rPr>
        <w:t>12</w:t>
      </w:r>
      <w:r>
        <w:rPr>
          <w:sz w:val="28"/>
          <w:szCs w:val="28"/>
        </w:rPr>
        <w:t>.</w:t>
      </w:r>
      <w:r w:rsidR="00140A73">
        <w:rPr>
          <w:sz w:val="28"/>
          <w:szCs w:val="28"/>
        </w:rPr>
        <w:t>10</w:t>
      </w:r>
      <w:r w:rsidRPr="00F71D6A">
        <w:rPr>
          <w:sz w:val="28"/>
          <w:szCs w:val="28"/>
        </w:rPr>
        <w:t>.2016 г.: в настоящее время отсутствует техническая возможность подключения.</w:t>
      </w:r>
    </w:p>
    <w:p w:rsidR="006B2B04" w:rsidRDefault="006B2B04" w:rsidP="006B2B04">
      <w:pPr>
        <w:ind w:firstLine="567"/>
        <w:jc w:val="both"/>
        <w:rPr>
          <w:sz w:val="28"/>
          <w:szCs w:val="28"/>
        </w:rPr>
      </w:pPr>
      <w:r w:rsidRPr="00F409E6">
        <w:rPr>
          <w:sz w:val="28"/>
          <w:szCs w:val="28"/>
        </w:rPr>
        <w:t xml:space="preserve">3) </w:t>
      </w:r>
      <w:r w:rsidR="00E85F25" w:rsidRPr="00F409E6">
        <w:rPr>
          <w:sz w:val="28"/>
          <w:szCs w:val="28"/>
        </w:rPr>
        <w:t>МУП</w:t>
      </w:r>
      <w:r w:rsidRPr="00F409E6">
        <w:rPr>
          <w:sz w:val="28"/>
          <w:szCs w:val="28"/>
        </w:rPr>
        <w:t xml:space="preserve"> «Екатеринбург</w:t>
      </w:r>
      <w:r w:rsidR="00E85F25" w:rsidRPr="00F409E6">
        <w:rPr>
          <w:sz w:val="28"/>
          <w:szCs w:val="28"/>
        </w:rPr>
        <w:t>энерго</w:t>
      </w:r>
      <w:r w:rsidRPr="00F409E6">
        <w:rPr>
          <w:sz w:val="28"/>
          <w:szCs w:val="28"/>
        </w:rPr>
        <w:t>» –</w:t>
      </w:r>
      <w:r w:rsidRPr="00F71D6A">
        <w:rPr>
          <w:sz w:val="28"/>
          <w:szCs w:val="28"/>
        </w:rPr>
        <w:t xml:space="preserve"> № </w:t>
      </w:r>
      <w:r w:rsidR="00E85F25">
        <w:rPr>
          <w:sz w:val="28"/>
          <w:szCs w:val="28"/>
        </w:rPr>
        <w:t>3490</w:t>
      </w:r>
      <w:r w:rsidRPr="00F71D6A">
        <w:rPr>
          <w:sz w:val="28"/>
          <w:szCs w:val="28"/>
        </w:rPr>
        <w:t xml:space="preserve"> от </w:t>
      </w:r>
      <w:r w:rsidR="00E85F25">
        <w:rPr>
          <w:sz w:val="28"/>
          <w:szCs w:val="28"/>
        </w:rPr>
        <w:t>06</w:t>
      </w:r>
      <w:r>
        <w:rPr>
          <w:sz w:val="28"/>
          <w:szCs w:val="28"/>
        </w:rPr>
        <w:t>.</w:t>
      </w:r>
      <w:r w:rsidR="00E85F25">
        <w:rPr>
          <w:sz w:val="28"/>
          <w:szCs w:val="28"/>
        </w:rPr>
        <w:t>10</w:t>
      </w:r>
      <w:r w:rsidRPr="00F71D6A">
        <w:rPr>
          <w:sz w:val="28"/>
          <w:szCs w:val="28"/>
        </w:rPr>
        <w:t xml:space="preserve">.2016 г., </w:t>
      </w:r>
      <w:r w:rsidR="00E85F25">
        <w:rPr>
          <w:sz w:val="28"/>
          <w:szCs w:val="28"/>
        </w:rPr>
        <w:t>сетей в районе дома</w:t>
      </w:r>
      <w:r w:rsidR="00F409E6">
        <w:rPr>
          <w:sz w:val="28"/>
          <w:szCs w:val="28"/>
        </w:rPr>
        <w:t xml:space="preserve"> </w:t>
      </w:r>
      <w:r w:rsidR="00E85F25">
        <w:rPr>
          <w:sz w:val="28"/>
          <w:szCs w:val="28"/>
        </w:rPr>
        <w:t xml:space="preserve">46 по ул. Хрустальной, дома 165 по ул. Куйбышева, ул. Старожилов в пос. Полеводство нет. </w:t>
      </w:r>
    </w:p>
    <w:p w:rsidR="00881D1B" w:rsidRPr="00604634" w:rsidRDefault="00881D1B" w:rsidP="00604634">
      <w:pPr>
        <w:ind w:firstLine="567"/>
        <w:jc w:val="both"/>
        <w:rPr>
          <w:color w:val="000000"/>
          <w:sz w:val="28"/>
          <w:szCs w:val="28"/>
        </w:rPr>
      </w:pPr>
      <w:r w:rsidRPr="00604634">
        <w:rPr>
          <w:color w:val="000000"/>
          <w:sz w:val="28"/>
          <w:szCs w:val="28"/>
        </w:rPr>
        <w:t>3.</w:t>
      </w:r>
      <w:r w:rsidR="00342284" w:rsidRPr="00604634">
        <w:rPr>
          <w:color w:val="000000"/>
          <w:sz w:val="28"/>
          <w:szCs w:val="28"/>
        </w:rPr>
        <w:t>3</w:t>
      </w:r>
      <w:r w:rsidRPr="00604634">
        <w:rPr>
          <w:color w:val="000000"/>
          <w:sz w:val="28"/>
          <w:szCs w:val="28"/>
        </w:rPr>
        <w:t>.</w:t>
      </w:r>
      <w:r w:rsidR="00C30BF1">
        <w:rPr>
          <w:color w:val="000000"/>
          <w:sz w:val="28"/>
          <w:szCs w:val="28"/>
        </w:rPr>
        <w:t>6</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7232F5">
        <w:rPr>
          <w:bCs/>
          <w:sz w:val="28"/>
          <w:szCs w:val="28"/>
        </w:rPr>
        <w:t>118</w:t>
      </w:r>
      <w:r w:rsidRPr="00604634">
        <w:rPr>
          <w:bCs/>
          <w:sz w:val="28"/>
          <w:szCs w:val="28"/>
        </w:rPr>
        <w:t> 000 (</w:t>
      </w:r>
      <w:r w:rsidR="007232F5">
        <w:rPr>
          <w:bCs/>
          <w:sz w:val="28"/>
          <w:szCs w:val="28"/>
        </w:rPr>
        <w:t>Сто восемнадцать тысяч</w:t>
      </w:r>
      <w:r w:rsidRPr="00604634">
        <w:rPr>
          <w:bCs/>
          <w:sz w:val="28"/>
          <w:szCs w:val="28"/>
        </w:rPr>
        <w:t>)</w:t>
      </w:r>
      <w:r w:rsidRPr="00604634">
        <w:rPr>
          <w:color w:val="000000"/>
          <w:sz w:val="28"/>
          <w:szCs w:val="28"/>
        </w:rPr>
        <w:t xml:space="preserve"> </w:t>
      </w:r>
      <w:r w:rsidRPr="00604634">
        <w:rPr>
          <w:bCs/>
          <w:sz w:val="28"/>
          <w:szCs w:val="28"/>
        </w:rPr>
        <w:t>рублей 00 копеек,</w:t>
      </w:r>
      <w:r w:rsidRPr="00604634">
        <w:rPr>
          <w:color w:val="000000"/>
          <w:sz w:val="28"/>
          <w:szCs w:val="28"/>
        </w:rPr>
        <w:t xml:space="preserve"> без </w:t>
      </w:r>
      <w:r w:rsidR="00301126" w:rsidRPr="00604634">
        <w:rPr>
          <w:color w:val="000000"/>
          <w:sz w:val="28"/>
          <w:szCs w:val="28"/>
        </w:rPr>
        <w:t xml:space="preserve">учета </w:t>
      </w:r>
      <w:r w:rsidRPr="00604634">
        <w:rPr>
          <w:color w:val="000000"/>
          <w:sz w:val="28"/>
          <w:szCs w:val="28"/>
        </w:rPr>
        <w:t xml:space="preserve">НДС. </w:t>
      </w:r>
    </w:p>
    <w:p w:rsidR="00881D1B" w:rsidRPr="00604634" w:rsidRDefault="00881D1B" w:rsidP="00604634">
      <w:pPr>
        <w:pStyle w:val="ac"/>
        <w:ind w:firstLine="567"/>
        <w:jc w:val="both"/>
        <w:rPr>
          <w:b w:val="0"/>
          <w:bCs/>
          <w:color w:val="000000"/>
          <w:sz w:val="28"/>
          <w:szCs w:val="28"/>
        </w:rPr>
      </w:pPr>
      <w:r w:rsidRPr="00604634">
        <w:rPr>
          <w:b w:val="0"/>
          <w:color w:val="000000"/>
          <w:sz w:val="28"/>
          <w:szCs w:val="28"/>
        </w:rPr>
        <w:t>3.</w:t>
      </w:r>
      <w:r w:rsidR="00342284" w:rsidRPr="00604634">
        <w:rPr>
          <w:b w:val="0"/>
          <w:color w:val="000000"/>
          <w:sz w:val="28"/>
          <w:szCs w:val="28"/>
        </w:rPr>
        <w:t>3</w:t>
      </w:r>
      <w:r w:rsidRPr="00604634">
        <w:rPr>
          <w:b w:val="0"/>
          <w:color w:val="000000"/>
          <w:sz w:val="28"/>
          <w:szCs w:val="28"/>
        </w:rPr>
        <w:t>.</w:t>
      </w:r>
      <w:r w:rsidR="00C30BF1">
        <w:rPr>
          <w:b w:val="0"/>
          <w:color w:val="000000"/>
          <w:sz w:val="28"/>
          <w:szCs w:val="28"/>
        </w:rPr>
        <w:t>7</w:t>
      </w:r>
      <w:r w:rsidRPr="00604634">
        <w:rPr>
          <w:b w:val="0"/>
          <w:color w:val="000000"/>
          <w:sz w:val="28"/>
          <w:szCs w:val="28"/>
        </w:rPr>
        <w:t xml:space="preserve">. «Шаг аукциона» – </w:t>
      </w:r>
      <w:r w:rsidR="007232F5">
        <w:rPr>
          <w:b w:val="0"/>
          <w:color w:val="000000"/>
          <w:sz w:val="28"/>
          <w:szCs w:val="28"/>
        </w:rPr>
        <w:t>3</w:t>
      </w:r>
      <w:r w:rsidRPr="00604634">
        <w:rPr>
          <w:b w:val="0"/>
          <w:bCs/>
          <w:sz w:val="28"/>
          <w:szCs w:val="28"/>
        </w:rPr>
        <w:t xml:space="preserve"> 000 (</w:t>
      </w:r>
      <w:r w:rsidR="007232F5">
        <w:rPr>
          <w:b w:val="0"/>
          <w:bCs/>
          <w:sz w:val="28"/>
          <w:szCs w:val="28"/>
        </w:rPr>
        <w:t>Три</w:t>
      </w:r>
      <w:r w:rsidRPr="00604634">
        <w:rPr>
          <w:b w:val="0"/>
          <w:bCs/>
          <w:sz w:val="28"/>
          <w:szCs w:val="28"/>
        </w:rPr>
        <w:t xml:space="preserve"> тысяч</w:t>
      </w:r>
      <w:r w:rsidR="00564D84" w:rsidRPr="00604634">
        <w:rPr>
          <w:b w:val="0"/>
          <w:bCs/>
          <w:sz w:val="28"/>
          <w:szCs w:val="28"/>
        </w:rPr>
        <w:t>и</w:t>
      </w:r>
      <w:r w:rsidRPr="00604634">
        <w:rPr>
          <w:b w:val="0"/>
          <w:bCs/>
          <w:sz w:val="28"/>
          <w:szCs w:val="28"/>
        </w:rPr>
        <w:t>) рублей 00 копеек.</w:t>
      </w:r>
    </w:p>
    <w:p w:rsidR="00881D1B" w:rsidRPr="00604634" w:rsidRDefault="00881D1B" w:rsidP="00604634">
      <w:pPr>
        <w:pStyle w:val="ConsNormal"/>
        <w:widowControl/>
        <w:ind w:right="0" w:firstLine="567"/>
        <w:jc w:val="both"/>
        <w:rPr>
          <w:rFonts w:ascii="Times New Roman" w:hAnsi="Times New Roman" w:cs="Times New Roman"/>
          <w:color w:val="000000"/>
          <w:sz w:val="28"/>
          <w:szCs w:val="28"/>
        </w:rPr>
      </w:pPr>
      <w:r w:rsidRPr="00604634">
        <w:rPr>
          <w:rFonts w:ascii="Times New Roman" w:hAnsi="Times New Roman" w:cs="Times New Roman"/>
          <w:color w:val="000000"/>
          <w:sz w:val="28"/>
          <w:szCs w:val="28"/>
        </w:rPr>
        <w:t>3.</w:t>
      </w:r>
      <w:r w:rsidR="00342284" w:rsidRPr="00604634">
        <w:rPr>
          <w:rFonts w:ascii="Times New Roman" w:hAnsi="Times New Roman" w:cs="Times New Roman"/>
          <w:color w:val="000000"/>
          <w:sz w:val="28"/>
          <w:szCs w:val="28"/>
        </w:rPr>
        <w:t>3</w:t>
      </w:r>
      <w:r w:rsidRPr="00604634">
        <w:rPr>
          <w:rFonts w:ascii="Times New Roman" w:hAnsi="Times New Roman" w:cs="Times New Roman"/>
          <w:color w:val="000000"/>
          <w:sz w:val="28"/>
          <w:szCs w:val="28"/>
        </w:rPr>
        <w:t>.</w:t>
      </w:r>
      <w:r w:rsidR="00C30BF1">
        <w:rPr>
          <w:rFonts w:ascii="Times New Roman" w:hAnsi="Times New Roman" w:cs="Times New Roman"/>
          <w:color w:val="000000"/>
          <w:sz w:val="28"/>
          <w:szCs w:val="28"/>
        </w:rPr>
        <w:t>8</w:t>
      </w:r>
      <w:r w:rsidRPr="00604634">
        <w:rPr>
          <w:rFonts w:ascii="Times New Roman" w:hAnsi="Times New Roman" w:cs="Times New Roman"/>
          <w:color w:val="000000"/>
          <w:sz w:val="28"/>
          <w:szCs w:val="28"/>
        </w:rPr>
        <w:t xml:space="preserve">. Сумма </w:t>
      </w:r>
      <w:r w:rsidRPr="007232F5">
        <w:rPr>
          <w:rFonts w:ascii="Times New Roman" w:hAnsi="Times New Roman" w:cs="Times New Roman"/>
          <w:color w:val="000000"/>
          <w:sz w:val="28"/>
          <w:szCs w:val="28"/>
        </w:rPr>
        <w:t xml:space="preserve">задатка – </w:t>
      </w:r>
      <w:r w:rsidR="007232F5" w:rsidRPr="007232F5">
        <w:rPr>
          <w:rFonts w:ascii="Times New Roman" w:hAnsi="Times New Roman" w:cs="Times New Roman"/>
          <w:bCs/>
          <w:sz w:val="28"/>
          <w:szCs w:val="28"/>
        </w:rPr>
        <w:t>118 000 (Сто восемнадцать тысяч)</w:t>
      </w:r>
      <w:r w:rsidR="007232F5" w:rsidRPr="007232F5">
        <w:rPr>
          <w:rFonts w:ascii="Times New Roman" w:hAnsi="Times New Roman" w:cs="Times New Roman"/>
          <w:color w:val="000000"/>
          <w:sz w:val="28"/>
          <w:szCs w:val="28"/>
        </w:rPr>
        <w:t xml:space="preserve"> </w:t>
      </w:r>
      <w:r w:rsidR="007232F5" w:rsidRPr="007232F5">
        <w:rPr>
          <w:rFonts w:ascii="Times New Roman" w:hAnsi="Times New Roman" w:cs="Times New Roman"/>
          <w:bCs/>
          <w:sz w:val="28"/>
          <w:szCs w:val="28"/>
        </w:rPr>
        <w:t>рублей 00 копеек</w:t>
      </w:r>
      <w:r w:rsidRPr="007232F5">
        <w:rPr>
          <w:rFonts w:ascii="Times New Roman" w:hAnsi="Times New Roman" w:cs="Times New Roman"/>
          <w:color w:val="000000"/>
          <w:sz w:val="28"/>
          <w:szCs w:val="28"/>
        </w:rPr>
        <w:t>.</w:t>
      </w:r>
    </w:p>
    <w:p w:rsidR="00491952" w:rsidRPr="003D3277" w:rsidRDefault="00491952" w:rsidP="00604634">
      <w:pPr>
        <w:ind w:firstLine="567"/>
        <w:jc w:val="both"/>
        <w:rPr>
          <w:b/>
          <w:sz w:val="28"/>
          <w:szCs w:val="28"/>
        </w:rPr>
      </w:pPr>
      <w:r w:rsidRPr="003D3277">
        <w:rPr>
          <w:b/>
          <w:sz w:val="28"/>
          <w:szCs w:val="28"/>
        </w:rPr>
        <w:t>3.</w:t>
      </w:r>
      <w:r w:rsidR="003B7BA7" w:rsidRPr="003D3277">
        <w:rPr>
          <w:b/>
          <w:sz w:val="28"/>
          <w:szCs w:val="28"/>
        </w:rPr>
        <w:t>4</w:t>
      </w:r>
      <w:r w:rsidRPr="003D3277">
        <w:rPr>
          <w:b/>
          <w:sz w:val="28"/>
          <w:szCs w:val="28"/>
        </w:rPr>
        <w:t xml:space="preserve">. Аукцион № </w:t>
      </w:r>
      <w:r w:rsidR="003B7BA7" w:rsidRPr="003D3277">
        <w:rPr>
          <w:b/>
          <w:sz w:val="28"/>
          <w:szCs w:val="28"/>
        </w:rPr>
        <w:t>4</w:t>
      </w:r>
      <w:r w:rsidRPr="003D3277">
        <w:rPr>
          <w:sz w:val="28"/>
          <w:szCs w:val="28"/>
        </w:rPr>
        <w:t>:</w:t>
      </w:r>
    </w:p>
    <w:p w:rsidR="00167C89" w:rsidRPr="00604634" w:rsidRDefault="00491952" w:rsidP="00604634">
      <w:pPr>
        <w:ind w:firstLine="567"/>
        <w:jc w:val="both"/>
        <w:rPr>
          <w:sz w:val="28"/>
          <w:szCs w:val="28"/>
        </w:rPr>
      </w:pPr>
      <w:r w:rsidRPr="00604634">
        <w:rPr>
          <w:sz w:val="28"/>
          <w:szCs w:val="28"/>
        </w:rPr>
        <w:t>3.</w:t>
      </w:r>
      <w:r w:rsidR="003B7BA7" w:rsidRPr="00604634">
        <w:rPr>
          <w:sz w:val="28"/>
          <w:szCs w:val="28"/>
        </w:rPr>
        <w:t>4</w:t>
      </w:r>
      <w:r w:rsidRPr="00604634">
        <w:rPr>
          <w:sz w:val="28"/>
          <w:szCs w:val="28"/>
        </w:rPr>
        <w:t xml:space="preserve">.1. Предмет аукциона: </w:t>
      </w:r>
      <w:r w:rsidRPr="00604634">
        <w:rPr>
          <w:bCs/>
          <w:sz w:val="28"/>
          <w:szCs w:val="28"/>
        </w:rPr>
        <w:t>право на заключение договора аренды земельного участка из земель населенных пунктов, с кадастровым номером 66:41:</w:t>
      </w:r>
      <w:r w:rsidR="003A2426">
        <w:rPr>
          <w:bCs/>
          <w:sz w:val="28"/>
          <w:szCs w:val="28"/>
        </w:rPr>
        <w:t>0509062</w:t>
      </w:r>
      <w:r w:rsidRPr="00604634">
        <w:rPr>
          <w:bCs/>
          <w:sz w:val="28"/>
          <w:szCs w:val="28"/>
        </w:rPr>
        <w:t>:</w:t>
      </w:r>
      <w:r w:rsidR="003A2426">
        <w:rPr>
          <w:bCs/>
          <w:sz w:val="28"/>
          <w:szCs w:val="28"/>
        </w:rPr>
        <w:t>541</w:t>
      </w:r>
      <w:r w:rsidRPr="00604634">
        <w:rPr>
          <w:bCs/>
          <w:sz w:val="28"/>
          <w:szCs w:val="28"/>
        </w:rPr>
        <w:t xml:space="preserve">, местоположение: </w:t>
      </w:r>
      <w:r w:rsidR="00E639B5" w:rsidRPr="00604634">
        <w:rPr>
          <w:bCs/>
          <w:sz w:val="28"/>
          <w:szCs w:val="28"/>
        </w:rPr>
        <w:t>Свердловская область</w:t>
      </w:r>
      <w:r w:rsidR="00E2222D" w:rsidRPr="00604634">
        <w:rPr>
          <w:bCs/>
          <w:sz w:val="28"/>
          <w:szCs w:val="28"/>
        </w:rPr>
        <w:t>,</w:t>
      </w:r>
      <w:r w:rsidR="00E639B5" w:rsidRPr="00604634">
        <w:rPr>
          <w:bCs/>
          <w:sz w:val="28"/>
          <w:szCs w:val="28"/>
        </w:rPr>
        <w:t xml:space="preserve"> </w:t>
      </w:r>
      <w:r w:rsidRPr="00604634">
        <w:rPr>
          <w:bCs/>
          <w:sz w:val="28"/>
          <w:szCs w:val="28"/>
        </w:rPr>
        <w:t xml:space="preserve">г. Екатеринбург, </w:t>
      </w:r>
      <w:r w:rsidR="00167C89" w:rsidRPr="00604634">
        <w:rPr>
          <w:bCs/>
          <w:sz w:val="28"/>
          <w:szCs w:val="28"/>
        </w:rPr>
        <w:t>ул</w:t>
      </w:r>
      <w:r w:rsidR="003A2426">
        <w:rPr>
          <w:bCs/>
          <w:sz w:val="28"/>
          <w:szCs w:val="28"/>
        </w:rPr>
        <w:t>.</w:t>
      </w:r>
      <w:r w:rsidR="00187579" w:rsidRPr="00604634">
        <w:rPr>
          <w:bCs/>
          <w:sz w:val="28"/>
          <w:szCs w:val="28"/>
        </w:rPr>
        <w:t xml:space="preserve"> </w:t>
      </w:r>
      <w:r w:rsidR="003A2426">
        <w:rPr>
          <w:bCs/>
          <w:sz w:val="28"/>
          <w:szCs w:val="28"/>
        </w:rPr>
        <w:t>Черняховского</w:t>
      </w:r>
      <w:r w:rsidRPr="00604634">
        <w:rPr>
          <w:bCs/>
          <w:sz w:val="28"/>
          <w:szCs w:val="28"/>
        </w:rPr>
        <w:t xml:space="preserve">, разрешенное использование – </w:t>
      </w:r>
      <w:r w:rsidR="003A2426">
        <w:rPr>
          <w:bCs/>
          <w:sz w:val="28"/>
          <w:szCs w:val="28"/>
        </w:rPr>
        <w:t>склады</w:t>
      </w:r>
      <w:r w:rsidRPr="00604634">
        <w:rPr>
          <w:bCs/>
          <w:sz w:val="28"/>
          <w:szCs w:val="28"/>
        </w:rPr>
        <w:t xml:space="preserve">, </w:t>
      </w:r>
      <w:r w:rsidRPr="00604634">
        <w:rPr>
          <w:sz w:val="28"/>
          <w:szCs w:val="28"/>
        </w:rPr>
        <w:t xml:space="preserve">общей площадью </w:t>
      </w:r>
      <w:r w:rsidR="003A2426">
        <w:rPr>
          <w:sz w:val="28"/>
          <w:szCs w:val="28"/>
        </w:rPr>
        <w:t>2 191</w:t>
      </w:r>
      <w:r w:rsidRPr="00604634">
        <w:rPr>
          <w:sz w:val="28"/>
          <w:szCs w:val="28"/>
        </w:rPr>
        <w:t xml:space="preserve"> кв. метр, сроком на </w:t>
      </w:r>
      <w:r w:rsidR="00EC63E0">
        <w:rPr>
          <w:sz w:val="28"/>
          <w:szCs w:val="28"/>
        </w:rPr>
        <w:t>38</w:t>
      </w:r>
      <w:r w:rsidRPr="00604634">
        <w:rPr>
          <w:sz w:val="28"/>
          <w:szCs w:val="28"/>
        </w:rPr>
        <w:t xml:space="preserve"> (</w:t>
      </w:r>
      <w:r w:rsidR="00EC63E0">
        <w:rPr>
          <w:sz w:val="28"/>
          <w:szCs w:val="28"/>
        </w:rPr>
        <w:t>тридцать восемь</w:t>
      </w:r>
      <w:r w:rsidRPr="00604634">
        <w:rPr>
          <w:sz w:val="28"/>
          <w:szCs w:val="28"/>
        </w:rPr>
        <w:t xml:space="preserve">) </w:t>
      </w:r>
      <w:r w:rsidR="00187579" w:rsidRPr="00604634">
        <w:rPr>
          <w:sz w:val="28"/>
          <w:szCs w:val="28"/>
        </w:rPr>
        <w:t>месяц</w:t>
      </w:r>
      <w:r w:rsidR="00EC63E0">
        <w:rPr>
          <w:sz w:val="28"/>
          <w:szCs w:val="28"/>
        </w:rPr>
        <w:t>ев</w:t>
      </w:r>
      <w:r w:rsidRPr="00604634">
        <w:rPr>
          <w:sz w:val="28"/>
          <w:szCs w:val="28"/>
        </w:rPr>
        <w:t>.</w:t>
      </w:r>
    </w:p>
    <w:p w:rsidR="00167C89" w:rsidRPr="009B24D7" w:rsidRDefault="00167C89" w:rsidP="00604634">
      <w:pPr>
        <w:ind w:firstLine="567"/>
        <w:jc w:val="both"/>
        <w:rPr>
          <w:rFonts w:eastAsia="Calibri"/>
          <w:bCs/>
          <w:color w:val="000000"/>
          <w:sz w:val="28"/>
          <w:szCs w:val="28"/>
        </w:rPr>
      </w:pPr>
      <w:r w:rsidRPr="009B24D7">
        <w:rPr>
          <w:rFonts w:eastAsia="Calibri"/>
          <w:bCs/>
          <w:color w:val="000000"/>
          <w:sz w:val="28"/>
          <w:szCs w:val="28"/>
        </w:rPr>
        <w:t>3.4.2. Права на земельный участок, их ограничения.</w:t>
      </w:r>
    </w:p>
    <w:p w:rsidR="00CB72E1" w:rsidRPr="009B24D7" w:rsidRDefault="00CB72E1" w:rsidP="00604634">
      <w:pPr>
        <w:pStyle w:val="ac"/>
        <w:ind w:firstLine="567"/>
        <w:jc w:val="both"/>
        <w:rPr>
          <w:b w:val="0"/>
          <w:bCs/>
          <w:color w:val="000000"/>
          <w:sz w:val="28"/>
          <w:szCs w:val="28"/>
        </w:rPr>
      </w:pPr>
      <w:r w:rsidRPr="009B24D7">
        <w:rPr>
          <w:b w:val="0"/>
          <w:bCs/>
          <w:color w:val="000000"/>
          <w:sz w:val="28"/>
          <w:szCs w:val="28"/>
        </w:rPr>
        <w:t>Государственная собственность земельного участка не разграничена.</w:t>
      </w:r>
    </w:p>
    <w:p w:rsidR="00167C89" w:rsidRPr="009B24D7" w:rsidRDefault="00167C89" w:rsidP="00604634">
      <w:pPr>
        <w:pStyle w:val="ac"/>
        <w:ind w:firstLine="567"/>
        <w:jc w:val="both"/>
        <w:rPr>
          <w:b w:val="0"/>
          <w:bCs/>
          <w:color w:val="000000"/>
          <w:sz w:val="28"/>
          <w:szCs w:val="28"/>
        </w:rPr>
      </w:pPr>
      <w:r w:rsidRPr="009B24D7">
        <w:rPr>
          <w:b w:val="0"/>
          <w:bCs/>
          <w:color w:val="000000"/>
          <w:sz w:val="28"/>
          <w:szCs w:val="28"/>
        </w:rPr>
        <w:t>В договоре аренды земельного участка, заключаемом с победителем (единственным участником) аукциона, устанавливаются следующие условия:</w:t>
      </w:r>
    </w:p>
    <w:p w:rsidR="00167C89" w:rsidRPr="009B24D7" w:rsidRDefault="00167C89" w:rsidP="00604634">
      <w:pPr>
        <w:pStyle w:val="ac"/>
        <w:ind w:firstLine="567"/>
        <w:jc w:val="both"/>
        <w:rPr>
          <w:b w:val="0"/>
          <w:bCs/>
          <w:color w:val="000000"/>
          <w:sz w:val="28"/>
          <w:szCs w:val="28"/>
        </w:rPr>
      </w:pPr>
      <w:r w:rsidRPr="009B24D7">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9B24D7" w:rsidRPr="002A1F7B" w:rsidRDefault="009B24D7" w:rsidP="002A1F7B">
      <w:pPr>
        <w:ind w:firstLine="567"/>
        <w:jc w:val="both"/>
        <w:rPr>
          <w:rFonts w:eastAsia="Calibri"/>
          <w:bCs/>
          <w:color w:val="000000"/>
          <w:sz w:val="28"/>
          <w:szCs w:val="28"/>
        </w:rPr>
      </w:pPr>
      <w:r w:rsidRPr="009B24D7">
        <w:rPr>
          <w:rFonts w:eastAsia="Calibri"/>
          <w:bCs/>
          <w:color w:val="000000"/>
          <w:sz w:val="28"/>
          <w:szCs w:val="28"/>
        </w:rPr>
        <w:t xml:space="preserve">- обеспечить доступ к участку с земель общего пользования; </w:t>
      </w:r>
    </w:p>
    <w:p w:rsidR="00167C89" w:rsidRPr="00604634" w:rsidRDefault="00167C89" w:rsidP="00604634">
      <w:pPr>
        <w:ind w:firstLine="567"/>
        <w:jc w:val="both"/>
        <w:rPr>
          <w:rFonts w:eastAsia="Calibri"/>
          <w:bCs/>
          <w:color w:val="000000"/>
          <w:sz w:val="28"/>
          <w:szCs w:val="28"/>
        </w:rPr>
      </w:pPr>
      <w:r w:rsidRPr="009B24D7">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491952" w:rsidRPr="00604634" w:rsidRDefault="00491952" w:rsidP="00604634">
      <w:pPr>
        <w:pStyle w:val="ac"/>
        <w:ind w:firstLine="567"/>
        <w:jc w:val="both"/>
        <w:rPr>
          <w:b w:val="0"/>
          <w:color w:val="000000"/>
          <w:sz w:val="28"/>
          <w:szCs w:val="28"/>
        </w:rPr>
      </w:pPr>
      <w:r w:rsidRPr="00604634">
        <w:rPr>
          <w:b w:val="0"/>
          <w:color w:val="000000"/>
          <w:sz w:val="28"/>
          <w:szCs w:val="28"/>
        </w:rPr>
        <w:lastRenderedPageBreak/>
        <w:t>3.</w:t>
      </w:r>
      <w:r w:rsidR="003B7BA7" w:rsidRPr="00604634">
        <w:rPr>
          <w:b w:val="0"/>
          <w:color w:val="000000"/>
          <w:sz w:val="28"/>
          <w:szCs w:val="28"/>
        </w:rPr>
        <w:t>4</w:t>
      </w:r>
      <w:r w:rsidRPr="00604634">
        <w:rPr>
          <w:b w:val="0"/>
          <w:color w:val="000000"/>
          <w:sz w:val="28"/>
          <w:szCs w:val="28"/>
        </w:rPr>
        <w:t>.</w:t>
      </w:r>
      <w:r w:rsidR="007D2171" w:rsidRPr="00604634">
        <w:rPr>
          <w:b w:val="0"/>
          <w:color w:val="000000"/>
          <w:sz w:val="28"/>
          <w:szCs w:val="28"/>
        </w:rPr>
        <w:t>3</w:t>
      </w:r>
      <w:r w:rsidRPr="00604634">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EC63E0">
        <w:rPr>
          <w:b w:val="0"/>
          <w:color w:val="000000"/>
          <w:sz w:val="28"/>
          <w:szCs w:val="28"/>
        </w:rPr>
        <w:t>13</w:t>
      </w:r>
      <w:r w:rsidRPr="00604634">
        <w:rPr>
          <w:b w:val="0"/>
          <w:sz w:val="28"/>
          <w:szCs w:val="28"/>
        </w:rPr>
        <w:t>.</w:t>
      </w:r>
      <w:r w:rsidR="00187579" w:rsidRPr="00604634">
        <w:rPr>
          <w:b w:val="0"/>
          <w:sz w:val="28"/>
          <w:szCs w:val="28"/>
        </w:rPr>
        <w:t>1</w:t>
      </w:r>
      <w:r w:rsidR="00EC63E0">
        <w:rPr>
          <w:b w:val="0"/>
          <w:sz w:val="28"/>
          <w:szCs w:val="28"/>
        </w:rPr>
        <w:t>2</w:t>
      </w:r>
      <w:r w:rsidRPr="00604634">
        <w:rPr>
          <w:b w:val="0"/>
          <w:sz w:val="28"/>
          <w:szCs w:val="28"/>
        </w:rPr>
        <w:t xml:space="preserve">.2016 № </w:t>
      </w:r>
      <w:r w:rsidR="00187579" w:rsidRPr="00604634">
        <w:rPr>
          <w:b w:val="0"/>
          <w:sz w:val="28"/>
          <w:szCs w:val="28"/>
        </w:rPr>
        <w:t>2</w:t>
      </w:r>
      <w:r w:rsidR="00EC63E0">
        <w:rPr>
          <w:b w:val="0"/>
          <w:sz w:val="28"/>
          <w:szCs w:val="28"/>
        </w:rPr>
        <w:t>753</w:t>
      </w:r>
      <w:r w:rsidR="00810A8C" w:rsidRPr="00604634">
        <w:rPr>
          <w:b w:val="0"/>
          <w:sz w:val="28"/>
          <w:szCs w:val="28"/>
        </w:rPr>
        <w:t xml:space="preserve">                         </w:t>
      </w:r>
      <w:proofErr w:type="gramStart"/>
      <w:r w:rsidR="00810A8C" w:rsidRPr="00604634">
        <w:rPr>
          <w:b w:val="0"/>
          <w:sz w:val="28"/>
          <w:szCs w:val="28"/>
        </w:rPr>
        <w:t xml:space="preserve">  </w:t>
      </w:r>
      <w:r w:rsidRPr="00604634">
        <w:rPr>
          <w:b w:val="0"/>
          <w:sz w:val="28"/>
          <w:szCs w:val="28"/>
        </w:rPr>
        <w:t xml:space="preserve"> </w:t>
      </w:r>
      <w:r w:rsidRPr="00604634">
        <w:rPr>
          <w:b w:val="0"/>
          <w:color w:val="000000"/>
          <w:sz w:val="28"/>
          <w:szCs w:val="28"/>
        </w:rPr>
        <w:t>«</w:t>
      </w:r>
      <w:proofErr w:type="gramEnd"/>
      <w:r w:rsidRPr="00604634">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167C89" w:rsidRPr="00604634">
        <w:rPr>
          <w:b w:val="0"/>
          <w:color w:val="000000"/>
          <w:sz w:val="28"/>
          <w:szCs w:val="28"/>
        </w:rPr>
        <w:t>,</w:t>
      </w:r>
      <w:r w:rsidRPr="00604634">
        <w:rPr>
          <w:b w:val="0"/>
          <w:bCs/>
          <w:sz w:val="28"/>
          <w:szCs w:val="28"/>
        </w:rPr>
        <w:t xml:space="preserve"> </w:t>
      </w:r>
      <w:r w:rsidR="00167C89" w:rsidRPr="00604634">
        <w:rPr>
          <w:b w:val="0"/>
          <w:bCs/>
          <w:sz w:val="28"/>
          <w:szCs w:val="28"/>
        </w:rPr>
        <w:t xml:space="preserve">с кадастровым номером </w:t>
      </w:r>
      <w:r w:rsidR="00EC63E0" w:rsidRPr="00EC63E0">
        <w:rPr>
          <w:b w:val="0"/>
          <w:bCs/>
          <w:sz w:val="28"/>
          <w:szCs w:val="28"/>
        </w:rPr>
        <w:t>66:41:0509062:541</w:t>
      </w:r>
      <w:r w:rsidRPr="00604634">
        <w:rPr>
          <w:b w:val="0"/>
          <w:bCs/>
          <w:sz w:val="28"/>
          <w:szCs w:val="28"/>
        </w:rPr>
        <w:t>»</w:t>
      </w:r>
      <w:r w:rsidRPr="00604634">
        <w:rPr>
          <w:b w:val="0"/>
          <w:color w:val="000000"/>
          <w:sz w:val="28"/>
          <w:szCs w:val="28"/>
        </w:rPr>
        <w:t>.</w:t>
      </w:r>
    </w:p>
    <w:p w:rsidR="00491952" w:rsidRDefault="00491952" w:rsidP="00604634">
      <w:pPr>
        <w:pStyle w:val="ac"/>
        <w:ind w:firstLine="567"/>
        <w:jc w:val="both"/>
        <w:rPr>
          <w:b w:val="0"/>
          <w:color w:val="000000"/>
          <w:sz w:val="28"/>
          <w:szCs w:val="28"/>
        </w:rPr>
      </w:pPr>
      <w:r w:rsidRPr="006A0B4A">
        <w:rPr>
          <w:b w:val="0"/>
          <w:bCs/>
          <w:color w:val="000000"/>
          <w:sz w:val="28"/>
          <w:szCs w:val="28"/>
        </w:rPr>
        <w:t>3.</w:t>
      </w:r>
      <w:r w:rsidR="003B7BA7" w:rsidRPr="006A0B4A">
        <w:rPr>
          <w:b w:val="0"/>
          <w:bCs/>
          <w:color w:val="000000"/>
          <w:sz w:val="28"/>
          <w:szCs w:val="28"/>
        </w:rPr>
        <w:t>4</w:t>
      </w:r>
      <w:r w:rsidRPr="006A0B4A">
        <w:rPr>
          <w:b w:val="0"/>
          <w:bCs/>
          <w:color w:val="000000"/>
          <w:sz w:val="28"/>
          <w:szCs w:val="28"/>
        </w:rPr>
        <w:t>.</w:t>
      </w:r>
      <w:r w:rsidR="007D2171" w:rsidRPr="006A0B4A">
        <w:rPr>
          <w:b w:val="0"/>
          <w:bCs/>
          <w:color w:val="000000"/>
          <w:sz w:val="28"/>
          <w:szCs w:val="28"/>
        </w:rPr>
        <w:t>4</w:t>
      </w:r>
      <w:r w:rsidRPr="006A0B4A">
        <w:rPr>
          <w:b w:val="0"/>
          <w:bCs/>
          <w:color w:val="000000"/>
          <w:sz w:val="28"/>
          <w:szCs w:val="28"/>
        </w:rPr>
        <w:t>.</w:t>
      </w:r>
      <w:r w:rsidRPr="006A0B4A">
        <w:rPr>
          <w:b w:val="0"/>
          <w:color w:val="000000"/>
          <w:sz w:val="28"/>
          <w:szCs w:val="28"/>
        </w:rPr>
        <w:t xml:space="preserve"> Допустимые параметры разрешенного строительства объекта капитального строительства:</w:t>
      </w:r>
    </w:p>
    <w:p w:rsidR="00D137D1" w:rsidRDefault="00D137D1" w:rsidP="00D137D1">
      <w:pPr>
        <w:pStyle w:val="ac"/>
        <w:ind w:firstLine="567"/>
        <w:jc w:val="both"/>
        <w:rPr>
          <w:b w:val="0"/>
          <w:sz w:val="28"/>
          <w:szCs w:val="28"/>
        </w:rPr>
      </w:pPr>
      <w:r w:rsidRPr="004F25D7">
        <w:rPr>
          <w:b w:val="0"/>
          <w:sz w:val="28"/>
          <w:szCs w:val="28"/>
        </w:rPr>
        <w:t xml:space="preserve">- в соответствии с требованиями к значению, параметрам и размещению объектов капитального строительства </w:t>
      </w:r>
      <w:r w:rsidRPr="00BA6DC2">
        <w:rPr>
          <w:b w:val="0"/>
          <w:sz w:val="28"/>
          <w:szCs w:val="28"/>
        </w:rPr>
        <w:t>№ 17-01-82/</w:t>
      </w:r>
      <w:r w:rsidR="00BA6DC2" w:rsidRPr="00BA6DC2">
        <w:rPr>
          <w:b w:val="0"/>
          <w:sz w:val="28"/>
          <w:szCs w:val="28"/>
        </w:rPr>
        <w:t>11338нз</w:t>
      </w:r>
      <w:r w:rsidRPr="00BA6DC2">
        <w:rPr>
          <w:b w:val="0"/>
          <w:sz w:val="28"/>
          <w:szCs w:val="28"/>
        </w:rPr>
        <w:t xml:space="preserve"> от </w:t>
      </w:r>
      <w:r w:rsidR="00490BBF" w:rsidRPr="00BA6DC2">
        <w:rPr>
          <w:b w:val="0"/>
          <w:sz w:val="28"/>
          <w:szCs w:val="28"/>
        </w:rPr>
        <w:t>23.12</w:t>
      </w:r>
      <w:r w:rsidRPr="00BA6DC2">
        <w:rPr>
          <w:b w:val="0"/>
          <w:sz w:val="28"/>
          <w:szCs w:val="28"/>
        </w:rPr>
        <w:t>.2016</w:t>
      </w:r>
      <w:r w:rsidR="00971AC2" w:rsidRPr="00BA6DC2">
        <w:rPr>
          <w:b w:val="0"/>
          <w:sz w:val="28"/>
          <w:szCs w:val="28"/>
        </w:rPr>
        <w:t xml:space="preserve"> </w:t>
      </w:r>
      <w:r w:rsidRPr="00BA6DC2">
        <w:rPr>
          <w:b w:val="0"/>
          <w:sz w:val="28"/>
          <w:szCs w:val="28"/>
        </w:rPr>
        <w:t>г.</w:t>
      </w:r>
      <w:r w:rsidRPr="00BA377F">
        <w:rPr>
          <w:b w:val="0"/>
          <w:sz w:val="28"/>
          <w:szCs w:val="28"/>
        </w:rPr>
        <w:t xml:space="preserve"> </w:t>
      </w:r>
      <w:r w:rsidRPr="004F25D7">
        <w:rPr>
          <w:b w:val="0"/>
          <w:sz w:val="28"/>
          <w:szCs w:val="28"/>
        </w:rPr>
        <w:t>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491952" w:rsidRPr="00723523" w:rsidRDefault="00491952" w:rsidP="00604634">
      <w:pPr>
        <w:pStyle w:val="ac"/>
        <w:ind w:firstLine="567"/>
        <w:jc w:val="both"/>
        <w:rPr>
          <w:b w:val="0"/>
          <w:color w:val="000000"/>
          <w:sz w:val="28"/>
          <w:szCs w:val="28"/>
        </w:rPr>
      </w:pPr>
      <w:r w:rsidRPr="00723523">
        <w:rPr>
          <w:b w:val="0"/>
          <w:color w:val="000000"/>
          <w:sz w:val="28"/>
          <w:szCs w:val="28"/>
        </w:rPr>
        <w:t>3.</w:t>
      </w:r>
      <w:r w:rsidR="003B7BA7" w:rsidRPr="00723523">
        <w:rPr>
          <w:b w:val="0"/>
          <w:color w:val="000000"/>
          <w:sz w:val="28"/>
          <w:szCs w:val="28"/>
        </w:rPr>
        <w:t>4</w:t>
      </w:r>
      <w:r w:rsidRPr="00723523">
        <w:rPr>
          <w:b w:val="0"/>
          <w:color w:val="000000"/>
          <w:sz w:val="28"/>
          <w:szCs w:val="28"/>
        </w:rPr>
        <w:t>.</w:t>
      </w:r>
      <w:r w:rsidR="007D2171" w:rsidRPr="00723523">
        <w:rPr>
          <w:b w:val="0"/>
          <w:color w:val="000000"/>
          <w:sz w:val="28"/>
          <w:szCs w:val="28"/>
        </w:rPr>
        <w:t>5</w:t>
      </w:r>
      <w:r w:rsidRPr="00723523">
        <w:rPr>
          <w:b w:val="0"/>
          <w:color w:val="000000"/>
          <w:sz w:val="28"/>
          <w:szCs w:val="28"/>
        </w:rPr>
        <w:t xml:space="preserve">. </w:t>
      </w:r>
      <w:r w:rsidRPr="00723523">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491952" w:rsidRPr="00723523" w:rsidRDefault="00491952" w:rsidP="00604634">
      <w:pPr>
        <w:ind w:firstLine="567"/>
        <w:jc w:val="both"/>
        <w:rPr>
          <w:sz w:val="28"/>
          <w:szCs w:val="28"/>
        </w:rPr>
      </w:pPr>
      <w:r w:rsidRPr="00723523">
        <w:rPr>
          <w:sz w:val="28"/>
          <w:szCs w:val="28"/>
        </w:rPr>
        <w:t xml:space="preserve">1) </w:t>
      </w:r>
      <w:r w:rsidR="00EA4750" w:rsidRPr="00723523">
        <w:rPr>
          <w:sz w:val="28"/>
          <w:szCs w:val="28"/>
        </w:rPr>
        <w:t>О</w:t>
      </w:r>
      <w:r w:rsidRPr="00723523">
        <w:rPr>
          <w:sz w:val="28"/>
          <w:szCs w:val="28"/>
        </w:rPr>
        <w:t>АО «Екатеринбургская электросетевая компания» – № 218-</w:t>
      </w:r>
      <w:r w:rsidR="003B71DE">
        <w:rPr>
          <w:sz w:val="28"/>
          <w:szCs w:val="28"/>
        </w:rPr>
        <w:t>206-116</w:t>
      </w:r>
      <w:r w:rsidR="002B2817" w:rsidRPr="00723523">
        <w:rPr>
          <w:sz w:val="28"/>
          <w:szCs w:val="28"/>
        </w:rPr>
        <w:t>-</w:t>
      </w:r>
      <w:r w:rsidR="007D2171" w:rsidRPr="00723523">
        <w:rPr>
          <w:sz w:val="28"/>
          <w:szCs w:val="28"/>
        </w:rPr>
        <w:t xml:space="preserve">2016                         </w:t>
      </w:r>
      <w:r w:rsidRPr="00723523">
        <w:rPr>
          <w:sz w:val="28"/>
          <w:szCs w:val="28"/>
        </w:rPr>
        <w:t xml:space="preserve">от </w:t>
      </w:r>
      <w:r w:rsidR="003B71DE">
        <w:rPr>
          <w:sz w:val="28"/>
          <w:szCs w:val="28"/>
        </w:rPr>
        <w:t>07</w:t>
      </w:r>
      <w:r w:rsidRPr="00723523">
        <w:rPr>
          <w:sz w:val="28"/>
          <w:szCs w:val="28"/>
        </w:rPr>
        <w:t>.0</w:t>
      </w:r>
      <w:r w:rsidR="008C5405" w:rsidRPr="00723523">
        <w:rPr>
          <w:sz w:val="28"/>
          <w:szCs w:val="28"/>
        </w:rPr>
        <w:t>6</w:t>
      </w:r>
      <w:r w:rsidRPr="00723523">
        <w:rPr>
          <w:sz w:val="28"/>
          <w:szCs w:val="28"/>
        </w:rPr>
        <w:t>.2016 г.: максимальная мощность - 10</w:t>
      </w:r>
      <w:r w:rsidR="002B2817" w:rsidRPr="00723523">
        <w:rPr>
          <w:sz w:val="28"/>
          <w:szCs w:val="28"/>
        </w:rPr>
        <w:t>0</w:t>
      </w:r>
      <w:r w:rsidRPr="00723523">
        <w:rPr>
          <w:sz w:val="28"/>
          <w:szCs w:val="28"/>
        </w:rPr>
        <w:t xml:space="preserve">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723523">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электрических сетей </w:t>
      </w:r>
      <w:r w:rsidR="007058C7" w:rsidRPr="00723523">
        <w:rPr>
          <w:sz w:val="28"/>
          <w:szCs w:val="28"/>
          <w:shd w:val="clear" w:color="auto" w:fill="FFFFFF" w:themeFill="background1"/>
        </w:rPr>
        <w:t>10/</w:t>
      </w:r>
      <w:r w:rsidRPr="00723523">
        <w:rPr>
          <w:sz w:val="28"/>
          <w:szCs w:val="28"/>
          <w:shd w:val="clear" w:color="auto" w:fill="FFFFFF" w:themeFill="background1"/>
        </w:rPr>
        <w:t xml:space="preserve">0,4 </w:t>
      </w:r>
      <w:proofErr w:type="spellStart"/>
      <w:r w:rsidRPr="00723523">
        <w:rPr>
          <w:sz w:val="28"/>
          <w:szCs w:val="28"/>
          <w:shd w:val="clear" w:color="auto" w:fill="FFFFFF" w:themeFill="background1"/>
        </w:rPr>
        <w:t>кВ</w:t>
      </w:r>
      <w:proofErr w:type="spellEnd"/>
      <w:r w:rsidRPr="00723523">
        <w:rPr>
          <w:sz w:val="28"/>
          <w:szCs w:val="28"/>
          <w:shd w:val="clear" w:color="auto" w:fill="FFFFFF" w:themeFill="background1"/>
        </w:rPr>
        <w:t xml:space="preserve"> от указанного объекта до точки присоединения;</w:t>
      </w:r>
      <w:r w:rsidRPr="00723523">
        <w:rPr>
          <w:sz w:val="28"/>
          <w:szCs w:val="28"/>
        </w:rPr>
        <w:t xml:space="preserve"> срок действия технических условий – </w:t>
      </w:r>
      <w:r w:rsidR="00D42961">
        <w:rPr>
          <w:sz w:val="28"/>
          <w:szCs w:val="28"/>
        </w:rPr>
        <w:t>07</w:t>
      </w:r>
      <w:r w:rsidRPr="00723523">
        <w:rPr>
          <w:sz w:val="28"/>
          <w:szCs w:val="28"/>
        </w:rPr>
        <w:t>.0</w:t>
      </w:r>
      <w:r w:rsidR="008C5405" w:rsidRPr="00723523">
        <w:rPr>
          <w:sz w:val="28"/>
          <w:szCs w:val="28"/>
        </w:rPr>
        <w:t>6</w:t>
      </w:r>
      <w:r w:rsidR="006373FF">
        <w:rPr>
          <w:sz w:val="28"/>
          <w:szCs w:val="28"/>
        </w:rPr>
        <w:t>.2017 г.</w:t>
      </w:r>
      <w:r w:rsidRPr="00723523">
        <w:rPr>
          <w:sz w:val="28"/>
          <w:szCs w:val="28"/>
        </w:rPr>
        <w:t xml:space="preserve"> </w:t>
      </w:r>
    </w:p>
    <w:p w:rsidR="008C5405" w:rsidRPr="00723523" w:rsidRDefault="00491952" w:rsidP="0052373B">
      <w:pPr>
        <w:ind w:firstLine="567"/>
        <w:jc w:val="both"/>
        <w:rPr>
          <w:sz w:val="28"/>
          <w:szCs w:val="28"/>
        </w:rPr>
      </w:pPr>
      <w:r w:rsidRPr="00723523">
        <w:rPr>
          <w:sz w:val="28"/>
          <w:szCs w:val="28"/>
        </w:rPr>
        <w:t>2) МУП «Водоканал» – № 05-11/33-14</w:t>
      </w:r>
      <w:r w:rsidR="00D42961">
        <w:rPr>
          <w:sz w:val="28"/>
          <w:szCs w:val="28"/>
        </w:rPr>
        <w:t>429</w:t>
      </w:r>
      <w:r w:rsidRPr="00723523">
        <w:rPr>
          <w:sz w:val="28"/>
          <w:szCs w:val="28"/>
        </w:rPr>
        <w:t>-</w:t>
      </w:r>
      <w:r w:rsidR="00D42961">
        <w:rPr>
          <w:sz w:val="28"/>
          <w:szCs w:val="28"/>
        </w:rPr>
        <w:t>212</w:t>
      </w:r>
      <w:r w:rsidRPr="00723523">
        <w:rPr>
          <w:sz w:val="28"/>
          <w:szCs w:val="28"/>
        </w:rPr>
        <w:t xml:space="preserve"> от </w:t>
      </w:r>
      <w:r w:rsidR="008C5405" w:rsidRPr="00723523">
        <w:rPr>
          <w:sz w:val="28"/>
          <w:szCs w:val="28"/>
        </w:rPr>
        <w:t>06</w:t>
      </w:r>
      <w:r w:rsidRPr="00723523">
        <w:rPr>
          <w:sz w:val="28"/>
          <w:szCs w:val="28"/>
        </w:rPr>
        <w:t>.0</w:t>
      </w:r>
      <w:r w:rsidR="008C5405" w:rsidRPr="00723523">
        <w:rPr>
          <w:sz w:val="28"/>
          <w:szCs w:val="28"/>
        </w:rPr>
        <w:t>6</w:t>
      </w:r>
      <w:r w:rsidRPr="00723523">
        <w:rPr>
          <w:sz w:val="28"/>
          <w:szCs w:val="28"/>
        </w:rPr>
        <w:t xml:space="preserve">.2016 г.: </w:t>
      </w:r>
      <w:r w:rsidR="00E86ADA" w:rsidRPr="003B7BA7">
        <w:rPr>
          <w:sz w:val="28"/>
          <w:szCs w:val="28"/>
        </w:rPr>
        <w:t>максимальная присоединяемая нагрузка по водоснабжению и по водоотведению (м3/</w:t>
      </w:r>
      <w:proofErr w:type="spellStart"/>
      <w:r w:rsidR="00E86ADA" w:rsidRPr="003B7BA7">
        <w:rPr>
          <w:sz w:val="28"/>
          <w:szCs w:val="28"/>
        </w:rPr>
        <w:t>сут</w:t>
      </w:r>
      <w:proofErr w:type="spellEnd"/>
      <w:r w:rsidR="00E86ADA" w:rsidRPr="003B7BA7">
        <w:rPr>
          <w:sz w:val="28"/>
          <w:szCs w:val="28"/>
        </w:rPr>
        <w:t>) – 1</w:t>
      </w:r>
      <w:r w:rsidR="00E86ADA">
        <w:rPr>
          <w:sz w:val="28"/>
          <w:szCs w:val="28"/>
        </w:rPr>
        <w:t>0,00</w:t>
      </w:r>
      <w:r w:rsidR="00E86ADA" w:rsidRPr="003B7BA7">
        <w:rPr>
          <w:sz w:val="28"/>
          <w:szCs w:val="28"/>
        </w:rPr>
        <w:t>;</w:t>
      </w:r>
      <w:r w:rsidR="00E86ADA" w:rsidRPr="001B3598">
        <w:rPr>
          <w:sz w:val="28"/>
          <w:szCs w:val="28"/>
        </w:rPr>
        <w:t xml:space="preserve"> </w:t>
      </w:r>
      <w:r w:rsidR="00E86ADA">
        <w:rPr>
          <w:sz w:val="28"/>
          <w:szCs w:val="28"/>
        </w:rPr>
        <w:t xml:space="preserve">схема ГВС: закрытая; возможная точка подключения водоснабжения – тупиковый водопровод </w:t>
      </w:r>
      <w:proofErr w:type="spellStart"/>
      <w:r w:rsidR="00E86ADA">
        <w:rPr>
          <w:sz w:val="28"/>
          <w:szCs w:val="28"/>
        </w:rPr>
        <w:t>Ду</w:t>
      </w:r>
      <w:proofErr w:type="spellEnd"/>
      <w:r w:rsidR="00E86ADA">
        <w:rPr>
          <w:sz w:val="28"/>
          <w:szCs w:val="28"/>
        </w:rPr>
        <w:t xml:space="preserve"> 400 мм по ул. Косарева</w:t>
      </w:r>
      <w:r w:rsidR="00BD7672">
        <w:rPr>
          <w:sz w:val="28"/>
          <w:szCs w:val="28"/>
        </w:rPr>
        <w:t xml:space="preserve"> только для нужд </w:t>
      </w:r>
      <w:proofErr w:type="spellStart"/>
      <w:r w:rsidR="00BD7672">
        <w:rPr>
          <w:sz w:val="28"/>
          <w:szCs w:val="28"/>
        </w:rPr>
        <w:t>хоз.питьевого</w:t>
      </w:r>
      <w:proofErr w:type="spellEnd"/>
      <w:r w:rsidR="00BD7672">
        <w:rPr>
          <w:sz w:val="28"/>
          <w:szCs w:val="28"/>
        </w:rPr>
        <w:t xml:space="preserve"> назначения</w:t>
      </w:r>
      <w:r w:rsidR="00E86ADA">
        <w:rPr>
          <w:sz w:val="28"/>
          <w:szCs w:val="28"/>
        </w:rPr>
        <w:t xml:space="preserve">; </w:t>
      </w:r>
      <w:r w:rsidR="00E20359">
        <w:rPr>
          <w:sz w:val="28"/>
          <w:szCs w:val="28"/>
        </w:rPr>
        <w:t xml:space="preserve">возможная точка подключения водоотведения –  канализационный коллектор </w:t>
      </w:r>
      <w:r w:rsidR="00E66FED">
        <w:rPr>
          <w:sz w:val="28"/>
          <w:szCs w:val="28"/>
        </w:rPr>
        <w:t xml:space="preserve">                      </w:t>
      </w:r>
      <w:proofErr w:type="spellStart"/>
      <w:r w:rsidR="00E20359">
        <w:rPr>
          <w:sz w:val="28"/>
          <w:szCs w:val="28"/>
        </w:rPr>
        <w:t>Ду</w:t>
      </w:r>
      <w:proofErr w:type="spellEnd"/>
      <w:r w:rsidR="00E20359">
        <w:rPr>
          <w:sz w:val="28"/>
          <w:szCs w:val="28"/>
        </w:rPr>
        <w:t xml:space="preserve"> 700 мм по ул. Косарева; </w:t>
      </w:r>
      <w:r w:rsidR="00E86ADA">
        <w:rPr>
          <w:sz w:val="28"/>
          <w:szCs w:val="28"/>
        </w:rPr>
        <w:t xml:space="preserve">срок подключения: водоснабжение </w:t>
      </w:r>
      <w:r w:rsidR="00BD7672">
        <w:rPr>
          <w:sz w:val="28"/>
          <w:szCs w:val="28"/>
        </w:rPr>
        <w:t>и водоотведение</w:t>
      </w:r>
      <w:r w:rsidR="00E86ADA">
        <w:rPr>
          <w:sz w:val="28"/>
          <w:szCs w:val="28"/>
        </w:rPr>
        <w:t xml:space="preserve"> -</w:t>
      </w:r>
      <w:r w:rsidR="00E66FED">
        <w:rPr>
          <w:sz w:val="28"/>
          <w:szCs w:val="28"/>
        </w:rPr>
        <w:t xml:space="preserve">               </w:t>
      </w:r>
      <w:r w:rsidR="00E86ADA">
        <w:rPr>
          <w:sz w:val="28"/>
          <w:szCs w:val="28"/>
        </w:rPr>
        <w:t xml:space="preserve"> не более 18 месяцев со дня заключения Договора о подключении; </w:t>
      </w:r>
      <w:r w:rsidR="00E86ADA" w:rsidRPr="003B7BA7">
        <w:rPr>
          <w:sz w:val="28"/>
          <w:szCs w:val="28"/>
        </w:rPr>
        <w:t>тариф подключения – в соответствии с постановлением Региональной энергетической комиссии Свердловской области от 10.12.2015 г. № 212-ПК, срок действия технических условий – 3 года</w:t>
      </w:r>
      <w:r w:rsidR="006373FF">
        <w:rPr>
          <w:sz w:val="28"/>
          <w:szCs w:val="28"/>
        </w:rPr>
        <w:t>.</w:t>
      </w:r>
    </w:p>
    <w:p w:rsidR="008C5405" w:rsidRPr="000A56D8" w:rsidRDefault="00491952" w:rsidP="00604634">
      <w:pPr>
        <w:ind w:firstLine="567"/>
        <w:jc w:val="both"/>
        <w:rPr>
          <w:sz w:val="28"/>
          <w:szCs w:val="28"/>
        </w:rPr>
      </w:pPr>
      <w:r w:rsidRPr="00723523">
        <w:rPr>
          <w:sz w:val="28"/>
          <w:szCs w:val="28"/>
        </w:rPr>
        <w:t xml:space="preserve">3) </w:t>
      </w:r>
      <w:r w:rsidR="008C5405" w:rsidRPr="00723523">
        <w:rPr>
          <w:sz w:val="28"/>
          <w:szCs w:val="28"/>
        </w:rPr>
        <w:t xml:space="preserve">МУП «Екатеринбургэнерго» – № </w:t>
      </w:r>
      <w:r w:rsidR="003B71A3" w:rsidRPr="00723523">
        <w:rPr>
          <w:sz w:val="28"/>
          <w:szCs w:val="28"/>
        </w:rPr>
        <w:t>23</w:t>
      </w:r>
      <w:r w:rsidR="0052373B">
        <w:rPr>
          <w:sz w:val="28"/>
          <w:szCs w:val="28"/>
        </w:rPr>
        <w:t>4</w:t>
      </w:r>
      <w:r w:rsidR="006373FF">
        <w:rPr>
          <w:sz w:val="28"/>
          <w:szCs w:val="28"/>
        </w:rPr>
        <w:t>7</w:t>
      </w:r>
      <w:r w:rsidR="008C5405" w:rsidRPr="00723523">
        <w:rPr>
          <w:sz w:val="28"/>
          <w:szCs w:val="28"/>
        </w:rPr>
        <w:t xml:space="preserve"> от </w:t>
      </w:r>
      <w:r w:rsidR="003B71A3" w:rsidRPr="00723523">
        <w:rPr>
          <w:sz w:val="28"/>
          <w:szCs w:val="28"/>
        </w:rPr>
        <w:t>2</w:t>
      </w:r>
      <w:r w:rsidR="006373FF">
        <w:rPr>
          <w:sz w:val="28"/>
          <w:szCs w:val="28"/>
        </w:rPr>
        <w:t>8</w:t>
      </w:r>
      <w:r w:rsidR="008C5405" w:rsidRPr="00723523">
        <w:rPr>
          <w:sz w:val="28"/>
          <w:szCs w:val="28"/>
        </w:rPr>
        <w:t>.06.2016 г.:</w:t>
      </w:r>
      <w:r w:rsidR="0052373B">
        <w:rPr>
          <w:sz w:val="28"/>
          <w:szCs w:val="28"/>
        </w:rPr>
        <w:t xml:space="preserve"> возможная точка подключения - распределительные тепловые </w:t>
      </w:r>
      <w:r w:rsidR="000A56D8">
        <w:rPr>
          <w:sz w:val="28"/>
          <w:szCs w:val="28"/>
        </w:rPr>
        <w:t>сети</w:t>
      </w:r>
      <w:r w:rsidR="0052373B">
        <w:rPr>
          <w:sz w:val="28"/>
          <w:szCs w:val="28"/>
        </w:rPr>
        <w:t xml:space="preserve">, проложенные после </w:t>
      </w:r>
      <w:r w:rsidR="000A56D8">
        <w:rPr>
          <w:sz w:val="28"/>
          <w:szCs w:val="28"/>
        </w:rPr>
        <w:t xml:space="preserve">котельной </w:t>
      </w:r>
      <w:proofErr w:type="spellStart"/>
      <w:r w:rsidR="000A56D8">
        <w:rPr>
          <w:sz w:val="28"/>
          <w:szCs w:val="28"/>
        </w:rPr>
        <w:t>Хибиногорский</w:t>
      </w:r>
      <w:proofErr w:type="spellEnd"/>
      <w:r w:rsidR="000A56D8">
        <w:rPr>
          <w:sz w:val="28"/>
          <w:szCs w:val="28"/>
        </w:rPr>
        <w:t xml:space="preserve">, 33 (ООО </w:t>
      </w:r>
      <w:r w:rsidR="006373FF">
        <w:rPr>
          <w:sz w:val="28"/>
          <w:szCs w:val="28"/>
        </w:rPr>
        <w:t>«</w:t>
      </w:r>
      <w:r w:rsidR="000A56D8">
        <w:rPr>
          <w:sz w:val="28"/>
          <w:szCs w:val="28"/>
        </w:rPr>
        <w:t>Урал-</w:t>
      </w:r>
      <w:proofErr w:type="spellStart"/>
      <w:r w:rsidR="000A56D8">
        <w:rPr>
          <w:sz w:val="28"/>
          <w:szCs w:val="28"/>
        </w:rPr>
        <w:t>хим</w:t>
      </w:r>
      <w:r w:rsidR="00086F4C">
        <w:rPr>
          <w:sz w:val="28"/>
          <w:szCs w:val="28"/>
        </w:rPr>
        <w:t>м</w:t>
      </w:r>
      <w:r w:rsidR="000A56D8">
        <w:rPr>
          <w:sz w:val="28"/>
          <w:szCs w:val="28"/>
        </w:rPr>
        <w:t>ашЭнерго</w:t>
      </w:r>
      <w:proofErr w:type="spellEnd"/>
      <w:r w:rsidR="006373FF">
        <w:rPr>
          <w:sz w:val="28"/>
          <w:szCs w:val="28"/>
        </w:rPr>
        <w:t>»</w:t>
      </w:r>
      <w:r w:rsidR="000A56D8">
        <w:rPr>
          <w:sz w:val="28"/>
          <w:szCs w:val="28"/>
        </w:rPr>
        <w:t>) к объектам по ул. Косарева, 14-а,</w:t>
      </w:r>
      <w:r w:rsidR="006373FF">
        <w:rPr>
          <w:sz w:val="28"/>
          <w:szCs w:val="28"/>
        </w:rPr>
        <w:t xml:space="preserve"> </w:t>
      </w:r>
      <w:r w:rsidR="000A56D8">
        <w:rPr>
          <w:sz w:val="28"/>
          <w:szCs w:val="28"/>
        </w:rPr>
        <w:t>91 и т.д.</w:t>
      </w:r>
      <w:r w:rsidR="003B71A3" w:rsidRPr="00723523">
        <w:rPr>
          <w:sz w:val="28"/>
          <w:szCs w:val="28"/>
        </w:rPr>
        <w:t>;</w:t>
      </w:r>
      <w:r w:rsidR="000A56D8">
        <w:rPr>
          <w:sz w:val="28"/>
          <w:szCs w:val="28"/>
        </w:rPr>
        <w:t xml:space="preserve"> максимальная тепловая нагрузка в возможной точке подключения</w:t>
      </w:r>
      <w:r w:rsidR="006373FF">
        <w:rPr>
          <w:sz w:val="28"/>
          <w:szCs w:val="28"/>
        </w:rPr>
        <w:t xml:space="preserve"> </w:t>
      </w:r>
      <w:r w:rsidR="000A56D8">
        <w:rPr>
          <w:sz w:val="28"/>
          <w:szCs w:val="28"/>
        </w:rPr>
        <w:t xml:space="preserve">– </w:t>
      </w:r>
      <w:r w:rsidR="006373FF">
        <w:rPr>
          <w:sz w:val="28"/>
          <w:szCs w:val="28"/>
        </w:rPr>
        <w:t xml:space="preserve">                </w:t>
      </w:r>
      <w:r w:rsidR="000A56D8">
        <w:rPr>
          <w:sz w:val="28"/>
          <w:szCs w:val="28"/>
          <w:lang w:val="en-US"/>
        </w:rPr>
        <w:t>Q</w:t>
      </w:r>
      <w:r w:rsidR="000A56D8">
        <w:rPr>
          <w:sz w:val="28"/>
          <w:szCs w:val="28"/>
        </w:rPr>
        <w:t>=0,2</w:t>
      </w:r>
      <w:r w:rsidR="00086F4C">
        <w:rPr>
          <w:sz w:val="28"/>
          <w:szCs w:val="28"/>
        </w:rPr>
        <w:t xml:space="preserve"> Гкал/час. Срок подключения объекта к сетям инженерно-технического обеспечения – 2025 год; срок действий настоящих технических условий – 3 года. </w:t>
      </w:r>
    </w:p>
    <w:p w:rsidR="00F3779A" w:rsidRPr="00723523" w:rsidRDefault="003B71A3" w:rsidP="00604634">
      <w:pPr>
        <w:ind w:firstLine="567"/>
        <w:jc w:val="both"/>
        <w:rPr>
          <w:sz w:val="28"/>
          <w:szCs w:val="28"/>
        </w:rPr>
      </w:pPr>
      <w:r w:rsidRPr="00723523">
        <w:rPr>
          <w:sz w:val="28"/>
          <w:szCs w:val="28"/>
        </w:rPr>
        <w:t xml:space="preserve">4) МБУ «ВОИС» </w:t>
      </w:r>
      <w:r w:rsidR="006373FF" w:rsidRPr="00723523">
        <w:rPr>
          <w:sz w:val="28"/>
          <w:szCs w:val="28"/>
        </w:rPr>
        <w:t>–</w:t>
      </w:r>
      <w:r w:rsidR="006373FF">
        <w:rPr>
          <w:sz w:val="28"/>
          <w:szCs w:val="28"/>
        </w:rPr>
        <w:t xml:space="preserve"> </w:t>
      </w:r>
      <w:r w:rsidRPr="00723523">
        <w:rPr>
          <w:sz w:val="28"/>
          <w:szCs w:val="28"/>
        </w:rPr>
        <w:t>№ 1</w:t>
      </w:r>
      <w:r w:rsidR="00086F4C">
        <w:rPr>
          <w:sz w:val="28"/>
          <w:szCs w:val="28"/>
        </w:rPr>
        <w:t>294</w:t>
      </w:r>
      <w:r w:rsidRPr="00723523">
        <w:rPr>
          <w:sz w:val="28"/>
          <w:szCs w:val="28"/>
        </w:rPr>
        <w:t xml:space="preserve"> от </w:t>
      </w:r>
      <w:r w:rsidR="00086F4C">
        <w:rPr>
          <w:sz w:val="28"/>
          <w:szCs w:val="28"/>
        </w:rPr>
        <w:t>21</w:t>
      </w:r>
      <w:r w:rsidRPr="00723523">
        <w:rPr>
          <w:sz w:val="28"/>
          <w:szCs w:val="28"/>
        </w:rPr>
        <w:t>.06.2016 г.</w:t>
      </w:r>
    </w:p>
    <w:p w:rsidR="00491952" w:rsidRPr="00723523" w:rsidRDefault="00491952" w:rsidP="00604634">
      <w:pPr>
        <w:ind w:firstLine="567"/>
        <w:jc w:val="both"/>
        <w:rPr>
          <w:color w:val="000000"/>
          <w:sz w:val="28"/>
          <w:szCs w:val="28"/>
        </w:rPr>
      </w:pPr>
      <w:r w:rsidRPr="00723523">
        <w:rPr>
          <w:color w:val="000000"/>
          <w:sz w:val="28"/>
          <w:szCs w:val="28"/>
        </w:rPr>
        <w:t>3.</w:t>
      </w:r>
      <w:r w:rsidR="003B7BA7" w:rsidRPr="00723523">
        <w:rPr>
          <w:color w:val="000000"/>
          <w:sz w:val="28"/>
          <w:szCs w:val="28"/>
        </w:rPr>
        <w:t>4</w:t>
      </w:r>
      <w:r w:rsidRPr="00723523">
        <w:rPr>
          <w:color w:val="000000"/>
          <w:sz w:val="28"/>
          <w:szCs w:val="28"/>
        </w:rPr>
        <w:t>.</w:t>
      </w:r>
      <w:r w:rsidR="007876C6">
        <w:rPr>
          <w:color w:val="000000"/>
          <w:sz w:val="28"/>
          <w:szCs w:val="28"/>
        </w:rPr>
        <w:t>6</w:t>
      </w:r>
      <w:r w:rsidRPr="00723523">
        <w:rPr>
          <w:color w:val="000000"/>
          <w:sz w:val="28"/>
          <w:szCs w:val="28"/>
        </w:rPr>
        <w:t xml:space="preserve">. </w:t>
      </w:r>
      <w:r w:rsidRPr="00723523">
        <w:rPr>
          <w:bCs/>
          <w:sz w:val="28"/>
          <w:szCs w:val="28"/>
        </w:rPr>
        <w:t xml:space="preserve">Начальная цена предмета аукциона (размер ежегодной арендной платы) </w:t>
      </w:r>
      <w:r w:rsidRPr="00723523">
        <w:rPr>
          <w:color w:val="000000"/>
          <w:sz w:val="28"/>
          <w:szCs w:val="28"/>
        </w:rPr>
        <w:t>–</w:t>
      </w:r>
      <w:r w:rsidRPr="00723523">
        <w:rPr>
          <w:bCs/>
          <w:sz w:val="28"/>
          <w:szCs w:val="28"/>
        </w:rPr>
        <w:t xml:space="preserve"> </w:t>
      </w:r>
      <w:r w:rsidR="00086F4C">
        <w:rPr>
          <w:bCs/>
          <w:sz w:val="28"/>
          <w:szCs w:val="28"/>
        </w:rPr>
        <w:t>303 000</w:t>
      </w:r>
      <w:r w:rsidRPr="00723523">
        <w:rPr>
          <w:bCs/>
          <w:sz w:val="28"/>
          <w:szCs w:val="28"/>
        </w:rPr>
        <w:t xml:space="preserve"> (</w:t>
      </w:r>
      <w:r w:rsidR="00B00FA0">
        <w:rPr>
          <w:bCs/>
          <w:sz w:val="28"/>
          <w:szCs w:val="28"/>
        </w:rPr>
        <w:t>Триста три тысячи</w:t>
      </w:r>
      <w:r w:rsidRPr="00723523">
        <w:rPr>
          <w:bCs/>
          <w:sz w:val="28"/>
          <w:szCs w:val="28"/>
        </w:rPr>
        <w:t>)</w:t>
      </w:r>
      <w:r w:rsidRPr="00723523">
        <w:rPr>
          <w:color w:val="000000"/>
          <w:sz w:val="28"/>
          <w:szCs w:val="28"/>
        </w:rPr>
        <w:t xml:space="preserve"> </w:t>
      </w:r>
      <w:r w:rsidRPr="00723523">
        <w:rPr>
          <w:bCs/>
          <w:sz w:val="28"/>
          <w:szCs w:val="28"/>
        </w:rPr>
        <w:t>рублей 00 копеек,</w:t>
      </w:r>
      <w:r w:rsidRPr="00723523">
        <w:rPr>
          <w:color w:val="000000"/>
          <w:sz w:val="28"/>
          <w:szCs w:val="28"/>
        </w:rPr>
        <w:t xml:space="preserve"> без </w:t>
      </w:r>
      <w:r w:rsidR="00301126" w:rsidRPr="00723523">
        <w:rPr>
          <w:color w:val="000000"/>
          <w:sz w:val="28"/>
          <w:szCs w:val="28"/>
        </w:rPr>
        <w:t xml:space="preserve">учета </w:t>
      </w:r>
      <w:r w:rsidRPr="00723523">
        <w:rPr>
          <w:color w:val="000000"/>
          <w:sz w:val="28"/>
          <w:szCs w:val="28"/>
        </w:rPr>
        <w:t xml:space="preserve">НДС. </w:t>
      </w:r>
    </w:p>
    <w:p w:rsidR="00491952" w:rsidRPr="00723523" w:rsidRDefault="00491952" w:rsidP="00604634">
      <w:pPr>
        <w:pStyle w:val="ac"/>
        <w:ind w:firstLine="567"/>
        <w:jc w:val="both"/>
        <w:rPr>
          <w:b w:val="0"/>
          <w:bCs/>
          <w:color w:val="000000"/>
          <w:sz w:val="28"/>
          <w:szCs w:val="28"/>
        </w:rPr>
      </w:pPr>
      <w:r w:rsidRPr="00723523">
        <w:rPr>
          <w:b w:val="0"/>
          <w:color w:val="000000"/>
          <w:sz w:val="28"/>
          <w:szCs w:val="28"/>
        </w:rPr>
        <w:t>3.</w:t>
      </w:r>
      <w:r w:rsidR="003B7BA7" w:rsidRPr="00723523">
        <w:rPr>
          <w:b w:val="0"/>
          <w:color w:val="000000"/>
          <w:sz w:val="28"/>
          <w:szCs w:val="28"/>
        </w:rPr>
        <w:t>4</w:t>
      </w:r>
      <w:r w:rsidRPr="00723523">
        <w:rPr>
          <w:b w:val="0"/>
          <w:color w:val="000000"/>
          <w:sz w:val="28"/>
          <w:szCs w:val="28"/>
        </w:rPr>
        <w:t>.</w:t>
      </w:r>
      <w:r w:rsidR="007876C6">
        <w:rPr>
          <w:b w:val="0"/>
          <w:color w:val="000000"/>
          <w:sz w:val="28"/>
          <w:szCs w:val="28"/>
        </w:rPr>
        <w:t>7</w:t>
      </w:r>
      <w:r w:rsidRPr="00723523">
        <w:rPr>
          <w:b w:val="0"/>
          <w:color w:val="000000"/>
          <w:sz w:val="28"/>
          <w:szCs w:val="28"/>
        </w:rPr>
        <w:t xml:space="preserve">. «Шаг аукциона» – </w:t>
      </w:r>
      <w:r w:rsidR="00B00FA0">
        <w:rPr>
          <w:b w:val="0"/>
          <w:color w:val="000000"/>
          <w:sz w:val="28"/>
          <w:szCs w:val="28"/>
        </w:rPr>
        <w:t>9</w:t>
      </w:r>
      <w:r w:rsidRPr="00723523">
        <w:rPr>
          <w:b w:val="0"/>
          <w:bCs/>
          <w:sz w:val="28"/>
          <w:szCs w:val="28"/>
        </w:rPr>
        <w:t xml:space="preserve"> 000 (</w:t>
      </w:r>
      <w:r w:rsidR="00B00FA0">
        <w:rPr>
          <w:b w:val="0"/>
          <w:bCs/>
          <w:sz w:val="28"/>
          <w:szCs w:val="28"/>
        </w:rPr>
        <w:t>Девять</w:t>
      </w:r>
      <w:r w:rsidR="003B71A3" w:rsidRPr="00723523">
        <w:rPr>
          <w:b w:val="0"/>
          <w:bCs/>
          <w:sz w:val="28"/>
          <w:szCs w:val="28"/>
        </w:rPr>
        <w:t xml:space="preserve"> </w:t>
      </w:r>
      <w:r w:rsidRPr="00723523">
        <w:rPr>
          <w:b w:val="0"/>
          <w:bCs/>
          <w:sz w:val="28"/>
          <w:szCs w:val="28"/>
        </w:rPr>
        <w:t>тысяч) рублей 00 копеек.</w:t>
      </w:r>
    </w:p>
    <w:p w:rsidR="00F6240A" w:rsidRPr="00604634" w:rsidRDefault="00491952" w:rsidP="00604634">
      <w:pPr>
        <w:autoSpaceDE w:val="0"/>
        <w:autoSpaceDN w:val="0"/>
        <w:adjustRightInd w:val="0"/>
        <w:ind w:firstLine="567"/>
        <w:jc w:val="both"/>
        <w:rPr>
          <w:color w:val="000000"/>
          <w:sz w:val="28"/>
          <w:szCs w:val="28"/>
        </w:rPr>
      </w:pPr>
      <w:r w:rsidRPr="00723523">
        <w:rPr>
          <w:color w:val="000000"/>
          <w:sz w:val="28"/>
          <w:szCs w:val="28"/>
        </w:rPr>
        <w:t>3.</w:t>
      </w:r>
      <w:r w:rsidR="003B7BA7" w:rsidRPr="00723523">
        <w:rPr>
          <w:color w:val="000000"/>
          <w:sz w:val="28"/>
          <w:szCs w:val="28"/>
        </w:rPr>
        <w:t>4</w:t>
      </w:r>
      <w:r w:rsidRPr="00723523">
        <w:rPr>
          <w:color w:val="000000"/>
          <w:sz w:val="28"/>
          <w:szCs w:val="28"/>
        </w:rPr>
        <w:t>.</w:t>
      </w:r>
      <w:r w:rsidR="007876C6">
        <w:rPr>
          <w:color w:val="000000"/>
          <w:sz w:val="28"/>
          <w:szCs w:val="28"/>
        </w:rPr>
        <w:t>8</w:t>
      </w:r>
      <w:r w:rsidRPr="00723523">
        <w:rPr>
          <w:color w:val="000000"/>
          <w:sz w:val="28"/>
          <w:szCs w:val="28"/>
        </w:rPr>
        <w:t xml:space="preserve">. Сумма задатка – </w:t>
      </w:r>
      <w:r w:rsidR="00B00FA0">
        <w:rPr>
          <w:bCs/>
          <w:sz w:val="28"/>
          <w:szCs w:val="28"/>
        </w:rPr>
        <w:t>151 500</w:t>
      </w:r>
      <w:r w:rsidRPr="00723523">
        <w:rPr>
          <w:bCs/>
          <w:sz w:val="28"/>
          <w:szCs w:val="28"/>
        </w:rPr>
        <w:t xml:space="preserve"> (</w:t>
      </w:r>
      <w:r w:rsidR="00B00FA0">
        <w:rPr>
          <w:bCs/>
          <w:sz w:val="28"/>
          <w:szCs w:val="28"/>
        </w:rPr>
        <w:t>Сто пятьдесят одна тысяча пятьсот</w:t>
      </w:r>
      <w:r w:rsidRPr="00723523">
        <w:rPr>
          <w:bCs/>
          <w:sz w:val="28"/>
          <w:szCs w:val="28"/>
        </w:rPr>
        <w:t>)</w:t>
      </w:r>
      <w:r w:rsidRPr="00723523">
        <w:rPr>
          <w:color w:val="000000"/>
          <w:sz w:val="28"/>
          <w:szCs w:val="28"/>
        </w:rPr>
        <w:t xml:space="preserve"> </w:t>
      </w:r>
      <w:r w:rsidRPr="00723523">
        <w:rPr>
          <w:bCs/>
          <w:sz w:val="28"/>
          <w:szCs w:val="28"/>
        </w:rPr>
        <w:t xml:space="preserve">рублей </w:t>
      </w:r>
      <w:r w:rsidR="00B00FA0">
        <w:rPr>
          <w:bCs/>
          <w:sz w:val="28"/>
          <w:szCs w:val="28"/>
        </w:rPr>
        <w:t xml:space="preserve">                      </w:t>
      </w:r>
      <w:r w:rsidRPr="00723523">
        <w:rPr>
          <w:bCs/>
          <w:sz w:val="28"/>
          <w:szCs w:val="28"/>
        </w:rPr>
        <w:t>00 копеек</w:t>
      </w:r>
      <w:r w:rsidRPr="00723523">
        <w:rPr>
          <w:color w:val="000000"/>
          <w:sz w:val="28"/>
          <w:szCs w:val="28"/>
        </w:rPr>
        <w:t>.</w:t>
      </w:r>
      <w:r w:rsidR="00F6240A" w:rsidRPr="00604634">
        <w:rPr>
          <w:color w:val="000000"/>
          <w:sz w:val="28"/>
          <w:szCs w:val="28"/>
        </w:rPr>
        <w:t xml:space="preserve"> </w:t>
      </w:r>
    </w:p>
    <w:p w:rsidR="00DE1F0F" w:rsidRDefault="00666CB1" w:rsidP="00604634">
      <w:pPr>
        <w:pStyle w:val="ConsNormal"/>
        <w:widowControl/>
        <w:ind w:right="0" w:firstLine="567"/>
        <w:jc w:val="both"/>
        <w:rPr>
          <w:rFonts w:ascii="Times New Roman" w:hAnsi="Times New Roman" w:cs="Times New Roman"/>
          <w:sz w:val="28"/>
          <w:szCs w:val="28"/>
        </w:rPr>
      </w:pPr>
      <w:r w:rsidRPr="00604634">
        <w:rPr>
          <w:rFonts w:ascii="Times New Roman" w:hAnsi="Times New Roman" w:cs="Times New Roman"/>
          <w:sz w:val="28"/>
          <w:szCs w:val="28"/>
        </w:rPr>
        <w:t>4. Общие сведения об аукционах</w:t>
      </w:r>
      <w:r w:rsidR="008809C8" w:rsidRPr="00604634">
        <w:rPr>
          <w:rFonts w:ascii="Times New Roman" w:hAnsi="Times New Roman" w:cs="Times New Roman"/>
          <w:sz w:val="28"/>
          <w:szCs w:val="28"/>
        </w:rPr>
        <w:t>.</w:t>
      </w:r>
    </w:p>
    <w:p w:rsidR="004A0634" w:rsidRPr="00604634" w:rsidRDefault="00D50131" w:rsidP="00604634">
      <w:pPr>
        <w:pStyle w:val="ac"/>
        <w:ind w:firstLine="567"/>
        <w:jc w:val="both"/>
        <w:rPr>
          <w:b w:val="0"/>
          <w:sz w:val="28"/>
          <w:szCs w:val="28"/>
        </w:rPr>
      </w:pPr>
      <w:r w:rsidRPr="00604634">
        <w:rPr>
          <w:b w:val="0"/>
          <w:bCs/>
          <w:color w:val="000000"/>
          <w:sz w:val="28"/>
          <w:szCs w:val="28"/>
        </w:rPr>
        <w:t>4.1</w:t>
      </w:r>
      <w:r w:rsidR="00DE1F0F" w:rsidRPr="00604634">
        <w:rPr>
          <w:b w:val="0"/>
          <w:bCs/>
          <w:color w:val="000000"/>
          <w:sz w:val="28"/>
          <w:szCs w:val="28"/>
        </w:rPr>
        <w:t xml:space="preserve">. </w:t>
      </w:r>
      <w:r w:rsidR="00CE6829" w:rsidRPr="00604634">
        <w:rPr>
          <w:b w:val="0"/>
          <w:color w:val="000000"/>
          <w:sz w:val="28"/>
          <w:szCs w:val="28"/>
        </w:rPr>
        <w:t>Подробнее о</w:t>
      </w:r>
      <w:r w:rsidR="004A0634" w:rsidRPr="00604634">
        <w:rPr>
          <w:b w:val="0"/>
          <w:color w:val="000000"/>
          <w:sz w:val="28"/>
          <w:szCs w:val="28"/>
        </w:rPr>
        <w:t xml:space="preserve">знакомится с техническими условиями, прочими </w:t>
      </w:r>
      <w:r w:rsidR="004A0634" w:rsidRPr="00604634">
        <w:rPr>
          <w:b w:val="0"/>
          <w:sz w:val="28"/>
          <w:szCs w:val="28"/>
        </w:rPr>
        <w:t xml:space="preserve">требованиями, предусмотренными техническими условиями, информацией о технических условиях, </w:t>
      </w:r>
      <w:r w:rsidR="004A0634" w:rsidRPr="00604634">
        <w:rPr>
          <w:b w:val="0"/>
          <w:sz w:val="28"/>
          <w:szCs w:val="28"/>
        </w:rPr>
        <w:lastRenderedPageBreak/>
        <w:t xml:space="preserve">приложенными к документации по земельному участку </w:t>
      </w:r>
      <w:r w:rsidR="004A0634" w:rsidRPr="00604634">
        <w:rPr>
          <w:b w:val="0"/>
          <w:color w:val="000000"/>
          <w:sz w:val="28"/>
          <w:szCs w:val="28"/>
        </w:rPr>
        <w:t xml:space="preserve">можно в период приема заявок </w:t>
      </w:r>
      <w:r w:rsidR="004A0634" w:rsidRPr="00604634">
        <w:rPr>
          <w:b w:val="0"/>
          <w:sz w:val="28"/>
          <w:szCs w:val="28"/>
        </w:rPr>
        <w:t xml:space="preserve">по адресу: г. Екатеринбург, Мамина-Сибиряка, 111, </w:t>
      </w:r>
      <w:r w:rsidR="005D5BAD" w:rsidRPr="00604634">
        <w:rPr>
          <w:b w:val="0"/>
          <w:sz w:val="28"/>
          <w:szCs w:val="28"/>
        </w:rPr>
        <w:t xml:space="preserve">(центральный </w:t>
      </w:r>
      <w:proofErr w:type="gramStart"/>
      <w:r w:rsidR="005D5BAD" w:rsidRPr="00604634">
        <w:rPr>
          <w:b w:val="0"/>
          <w:sz w:val="28"/>
          <w:szCs w:val="28"/>
        </w:rPr>
        <w:t xml:space="preserve">вход, </w:t>
      </w:r>
      <w:r w:rsidR="00BA14AF" w:rsidRPr="00604634">
        <w:rPr>
          <w:b w:val="0"/>
          <w:sz w:val="28"/>
          <w:szCs w:val="28"/>
        </w:rPr>
        <w:t xml:space="preserve">  </w:t>
      </w:r>
      <w:proofErr w:type="gramEnd"/>
      <w:r w:rsidR="00BA14AF" w:rsidRPr="00604634">
        <w:rPr>
          <w:b w:val="0"/>
          <w:sz w:val="28"/>
          <w:szCs w:val="28"/>
        </w:rPr>
        <w:t xml:space="preserve">                    </w:t>
      </w:r>
      <w:r w:rsidR="005D5BAD" w:rsidRPr="00604634">
        <w:rPr>
          <w:b w:val="0"/>
          <w:sz w:val="28"/>
          <w:szCs w:val="28"/>
        </w:rPr>
        <w:t>1 этаж, отдел торгов и государственных закупок)</w:t>
      </w:r>
      <w:r w:rsidR="004A0634" w:rsidRPr="00604634">
        <w:rPr>
          <w:b w:val="0"/>
          <w:sz w:val="28"/>
          <w:szCs w:val="28"/>
        </w:rPr>
        <w:t>.</w:t>
      </w:r>
    </w:p>
    <w:p w:rsidR="00175930" w:rsidRPr="00D506BA" w:rsidRDefault="00CB1E03" w:rsidP="00604634">
      <w:pPr>
        <w:ind w:firstLine="567"/>
        <w:jc w:val="both"/>
        <w:rPr>
          <w:color w:val="000000"/>
          <w:sz w:val="28"/>
          <w:szCs w:val="28"/>
        </w:rPr>
      </w:pPr>
      <w:r w:rsidRPr="00604634">
        <w:rPr>
          <w:color w:val="000000"/>
          <w:sz w:val="28"/>
          <w:szCs w:val="28"/>
        </w:rPr>
        <w:t>4.</w:t>
      </w:r>
      <w:r w:rsidR="00A57383" w:rsidRPr="00604634">
        <w:rPr>
          <w:color w:val="000000"/>
          <w:sz w:val="28"/>
          <w:szCs w:val="28"/>
        </w:rPr>
        <w:t>2</w:t>
      </w:r>
      <w:r w:rsidRPr="00604634">
        <w:rPr>
          <w:color w:val="000000"/>
          <w:sz w:val="28"/>
          <w:szCs w:val="28"/>
        </w:rPr>
        <w:t>. Дата, место и время</w:t>
      </w:r>
      <w:r w:rsidR="002014E7" w:rsidRPr="00604634">
        <w:rPr>
          <w:color w:val="000000"/>
          <w:sz w:val="28"/>
          <w:szCs w:val="28"/>
        </w:rPr>
        <w:t xml:space="preserve"> проведения</w:t>
      </w:r>
      <w:r w:rsidRPr="00604634">
        <w:rPr>
          <w:color w:val="000000"/>
          <w:sz w:val="28"/>
          <w:szCs w:val="28"/>
        </w:rPr>
        <w:t xml:space="preserve"> аукционов – </w:t>
      </w:r>
      <w:r w:rsidR="00295DC7" w:rsidRPr="00D506BA">
        <w:rPr>
          <w:sz w:val="28"/>
          <w:szCs w:val="28"/>
        </w:rPr>
        <w:t>14</w:t>
      </w:r>
      <w:r w:rsidR="007D7829" w:rsidRPr="00D506BA">
        <w:rPr>
          <w:sz w:val="28"/>
          <w:szCs w:val="28"/>
        </w:rPr>
        <w:t>.</w:t>
      </w:r>
      <w:r w:rsidR="00295DC7" w:rsidRPr="00D506BA">
        <w:rPr>
          <w:sz w:val="28"/>
          <w:szCs w:val="28"/>
        </w:rPr>
        <w:t>0</w:t>
      </w:r>
      <w:r w:rsidR="00C06C0B" w:rsidRPr="00D506BA">
        <w:rPr>
          <w:sz w:val="28"/>
          <w:szCs w:val="28"/>
        </w:rPr>
        <w:t>2</w:t>
      </w:r>
      <w:r w:rsidR="00B720EF" w:rsidRPr="00D506BA">
        <w:rPr>
          <w:sz w:val="28"/>
          <w:szCs w:val="28"/>
        </w:rPr>
        <w:t>.201</w:t>
      </w:r>
      <w:r w:rsidR="00295DC7" w:rsidRPr="00D506BA">
        <w:rPr>
          <w:sz w:val="28"/>
          <w:szCs w:val="28"/>
        </w:rPr>
        <w:t>7</w:t>
      </w:r>
      <w:r w:rsidRPr="00D506BA">
        <w:rPr>
          <w:sz w:val="28"/>
          <w:szCs w:val="28"/>
        </w:rPr>
        <w:t xml:space="preserve"> </w:t>
      </w:r>
      <w:r w:rsidRPr="00D506BA">
        <w:rPr>
          <w:color w:val="000000"/>
          <w:sz w:val="28"/>
          <w:szCs w:val="28"/>
        </w:rPr>
        <w:t xml:space="preserve">г. с </w:t>
      </w:r>
      <w:r w:rsidR="00175930" w:rsidRPr="00D506BA">
        <w:rPr>
          <w:bCs/>
          <w:color w:val="000000"/>
          <w:sz w:val="28"/>
          <w:szCs w:val="28"/>
        </w:rPr>
        <w:t>11.0</w:t>
      </w:r>
      <w:r w:rsidRPr="00D506BA">
        <w:rPr>
          <w:bCs/>
          <w:color w:val="000000"/>
          <w:sz w:val="28"/>
          <w:szCs w:val="28"/>
        </w:rPr>
        <w:t>0 ч.</w:t>
      </w:r>
      <w:r w:rsidRPr="00D506BA">
        <w:rPr>
          <w:b/>
          <w:bCs/>
          <w:color w:val="000000"/>
          <w:sz w:val="28"/>
          <w:szCs w:val="28"/>
        </w:rPr>
        <w:t xml:space="preserve"> </w:t>
      </w:r>
      <w:r w:rsidRPr="00D506BA">
        <w:rPr>
          <w:color w:val="000000"/>
          <w:sz w:val="28"/>
          <w:szCs w:val="28"/>
        </w:rPr>
        <w:t xml:space="preserve">по адресу: </w:t>
      </w:r>
      <w:r w:rsidR="00175930" w:rsidRPr="00D506BA">
        <w:rPr>
          <w:color w:val="000000"/>
          <w:sz w:val="28"/>
          <w:szCs w:val="28"/>
        </w:rPr>
        <w:t xml:space="preserve">г. Екатеринбург, ул. Мамина-Сибиряка, д. 111, </w:t>
      </w:r>
      <w:proofErr w:type="spellStart"/>
      <w:r w:rsidR="00175930" w:rsidRPr="00D506BA">
        <w:rPr>
          <w:color w:val="000000"/>
          <w:sz w:val="28"/>
          <w:szCs w:val="28"/>
        </w:rPr>
        <w:t>каб</w:t>
      </w:r>
      <w:proofErr w:type="spellEnd"/>
      <w:r w:rsidR="00175930" w:rsidRPr="00D506BA">
        <w:rPr>
          <w:color w:val="000000"/>
          <w:sz w:val="28"/>
          <w:szCs w:val="28"/>
        </w:rPr>
        <w:t>. 9.</w:t>
      </w:r>
    </w:p>
    <w:p w:rsidR="00175930" w:rsidRPr="00D506BA" w:rsidRDefault="00CB1E03" w:rsidP="00604634">
      <w:pPr>
        <w:ind w:firstLine="567"/>
        <w:jc w:val="both"/>
        <w:rPr>
          <w:color w:val="000000"/>
          <w:sz w:val="28"/>
          <w:szCs w:val="28"/>
        </w:rPr>
      </w:pPr>
      <w:r w:rsidRPr="00D506BA">
        <w:rPr>
          <w:color w:val="000000"/>
          <w:sz w:val="28"/>
          <w:szCs w:val="28"/>
        </w:rPr>
        <w:t>4.</w:t>
      </w:r>
      <w:r w:rsidR="00A57383" w:rsidRPr="00D506BA">
        <w:rPr>
          <w:color w:val="000000"/>
          <w:sz w:val="28"/>
          <w:szCs w:val="28"/>
        </w:rPr>
        <w:t>3</w:t>
      </w:r>
      <w:r w:rsidRPr="00D506BA">
        <w:rPr>
          <w:color w:val="000000"/>
          <w:sz w:val="28"/>
          <w:szCs w:val="28"/>
        </w:rPr>
        <w:t>. Дата, время, место рассмотрения з</w:t>
      </w:r>
      <w:r w:rsidR="008316A9" w:rsidRPr="00D506BA">
        <w:rPr>
          <w:color w:val="000000"/>
          <w:sz w:val="28"/>
          <w:szCs w:val="28"/>
        </w:rPr>
        <w:t xml:space="preserve">аявок на участие в </w:t>
      </w:r>
      <w:proofErr w:type="gramStart"/>
      <w:r w:rsidR="008316A9" w:rsidRPr="00D506BA">
        <w:rPr>
          <w:color w:val="000000"/>
          <w:sz w:val="28"/>
          <w:szCs w:val="28"/>
        </w:rPr>
        <w:t xml:space="preserve">аукционах: </w:t>
      </w:r>
      <w:r w:rsidR="00171C61" w:rsidRPr="00D506BA">
        <w:rPr>
          <w:color w:val="000000"/>
          <w:sz w:val="28"/>
          <w:szCs w:val="28"/>
        </w:rPr>
        <w:t xml:space="preserve">  </w:t>
      </w:r>
      <w:proofErr w:type="gramEnd"/>
      <w:r w:rsidR="00171C61" w:rsidRPr="00D506BA">
        <w:rPr>
          <w:color w:val="000000"/>
          <w:sz w:val="28"/>
          <w:szCs w:val="28"/>
        </w:rPr>
        <w:t xml:space="preserve">                </w:t>
      </w:r>
      <w:r w:rsidR="00295DC7" w:rsidRPr="00D506BA">
        <w:rPr>
          <w:color w:val="000000"/>
          <w:sz w:val="28"/>
          <w:szCs w:val="28"/>
        </w:rPr>
        <w:t>10</w:t>
      </w:r>
      <w:r w:rsidR="00175930" w:rsidRPr="00D506BA">
        <w:rPr>
          <w:color w:val="000000"/>
          <w:sz w:val="28"/>
          <w:szCs w:val="28"/>
        </w:rPr>
        <w:t>.</w:t>
      </w:r>
      <w:r w:rsidR="00295DC7" w:rsidRPr="00D506BA">
        <w:rPr>
          <w:color w:val="000000"/>
          <w:sz w:val="28"/>
          <w:szCs w:val="28"/>
        </w:rPr>
        <w:t>0</w:t>
      </w:r>
      <w:r w:rsidR="00C06C0B" w:rsidRPr="00D506BA">
        <w:rPr>
          <w:color w:val="000000"/>
          <w:sz w:val="28"/>
          <w:szCs w:val="28"/>
        </w:rPr>
        <w:t>2</w:t>
      </w:r>
      <w:r w:rsidR="00B720EF" w:rsidRPr="00D506BA">
        <w:rPr>
          <w:color w:val="000000"/>
          <w:sz w:val="28"/>
          <w:szCs w:val="28"/>
        </w:rPr>
        <w:t>.201</w:t>
      </w:r>
      <w:r w:rsidR="00295DC7" w:rsidRPr="00D506BA">
        <w:rPr>
          <w:color w:val="000000"/>
          <w:sz w:val="28"/>
          <w:szCs w:val="28"/>
        </w:rPr>
        <w:t>7</w:t>
      </w:r>
      <w:r w:rsidRPr="00D506BA">
        <w:rPr>
          <w:color w:val="000000"/>
          <w:sz w:val="28"/>
          <w:szCs w:val="28"/>
        </w:rPr>
        <w:t xml:space="preserve"> г. в 14.00 ч. по адресу: </w:t>
      </w:r>
      <w:r w:rsidR="00175930" w:rsidRPr="00D506BA">
        <w:rPr>
          <w:color w:val="000000"/>
          <w:sz w:val="28"/>
          <w:szCs w:val="28"/>
        </w:rPr>
        <w:t>г. Екатеринбург, ул.  Мамина-Сибиряка, д. 111, (центральный вход, 1 этаж, отдел торгов и государственных закупок).</w:t>
      </w:r>
    </w:p>
    <w:p w:rsidR="00175930" w:rsidRPr="00604634" w:rsidRDefault="00CB1E03" w:rsidP="00604634">
      <w:pPr>
        <w:ind w:firstLine="567"/>
        <w:jc w:val="both"/>
        <w:rPr>
          <w:color w:val="000000"/>
          <w:sz w:val="28"/>
          <w:szCs w:val="28"/>
        </w:rPr>
      </w:pPr>
      <w:r w:rsidRPr="00D506BA">
        <w:rPr>
          <w:color w:val="000000"/>
          <w:sz w:val="28"/>
          <w:szCs w:val="28"/>
        </w:rPr>
        <w:t>4.</w:t>
      </w:r>
      <w:r w:rsidR="00A57383" w:rsidRPr="00D506BA">
        <w:rPr>
          <w:color w:val="000000"/>
          <w:sz w:val="28"/>
          <w:szCs w:val="28"/>
        </w:rPr>
        <w:t>4</w:t>
      </w:r>
      <w:r w:rsidRPr="00D506BA">
        <w:rPr>
          <w:color w:val="000000"/>
          <w:sz w:val="28"/>
          <w:szCs w:val="28"/>
        </w:rPr>
        <w:t>. Заявки на учас</w:t>
      </w:r>
      <w:r w:rsidR="007D7829" w:rsidRPr="00D506BA">
        <w:rPr>
          <w:color w:val="000000"/>
          <w:sz w:val="28"/>
          <w:szCs w:val="28"/>
        </w:rPr>
        <w:t xml:space="preserve">тие в аукционах принимаются с </w:t>
      </w:r>
      <w:r w:rsidR="00295DC7" w:rsidRPr="00D506BA">
        <w:rPr>
          <w:color w:val="000000"/>
          <w:sz w:val="28"/>
          <w:szCs w:val="28"/>
        </w:rPr>
        <w:t>28</w:t>
      </w:r>
      <w:r w:rsidR="007D7829" w:rsidRPr="00D506BA">
        <w:rPr>
          <w:sz w:val="28"/>
          <w:szCs w:val="28"/>
        </w:rPr>
        <w:t>.</w:t>
      </w:r>
      <w:r w:rsidR="009B4C9C" w:rsidRPr="00D506BA">
        <w:rPr>
          <w:sz w:val="28"/>
          <w:szCs w:val="28"/>
        </w:rPr>
        <w:t>1</w:t>
      </w:r>
      <w:r w:rsidR="00295DC7" w:rsidRPr="00D506BA">
        <w:rPr>
          <w:sz w:val="28"/>
          <w:szCs w:val="28"/>
        </w:rPr>
        <w:t>2</w:t>
      </w:r>
      <w:r w:rsidR="00B720EF" w:rsidRPr="00D506BA">
        <w:rPr>
          <w:sz w:val="28"/>
          <w:szCs w:val="28"/>
        </w:rPr>
        <w:t>.2016</w:t>
      </w:r>
      <w:r w:rsidR="009016FA" w:rsidRPr="00D506BA">
        <w:rPr>
          <w:sz w:val="28"/>
          <w:szCs w:val="28"/>
        </w:rPr>
        <w:t xml:space="preserve"> г. по </w:t>
      </w:r>
      <w:r w:rsidR="009557A5" w:rsidRPr="00D506BA">
        <w:rPr>
          <w:sz w:val="28"/>
          <w:szCs w:val="28"/>
        </w:rPr>
        <w:t xml:space="preserve">              </w:t>
      </w:r>
      <w:r w:rsidR="00C06C0B" w:rsidRPr="00D506BA">
        <w:rPr>
          <w:sz w:val="28"/>
          <w:szCs w:val="28"/>
        </w:rPr>
        <w:t>0</w:t>
      </w:r>
      <w:r w:rsidR="00295DC7" w:rsidRPr="00D506BA">
        <w:rPr>
          <w:sz w:val="28"/>
          <w:szCs w:val="28"/>
        </w:rPr>
        <w:t>9</w:t>
      </w:r>
      <w:r w:rsidR="00F57EF6" w:rsidRPr="00D506BA">
        <w:rPr>
          <w:sz w:val="28"/>
          <w:szCs w:val="28"/>
        </w:rPr>
        <w:t>.</w:t>
      </w:r>
      <w:r w:rsidR="00295DC7" w:rsidRPr="00D506BA">
        <w:rPr>
          <w:sz w:val="28"/>
          <w:szCs w:val="28"/>
        </w:rPr>
        <w:t>0</w:t>
      </w:r>
      <w:r w:rsidR="00C06C0B" w:rsidRPr="00D506BA">
        <w:rPr>
          <w:sz w:val="28"/>
          <w:szCs w:val="28"/>
        </w:rPr>
        <w:t>2</w:t>
      </w:r>
      <w:r w:rsidR="00B720EF" w:rsidRPr="00D506BA">
        <w:rPr>
          <w:sz w:val="28"/>
          <w:szCs w:val="28"/>
        </w:rPr>
        <w:t>.201</w:t>
      </w:r>
      <w:r w:rsidR="00295DC7" w:rsidRPr="00D506BA">
        <w:rPr>
          <w:sz w:val="28"/>
          <w:szCs w:val="28"/>
        </w:rPr>
        <w:t>7</w:t>
      </w:r>
      <w:r w:rsidR="00E143E7" w:rsidRPr="00D506BA">
        <w:rPr>
          <w:sz w:val="28"/>
          <w:szCs w:val="28"/>
        </w:rPr>
        <w:t xml:space="preserve"> г.</w:t>
      </w:r>
      <w:r w:rsidRPr="00D506BA">
        <w:rPr>
          <w:sz w:val="28"/>
          <w:szCs w:val="28"/>
        </w:rPr>
        <w:t xml:space="preserve"> в рабочие дни с 10.00</w:t>
      </w:r>
      <w:r w:rsidR="0017772B" w:rsidRPr="00D506BA">
        <w:rPr>
          <w:sz w:val="28"/>
          <w:szCs w:val="28"/>
        </w:rPr>
        <w:t xml:space="preserve"> </w:t>
      </w:r>
      <w:r w:rsidRPr="00D506BA">
        <w:rPr>
          <w:sz w:val="28"/>
          <w:szCs w:val="28"/>
        </w:rPr>
        <w:t xml:space="preserve">до 12.00 и с 13.00 до 16.00 по </w:t>
      </w:r>
      <w:proofErr w:type="gramStart"/>
      <w:r w:rsidRPr="00D506BA">
        <w:rPr>
          <w:sz w:val="28"/>
          <w:szCs w:val="28"/>
        </w:rPr>
        <w:t>адресу:</w:t>
      </w:r>
      <w:r w:rsidR="001760F8" w:rsidRPr="00D506BA">
        <w:rPr>
          <w:sz w:val="28"/>
          <w:szCs w:val="28"/>
        </w:rPr>
        <w:t xml:space="preserve">   </w:t>
      </w:r>
      <w:proofErr w:type="gramEnd"/>
      <w:r w:rsidR="001760F8" w:rsidRPr="00D506BA">
        <w:rPr>
          <w:sz w:val="28"/>
          <w:szCs w:val="28"/>
        </w:rPr>
        <w:t xml:space="preserve">                            </w:t>
      </w:r>
      <w:r w:rsidR="00175930" w:rsidRPr="00D506BA">
        <w:rPr>
          <w:color w:val="000000"/>
          <w:sz w:val="28"/>
          <w:szCs w:val="28"/>
        </w:rPr>
        <w:t>г. Екатеринбург, ул. Мамина-Сибиряка, д. 111, центральный вход,</w:t>
      </w:r>
      <w:r w:rsidR="00175930" w:rsidRPr="00604634">
        <w:rPr>
          <w:color w:val="000000"/>
          <w:sz w:val="28"/>
          <w:szCs w:val="28"/>
        </w:rPr>
        <w:t xml:space="preserve"> 1 этаж, отдел торгов и государственных закупок, тел.: (343) 229-00-07.  </w:t>
      </w:r>
    </w:p>
    <w:p w:rsidR="00CB1E03" w:rsidRPr="00604634" w:rsidRDefault="00CB1E03" w:rsidP="00604634">
      <w:pPr>
        <w:ind w:firstLine="567"/>
        <w:jc w:val="both"/>
        <w:rPr>
          <w:color w:val="000000"/>
          <w:sz w:val="28"/>
          <w:szCs w:val="28"/>
        </w:rPr>
      </w:pPr>
      <w:r w:rsidRPr="00604634">
        <w:rPr>
          <w:color w:val="000000"/>
          <w:sz w:val="28"/>
          <w:szCs w:val="28"/>
        </w:rPr>
        <w:t>4.</w:t>
      </w:r>
      <w:r w:rsidR="00A57383" w:rsidRPr="00604634">
        <w:rPr>
          <w:color w:val="000000"/>
          <w:sz w:val="28"/>
          <w:szCs w:val="28"/>
        </w:rPr>
        <w:t>5</w:t>
      </w:r>
      <w:r w:rsidRPr="00604634">
        <w:rPr>
          <w:color w:val="000000"/>
          <w:sz w:val="28"/>
          <w:szCs w:val="28"/>
        </w:rPr>
        <w:t xml:space="preserve">. </w:t>
      </w:r>
      <w:r w:rsidRPr="00604634">
        <w:rPr>
          <w:rStyle w:val="af6"/>
          <w:b w:val="0"/>
          <w:color w:val="000000"/>
          <w:sz w:val="28"/>
          <w:szCs w:val="28"/>
        </w:rPr>
        <w:t>Дата, время и порядок осмотра земельных участков на местности</w:t>
      </w:r>
      <w:r w:rsidRPr="00604634">
        <w:rPr>
          <w:b/>
          <w:color w:val="000000"/>
          <w:sz w:val="28"/>
          <w:szCs w:val="28"/>
        </w:rPr>
        <w:t>:</w:t>
      </w:r>
      <w:r w:rsidRPr="00604634">
        <w:rPr>
          <w:color w:val="000000"/>
          <w:sz w:val="28"/>
          <w:szCs w:val="28"/>
        </w:rPr>
        <w:t xml:space="preserve"> самостоятельно/по согласованию в течение срока подачи заявок на участие в аукционах.</w:t>
      </w:r>
    </w:p>
    <w:p w:rsidR="0073395E" w:rsidRPr="00604634" w:rsidRDefault="00CB1E03" w:rsidP="00604634">
      <w:pPr>
        <w:ind w:firstLine="567"/>
        <w:jc w:val="both"/>
        <w:rPr>
          <w:sz w:val="28"/>
          <w:szCs w:val="28"/>
        </w:rPr>
      </w:pPr>
      <w:r w:rsidRPr="00604634">
        <w:rPr>
          <w:color w:val="000000"/>
          <w:sz w:val="28"/>
          <w:szCs w:val="28"/>
        </w:rPr>
        <w:t>4.</w:t>
      </w:r>
      <w:r w:rsidR="00A57383" w:rsidRPr="00604634">
        <w:rPr>
          <w:color w:val="000000"/>
          <w:sz w:val="28"/>
          <w:szCs w:val="28"/>
        </w:rPr>
        <w:t>6</w:t>
      </w:r>
      <w:r w:rsidRPr="00604634">
        <w:rPr>
          <w:color w:val="000000"/>
          <w:sz w:val="28"/>
          <w:szCs w:val="28"/>
        </w:rPr>
        <w:t xml:space="preserve">. Заявка на участие в аукционе подается по установленной форме, в </w:t>
      </w:r>
      <w:r w:rsidRPr="00604634">
        <w:rPr>
          <w:sz w:val="28"/>
          <w:szCs w:val="28"/>
        </w:rPr>
        <w:t>письменном виде и принимается одновременно с полным комплектом документов, требуемых для участия в аукционе.</w:t>
      </w:r>
    </w:p>
    <w:p w:rsidR="00175930" w:rsidRPr="00604634" w:rsidRDefault="00CB1E03" w:rsidP="00604634">
      <w:pPr>
        <w:pStyle w:val="a3"/>
        <w:spacing w:before="0" w:beforeAutospacing="0" w:after="0" w:afterAutospacing="0"/>
        <w:ind w:firstLine="567"/>
        <w:rPr>
          <w:rFonts w:ascii="Times New Roman" w:hAnsi="Times New Roman"/>
          <w:bCs/>
          <w:color w:val="auto"/>
          <w:sz w:val="28"/>
          <w:szCs w:val="28"/>
        </w:rPr>
      </w:pPr>
      <w:r w:rsidRPr="00604634">
        <w:rPr>
          <w:rFonts w:ascii="Times New Roman" w:hAnsi="Times New Roman"/>
          <w:color w:val="auto"/>
          <w:sz w:val="28"/>
          <w:szCs w:val="28"/>
        </w:rPr>
        <w:t>4.</w:t>
      </w:r>
      <w:r w:rsidR="00A57383" w:rsidRPr="00604634">
        <w:rPr>
          <w:rFonts w:ascii="Times New Roman" w:hAnsi="Times New Roman"/>
          <w:color w:val="auto"/>
          <w:sz w:val="28"/>
          <w:szCs w:val="28"/>
        </w:rPr>
        <w:t>7</w:t>
      </w:r>
      <w:r w:rsidRPr="00604634">
        <w:rPr>
          <w:rFonts w:ascii="Times New Roman" w:hAnsi="Times New Roman"/>
          <w:color w:val="auto"/>
          <w:sz w:val="28"/>
          <w:szCs w:val="28"/>
        </w:rPr>
        <w:t>.</w:t>
      </w:r>
      <w:r w:rsidRPr="00604634">
        <w:rPr>
          <w:color w:val="auto"/>
          <w:sz w:val="28"/>
          <w:szCs w:val="28"/>
        </w:rPr>
        <w:t xml:space="preserve"> </w:t>
      </w:r>
      <w:r w:rsidR="00175930" w:rsidRPr="00604634">
        <w:rPr>
          <w:rFonts w:ascii="Times New Roman" w:eastAsia="Calibri" w:hAnsi="Times New Roman"/>
          <w:bCs/>
          <w:color w:val="auto"/>
          <w:sz w:val="28"/>
          <w:szCs w:val="28"/>
        </w:rPr>
        <w:t xml:space="preserve">Задаток </w:t>
      </w:r>
      <w:r w:rsidR="00175930" w:rsidRPr="00604634">
        <w:rPr>
          <w:rFonts w:ascii="Times New Roman" w:hAnsi="Times New Roman"/>
          <w:color w:val="auto"/>
          <w:sz w:val="28"/>
          <w:szCs w:val="28"/>
        </w:rPr>
        <w:t>за участие в аукционе перечисляется по следующим реквизитам:</w:t>
      </w:r>
      <w:r w:rsidR="00175930" w:rsidRPr="00604634">
        <w:rPr>
          <w:rFonts w:ascii="Times New Roman" w:eastAsia="Calibri" w:hAnsi="Times New Roman"/>
          <w:bCs/>
          <w:color w:val="auto"/>
          <w:sz w:val="28"/>
          <w:szCs w:val="28"/>
        </w:rPr>
        <w:t xml:space="preserve"> </w:t>
      </w:r>
      <w:r w:rsidR="00175930" w:rsidRPr="00604634">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00175930" w:rsidRPr="00604634">
        <w:rPr>
          <w:rFonts w:ascii="Times New Roman" w:hAnsi="Times New Roman"/>
          <w:bCs/>
          <w:color w:val="auto"/>
          <w:sz w:val="28"/>
          <w:szCs w:val="28"/>
        </w:rPr>
        <w:t>, БИК 046577001,</w:t>
      </w:r>
      <w:r w:rsidR="00301126" w:rsidRPr="00604634">
        <w:rPr>
          <w:rFonts w:ascii="Times New Roman" w:hAnsi="Times New Roman"/>
          <w:bCs/>
          <w:color w:val="auto"/>
          <w:sz w:val="28"/>
          <w:szCs w:val="28"/>
        </w:rPr>
        <w:t xml:space="preserve"> КБК – нет, ОКТМО – нет,</w:t>
      </w:r>
      <w:r w:rsidR="00175930" w:rsidRPr="00604634">
        <w:rPr>
          <w:rFonts w:ascii="Times New Roman" w:hAnsi="Times New Roman"/>
          <w:bCs/>
          <w:color w:val="auto"/>
          <w:sz w:val="28"/>
          <w:szCs w:val="28"/>
        </w:rPr>
        <w:t xml:space="preserve"> </w:t>
      </w:r>
      <w:r w:rsidR="00175930" w:rsidRPr="00604634">
        <w:rPr>
          <w:rFonts w:ascii="Times New Roman" w:hAnsi="Times New Roman"/>
          <w:color w:val="auto"/>
          <w:sz w:val="28"/>
          <w:szCs w:val="28"/>
          <w:shd w:val="clear" w:color="auto" w:fill="FFFFFF"/>
        </w:rPr>
        <w:t xml:space="preserve">в назначении платежа указать: л/с 05010262770 </w:t>
      </w:r>
      <w:r w:rsidR="00175930" w:rsidRPr="00604634">
        <w:rPr>
          <w:rFonts w:ascii="Times New Roman" w:hAnsi="Times New Roman"/>
          <w:bCs/>
          <w:color w:val="auto"/>
          <w:sz w:val="28"/>
          <w:szCs w:val="28"/>
        </w:rPr>
        <w:t>задаток за участие в аукционе, земельный участок с кадастровым номером ______ (указать, что сумма задатка без НДС).</w:t>
      </w:r>
    </w:p>
    <w:p w:rsidR="00CB1E03" w:rsidRPr="00604634" w:rsidRDefault="00CB1E03" w:rsidP="00604634">
      <w:pPr>
        <w:pStyle w:val="a3"/>
        <w:spacing w:before="0" w:beforeAutospacing="0" w:after="0" w:afterAutospacing="0"/>
        <w:ind w:firstLine="567"/>
        <w:rPr>
          <w:rFonts w:ascii="Times New Roman" w:hAnsi="Times New Roman"/>
          <w:color w:val="auto"/>
          <w:sz w:val="28"/>
          <w:szCs w:val="28"/>
        </w:rPr>
      </w:pPr>
      <w:r w:rsidRPr="00604634">
        <w:rPr>
          <w:rFonts w:ascii="Times New Roman" w:hAnsi="Times New Roman"/>
          <w:bCs/>
          <w:color w:val="auto"/>
          <w:sz w:val="28"/>
          <w:szCs w:val="28"/>
        </w:rPr>
        <w:t xml:space="preserve">Задаток </w:t>
      </w:r>
      <w:r w:rsidRPr="00604634">
        <w:rPr>
          <w:rFonts w:ascii="Times New Roman" w:hAnsi="Times New Roman"/>
          <w:color w:val="auto"/>
          <w:sz w:val="28"/>
          <w:szCs w:val="28"/>
        </w:rPr>
        <w:t>должен поступить</w:t>
      </w:r>
      <w:r w:rsidRPr="00604634">
        <w:rPr>
          <w:rFonts w:ascii="Times New Roman" w:hAnsi="Times New Roman"/>
          <w:b/>
          <w:color w:val="auto"/>
          <w:sz w:val="28"/>
          <w:szCs w:val="28"/>
        </w:rPr>
        <w:t xml:space="preserve"> </w:t>
      </w:r>
      <w:r w:rsidR="00D07FEE" w:rsidRPr="00604634">
        <w:rPr>
          <w:rFonts w:ascii="Times New Roman" w:hAnsi="Times New Roman"/>
          <w:color w:val="auto"/>
          <w:sz w:val="28"/>
          <w:szCs w:val="28"/>
        </w:rPr>
        <w:t>на лицевой счет ГК</w:t>
      </w:r>
      <w:r w:rsidRPr="00604634">
        <w:rPr>
          <w:rFonts w:ascii="Times New Roman" w:hAnsi="Times New Roman"/>
          <w:color w:val="auto"/>
          <w:sz w:val="28"/>
          <w:szCs w:val="28"/>
        </w:rPr>
        <w:t>У</w:t>
      </w:r>
      <w:r w:rsidR="00175930" w:rsidRPr="00604634">
        <w:rPr>
          <w:rFonts w:ascii="Times New Roman" w:hAnsi="Times New Roman"/>
          <w:color w:val="auto"/>
          <w:sz w:val="28"/>
          <w:szCs w:val="28"/>
        </w:rPr>
        <w:t xml:space="preserve"> </w:t>
      </w:r>
      <w:r w:rsidRPr="00604634">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604634">
        <w:rPr>
          <w:rFonts w:ascii="Times New Roman" w:hAnsi="Times New Roman"/>
          <w:bCs/>
          <w:color w:val="auto"/>
          <w:sz w:val="28"/>
          <w:szCs w:val="28"/>
        </w:rPr>
        <w:t xml:space="preserve">. </w:t>
      </w:r>
      <w:r w:rsidRPr="00604634">
        <w:rPr>
          <w:rFonts w:ascii="Times New Roman" w:hAnsi="Times New Roman"/>
          <w:color w:val="auto"/>
          <w:sz w:val="28"/>
          <w:szCs w:val="28"/>
        </w:rPr>
        <w:t xml:space="preserve">Документом, </w:t>
      </w:r>
      <w:r w:rsidRPr="00604634">
        <w:rPr>
          <w:rFonts w:ascii="Times New Roman" w:hAnsi="Times New Roman"/>
          <w:color w:val="000000"/>
          <w:sz w:val="28"/>
          <w:szCs w:val="28"/>
        </w:rPr>
        <w:t xml:space="preserve">подтверждающим </w:t>
      </w:r>
      <w:r w:rsidRPr="00604634">
        <w:rPr>
          <w:rFonts w:ascii="Times New Roman" w:hAnsi="Times New Roman"/>
          <w:color w:val="auto"/>
          <w:sz w:val="28"/>
          <w:szCs w:val="28"/>
        </w:rPr>
        <w:t>поступление задатка, явля</w:t>
      </w:r>
      <w:r w:rsidR="00D07FEE" w:rsidRPr="00604634">
        <w:rPr>
          <w:rFonts w:ascii="Times New Roman" w:hAnsi="Times New Roman"/>
          <w:color w:val="auto"/>
          <w:sz w:val="28"/>
          <w:szCs w:val="28"/>
        </w:rPr>
        <w:t>ется выписка с лицевого счета ГК</w:t>
      </w:r>
      <w:r w:rsidRPr="00604634">
        <w:rPr>
          <w:rFonts w:ascii="Times New Roman" w:hAnsi="Times New Roman"/>
          <w:color w:val="auto"/>
          <w:sz w:val="28"/>
          <w:szCs w:val="28"/>
        </w:rPr>
        <w:t>У</w:t>
      </w:r>
      <w:r w:rsidR="00175930" w:rsidRPr="00604634">
        <w:rPr>
          <w:rFonts w:ascii="Times New Roman" w:hAnsi="Times New Roman"/>
          <w:color w:val="auto"/>
          <w:sz w:val="28"/>
          <w:szCs w:val="28"/>
        </w:rPr>
        <w:t xml:space="preserve"> </w:t>
      </w:r>
      <w:r w:rsidRPr="00604634">
        <w:rPr>
          <w:rFonts w:ascii="Times New Roman" w:hAnsi="Times New Roman"/>
          <w:color w:val="auto"/>
          <w:sz w:val="28"/>
          <w:szCs w:val="28"/>
        </w:rPr>
        <w:t xml:space="preserve">СО «Фонд имущества Свердловской области». </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w:t>
      </w:r>
      <w:r w:rsidR="00A57383" w:rsidRPr="00604634">
        <w:rPr>
          <w:rFonts w:eastAsia="Calibri"/>
          <w:sz w:val="28"/>
          <w:szCs w:val="28"/>
        </w:rPr>
        <w:t>8</w:t>
      </w:r>
      <w:r w:rsidRPr="00604634">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2) копии документов, удостоверяющих личность заявителя (для граждан);</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 xml:space="preserve">3) </w:t>
      </w:r>
      <w:proofErr w:type="gramStart"/>
      <w:r w:rsidRPr="00604634">
        <w:rPr>
          <w:rFonts w:eastAsia="Calibri"/>
          <w:sz w:val="28"/>
          <w:szCs w:val="28"/>
        </w:rPr>
        <w:t>надлежащим образом</w:t>
      </w:r>
      <w:proofErr w:type="gramEnd"/>
      <w:r w:rsidRPr="00604634">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04634" w:rsidRDefault="00AE4083" w:rsidP="00604634">
      <w:pPr>
        <w:pStyle w:val="a3"/>
        <w:spacing w:before="0" w:beforeAutospacing="0" w:after="0" w:afterAutospacing="0"/>
        <w:ind w:firstLine="567"/>
        <w:rPr>
          <w:rFonts w:ascii="Times New Roman" w:hAnsi="Times New Roman"/>
          <w:color w:val="000000"/>
          <w:sz w:val="28"/>
          <w:szCs w:val="28"/>
        </w:rPr>
      </w:pPr>
      <w:r w:rsidRPr="00604634">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E1269D" w:rsidRPr="00604634">
        <w:rPr>
          <w:rFonts w:ascii="Times New Roman" w:hAnsi="Times New Roman"/>
          <w:color w:val="000000"/>
          <w:sz w:val="28"/>
          <w:szCs w:val="28"/>
        </w:rPr>
        <w:t>казенного</w:t>
      </w:r>
      <w:r w:rsidRPr="00604634">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sidRPr="00604634">
        <w:rPr>
          <w:rFonts w:ascii="Times New Roman" w:hAnsi="Times New Roman"/>
          <w:color w:val="000000"/>
          <w:sz w:val="28"/>
          <w:szCs w:val="28"/>
        </w:rPr>
        <w:t xml:space="preserve">кже по адресу: г. </w:t>
      </w:r>
      <w:proofErr w:type="gramStart"/>
      <w:r w:rsidR="00E143E7" w:rsidRPr="00604634">
        <w:rPr>
          <w:rFonts w:ascii="Times New Roman" w:hAnsi="Times New Roman"/>
          <w:color w:val="000000"/>
          <w:sz w:val="28"/>
          <w:szCs w:val="28"/>
        </w:rPr>
        <w:t xml:space="preserve">Екатеринбург, </w:t>
      </w:r>
      <w:r w:rsidR="00810A8C" w:rsidRPr="00604634">
        <w:rPr>
          <w:rFonts w:ascii="Times New Roman" w:hAnsi="Times New Roman"/>
          <w:color w:val="000000"/>
          <w:sz w:val="28"/>
          <w:szCs w:val="28"/>
        </w:rPr>
        <w:t xml:space="preserve">  </w:t>
      </w:r>
      <w:proofErr w:type="gramEnd"/>
      <w:r w:rsidR="00810A8C" w:rsidRPr="00604634">
        <w:rPr>
          <w:rFonts w:ascii="Times New Roman" w:hAnsi="Times New Roman"/>
          <w:color w:val="000000"/>
          <w:sz w:val="28"/>
          <w:szCs w:val="28"/>
        </w:rPr>
        <w:t xml:space="preserve">                          </w:t>
      </w:r>
      <w:r w:rsidRPr="00604634">
        <w:rPr>
          <w:rFonts w:ascii="Times New Roman" w:hAnsi="Times New Roman"/>
          <w:color w:val="000000"/>
          <w:sz w:val="28"/>
          <w:szCs w:val="28"/>
        </w:rPr>
        <w:lastRenderedPageBreak/>
        <w:t>ул. Мамина-Сибиряка, 111</w:t>
      </w:r>
      <w:r w:rsidR="00A4053C" w:rsidRPr="00604634">
        <w:rPr>
          <w:rFonts w:ascii="Times New Roman" w:hAnsi="Times New Roman"/>
          <w:color w:val="000000"/>
          <w:sz w:val="28"/>
          <w:szCs w:val="28"/>
        </w:rPr>
        <w:t xml:space="preserve">, </w:t>
      </w:r>
      <w:r w:rsidR="00A4053C" w:rsidRPr="00604634">
        <w:rPr>
          <w:rFonts w:ascii="Times New Roman" w:hAnsi="Times New Roman"/>
          <w:sz w:val="28"/>
          <w:szCs w:val="28"/>
        </w:rPr>
        <w:t>(центральный вход, 1 этаж, отдел торгов и государственных закупок)</w:t>
      </w:r>
      <w:r w:rsidRPr="00604634">
        <w:rPr>
          <w:rFonts w:ascii="Times New Roman" w:eastAsia="Calibri" w:hAnsi="Times New Roman"/>
          <w:sz w:val="28"/>
          <w:szCs w:val="28"/>
        </w:rPr>
        <w:t>;</w:t>
      </w:r>
    </w:p>
    <w:p w:rsidR="00AE4083" w:rsidRPr="00604634" w:rsidRDefault="00AE4083" w:rsidP="00604634">
      <w:pPr>
        <w:autoSpaceDE w:val="0"/>
        <w:autoSpaceDN w:val="0"/>
        <w:adjustRightInd w:val="0"/>
        <w:ind w:firstLine="567"/>
        <w:jc w:val="both"/>
        <w:rPr>
          <w:sz w:val="28"/>
          <w:szCs w:val="28"/>
        </w:rPr>
      </w:pPr>
      <w:r w:rsidRPr="00604634">
        <w:rPr>
          <w:rFonts w:eastAsia="Calibri"/>
          <w:sz w:val="28"/>
          <w:szCs w:val="28"/>
        </w:rPr>
        <w:t>5)</w:t>
      </w:r>
      <w:r w:rsidRPr="00604634">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604634">
        <w:rPr>
          <w:sz w:val="28"/>
          <w:szCs w:val="28"/>
        </w:rPr>
        <w:t>ую</w:t>
      </w:r>
      <w:r w:rsidRPr="00604634">
        <w:rPr>
          <w:sz w:val="28"/>
          <w:szCs w:val="28"/>
        </w:rPr>
        <w:t xml:space="preserve"> регистрацию юридического лица;</w:t>
      </w:r>
    </w:p>
    <w:p w:rsidR="00AE4083" w:rsidRPr="00604634" w:rsidRDefault="00AE4083" w:rsidP="00604634">
      <w:pPr>
        <w:autoSpaceDE w:val="0"/>
        <w:autoSpaceDN w:val="0"/>
        <w:adjustRightInd w:val="0"/>
        <w:ind w:firstLine="567"/>
        <w:jc w:val="both"/>
        <w:rPr>
          <w:sz w:val="28"/>
          <w:szCs w:val="28"/>
        </w:rPr>
      </w:pPr>
      <w:r w:rsidRPr="00604634">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04634" w:rsidRDefault="00AE4083" w:rsidP="00604634">
      <w:pPr>
        <w:autoSpaceDE w:val="0"/>
        <w:autoSpaceDN w:val="0"/>
        <w:adjustRightInd w:val="0"/>
        <w:ind w:firstLine="567"/>
        <w:jc w:val="both"/>
        <w:rPr>
          <w:sz w:val="28"/>
          <w:szCs w:val="28"/>
        </w:rPr>
      </w:pPr>
      <w:r w:rsidRPr="00604634">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04634" w:rsidRDefault="00AE4083" w:rsidP="00604634">
      <w:pPr>
        <w:pStyle w:val="a3"/>
        <w:tabs>
          <w:tab w:val="num" w:pos="284"/>
        </w:tabs>
        <w:spacing w:before="0" w:beforeAutospacing="0" w:after="0" w:afterAutospacing="0"/>
        <w:ind w:firstLine="567"/>
        <w:rPr>
          <w:rFonts w:ascii="Times New Roman" w:hAnsi="Times New Roman"/>
          <w:color w:val="auto"/>
          <w:sz w:val="28"/>
          <w:szCs w:val="28"/>
        </w:rPr>
      </w:pPr>
      <w:r w:rsidRPr="00604634">
        <w:rPr>
          <w:rFonts w:ascii="Times New Roman" w:hAnsi="Times New Roman"/>
          <w:sz w:val="28"/>
          <w:szCs w:val="28"/>
        </w:rPr>
        <w:t>8)</w:t>
      </w:r>
      <w:r w:rsidRPr="00604634">
        <w:rPr>
          <w:sz w:val="28"/>
          <w:szCs w:val="28"/>
        </w:rPr>
        <w:t xml:space="preserve"> </w:t>
      </w:r>
      <w:r w:rsidRPr="00604634">
        <w:rPr>
          <w:rFonts w:ascii="Times New Roman" w:hAnsi="Times New Roman"/>
          <w:color w:val="auto"/>
          <w:sz w:val="28"/>
          <w:szCs w:val="28"/>
        </w:rPr>
        <w:t xml:space="preserve">доверенность </w:t>
      </w:r>
      <w:r w:rsidRPr="00604634">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04634">
        <w:rPr>
          <w:rFonts w:ascii="Times New Roman" w:hAnsi="Times New Roman"/>
          <w:color w:val="auto"/>
          <w:sz w:val="28"/>
          <w:szCs w:val="28"/>
        </w:rPr>
        <w:t>(в случае подачи заявки представителем претендента).</w:t>
      </w:r>
    </w:p>
    <w:p w:rsidR="00AE4083" w:rsidRPr="00604634" w:rsidRDefault="00AE4083" w:rsidP="00604634">
      <w:pPr>
        <w:pStyle w:val="a3"/>
        <w:tabs>
          <w:tab w:val="num" w:pos="284"/>
        </w:tabs>
        <w:spacing w:before="0" w:beforeAutospacing="0" w:after="0" w:afterAutospacing="0"/>
        <w:ind w:firstLine="567"/>
        <w:rPr>
          <w:rFonts w:ascii="Times New Roman" w:hAnsi="Times New Roman"/>
          <w:color w:val="auto"/>
          <w:sz w:val="28"/>
          <w:szCs w:val="28"/>
        </w:rPr>
      </w:pPr>
      <w:r w:rsidRPr="00604634">
        <w:rPr>
          <w:rFonts w:ascii="Times New Roman" w:hAnsi="Times New Roman"/>
          <w:color w:val="auto"/>
          <w:sz w:val="28"/>
          <w:szCs w:val="28"/>
        </w:rPr>
        <w:t>Документы, указанные в подпунктах 5,6,7,8 пункта 4.</w:t>
      </w:r>
      <w:r w:rsidR="00A57383" w:rsidRPr="00604634">
        <w:rPr>
          <w:rFonts w:ascii="Times New Roman" w:hAnsi="Times New Roman"/>
          <w:color w:val="auto"/>
          <w:sz w:val="28"/>
          <w:szCs w:val="28"/>
        </w:rPr>
        <w:t>8</w:t>
      </w:r>
      <w:r w:rsidRPr="00604634">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04634" w:rsidRDefault="00AE4083" w:rsidP="00604634">
      <w:pPr>
        <w:autoSpaceDE w:val="0"/>
        <w:autoSpaceDN w:val="0"/>
        <w:adjustRightInd w:val="0"/>
        <w:ind w:firstLine="567"/>
        <w:jc w:val="both"/>
        <w:rPr>
          <w:color w:val="000000"/>
          <w:sz w:val="28"/>
          <w:szCs w:val="28"/>
        </w:rPr>
      </w:pPr>
      <w:r w:rsidRPr="00604634">
        <w:rPr>
          <w:color w:val="000000"/>
          <w:sz w:val="28"/>
          <w:szCs w:val="28"/>
        </w:rPr>
        <w:t>4.</w:t>
      </w:r>
      <w:r w:rsidR="00A57383" w:rsidRPr="00604634">
        <w:rPr>
          <w:color w:val="000000"/>
          <w:sz w:val="28"/>
          <w:szCs w:val="28"/>
        </w:rPr>
        <w:t>9</w:t>
      </w:r>
      <w:r w:rsidRPr="00604634">
        <w:rPr>
          <w:color w:val="000000"/>
          <w:sz w:val="28"/>
          <w:szCs w:val="28"/>
        </w:rPr>
        <w:t>. Порядок приема заявок.</w:t>
      </w:r>
    </w:p>
    <w:p w:rsidR="00AE4083" w:rsidRPr="00604634" w:rsidRDefault="00AE4083" w:rsidP="00604634">
      <w:pPr>
        <w:autoSpaceDE w:val="0"/>
        <w:autoSpaceDN w:val="0"/>
        <w:adjustRightInd w:val="0"/>
        <w:ind w:firstLine="567"/>
        <w:jc w:val="both"/>
        <w:rPr>
          <w:rFonts w:eastAsia="Calibri"/>
          <w:sz w:val="28"/>
          <w:szCs w:val="28"/>
        </w:rPr>
      </w:pPr>
      <w:r w:rsidRPr="00604634">
        <w:rPr>
          <w:color w:val="000000"/>
          <w:sz w:val="28"/>
          <w:szCs w:val="28"/>
        </w:rPr>
        <w:t xml:space="preserve">Один заявитель вправе подать только одну заявку на участие в аукционе. </w:t>
      </w:r>
      <w:r w:rsidRPr="00604634">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4634" w:rsidRDefault="00AE4083" w:rsidP="00604634">
      <w:pPr>
        <w:autoSpaceDE w:val="0"/>
        <w:autoSpaceDN w:val="0"/>
        <w:adjustRightInd w:val="0"/>
        <w:ind w:firstLine="567"/>
        <w:jc w:val="both"/>
        <w:rPr>
          <w:sz w:val="28"/>
          <w:szCs w:val="28"/>
        </w:rPr>
      </w:pPr>
      <w:r w:rsidRPr="00604634">
        <w:rPr>
          <w:sz w:val="28"/>
          <w:szCs w:val="28"/>
        </w:rPr>
        <w:t>4.</w:t>
      </w:r>
      <w:r w:rsidR="00A57383" w:rsidRPr="00604634">
        <w:rPr>
          <w:sz w:val="28"/>
          <w:szCs w:val="28"/>
        </w:rPr>
        <w:t>10</w:t>
      </w:r>
      <w:r w:rsidRPr="00604634">
        <w:rPr>
          <w:sz w:val="28"/>
          <w:szCs w:val="28"/>
        </w:rPr>
        <w:t>. Порядок проведения аукциона</w:t>
      </w:r>
    </w:p>
    <w:p w:rsidR="00AE4083" w:rsidRPr="00604634" w:rsidRDefault="00AE4083" w:rsidP="00604634">
      <w:pPr>
        <w:autoSpaceDE w:val="0"/>
        <w:autoSpaceDN w:val="0"/>
        <w:adjustRightInd w:val="0"/>
        <w:ind w:firstLine="567"/>
        <w:jc w:val="both"/>
        <w:rPr>
          <w:sz w:val="28"/>
          <w:szCs w:val="28"/>
        </w:rPr>
      </w:pPr>
      <w:r w:rsidRPr="00604634">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604634">
        <w:rPr>
          <w:sz w:val="28"/>
          <w:szCs w:val="28"/>
        </w:rPr>
        <w:t xml:space="preserve"> </w:t>
      </w:r>
      <w:r w:rsidRPr="00604634">
        <w:rPr>
          <w:sz w:val="28"/>
          <w:szCs w:val="28"/>
        </w:rPr>
        <w:t>земельного участка в соответствии с названной аукционистом ценой.</w:t>
      </w:r>
    </w:p>
    <w:p w:rsidR="00AE4083" w:rsidRPr="00604634" w:rsidRDefault="00AE4083" w:rsidP="00604634">
      <w:pPr>
        <w:autoSpaceDE w:val="0"/>
        <w:autoSpaceDN w:val="0"/>
        <w:adjustRightInd w:val="0"/>
        <w:ind w:firstLine="567"/>
        <w:jc w:val="both"/>
        <w:rPr>
          <w:sz w:val="28"/>
          <w:szCs w:val="28"/>
        </w:rPr>
      </w:pPr>
      <w:r w:rsidRPr="00604634">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604634">
        <w:rPr>
          <w:sz w:val="28"/>
          <w:szCs w:val="28"/>
        </w:rPr>
        <w:t xml:space="preserve"> </w:t>
      </w:r>
    </w:p>
    <w:p w:rsidR="00AE4083" w:rsidRPr="00604634" w:rsidRDefault="00AE4083" w:rsidP="00604634">
      <w:pPr>
        <w:pStyle w:val="ConsPlusNormal"/>
        <w:widowControl/>
        <w:ind w:firstLine="567"/>
        <w:jc w:val="both"/>
        <w:rPr>
          <w:rFonts w:ascii="Times New Roman" w:hAnsi="Times New Roman" w:cs="Times New Roman"/>
          <w:sz w:val="28"/>
          <w:szCs w:val="28"/>
        </w:rPr>
      </w:pPr>
      <w:r w:rsidRPr="00604634">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 xml:space="preserve">Победителем аукциона признается участник аукциона, предложивший наибольший размер </w:t>
      </w:r>
      <w:r w:rsidR="00331FAE" w:rsidRPr="00604634">
        <w:rPr>
          <w:rFonts w:eastAsia="Calibri"/>
          <w:sz w:val="28"/>
          <w:szCs w:val="28"/>
        </w:rPr>
        <w:t>ежегодной арендной платы</w:t>
      </w:r>
      <w:r w:rsidR="00EB3EB0" w:rsidRPr="00604634">
        <w:rPr>
          <w:bCs/>
          <w:sz w:val="28"/>
          <w:szCs w:val="28"/>
        </w:rPr>
        <w:t xml:space="preserve"> на земельный участок</w:t>
      </w:r>
      <w:r w:rsidRPr="00604634">
        <w:rPr>
          <w:rFonts w:eastAsia="Calibri"/>
          <w:sz w:val="28"/>
          <w:szCs w:val="28"/>
        </w:rPr>
        <w:t>.</w:t>
      </w:r>
    </w:p>
    <w:p w:rsidR="00AE4083" w:rsidRPr="00604634" w:rsidRDefault="00AE4083" w:rsidP="00604634">
      <w:pPr>
        <w:ind w:firstLine="567"/>
        <w:jc w:val="both"/>
        <w:rPr>
          <w:sz w:val="28"/>
          <w:szCs w:val="28"/>
        </w:rPr>
      </w:pPr>
      <w:r w:rsidRPr="00604634">
        <w:rPr>
          <w:sz w:val="28"/>
          <w:szCs w:val="28"/>
        </w:rPr>
        <w:t>4.1</w:t>
      </w:r>
      <w:r w:rsidR="00A57383" w:rsidRPr="00604634">
        <w:rPr>
          <w:sz w:val="28"/>
          <w:szCs w:val="28"/>
        </w:rPr>
        <w:t>1</w:t>
      </w:r>
      <w:r w:rsidRPr="00604634">
        <w:rPr>
          <w:sz w:val="28"/>
          <w:szCs w:val="28"/>
        </w:rPr>
        <w:t>. Договор аренды</w:t>
      </w:r>
      <w:r w:rsidR="00EB3EB0" w:rsidRPr="00604634">
        <w:rPr>
          <w:sz w:val="28"/>
          <w:szCs w:val="28"/>
        </w:rPr>
        <w:t xml:space="preserve"> </w:t>
      </w:r>
      <w:r w:rsidRPr="00604634">
        <w:rPr>
          <w:sz w:val="28"/>
          <w:szCs w:val="28"/>
        </w:rPr>
        <w:t>земельного участка</w:t>
      </w:r>
      <w:r w:rsidR="00331FAE" w:rsidRPr="00604634">
        <w:rPr>
          <w:sz w:val="28"/>
          <w:szCs w:val="28"/>
        </w:rPr>
        <w:t xml:space="preserve"> </w:t>
      </w:r>
      <w:r w:rsidRPr="00604634">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4634">
        <w:rPr>
          <w:sz w:val="28"/>
          <w:szCs w:val="28"/>
        </w:rPr>
        <w:t xml:space="preserve">ом </w:t>
      </w:r>
      <w:r w:rsidRPr="00604634">
        <w:rPr>
          <w:sz w:val="28"/>
          <w:szCs w:val="28"/>
        </w:rPr>
        <w:t>дого</w:t>
      </w:r>
      <w:r w:rsidR="00331FAE" w:rsidRPr="00604634">
        <w:rPr>
          <w:sz w:val="28"/>
          <w:szCs w:val="28"/>
        </w:rPr>
        <w:t xml:space="preserve">вора аренды земельного участка </w:t>
      </w:r>
      <w:r w:rsidRPr="00604634">
        <w:rPr>
          <w:rFonts w:eastAsia="Calibri"/>
          <w:sz w:val="28"/>
          <w:szCs w:val="28"/>
        </w:rPr>
        <w:t xml:space="preserve">можно ознакомиться </w:t>
      </w:r>
      <w:r w:rsidRPr="00604634">
        <w:rPr>
          <w:bCs/>
          <w:sz w:val="28"/>
          <w:szCs w:val="28"/>
        </w:rPr>
        <w:t>на официальном сайте Российской Федерации для размещения</w:t>
      </w:r>
      <w:r w:rsidR="00C4604A" w:rsidRPr="00604634">
        <w:rPr>
          <w:bCs/>
          <w:sz w:val="28"/>
          <w:szCs w:val="28"/>
        </w:rPr>
        <w:t xml:space="preserve"> информации о проведении торгов</w:t>
      </w:r>
      <w:r w:rsidRPr="00604634">
        <w:rPr>
          <w:bCs/>
          <w:sz w:val="28"/>
          <w:szCs w:val="28"/>
        </w:rPr>
        <w:t xml:space="preserve"> </w:t>
      </w:r>
      <w:hyperlink r:id="rId9" w:history="1">
        <w:r w:rsidRPr="00604634">
          <w:rPr>
            <w:bCs/>
            <w:sz w:val="28"/>
            <w:szCs w:val="28"/>
            <w:u w:val="single"/>
          </w:rPr>
          <w:t>www.torgi.gov.ru</w:t>
        </w:r>
      </w:hyperlink>
      <w:r w:rsidRPr="00604634">
        <w:rPr>
          <w:bCs/>
          <w:sz w:val="28"/>
          <w:szCs w:val="28"/>
        </w:rPr>
        <w:t xml:space="preserve">, </w:t>
      </w:r>
      <w:r w:rsidR="00D07FEE" w:rsidRPr="00604634">
        <w:rPr>
          <w:color w:val="000000"/>
          <w:sz w:val="28"/>
          <w:szCs w:val="28"/>
        </w:rPr>
        <w:t>на официальном сайте</w:t>
      </w:r>
      <w:r w:rsidR="00810A8C" w:rsidRPr="00604634">
        <w:rPr>
          <w:color w:val="000000"/>
          <w:sz w:val="28"/>
          <w:szCs w:val="28"/>
        </w:rPr>
        <w:t xml:space="preserve"> </w:t>
      </w:r>
      <w:r w:rsidR="00D07FEE" w:rsidRPr="00604634">
        <w:rPr>
          <w:color w:val="000000"/>
          <w:sz w:val="28"/>
          <w:szCs w:val="28"/>
        </w:rPr>
        <w:t>ГК</w:t>
      </w:r>
      <w:r w:rsidRPr="00604634">
        <w:rPr>
          <w:color w:val="000000"/>
          <w:sz w:val="28"/>
          <w:szCs w:val="28"/>
        </w:rPr>
        <w:t>У</w:t>
      </w:r>
      <w:r w:rsidR="00C4604A" w:rsidRPr="00604634">
        <w:rPr>
          <w:color w:val="000000"/>
          <w:sz w:val="28"/>
          <w:szCs w:val="28"/>
        </w:rPr>
        <w:t xml:space="preserve"> </w:t>
      </w:r>
      <w:r w:rsidRPr="00604634">
        <w:rPr>
          <w:color w:val="000000"/>
          <w:sz w:val="28"/>
          <w:szCs w:val="28"/>
        </w:rPr>
        <w:t>СО «Фонд имущества Свердловской области</w:t>
      </w:r>
      <w:r w:rsidRPr="00604634">
        <w:rPr>
          <w:sz w:val="28"/>
          <w:szCs w:val="28"/>
        </w:rPr>
        <w:t xml:space="preserve">» </w:t>
      </w:r>
      <w:hyperlink r:id="rId10" w:history="1">
        <w:r w:rsidRPr="00604634">
          <w:rPr>
            <w:rStyle w:val="af3"/>
            <w:color w:val="auto"/>
            <w:sz w:val="28"/>
            <w:szCs w:val="28"/>
            <w:lang w:val="en-US"/>
          </w:rPr>
          <w:t>www</w:t>
        </w:r>
        <w:r w:rsidRPr="00604634">
          <w:rPr>
            <w:rStyle w:val="af3"/>
            <w:color w:val="auto"/>
            <w:sz w:val="28"/>
            <w:szCs w:val="28"/>
          </w:rPr>
          <w:t>.</w:t>
        </w:r>
        <w:proofErr w:type="spellStart"/>
        <w:r w:rsidRPr="00604634">
          <w:rPr>
            <w:rStyle w:val="af3"/>
            <w:color w:val="auto"/>
            <w:sz w:val="28"/>
            <w:szCs w:val="28"/>
            <w:lang w:val="en-US"/>
          </w:rPr>
          <w:t>fiso</w:t>
        </w:r>
        <w:proofErr w:type="spellEnd"/>
        <w:r w:rsidRPr="00604634">
          <w:rPr>
            <w:rStyle w:val="af3"/>
            <w:color w:val="auto"/>
            <w:sz w:val="28"/>
            <w:szCs w:val="28"/>
          </w:rPr>
          <w:t>96.</w:t>
        </w:r>
        <w:proofErr w:type="spellStart"/>
        <w:r w:rsidRPr="00604634">
          <w:rPr>
            <w:rStyle w:val="af3"/>
            <w:color w:val="auto"/>
            <w:sz w:val="28"/>
            <w:szCs w:val="28"/>
            <w:lang w:val="en-US"/>
          </w:rPr>
          <w:t>ru</w:t>
        </w:r>
        <w:proofErr w:type="spellEnd"/>
      </w:hyperlink>
      <w:r w:rsidRPr="00604634">
        <w:rPr>
          <w:sz w:val="28"/>
          <w:szCs w:val="28"/>
          <w:u w:val="single"/>
        </w:rPr>
        <w:t>,</w:t>
      </w:r>
      <w:r w:rsidRPr="00604634">
        <w:rPr>
          <w:color w:val="000000"/>
          <w:sz w:val="28"/>
          <w:szCs w:val="28"/>
        </w:rPr>
        <w:t xml:space="preserve"> а та</w:t>
      </w:r>
      <w:r w:rsidR="00331FAE" w:rsidRPr="00604634">
        <w:rPr>
          <w:color w:val="000000"/>
          <w:sz w:val="28"/>
          <w:szCs w:val="28"/>
        </w:rPr>
        <w:t xml:space="preserve">кже по адресу: г. Екатеринбург, </w:t>
      </w:r>
      <w:r w:rsidRPr="00604634">
        <w:rPr>
          <w:color w:val="000000"/>
          <w:sz w:val="28"/>
          <w:szCs w:val="28"/>
        </w:rPr>
        <w:t xml:space="preserve">ул. Мамина-Сибиряка, д. 111, </w:t>
      </w:r>
      <w:r w:rsidR="00A4053C" w:rsidRPr="00604634">
        <w:rPr>
          <w:sz w:val="28"/>
          <w:szCs w:val="28"/>
        </w:rPr>
        <w:t>(центральный вход, 1 этаж, отдел торгов и государственных закупок)</w:t>
      </w:r>
      <w:r w:rsidRPr="00604634">
        <w:rPr>
          <w:color w:val="000000"/>
          <w:sz w:val="28"/>
          <w:szCs w:val="28"/>
        </w:rPr>
        <w:t>.</w:t>
      </w:r>
    </w:p>
    <w:p w:rsidR="00331FAE" w:rsidRPr="00604634" w:rsidRDefault="00AE4083" w:rsidP="00604634">
      <w:pPr>
        <w:autoSpaceDE w:val="0"/>
        <w:autoSpaceDN w:val="0"/>
        <w:adjustRightInd w:val="0"/>
        <w:ind w:firstLine="567"/>
        <w:jc w:val="both"/>
        <w:rPr>
          <w:rFonts w:eastAsia="Calibri"/>
          <w:sz w:val="28"/>
          <w:szCs w:val="28"/>
        </w:rPr>
      </w:pPr>
      <w:r w:rsidRPr="00604634">
        <w:rPr>
          <w:sz w:val="28"/>
          <w:szCs w:val="28"/>
        </w:rPr>
        <w:t>4.1</w:t>
      </w:r>
      <w:r w:rsidR="00A57383" w:rsidRPr="00604634">
        <w:rPr>
          <w:sz w:val="28"/>
          <w:szCs w:val="28"/>
        </w:rPr>
        <w:t>2</w:t>
      </w:r>
      <w:r w:rsidRPr="00604634">
        <w:rPr>
          <w:sz w:val="28"/>
          <w:szCs w:val="28"/>
        </w:rPr>
        <w:t xml:space="preserve">. </w:t>
      </w:r>
      <w:r w:rsidR="00331FAE" w:rsidRPr="00604634">
        <w:rPr>
          <w:sz w:val="28"/>
          <w:szCs w:val="28"/>
        </w:rPr>
        <w:t>Министерство</w:t>
      </w:r>
      <w:r w:rsidRPr="00604634">
        <w:rPr>
          <w:sz w:val="28"/>
          <w:szCs w:val="28"/>
        </w:rPr>
        <w:t xml:space="preserve"> по управлению государственным имуществом Свердловской области</w:t>
      </w:r>
      <w:r w:rsidRPr="00604634">
        <w:rPr>
          <w:rFonts w:eastAsia="Calibri"/>
          <w:sz w:val="28"/>
          <w:szCs w:val="28"/>
        </w:rPr>
        <w:t xml:space="preserve"> направляет победителю аукциона три экземпляра подписанного проекта </w:t>
      </w:r>
      <w:r w:rsidRPr="00604634">
        <w:rPr>
          <w:rFonts w:eastAsia="Calibri"/>
          <w:sz w:val="28"/>
          <w:szCs w:val="28"/>
        </w:rPr>
        <w:lastRenderedPageBreak/>
        <w:t>дого</w:t>
      </w:r>
      <w:r w:rsidR="00331FAE" w:rsidRPr="00604634">
        <w:rPr>
          <w:rFonts w:eastAsia="Calibri"/>
          <w:sz w:val="28"/>
          <w:szCs w:val="28"/>
        </w:rPr>
        <w:t xml:space="preserve">вора аренды земельного участка </w:t>
      </w:r>
      <w:r w:rsidRPr="00604634">
        <w:rPr>
          <w:rFonts w:eastAsia="Calibri"/>
          <w:sz w:val="28"/>
          <w:szCs w:val="28"/>
        </w:rPr>
        <w:t xml:space="preserve">в десятидневный срок со дня составления протокола о результатах аукциона. При этом размер </w:t>
      </w:r>
      <w:r w:rsidR="00331FAE" w:rsidRPr="00604634">
        <w:rPr>
          <w:rFonts w:eastAsia="Calibri"/>
          <w:sz w:val="28"/>
          <w:szCs w:val="28"/>
        </w:rPr>
        <w:t>ежегодной арендной платы</w:t>
      </w:r>
      <w:r w:rsidRPr="00604634">
        <w:rPr>
          <w:rFonts w:eastAsia="Calibri"/>
          <w:sz w:val="28"/>
          <w:szCs w:val="28"/>
        </w:rPr>
        <w:t xml:space="preserve"> по договору аренды земельного участка определяется в размере, пр</w:t>
      </w:r>
      <w:r w:rsidR="00331FAE" w:rsidRPr="00604634">
        <w:rPr>
          <w:rFonts w:eastAsia="Calibri"/>
          <w:sz w:val="28"/>
          <w:szCs w:val="28"/>
        </w:rPr>
        <w:t>едложенном победителем аукциона</w:t>
      </w:r>
      <w:r w:rsidRPr="00604634">
        <w:rPr>
          <w:rFonts w:eastAsia="Calibri"/>
          <w:sz w:val="28"/>
          <w:szCs w:val="28"/>
        </w:rPr>
        <w:t xml:space="preserve">. </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4.1</w:t>
      </w:r>
      <w:r w:rsidR="00A57383" w:rsidRPr="00604634">
        <w:rPr>
          <w:rFonts w:eastAsia="Calibri"/>
          <w:sz w:val="28"/>
          <w:szCs w:val="28"/>
        </w:rPr>
        <w:t>3</w:t>
      </w:r>
      <w:r w:rsidRPr="00604634">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604634">
        <w:rPr>
          <w:rFonts w:eastAsia="Calibri"/>
          <w:sz w:val="28"/>
          <w:szCs w:val="28"/>
        </w:rPr>
        <w:t>ежегодной арендной платы</w:t>
      </w:r>
      <w:r w:rsidRPr="00604634">
        <w:rPr>
          <w:rFonts w:eastAsia="Calibri"/>
          <w:sz w:val="28"/>
          <w:szCs w:val="28"/>
        </w:rPr>
        <w:t xml:space="preserve"> по договору аренды земельного</w:t>
      </w:r>
      <w:r w:rsidR="00331FAE" w:rsidRPr="00604634">
        <w:rPr>
          <w:rFonts w:eastAsia="Calibri"/>
          <w:sz w:val="28"/>
          <w:szCs w:val="28"/>
        </w:rPr>
        <w:t xml:space="preserve"> участка определяется в размере</w:t>
      </w:r>
      <w:r w:rsidRPr="00604634">
        <w:rPr>
          <w:rFonts w:eastAsia="Calibri"/>
          <w:sz w:val="28"/>
          <w:szCs w:val="28"/>
        </w:rPr>
        <w:t xml:space="preserve"> равном начальной цене предмета.</w:t>
      </w:r>
    </w:p>
    <w:p w:rsidR="00331FAE"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4.1</w:t>
      </w:r>
      <w:r w:rsidR="00A57383" w:rsidRPr="00604634">
        <w:rPr>
          <w:rFonts w:eastAsia="Calibri"/>
          <w:sz w:val="28"/>
          <w:szCs w:val="28"/>
        </w:rPr>
        <w:t>4</w:t>
      </w:r>
      <w:r w:rsidRPr="00604634">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604634">
        <w:rPr>
          <w:rFonts w:eastAsia="Calibri"/>
          <w:sz w:val="28"/>
          <w:szCs w:val="28"/>
        </w:rPr>
        <w:t>,</w:t>
      </w:r>
      <w:r w:rsidRPr="00604634">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604634">
        <w:rPr>
          <w:rFonts w:eastAsia="Calibri"/>
          <w:sz w:val="28"/>
          <w:szCs w:val="28"/>
        </w:rPr>
        <w:t>о</w:t>
      </w:r>
      <w:r w:rsidRPr="00604634">
        <w:rPr>
          <w:rFonts w:eastAsia="Calibri"/>
          <w:sz w:val="28"/>
          <w:szCs w:val="28"/>
        </w:rPr>
        <w:t xml:space="preserve"> направить заявителю три экземпляра подписанного проекта договора аренды</w:t>
      </w:r>
      <w:r w:rsidR="00EB3EB0" w:rsidRPr="00604634">
        <w:rPr>
          <w:rFonts w:eastAsia="Calibri"/>
          <w:sz w:val="28"/>
          <w:szCs w:val="28"/>
        </w:rPr>
        <w:t xml:space="preserve"> </w:t>
      </w:r>
      <w:r w:rsidRPr="00604634">
        <w:rPr>
          <w:rFonts w:eastAsia="Calibri"/>
          <w:sz w:val="28"/>
          <w:szCs w:val="28"/>
        </w:rPr>
        <w:t xml:space="preserve">земельного участка. При этом размер </w:t>
      </w:r>
      <w:r w:rsidR="00331FAE" w:rsidRPr="00604634">
        <w:rPr>
          <w:rFonts w:eastAsia="Calibri"/>
          <w:sz w:val="28"/>
          <w:szCs w:val="28"/>
        </w:rPr>
        <w:t>ежегодной</w:t>
      </w:r>
      <w:r w:rsidRPr="00604634">
        <w:rPr>
          <w:rFonts w:eastAsia="Calibri"/>
          <w:sz w:val="28"/>
          <w:szCs w:val="28"/>
        </w:rPr>
        <w:t xml:space="preserve"> арендн</w:t>
      </w:r>
      <w:r w:rsidR="00331FAE" w:rsidRPr="00604634">
        <w:rPr>
          <w:rFonts w:eastAsia="Calibri"/>
          <w:sz w:val="28"/>
          <w:szCs w:val="28"/>
        </w:rPr>
        <w:t>ой</w:t>
      </w:r>
      <w:r w:rsidRPr="00604634">
        <w:rPr>
          <w:rFonts w:eastAsia="Calibri"/>
          <w:sz w:val="28"/>
          <w:szCs w:val="28"/>
        </w:rPr>
        <w:t xml:space="preserve"> плат</w:t>
      </w:r>
      <w:r w:rsidR="00331FAE" w:rsidRPr="00604634">
        <w:rPr>
          <w:rFonts w:eastAsia="Calibri"/>
          <w:sz w:val="28"/>
          <w:szCs w:val="28"/>
        </w:rPr>
        <w:t>ы</w:t>
      </w:r>
      <w:r w:rsidRPr="00604634">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04634" w:rsidRDefault="00331FAE" w:rsidP="00604634">
      <w:pPr>
        <w:autoSpaceDE w:val="0"/>
        <w:autoSpaceDN w:val="0"/>
        <w:adjustRightInd w:val="0"/>
        <w:ind w:firstLine="567"/>
        <w:jc w:val="both"/>
        <w:rPr>
          <w:rFonts w:eastAsia="Calibri"/>
          <w:sz w:val="28"/>
          <w:szCs w:val="28"/>
        </w:rPr>
      </w:pPr>
      <w:r w:rsidRPr="00604634">
        <w:rPr>
          <w:rFonts w:eastAsia="Calibri"/>
          <w:sz w:val="28"/>
          <w:szCs w:val="28"/>
        </w:rPr>
        <w:t>4.1</w:t>
      </w:r>
      <w:r w:rsidR="00A57383" w:rsidRPr="00604634">
        <w:rPr>
          <w:rFonts w:eastAsia="Calibri"/>
          <w:sz w:val="28"/>
          <w:szCs w:val="28"/>
        </w:rPr>
        <w:t>5</w:t>
      </w:r>
      <w:r w:rsidRPr="00604634">
        <w:rPr>
          <w:rFonts w:eastAsia="Calibri"/>
          <w:sz w:val="28"/>
          <w:szCs w:val="28"/>
        </w:rPr>
        <w:t>. Не допускается заключение указанных в пунктах 4.1</w:t>
      </w:r>
      <w:r w:rsidR="00A57383" w:rsidRPr="00604634">
        <w:rPr>
          <w:rFonts w:eastAsia="Calibri"/>
          <w:sz w:val="28"/>
          <w:szCs w:val="28"/>
        </w:rPr>
        <w:t>2</w:t>
      </w:r>
      <w:r w:rsidRPr="00604634">
        <w:rPr>
          <w:rFonts w:eastAsia="Calibri"/>
          <w:sz w:val="28"/>
          <w:szCs w:val="28"/>
        </w:rPr>
        <w:t>., 4.1</w:t>
      </w:r>
      <w:r w:rsidR="00A57383" w:rsidRPr="00604634">
        <w:rPr>
          <w:rFonts w:eastAsia="Calibri"/>
          <w:sz w:val="28"/>
          <w:szCs w:val="28"/>
        </w:rPr>
        <w:t>3</w:t>
      </w:r>
      <w:r w:rsidRPr="00604634">
        <w:rPr>
          <w:rFonts w:eastAsia="Calibri"/>
          <w:sz w:val="28"/>
          <w:szCs w:val="28"/>
        </w:rPr>
        <w:t>., 4.1</w:t>
      </w:r>
      <w:r w:rsidR="00A57383" w:rsidRPr="00604634">
        <w:rPr>
          <w:rFonts w:eastAsia="Calibri"/>
          <w:sz w:val="28"/>
          <w:szCs w:val="28"/>
        </w:rPr>
        <w:t>4</w:t>
      </w:r>
      <w:r w:rsidRPr="00604634">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4.1</w:t>
      </w:r>
      <w:r w:rsidR="00A57383" w:rsidRPr="00604634">
        <w:rPr>
          <w:rFonts w:eastAsia="Calibri"/>
          <w:sz w:val="28"/>
          <w:szCs w:val="28"/>
        </w:rPr>
        <w:t>6</w:t>
      </w:r>
      <w:r w:rsidRPr="00604634">
        <w:rPr>
          <w:rFonts w:eastAsia="Calibri"/>
          <w:sz w:val="28"/>
          <w:szCs w:val="28"/>
        </w:rPr>
        <w:t>. Задат</w:t>
      </w:r>
      <w:r w:rsidR="00951462" w:rsidRPr="00604634">
        <w:rPr>
          <w:rFonts w:eastAsia="Calibri"/>
          <w:sz w:val="28"/>
          <w:szCs w:val="28"/>
        </w:rPr>
        <w:t>ок</w:t>
      </w:r>
      <w:r w:rsidRPr="00604634">
        <w:rPr>
          <w:rFonts w:eastAsia="Calibri"/>
          <w:sz w:val="28"/>
          <w:szCs w:val="28"/>
        </w:rPr>
        <w:t>, внесенны</w:t>
      </w:r>
      <w:r w:rsidR="00951462" w:rsidRPr="00604634">
        <w:rPr>
          <w:rFonts w:eastAsia="Calibri"/>
          <w:sz w:val="28"/>
          <w:szCs w:val="28"/>
        </w:rPr>
        <w:t>й</w:t>
      </w:r>
      <w:r w:rsidRPr="00604634">
        <w:rPr>
          <w:rFonts w:eastAsia="Calibri"/>
          <w:sz w:val="28"/>
          <w:szCs w:val="28"/>
        </w:rPr>
        <w:t xml:space="preserve"> лиц</w:t>
      </w:r>
      <w:r w:rsidR="00951462" w:rsidRPr="00604634">
        <w:rPr>
          <w:rFonts w:eastAsia="Calibri"/>
          <w:sz w:val="28"/>
          <w:szCs w:val="28"/>
        </w:rPr>
        <w:t>ом</w:t>
      </w:r>
      <w:r w:rsidRPr="00604634">
        <w:rPr>
          <w:rFonts w:eastAsia="Calibri"/>
          <w:sz w:val="28"/>
          <w:szCs w:val="28"/>
        </w:rPr>
        <w:t>, признанным победителем аукциона, лицом, с которым договор аренды</w:t>
      </w:r>
      <w:r w:rsidR="00EB3EB0" w:rsidRPr="00604634">
        <w:rPr>
          <w:rFonts w:eastAsia="Calibri"/>
          <w:sz w:val="28"/>
          <w:szCs w:val="28"/>
        </w:rPr>
        <w:t xml:space="preserve"> </w:t>
      </w:r>
      <w:r w:rsidRPr="00604634">
        <w:rPr>
          <w:rFonts w:eastAsia="Calibri"/>
          <w:sz w:val="28"/>
          <w:szCs w:val="28"/>
        </w:rPr>
        <w:t>земельного участка заключается в соответствии с пунктом 4.1</w:t>
      </w:r>
      <w:r w:rsidR="00A57383" w:rsidRPr="00604634">
        <w:rPr>
          <w:rFonts w:eastAsia="Calibri"/>
          <w:sz w:val="28"/>
          <w:szCs w:val="28"/>
        </w:rPr>
        <w:t>3</w:t>
      </w:r>
      <w:r w:rsidRPr="00604634">
        <w:rPr>
          <w:rFonts w:eastAsia="Calibri"/>
          <w:sz w:val="28"/>
          <w:szCs w:val="28"/>
        </w:rPr>
        <w:t>.</w:t>
      </w:r>
      <w:r w:rsidR="00331FAE" w:rsidRPr="00604634">
        <w:rPr>
          <w:rFonts w:eastAsia="Calibri"/>
          <w:sz w:val="28"/>
          <w:szCs w:val="28"/>
        </w:rPr>
        <w:t>,</w:t>
      </w:r>
      <w:r w:rsidRPr="00604634">
        <w:rPr>
          <w:rFonts w:eastAsia="Calibri"/>
          <w:sz w:val="28"/>
          <w:szCs w:val="28"/>
        </w:rPr>
        <w:t xml:space="preserve"> 4.1</w:t>
      </w:r>
      <w:r w:rsidR="00A57383" w:rsidRPr="00604634">
        <w:rPr>
          <w:rFonts w:eastAsia="Calibri"/>
          <w:sz w:val="28"/>
          <w:szCs w:val="28"/>
        </w:rPr>
        <w:t>4</w:t>
      </w:r>
      <w:r w:rsidRPr="00604634">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604634">
        <w:rPr>
          <w:rFonts w:eastAsia="Calibri"/>
          <w:sz w:val="28"/>
          <w:szCs w:val="28"/>
        </w:rPr>
        <w:t>3</w:t>
      </w:r>
      <w:r w:rsidRPr="00604634">
        <w:rPr>
          <w:rFonts w:eastAsia="Calibri"/>
          <w:sz w:val="28"/>
          <w:szCs w:val="28"/>
        </w:rPr>
        <w:t>.</w:t>
      </w:r>
      <w:r w:rsidR="00AE2258">
        <w:rPr>
          <w:rFonts w:eastAsia="Calibri"/>
          <w:sz w:val="28"/>
          <w:szCs w:val="28"/>
        </w:rPr>
        <w:t xml:space="preserve">, </w:t>
      </w:r>
      <w:r w:rsidRPr="00604634">
        <w:rPr>
          <w:rFonts w:eastAsia="Calibri"/>
          <w:sz w:val="28"/>
          <w:szCs w:val="28"/>
        </w:rPr>
        <w:t>4.1</w:t>
      </w:r>
      <w:r w:rsidR="00A57383" w:rsidRPr="00604634">
        <w:rPr>
          <w:rFonts w:eastAsia="Calibri"/>
          <w:sz w:val="28"/>
          <w:szCs w:val="28"/>
        </w:rPr>
        <w:t>4</w:t>
      </w:r>
      <w:r w:rsidRPr="00604634">
        <w:rPr>
          <w:rFonts w:eastAsia="Calibri"/>
          <w:sz w:val="28"/>
          <w:szCs w:val="28"/>
        </w:rPr>
        <w:t>. настоящего извещения не заключившими в установленном на</w:t>
      </w:r>
      <w:r w:rsidR="00951462" w:rsidRPr="00604634">
        <w:rPr>
          <w:rFonts w:eastAsia="Calibri"/>
          <w:sz w:val="28"/>
          <w:szCs w:val="28"/>
        </w:rPr>
        <w:t>стоящей статьей порядке договор</w:t>
      </w:r>
      <w:r w:rsidRPr="00604634">
        <w:rPr>
          <w:rFonts w:eastAsia="Calibri"/>
          <w:sz w:val="28"/>
          <w:szCs w:val="28"/>
        </w:rPr>
        <w:t xml:space="preserve"> аренды</w:t>
      </w:r>
      <w:r w:rsidR="001C54AB" w:rsidRPr="00604634">
        <w:rPr>
          <w:rFonts w:eastAsia="Calibri"/>
          <w:sz w:val="28"/>
          <w:szCs w:val="28"/>
        </w:rPr>
        <w:t xml:space="preserve"> </w:t>
      </w:r>
      <w:r w:rsidRPr="00604634">
        <w:rPr>
          <w:rFonts w:eastAsia="Calibri"/>
          <w:sz w:val="28"/>
          <w:szCs w:val="28"/>
        </w:rPr>
        <w:t>земельного участка</w:t>
      </w:r>
      <w:r w:rsidR="00951462" w:rsidRPr="00604634">
        <w:rPr>
          <w:rFonts w:eastAsia="Calibri"/>
          <w:sz w:val="28"/>
          <w:szCs w:val="28"/>
        </w:rPr>
        <w:t>,</w:t>
      </w:r>
      <w:r w:rsidRPr="00604634">
        <w:rPr>
          <w:rFonts w:eastAsia="Calibri"/>
          <w:sz w:val="28"/>
          <w:szCs w:val="28"/>
        </w:rPr>
        <w:t xml:space="preserve"> вследствие уклонения от заключения указанн</w:t>
      </w:r>
      <w:r w:rsidR="00951462" w:rsidRPr="00604634">
        <w:rPr>
          <w:rFonts w:eastAsia="Calibri"/>
          <w:sz w:val="28"/>
          <w:szCs w:val="28"/>
        </w:rPr>
        <w:t xml:space="preserve">ого </w:t>
      </w:r>
      <w:r w:rsidRPr="00604634">
        <w:rPr>
          <w:rFonts w:eastAsia="Calibri"/>
          <w:sz w:val="28"/>
          <w:szCs w:val="28"/>
        </w:rPr>
        <w:t>договор</w:t>
      </w:r>
      <w:r w:rsidR="00951462" w:rsidRPr="00604634">
        <w:rPr>
          <w:rFonts w:eastAsia="Calibri"/>
          <w:sz w:val="28"/>
          <w:szCs w:val="28"/>
        </w:rPr>
        <w:t>а</w:t>
      </w:r>
      <w:r w:rsidRPr="00604634">
        <w:rPr>
          <w:rFonts w:eastAsia="Calibri"/>
          <w:sz w:val="28"/>
          <w:szCs w:val="28"/>
        </w:rPr>
        <w:t>, не возвращаются.</w:t>
      </w:r>
    </w:p>
    <w:p w:rsidR="00AE4083" w:rsidRPr="00604634" w:rsidRDefault="00AE4083" w:rsidP="00604634">
      <w:pPr>
        <w:autoSpaceDE w:val="0"/>
        <w:autoSpaceDN w:val="0"/>
        <w:adjustRightInd w:val="0"/>
        <w:ind w:firstLine="567"/>
        <w:jc w:val="both"/>
        <w:rPr>
          <w:sz w:val="28"/>
          <w:szCs w:val="28"/>
          <w:shd w:val="clear" w:color="auto" w:fill="FFFFFF"/>
        </w:rPr>
      </w:pPr>
      <w:r w:rsidRPr="00604634">
        <w:rPr>
          <w:sz w:val="28"/>
          <w:szCs w:val="28"/>
          <w:shd w:val="clear" w:color="auto" w:fill="FFFFFF"/>
        </w:rPr>
        <w:t>4.1</w:t>
      </w:r>
      <w:r w:rsidR="00A57383" w:rsidRPr="00604634">
        <w:rPr>
          <w:sz w:val="28"/>
          <w:szCs w:val="28"/>
          <w:shd w:val="clear" w:color="auto" w:fill="FFFFFF"/>
        </w:rPr>
        <w:t>7</w:t>
      </w:r>
      <w:r w:rsidRPr="00604634">
        <w:rPr>
          <w:sz w:val="28"/>
          <w:szCs w:val="28"/>
          <w:shd w:val="clear" w:color="auto" w:fill="FFFFFF"/>
        </w:rPr>
        <w:t>. Возврат задатков.</w:t>
      </w:r>
    </w:p>
    <w:p w:rsidR="00AE4083" w:rsidRPr="00604634" w:rsidRDefault="00AE4083" w:rsidP="00604634">
      <w:pPr>
        <w:autoSpaceDE w:val="0"/>
        <w:autoSpaceDN w:val="0"/>
        <w:adjustRightInd w:val="0"/>
        <w:ind w:firstLine="567"/>
        <w:jc w:val="both"/>
        <w:rPr>
          <w:sz w:val="28"/>
          <w:szCs w:val="28"/>
          <w:shd w:val="clear" w:color="auto" w:fill="FFFFFF"/>
        </w:rPr>
      </w:pPr>
      <w:r w:rsidRPr="00604634">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04634" w:rsidRDefault="00AE4083" w:rsidP="00604634">
      <w:pPr>
        <w:autoSpaceDE w:val="0"/>
        <w:autoSpaceDN w:val="0"/>
        <w:adjustRightInd w:val="0"/>
        <w:ind w:firstLine="567"/>
        <w:jc w:val="both"/>
        <w:rPr>
          <w:rFonts w:eastAsia="Calibri"/>
          <w:sz w:val="28"/>
          <w:szCs w:val="28"/>
        </w:rPr>
      </w:pPr>
      <w:r w:rsidRPr="00604634">
        <w:rPr>
          <w:sz w:val="28"/>
          <w:szCs w:val="28"/>
          <w:shd w:val="clear" w:color="auto" w:fill="FFFFFF"/>
        </w:rPr>
        <w:t xml:space="preserve">В случае отзыва заявки заявителем </w:t>
      </w:r>
      <w:r w:rsidRPr="00604634">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04634" w:rsidRDefault="00AE4083" w:rsidP="00604634">
      <w:pPr>
        <w:autoSpaceDE w:val="0"/>
        <w:autoSpaceDN w:val="0"/>
        <w:adjustRightInd w:val="0"/>
        <w:ind w:firstLine="567"/>
        <w:jc w:val="both"/>
        <w:rPr>
          <w:rFonts w:eastAsia="Calibri"/>
          <w:sz w:val="28"/>
          <w:szCs w:val="28"/>
        </w:rPr>
      </w:pPr>
      <w:r w:rsidRPr="00604634">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04634" w:rsidRDefault="00AE4083" w:rsidP="00604634">
      <w:pPr>
        <w:ind w:firstLine="567"/>
        <w:jc w:val="both"/>
        <w:rPr>
          <w:sz w:val="28"/>
          <w:szCs w:val="28"/>
        </w:rPr>
      </w:pPr>
      <w:r w:rsidRPr="00604634">
        <w:rPr>
          <w:sz w:val="28"/>
          <w:szCs w:val="28"/>
        </w:rPr>
        <w:lastRenderedPageBreak/>
        <w:t xml:space="preserve">Телефон для справок – (343) </w:t>
      </w:r>
      <w:r w:rsidR="001C54AB" w:rsidRPr="00604634">
        <w:rPr>
          <w:sz w:val="28"/>
          <w:szCs w:val="28"/>
        </w:rPr>
        <w:t>229</w:t>
      </w:r>
      <w:r w:rsidRPr="00604634">
        <w:rPr>
          <w:sz w:val="28"/>
          <w:szCs w:val="28"/>
        </w:rPr>
        <w:t>-</w:t>
      </w:r>
      <w:r w:rsidR="001C54AB" w:rsidRPr="00604634">
        <w:rPr>
          <w:sz w:val="28"/>
          <w:szCs w:val="28"/>
        </w:rPr>
        <w:t>00</w:t>
      </w:r>
      <w:r w:rsidRPr="00604634">
        <w:rPr>
          <w:sz w:val="28"/>
          <w:szCs w:val="28"/>
        </w:rPr>
        <w:t>-07.</w:t>
      </w:r>
    </w:p>
    <w:p w:rsidR="00AE4083" w:rsidRPr="00604634" w:rsidRDefault="00AE4083" w:rsidP="00604634">
      <w:pPr>
        <w:ind w:firstLine="567"/>
        <w:jc w:val="both"/>
        <w:rPr>
          <w:sz w:val="28"/>
          <w:szCs w:val="28"/>
        </w:rPr>
      </w:pPr>
      <w:r w:rsidRPr="00604634">
        <w:rPr>
          <w:sz w:val="28"/>
          <w:szCs w:val="28"/>
        </w:rPr>
        <w:t>4.1</w:t>
      </w:r>
      <w:r w:rsidR="00A57383" w:rsidRPr="00604634">
        <w:rPr>
          <w:sz w:val="28"/>
          <w:szCs w:val="28"/>
        </w:rPr>
        <w:t>8</w:t>
      </w:r>
      <w:r w:rsidRPr="00604634">
        <w:rPr>
          <w:sz w:val="28"/>
          <w:szCs w:val="28"/>
        </w:rPr>
        <w:t>. Форма заявки.</w:t>
      </w:r>
    </w:p>
    <w:p w:rsidR="00AE4083" w:rsidRPr="003D76D5" w:rsidRDefault="00AE4083" w:rsidP="00B871EC">
      <w:pPr>
        <w:ind w:left="5103"/>
      </w:pPr>
      <w:r w:rsidRPr="003D76D5">
        <w:t>Организатору аукциона:</w:t>
      </w:r>
    </w:p>
    <w:p w:rsidR="00AE4083" w:rsidRPr="003D76D5" w:rsidRDefault="00D07FEE" w:rsidP="00AE4083">
      <w:pPr>
        <w:shd w:val="clear" w:color="auto" w:fill="FFFFFF"/>
        <w:ind w:left="5103"/>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AE4083">
      <w:pPr>
        <w:shd w:val="clear" w:color="auto" w:fill="FFFFFF"/>
        <w:ind w:left="5103"/>
      </w:pPr>
      <w:r w:rsidRPr="003D76D5">
        <w:t>Свердловской области»</w:t>
      </w:r>
    </w:p>
    <w:p w:rsidR="00AE4083" w:rsidRPr="00C74F3B" w:rsidRDefault="00AE4083" w:rsidP="00AE4083">
      <w:pPr>
        <w:shd w:val="clear" w:color="auto" w:fill="FFFFFF"/>
        <w:spacing w:line="298" w:lineRule="exact"/>
        <w:ind w:left="24"/>
        <w:jc w:val="center"/>
      </w:pPr>
      <w:bookmarkStart w:id="0" w:name="_GoBack"/>
      <w:bookmarkEnd w:id="0"/>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8529F5">
      <w:headerReference w:type="default" r:id="rId12"/>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4C" w:rsidRDefault="00086F4C" w:rsidP="00E91CE2">
      <w:r>
        <w:separator/>
      </w:r>
    </w:p>
  </w:endnote>
  <w:endnote w:type="continuationSeparator" w:id="0">
    <w:p w:rsidR="00086F4C" w:rsidRDefault="00086F4C"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4C" w:rsidRDefault="00086F4C" w:rsidP="00E91CE2">
      <w:r>
        <w:separator/>
      </w:r>
    </w:p>
  </w:footnote>
  <w:footnote w:type="continuationSeparator" w:id="0">
    <w:p w:rsidR="00086F4C" w:rsidRDefault="00086F4C"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4C" w:rsidRDefault="00086F4C"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3963EB">
      <w:rPr>
        <w:noProof/>
        <w:sz w:val="28"/>
        <w:szCs w:val="28"/>
      </w:rPr>
      <w:t>9</w:t>
    </w:r>
    <w:r w:rsidRPr="001E2BE3">
      <w:rPr>
        <w:sz w:val="28"/>
        <w:szCs w:val="28"/>
      </w:rPr>
      <w:fldChar w:fldCharType="end"/>
    </w:r>
  </w:p>
  <w:p w:rsidR="00086F4C" w:rsidRDefault="00086F4C" w:rsidP="0001497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12952"/>
    <w:rsid w:val="0001391B"/>
    <w:rsid w:val="00014979"/>
    <w:rsid w:val="0001580E"/>
    <w:rsid w:val="00021147"/>
    <w:rsid w:val="00025F75"/>
    <w:rsid w:val="00026874"/>
    <w:rsid w:val="000353DA"/>
    <w:rsid w:val="00037D8D"/>
    <w:rsid w:val="00042A4C"/>
    <w:rsid w:val="00043D5B"/>
    <w:rsid w:val="00044FC6"/>
    <w:rsid w:val="000471EA"/>
    <w:rsid w:val="000515AE"/>
    <w:rsid w:val="00051A83"/>
    <w:rsid w:val="00055B34"/>
    <w:rsid w:val="00061CA8"/>
    <w:rsid w:val="0006319F"/>
    <w:rsid w:val="00073666"/>
    <w:rsid w:val="000748F2"/>
    <w:rsid w:val="000765EF"/>
    <w:rsid w:val="000817D5"/>
    <w:rsid w:val="00082E79"/>
    <w:rsid w:val="0008332D"/>
    <w:rsid w:val="00085B20"/>
    <w:rsid w:val="00086F4C"/>
    <w:rsid w:val="00087D11"/>
    <w:rsid w:val="000905EB"/>
    <w:rsid w:val="00092113"/>
    <w:rsid w:val="00094772"/>
    <w:rsid w:val="00096113"/>
    <w:rsid w:val="00096762"/>
    <w:rsid w:val="000A312D"/>
    <w:rsid w:val="000A44C8"/>
    <w:rsid w:val="000A4AAF"/>
    <w:rsid w:val="000A56D8"/>
    <w:rsid w:val="000B172C"/>
    <w:rsid w:val="000B2811"/>
    <w:rsid w:val="000B453A"/>
    <w:rsid w:val="000B67E1"/>
    <w:rsid w:val="000B67EA"/>
    <w:rsid w:val="000C0321"/>
    <w:rsid w:val="000C1B60"/>
    <w:rsid w:val="000C2B27"/>
    <w:rsid w:val="000C3C44"/>
    <w:rsid w:val="000C4C37"/>
    <w:rsid w:val="000C7B23"/>
    <w:rsid w:val="000D13AE"/>
    <w:rsid w:val="000D2398"/>
    <w:rsid w:val="000D30A0"/>
    <w:rsid w:val="000D6465"/>
    <w:rsid w:val="000E0840"/>
    <w:rsid w:val="000E1B82"/>
    <w:rsid w:val="000E2866"/>
    <w:rsid w:val="000E2DBA"/>
    <w:rsid w:val="000E7416"/>
    <w:rsid w:val="000F2E8E"/>
    <w:rsid w:val="000F4D8A"/>
    <w:rsid w:val="000F505D"/>
    <w:rsid w:val="000F5EF0"/>
    <w:rsid w:val="000F5F39"/>
    <w:rsid w:val="000F7DD0"/>
    <w:rsid w:val="001041FB"/>
    <w:rsid w:val="001140E5"/>
    <w:rsid w:val="0011588D"/>
    <w:rsid w:val="00120C71"/>
    <w:rsid w:val="00120E75"/>
    <w:rsid w:val="001226B8"/>
    <w:rsid w:val="00125C94"/>
    <w:rsid w:val="00127D40"/>
    <w:rsid w:val="00127ECD"/>
    <w:rsid w:val="00132522"/>
    <w:rsid w:val="00132D1E"/>
    <w:rsid w:val="00137CD1"/>
    <w:rsid w:val="00140A73"/>
    <w:rsid w:val="00141533"/>
    <w:rsid w:val="00143A5F"/>
    <w:rsid w:val="001457A6"/>
    <w:rsid w:val="00147130"/>
    <w:rsid w:val="00147A09"/>
    <w:rsid w:val="0015297C"/>
    <w:rsid w:val="001557D2"/>
    <w:rsid w:val="00161932"/>
    <w:rsid w:val="00164261"/>
    <w:rsid w:val="00165321"/>
    <w:rsid w:val="00166402"/>
    <w:rsid w:val="001679CF"/>
    <w:rsid w:val="00167C89"/>
    <w:rsid w:val="00171083"/>
    <w:rsid w:val="00171C61"/>
    <w:rsid w:val="00174156"/>
    <w:rsid w:val="001747DC"/>
    <w:rsid w:val="0017557C"/>
    <w:rsid w:val="00175930"/>
    <w:rsid w:val="00175A42"/>
    <w:rsid w:val="00175AA9"/>
    <w:rsid w:val="001760F8"/>
    <w:rsid w:val="0017772B"/>
    <w:rsid w:val="00182144"/>
    <w:rsid w:val="001858BE"/>
    <w:rsid w:val="001859D1"/>
    <w:rsid w:val="00187238"/>
    <w:rsid w:val="00187579"/>
    <w:rsid w:val="00193CBC"/>
    <w:rsid w:val="001A1E2A"/>
    <w:rsid w:val="001A50AC"/>
    <w:rsid w:val="001B3598"/>
    <w:rsid w:val="001B4ECE"/>
    <w:rsid w:val="001B51D4"/>
    <w:rsid w:val="001B6390"/>
    <w:rsid w:val="001B7D26"/>
    <w:rsid w:val="001C54AB"/>
    <w:rsid w:val="001D00C4"/>
    <w:rsid w:val="001D1AAF"/>
    <w:rsid w:val="001D3812"/>
    <w:rsid w:val="001D3E69"/>
    <w:rsid w:val="001D3F39"/>
    <w:rsid w:val="001E1FAB"/>
    <w:rsid w:val="001E2BE3"/>
    <w:rsid w:val="001E52D2"/>
    <w:rsid w:val="001E55E3"/>
    <w:rsid w:val="001E7EBA"/>
    <w:rsid w:val="001F0ED1"/>
    <w:rsid w:val="001F1A07"/>
    <w:rsid w:val="001F2917"/>
    <w:rsid w:val="001F4E7C"/>
    <w:rsid w:val="001F5BAC"/>
    <w:rsid w:val="001F6597"/>
    <w:rsid w:val="00201210"/>
    <w:rsid w:val="002014E7"/>
    <w:rsid w:val="00206072"/>
    <w:rsid w:val="002069E4"/>
    <w:rsid w:val="00214E80"/>
    <w:rsid w:val="002165C6"/>
    <w:rsid w:val="00216DB1"/>
    <w:rsid w:val="00220413"/>
    <w:rsid w:val="00225AB0"/>
    <w:rsid w:val="002268EA"/>
    <w:rsid w:val="00227776"/>
    <w:rsid w:val="00227D7D"/>
    <w:rsid w:val="00230A2D"/>
    <w:rsid w:val="00233577"/>
    <w:rsid w:val="00233E57"/>
    <w:rsid w:val="00234827"/>
    <w:rsid w:val="00237992"/>
    <w:rsid w:val="0024209D"/>
    <w:rsid w:val="00243B62"/>
    <w:rsid w:val="00244CE0"/>
    <w:rsid w:val="00244DCC"/>
    <w:rsid w:val="00245D69"/>
    <w:rsid w:val="00251FFB"/>
    <w:rsid w:val="00260BD5"/>
    <w:rsid w:val="0026188D"/>
    <w:rsid w:val="00262F7A"/>
    <w:rsid w:val="00263F0C"/>
    <w:rsid w:val="00264DF5"/>
    <w:rsid w:val="00271832"/>
    <w:rsid w:val="002738A0"/>
    <w:rsid w:val="00275315"/>
    <w:rsid w:val="00275A3D"/>
    <w:rsid w:val="00277331"/>
    <w:rsid w:val="00280445"/>
    <w:rsid w:val="0028173E"/>
    <w:rsid w:val="00282ED3"/>
    <w:rsid w:val="002839EE"/>
    <w:rsid w:val="00293C9C"/>
    <w:rsid w:val="00294F4B"/>
    <w:rsid w:val="00295DC7"/>
    <w:rsid w:val="002A1F7B"/>
    <w:rsid w:val="002A4CAF"/>
    <w:rsid w:val="002A68F2"/>
    <w:rsid w:val="002B1E03"/>
    <w:rsid w:val="002B2817"/>
    <w:rsid w:val="002B355E"/>
    <w:rsid w:val="002C105C"/>
    <w:rsid w:val="002C1D98"/>
    <w:rsid w:val="002C486F"/>
    <w:rsid w:val="002D18FF"/>
    <w:rsid w:val="002E27C4"/>
    <w:rsid w:val="002E4EBD"/>
    <w:rsid w:val="002E5425"/>
    <w:rsid w:val="002F3FF6"/>
    <w:rsid w:val="002F721B"/>
    <w:rsid w:val="00301126"/>
    <w:rsid w:val="00301FF6"/>
    <w:rsid w:val="003055E9"/>
    <w:rsid w:val="00306C07"/>
    <w:rsid w:val="00314C2B"/>
    <w:rsid w:val="00316C65"/>
    <w:rsid w:val="003258DC"/>
    <w:rsid w:val="00327439"/>
    <w:rsid w:val="00327767"/>
    <w:rsid w:val="00330E40"/>
    <w:rsid w:val="003313EA"/>
    <w:rsid w:val="00331E05"/>
    <w:rsid w:val="00331FAE"/>
    <w:rsid w:val="00333E16"/>
    <w:rsid w:val="0033590A"/>
    <w:rsid w:val="00336263"/>
    <w:rsid w:val="003414BF"/>
    <w:rsid w:val="00342284"/>
    <w:rsid w:val="003437F3"/>
    <w:rsid w:val="00350B09"/>
    <w:rsid w:val="00350CE5"/>
    <w:rsid w:val="0035203B"/>
    <w:rsid w:val="00353615"/>
    <w:rsid w:val="0035535E"/>
    <w:rsid w:val="00360FB3"/>
    <w:rsid w:val="00362DF8"/>
    <w:rsid w:val="00364628"/>
    <w:rsid w:val="003769B1"/>
    <w:rsid w:val="0038423D"/>
    <w:rsid w:val="0039550A"/>
    <w:rsid w:val="00395E44"/>
    <w:rsid w:val="003963EB"/>
    <w:rsid w:val="003A0F4C"/>
    <w:rsid w:val="003A2426"/>
    <w:rsid w:val="003A5594"/>
    <w:rsid w:val="003B1B51"/>
    <w:rsid w:val="003B71A3"/>
    <w:rsid w:val="003B71DE"/>
    <w:rsid w:val="003B7BA7"/>
    <w:rsid w:val="003C04E9"/>
    <w:rsid w:val="003C1E8B"/>
    <w:rsid w:val="003C75A1"/>
    <w:rsid w:val="003D3277"/>
    <w:rsid w:val="003D33C8"/>
    <w:rsid w:val="003D72E9"/>
    <w:rsid w:val="003D76D5"/>
    <w:rsid w:val="003E3869"/>
    <w:rsid w:val="003E5378"/>
    <w:rsid w:val="00404BEA"/>
    <w:rsid w:val="00405651"/>
    <w:rsid w:val="00412386"/>
    <w:rsid w:val="00412D08"/>
    <w:rsid w:val="00415684"/>
    <w:rsid w:val="0042345F"/>
    <w:rsid w:val="00433635"/>
    <w:rsid w:val="00434DE9"/>
    <w:rsid w:val="00436E50"/>
    <w:rsid w:val="00441A1D"/>
    <w:rsid w:val="00442291"/>
    <w:rsid w:val="00444D5D"/>
    <w:rsid w:val="00446308"/>
    <w:rsid w:val="0044657C"/>
    <w:rsid w:val="00450096"/>
    <w:rsid w:val="00460134"/>
    <w:rsid w:val="00461A62"/>
    <w:rsid w:val="00465077"/>
    <w:rsid w:val="00465211"/>
    <w:rsid w:val="0046684A"/>
    <w:rsid w:val="00472BD2"/>
    <w:rsid w:val="00473757"/>
    <w:rsid w:val="004756B0"/>
    <w:rsid w:val="00475DC4"/>
    <w:rsid w:val="004807E3"/>
    <w:rsid w:val="00481F29"/>
    <w:rsid w:val="004824CA"/>
    <w:rsid w:val="00482B51"/>
    <w:rsid w:val="00482D9B"/>
    <w:rsid w:val="00487250"/>
    <w:rsid w:val="00490B2C"/>
    <w:rsid w:val="00490BBF"/>
    <w:rsid w:val="004914CB"/>
    <w:rsid w:val="00491952"/>
    <w:rsid w:val="004954CF"/>
    <w:rsid w:val="00495537"/>
    <w:rsid w:val="00495B88"/>
    <w:rsid w:val="00496090"/>
    <w:rsid w:val="004A0634"/>
    <w:rsid w:val="004A0D3A"/>
    <w:rsid w:val="004A33E4"/>
    <w:rsid w:val="004A57DE"/>
    <w:rsid w:val="004B0742"/>
    <w:rsid w:val="004B136A"/>
    <w:rsid w:val="004B35AB"/>
    <w:rsid w:val="004B37A8"/>
    <w:rsid w:val="004B5314"/>
    <w:rsid w:val="004B546F"/>
    <w:rsid w:val="004C253F"/>
    <w:rsid w:val="004C3698"/>
    <w:rsid w:val="004D0253"/>
    <w:rsid w:val="004E1C5E"/>
    <w:rsid w:val="004E6C2C"/>
    <w:rsid w:val="004F0886"/>
    <w:rsid w:val="004F24EF"/>
    <w:rsid w:val="004F7895"/>
    <w:rsid w:val="00500B58"/>
    <w:rsid w:val="00511526"/>
    <w:rsid w:val="00511729"/>
    <w:rsid w:val="0052320F"/>
    <w:rsid w:val="0052373B"/>
    <w:rsid w:val="005357DB"/>
    <w:rsid w:val="0054220C"/>
    <w:rsid w:val="00543086"/>
    <w:rsid w:val="005458F9"/>
    <w:rsid w:val="00551ADE"/>
    <w:rsid w:val="00554AD7"/>
    <w:rsid w:val="00555103"/>
    <w:rsid w:val="00555DB5"/>
    <w:rsid w:val="00564010"/>
    <w:rsid w:val="00564D84"/>
    <w:rsid w:val="00571ED3"/>
    <w:rsid w:val="0057549F"/>
    <w:rsid w:val="00586976"/>
    <w:rsid w:val="00593573"/>
    <w:rsid w:val="00595DEC"/>
    <w:rsid w:val="00596EE1"/>
    <w:rsid w:val="005A2197"/>
    <w:rsid w:val="005A2590"/>
    <w:rsid w:val="005A3E50"/>
    <w:rsid w:val="005A65F7"/>
    <w:rsid w:val="005B02D0"/>
    <w:rsid w:val="005B0853"/>
    <w:rsid w:val="005B107B"/>
    <w:rsid w:val="005B16F6"/>
    <w:rsid w:val="005B3155"/>
    <w:rsid w:val="005B4BB7"/>
    <w:rsid w:val="005B5C8F"/>
    <w:rsid w:val="005B6A05"/>
    <w:rsid w:val="005B7D77"/>
    <w:rsid w:val="005C553F"/>
    <w:rsid w:val="005C7258"/>
    <w:rsid w:val="005C7D8B"/>
    <w:rsid w:val="005D0ABD"/>
    <w:rsid w:val="005D2FF2"/>
    <w:rsid w:val="005D314C"/>
    <w:rsid w:val="005D5BAD"/>
    <w:rsid w:val="005E01E7"/>
    <w:rsid w:val="005E6F9A"/>
    <w:rsid w:val="005F3AD7"/>
    <w:rsid w:val="00604634"/>
    <w:rsid w:val="00604A0B"/>
    <w:rsid w:val="0060500C"/>
    <w:rsid w:val="00605EC8"/>
    <w:rsid w:val="00612785"/>
    <w:rsid w:val="00612DAF"/>
    <w:rsid w:val="00616828"/>
    <w:rsid w:val="006213E0"/>
    <w:rsid w:val="00623900"/>
    <w:rsid w:val="00626DC3"/>
    <w:rsid w:val="006373FF"/>
    <w:rsid w:val="00637602"/>
    <w:rsid w:val="00640792"/>
    <w:rsid w:val="006430D0"/>
    <w:rsid w:val="006442CA"/>
    <w:rsid w:val="00656310"/>
    <w:rsid w:val="0066111E"/>
    <w:rsid w:val="006621DA"/>
    <w:rsid w:val="00663CA4"/>
    <w:rsid w:val="00666C70"/>
    <w:rsid w:val="00666CB1"/>
    <w:rsid w:val="0067030B"/>
    <w:rsid w:val="0067318F"/>
    <w:rsid w:val="00675A04"/>
    <w:rsid w:val="0067675C"/>
    <w:rsid w:val="006820B9"/>
    <w:rsid w:val="0068274C"/>
    <w:rsid w:val="00685A42"/>
    <w:rsid w:val="00685B14"/>
    <w:rsid w:val="00687808"/>
    <w:rsid w:val="0069041F"/>
    <w:rsid w:val="006906A7"/>
    <w:rsid w:val="00690B9E"/>
    <w:rsid w:val="00693199"/>
    <w:rsid w:val="006954FA"/>
    <w:rsid w:val="00695A39"/>
    <w:rsid w:val="0069745C"/>
    <w:rsid w:val="006A0B4A"/>
    <w:rsid w:val="006A20F1"/>
    <w:rsid w:val="006A3439"/>
    <w:rsid w:val="006A420B"/>
    <w:rsid w:val="006A7B95"/>
    <w:rsid w:val="006B0570"/>
    <w:rsid w:val="006B07AE"/>
    <w:rsid w:val="006B2B04"/>
    <w:rsid w:val="006B7299"/>
    <w:rsid w:val="006B7527"/>
    <w:rsid w:val="006C08F5"/>
    <w:rsid w:val="006C1E34"/>
    <w:rsid w:val="006C368A"/>
    <w:rsid w:val="006C6BE5"/>
    <w:rsid w:val="006E065B"/>
    <w:rsid w:val="006E2C30"/>
    <w:rsid w:val="006E5522"/>
    <w:rsid w:val="006F0B33"/>
    <w:rsid w:val="006F192A"/>
    <w:rsid w:val="006F41F1"/>
    <w:rsid w:val="006F5D51"/>
    <w:rsid w:val="006F644E"/>
    <w:rsid w:val="00702009"/>
    <w:rsid w:val="007049A0"/>
    <w:rsid w:val="007058C7"/>
    <w:rsid w:val="00707B65"/>
    <w:rsid w:val="0072212D"/>
    <w:rsid w:val="007232F5"/>
    <w:rsid w:val="00723523"/>
    <w:rsid w:val="00723605"/>
    <w:rsid w:val="0073350D"/>
    <w:rsid w:val="007338FA"/>
    <w:rsid w:val="0073391B"/>
    <w:rsid w:val="0073395E"/>
    <w:rsid w:val="0073429C"/>
    <w:rsid w:val="0073483D"/>
    <w:rsid w:val="00735EDA"/>
    <w:rsid w:val="00736004"/>
    <w:rsid w:val="00736EFB"/>
    <w:rsid w:val="00737A6F"/>
    <w:rsid w:val="007444E0"/>
    <w:rsid w:val="0074511F"/>
    <w:rsid w:val="00746985"/>
    <w:rsid w:val="0075286F"/>
    <w:rsid w:val="00756007"/>
    <w:rsid w:val="00757DFC"/>
    <w:rsid w:val="0076553B"/>
    <w:rsid w:val="00766229"/>
    <w:rsid w:val="007674A3"/>
    <w:rsid w:val="0077720B"/>
    <w:rsid w:val="00777DD2"/>
    <w:rsid w:val="0078206A"/>
    <w:rsid w:val="007829CA"/>
    <w:rsid w:val="007846EA"/>
    <w:rsid w:val="00785E46"/>
    <w:rsid w:val="007876C6"/>
    <w:rsid w:val="00787D4E"/>
    <w:rsid w:val="00790DDF"/>
    <w:rsid w:val="00792072"/>
    <w:rsid w:val="00792BBD"/>
    <w:rsid w:val="00793727"/>
    <w:rsid w:val="00793F31"/>
    <w:rsid w:val="00795728"/>
    <w:rsid w:val="0079598B"/>
    <w:rsid w:val="007A0269"/>
    <w:rsid w:val="007A3179"/>
    <w:rsid w:val="007A6906"/>
    <w:rsid w:val="007B3B5F"/>
    <w:rsid w:val="007B3CA7"/>
    <w:rsid w:val="007B4543"/>
    <w:rsid w:val="007B59ED"/>
    <w:rsid w:val="007B609C"/>
    <w:rsid w:val="007C320D"/>
    <w:rsid w:val="007C4EC8"/>
    <w:rsid w:val="007C53C0"/>
    <w:rsid w:val="007C64CC"/>
    <w:rsid w:val="007C7EAB"/>
    <w:rsid w:val="007D1467"/>
    <w:rsid w:val="007D2147"/>
    <w:rsid w:val="007D2171"/>
    <w:rsid w:val="007D629B"/>
    <w:rsid w:val="007D7829"/>
    <w:rsid w:val="007E0754"/>
    <w:rsid w:val="007E3F14"/>
    <w:rsid w:val="007E6A60"/>
    <w:rsid w:val="00807210"/>
    <w:rsid w:val="00807AAE"/>
    <w:rsid w:val="00810A8C"/>
    <w:rsid w:val="00811070"/>
    <w:rsid w:val="0081352C"/>
    <w:rsid w:val="00817BB0"/>
    <w:rsid w:val="008203EB"/>
    <w:rsid w:val="00821F1F"/>
    <w:rsid w:val="00825FFC"/>
    <w:rsid w:val="0083014C"/>
    <w:rsid w:val="008316A9"/>
    <w:rsid w:val="0083297B"/>
    <w:rsid w:val="0083654F"/>
    <w:rsid w:val="00841379"/>
    <w:rsid w:val="00845299"/>
    <w:rsid w:val="00850F32"/>
    <w:rsid w:val="008529F5"/>
    <w:rsid w:val="00853A5C"/>
    <w:rsid w:val="00857633"/>
    <w:rsid w:val="008631CE"/>
    <w:rsid w:val="00864E05"/>
    <w:rsid w:val="00866532"/>
    <w:rsid w:val="00870045"/>
    <w:rsid w:val="00871889"/>
    <w:rsid w:val="00872B93"/>
    <w:rsid w:val="00874411"/>
    <w:rsid w:val="008809C8"/>
    <w:rsid w:val="00881187"/>
    <w:rsid w:val="00881D1B"/>
    <w:rsid w:val="008845B1"/>
    <w:rsid w:val="00890F6D"/>
    <w:rsid w:val="008963D2"/>
    <w:rsid w:val="00896C75"/>
    <w:rsid w:val="00897CAB"/>
    <w:rsid w:val="008B5AE0"/>
    <w:rsid w:val="008B63BE"/>
    <w:rsid w:val="008C0B08"/>
    <w:rsid w:val="008C44F4"/>
    <w:rsid w:val="008C5405"/>
    <w:rsid w:val="008C5685"/>
    <w:rsid w:val="008D032C"/>
    <w:rsid w:val="008D1622"/>
    <w:rsid w:val="008D6147"/>
    <w:rsid w:val="008E0DB2"/>
    <w:rsid w:val="008E2042"/>
    <w:rsid w:val="008F14CF"/>
    <w:rsid w:val="008F17E4"/>
    <w:rsid w:val="008F3201"/>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42357"/>
    <w:rsid w:val="009428F9"/>
    <w:rsid w:val="0094614D"/>
    <w:rsid w:val="00947F02"/>
    <w:rsid w:val="0095016F"/>
    <w:rsid w:val="00951462"/>
    <w:rsid w:val="00951C90"/>
    <w:rsid w:val="009557A5"/>
    <w:rsid w:val="00963DBF"/>
    <w:rsid w:val="009643FF"/>
    <w:rsid w:val="0096622C"/>
    <w:rsid w:val="00970792"/>
    <w:rsid w:val="00971AC2"/>
    <w:rsid w:val="00973BC9"/>
    <w:rsid w:val="00980A97"/>
    <w:rsid w:val="00981D47"/>
    <w:rsid w:val="00982B16"/>
    <w:rsid w:val="00982B29"/>
    <w:rsid w:val="009878FE"/>
    <w:rsid w:val="009946D3"/>
    <w:rsid w:val="00996E78"/>
    <w:rsid w:val="00997BBA"/>
    <w:rsid w:val="009A1E75"/>
    <w:rsid w:val="009A3566"/>
    <w:rsid w:val="009A4A90"/>
    <w:rsid w:val="009B24D7"/>
    <w:rsid w:val="009B3309"/>
    <w:rsid w:val="009B4237"/>
    <w:rsid w:val="009B425E"/>
    <w:rsid w:val="009B4C9C"/>
    <w:rsid w:val="009B678D"/>
    <w:rsid w:val="009B7AF2"/>
    <w:rsid w:val="009B7F23"/>
    <w:rsid w:val="009C7717"/>
    <w:rsid w:val="009D19AB"/>
    <w:rsid w:val="009D2C83"/>
    <w:rsid w:val="009D4636"/>
    <w:rsid w:val="009D64F5"/>
    <w:rsid w:val="009E1CEC"/>
    <w:rsid w:val="009E1D88"/>
    <w:rsid w:val="009F2D1A"/>
    <w:rsid w:val="009F4F98"/>
    <w:rsid w:val="00A02046"/>
    <w:rsid w:val="00A038EA"/>
    <w:rsid w:val="00A03C0D"/>
    <w:rsid w:val="00A1342D"/>
    <w:rsid w:val="00A13CA0"/>
    <w:rsid w:val="00A14526"/>
    <w:rsid w:val="00A1583F"/>
    <w:rsid w:val="00A22DA2"/>
    <w:rsid w:val="00A34E15"/>
    <w:rsid w:val="00A34FC0"/>
    <w:rsid w:val="00A35AF4"/>
    <w:rsid w:val="00A37E71"/>
    <w:rsid w:val="00A4053C"/>
    <w:rsid w:val="00A40F76"/>
    <w:rsid w:val="00A43522"/>
    <w:rsid w:val="00A50147"/>
    <w:rsid w:val="00A551C9"/>
    <w:rsid w:val="00A57383"/>
    <w:rsid w:val="00A5774E"/>
    <w:rsid w:val="00A57A75"/>
    <w:rsid w:val="00A606B8"/>
    <w:rsid w:val="00A60951"/>
    <w:rsid w:val="00A65318"/>
    <w:rsid w:val="00A655DD"/>
    <w:rsid w:val="00A66FC9"/>
    <w:rsid w:val="00A67F71"/>
    <w:rsid w:val="00A71F99"/>
    <w:rsid w:val="00A80477"/>
    <w:rsid w:val="00A80C75"/>
    <w:rsid w:val="00A95AC7"/>
    <w:rsid w:val="00AA53ED"/>
    <w:rsid w:val="00AB39D1"/>
    <w:rsid w:val="00AB51E6"/>
    <w:rsid w:val="00AC01B7"/>
    <w:rsid w:val="00AC47A2"/>
    <w:rsid w:val="00AD3352"/>
    <w:rsid w:val="00AD46A3"/>
    <w:rsid w:val="00AD4DB6"/>
    <w:rsid w:val="00AE0314"/>
    <w:rsid w:val="00AE2258"/>
    <w:rsid w:val="00AE2A61"/>
    <w:rsid w:val="00AE4083"/>
    <w:rsid w:val="00AE6AD7"/>
    <w:rsid w:val="00AF007D"/>
    <w:rsid w:val="00B00FA0"/>
    <w:rsid w:val="00B03216"/>
    <w:rsid w:val="00B107E3"/>
    <w:rsid w:val="00B20FA6"/>
    <w:rsid w:val="00B2356F"/>
    <w:rsid w:val="00B2381A"/>
    <w:rsid w:val="00B327A9"/>
    <w:rsid w:val="00B327E2"/>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0DBA"/>
    <w:rsid w:val="00B96BAA"/>
    <w:rsid w:val="00BA14AF"/>
    <w:rsid w:val="00BA51FA"/>
    <w:rsid w:val="00BA6DC2"/>
    <w:rsid w:val="00BB07F7"/>
    <w:rsid w:val="00BB3260"/>
    <w:rsid w:val="00BB65B8"/>
    <w:rsid w:val="00BB6CE0"/>
    <w:rsid w:val="00BC1557"/>
    <w:rsid w:val="00BD0597"/>
    <w:rsid w:val="00BD2716"/>
    <w:rsid w:val="00BD432A"/>
    <w:rsid w:val="00BD51B5"/>
    <w:rsid w:val="00BD7672"/>
    <w:rsid w:val="00BE46C8"/>
    <w:rsid w:val="00BE4B3F"/>
    <w:rsid w:val="00BE5D98"/>
    <w:rsid w:val="00BF2C43"/>
    <w:rsid w:val="00BF4140"/>
    <w:rsid w:val="00BF60CC"/>
    <w:rsid w:val="00BF78B7"/>
    <w:rsid w:val="00C01220"/>
    <w:rsid w:val="00C06C0B"/>
    <w:rsid w:val="00C076BD"/>
    <w:rsid w:val="00C10FBD"/>
    <w:rsid w:val="00C147DA"/>
    <w:rsid w:val="00C20BB4"/>
    <w:rsid w:val="00C21DA9"/>
    <w:rsid w:val="00C2240F"/>
    <w:rsid w:val="00C30BF1"/>
    <w:rsid w:val="00C32649"/>
    <w:rsid w:val="00C3634F"/>
    <w:rsid w:val="00C371D9"/>
    <w:rsid w:val="00C41108"/>
    <w:rsid w:val="00C4226B"/>
    <w:rsid w:val="00C437F6"/>
    <w:rsid w:val="00C4604A"/>
    <w:rsid w:val="00C50B35"/>
    <w:rsid w:val="00C51785"/>
    <w:rsid w:val="00C517A2"/>
    <w:rsid w:val="00C54AB3"/>
    <w:rsid w:val="00C55171"/>
    <w:rsid w:val="00C55F00"/>
    <w:rsid w:val="00C571E3"/>
    <w:rsid w:val="00C623F8"/>
    <w:rsid w:val="00C664DD"/>
    <w:rsid w:val="00C70A0D"/>
    <w:rsid w:val="00C70F7F"/>
    <w:rsid w:val="00C711BE"/>
    <w:rsid w:val="00C71B73"/>
    <w:rsid w:val="00C7247F"/>
    <w:rsid w:val="00C7600A"/>
    <w:rsid w:val="00C765BC"/>
    <w:rsid w:val="00C76F7C"/>
    <w:rsid w:val="00C8083E"/>
    <w:rsid w:val="00C94506"/>
    <w:rsid w:val="00C95580"/>
    <w:rsid w:val="00CA5A62"/>
    <w:rsid w:val="00CA714B"/>
    <w:rsid w:val="00CB067C"/>
    <w:rsid w:val="00CB124B"/>
    <w:rsid w:val="00CB1E03"/>
    <w:rsid w:val="00CB4066"/>
    <w:rsid w:val="00CB4D94"/>
    <w:rsid w:val="00CB642A"/>
    <w:rsid w:val="00CB72E1"/>
    <w:rsid w:val="00CB789D"/>
    <w:rsid w:val="00CB78F4"/>
    <w:rsid w:val="00CC07A7"/>
    <w:rsid w:val="00CC6D4F"/>
    <w:rsid w:val="00CC78C5"/>
    <w:rsid w:val="00CD0D11"/>
    <w:rsid w:val="00CD4BA1"/>
    <w:rsid w:val="00CE6829"/>
    <w:rsid w:val="00CF5209"/>
    <w:rsid w:val="00CF6EB5"/>
    <w:rsid w:val="00D00670"/>
    <w:rsid w:val="00D02E9A"/>
    <w:rsid w:val="00D05E7D"/>
    <w:rsid w:val="00D07FEE"/>
    <w:rsid w:val="00D137D1"/>
    <w:rsid w:val="00D1549A"/>
    <w:rsid w:val="00D16034"/>
    <w:rsid w:val="00D16BBE"/>
    <w:rsid w:val="00D216AE"/>
    <w:rsid w:val="00D26FB0"/>
    <w:rsid w:val="00D34ECB"/>
    <w:rsid w:val="00D406CA"/>
    <w:rsid w:val="00D41F7B"/>
    <w:rsid w:val="00D4210B"/>
    <w:rsid w:val="00D42961"/>
    <w:rsid w:val="00D46CE4"/>
    <w:rsid w:val="00D50131"/>
    <w:rsid w:val="00D506BA"/>
    <w:rsid w:val="00D5116F"/>
    <w:rsid w:val="00D5439A"/>
    <w:rsid w:val="00D548C4"/>
    <w:rsid w:val="00D61D04"/>
    <w:rsid w:val="00D62600"/>
    <w:rsid w:val="00D65CB9"/>
    <w:rsid w:val="00D67BC6"/>
    <w:rsid w:val="00D708EA"/>
    <w:rsid w:val="00D74E26"/>
    <w:rsid w:val="00D75FBF"/>
    <w:rsid w:val="00D82712"/>
    <w:rsid w:val="00D900C3"/>
    <w:rsid w:val="00D92771"/>
    <w:rsid w:val="00D93EDD"/>
    <w:rsid w:val="00DA2C49"/>
    <w:rsid w:val="00DA551C"/>
    <w:rsid w:val="00DA7F03"/>
    <w:rsid w:val="00DB0B2C"/>
    <w:rsid w:val="00DB254E"/>
    <w:rsid w:val="00DB4A09"/>
    <w:rsid w:val="00DC103A"/>
    <w:rsid w:val="00DC68F3"/>
    <w:rsid w:val="00DC6EEE"/>
    <w:rsid w:val="00DC7547"/>
    <w:rsid w:val="00DD1E05"/>
    <w:rsid w:val="00DD4457"/>
    <w:rsid w:val="00DD5B7A"/>
    <w:rsid w:val="00DE1F0F"/>
    <w:rsid w:val="00DE671A"/>
    <w:rsid w:val="00DF08F9"/>
    <w:rsid w:val="00DF1329"/>
    <w:rsid w:val="00E024E2"/>
    <w:rsid w:val="00E02568"/>
    <w:rsid w:val="00E1269D"/>
    <w:rsid w:val="00E143E7"/>
    <w:rsid w:val="00E152CB"/>
    <w:rsid w:val="00E17A9C"/>
    <w:rsid w:val="00E17D3B"/>
    <w:rsid w:val="00E20359"/>
    <w:rsid w:val="00E2222D"/>
    <w:rsid w:val="00E231C1"/>
    <w:rsid w:val="00E30FE0"/>
    <w:rsid w:val="00E327DD"/>
    <w:rsid w:val="00E51678"/>
    <w:rsid w:val="00E54842"/>
    <w:rsid w:val="00E5547F"/>
    <w:rsid w:val="00E60A7F"/>
    <w:rsid w:val="00E626DE"/>
    <w:rsid w:val="00E6280F"/>
    <w:rsid w:val="00E639B5"/>
    <w:rsid w:val="00E667DB"/>
    <w:rsid w:val="00E66FED"/>
    <w:rsid w:val="00E673B4"/>
    <w:rsid w:val="00E70E85"/>
    <w:rsid w:val="00E70F31"/>
    <w:rsid w:val="00E71ABD"/>
    <w:rsid w:val="00E71E8C"/>
    <w:rsid w:val="00E7330F"/>
    <w:rsid w:val="00E73CC0"/>
    <w:rsid w:val="00E74DD9"/>
    <w:rsid w:val="00E76983"/>
    <w:rsid w:val="00E77E40"/>
    <w:rsid w:val="00E807CC"/>
    <w:rsid w:val="00E831A7"/>
    <w:rsid w:val="00E84A35"/>
    <w:rsid w:val="00E85F25"/>
    <w:rsid w:val="00E866B9"/>
    <w:rsid w:val="00E86ADA"/>
    <w:rsid w:val="00E91CE2"/>
    <w:rsid w:val="00E92953"/>
    <w:rsid w:val="00E93874"/>
    <w:rsid w:val="00E9761D"/>
    <w:rsid w:val="00E97A6E"/>
    <w:rsid w:val="00E97B33"/>
    <w:rsid w:val="00EA178F"/>
    <w:rsid w:val="00EA3232"/>
    <w:rsid w:val="00EA4750"/>
    <w:rsid w:val="00EA4FA6"/>
    <w:rsid w:val="00EB0E70"/>
    <w:rsid w:val="00EB246F"/>
    <w:rsid w:val="00EB2ACD"/>
    <w:rsid w:val="00EB34DC"/>
    <w:rsid w:val="00EB39B7"/>
    <w:rsid w:val="00EB3EB0"/>
    <w:rsid w:val="00EB4F9F"/>
    <w:rsid w:val="00EB5BE7"/>
    <w:rsid w:val="00EB78AE"/>
    <w:rsid w:val="00EC02E8"/>
    <w:rsid w:val="00EC1AD1"/>
    <w:rsid w:val="00EC4FBC"/>
    <w:rsid w:val="00EC63E0"/>
    <w:rsid w:val="00EC6A81"/>
    <w:rsid w:val="00EC7017"/>
    <w:rsid w:val="00EC7626"/>
    <w:rsid w:val="00ED522C"/>
    <w:rsid w:val="00EE08B0"/>
    <w:rsid w:val="00EE103A"/>
    <w:rsid w:val="00EE31F1"/>
    <w:rsid w:val="00EE41A2"/>
    <w:rsid w:val="00EE45C4"/>
    <w:rsid w:val="00EE535A"/>
    <w:rsid w:val="00EF0DC6"/>
    <w:rsid w:val="00EF1357"/>
    <w:rsid w:val="00EF1BFA"/>
    <w:rsid w:val="00EF3D3E"/>
    <w:rsid w:val="00F00EF8"/>
    <w:rsid w:val="00F01295"/>
    <w:rsid w:val="00F05376"/>
    <w:rsid w:val="00F05CBE"/>
    <w:rsid w:val="00F06250"/>
    <w:rsid w:val="00F070B2"/>
    <w:rsid w:val="00F07C2A"/>
    <w:rsid w:val="00F07E24"/>
    <w:rsid w:val="00F20C80"/>
    <w:rsid w:val="00F2120D"/>
    <w:rsid w:val="00F2648E"/>
    <w:rsid w:val="00F27692"/>
    <w:rsid w:val="00F317CF"/>
    <w:rsid w:val="00F3193D"/>
    <w:rsid w:val="00F31FD2"/>
    <w:rsid w:val="00F32F14"/>
    <w:rsid w:val="00F33F8F"/>
    <w:rsid w:val="00F36880"/>
    <w:rsid w:val="00F3779A"/>
    <w:rsid w:val="00F409E6"/>
    <w:rsid w:val="00F409E7"/>
    <w:rsid w:val="00F41DA4"/>
    <w:rsid w:val="00F42283"/>
    <w:rsid w:val="00F47DCC"/>
    <w:rsid w:val="00F54225"/>
    <w:rsid w:val="00F57EF6"/>
    <w:rsid w:val="00F614B7"/>
    <w:rsid w:val="00F62389"/>
    <w:rsid w:val="00F6240A"/>
    <w:rsid w:val="00F643F4"/>
    <w:rsid w:val="00F64787"/>
    <w:rsid w:val="00F648F1"/>
    <w:rsid w:val="00F64EA2"/>
    <w:rsid w:val="00F66756"/>
    <w:rsid w:val="00F66DB8"/>
    <w:rsid w:val="00F67115"/>
    <w:rsid w:val="00F67BEF"/>
    <w:rsid w:val="00F70733"/>
    <w:rsid w:val="00F735B0"/>
    <w:rsid w:val="00F81F37"/>
    <w:rsid w:val="00F83148"/>
    <w:rsid w:val="00F843CD"/>
    <w:rsid w:val="00F85E8B"/>
    <w:rsid w:val="00F8782D"/>
    <w:rsid w:val="00F919A1"/>
    <w:rsid w:val="00F9356C"/>
    <w:rsid w:val="00F968CB"/>
    <w:rsid w:val="00F96B0F"/>
    <w:rsid w:val="00F96FE2"/>
    <w:rsid w:val="00FA0239"/>
    <w:rsid w:val="00FA027C"/>
    <w:rsid w:val="00FA26E7"/>
    <w:rsid w:val="00FB0D75"/>
    <w:rsid w:val="00FB10BC"/>
    <w:rsid w:val="00FB3D95"/>
    <w:rsid w:val="00FB4CDB"/>
    <w:rsid w:val="00FB610B"/>
    <w:rsid w:val="00FC2033"/>
    <w:rsid w:val="00FC22F0"/>
    <w:rsid w:val="00FC3A8E"/>
    <w:rsid w:val="00FD231D"/>
    <w:rsid w:val="00FD4F5D"/>
    <w:rsid w:val="00FE5043"/>
    <w:rsid w:val="00FE5E85"/>
    <w:rsid w:val="00FE77F1"/>
    <w:rsid w:val="00FF2625"/>
    <w:rsid w:val="00FF3AE8"/>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14FD-560C-49F1-8256-0A6535BD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9</Pages>
  <Words>4191</Words>
  <Characters>23891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275</cp:revision>
  <cp:lastPrinted>2016-11-01T04:37:00Z</cp:lastPrinted>
  <dcterms:created xsi:type="dcterms:W3CDTF">2016-03-09T14:38:00Z</dcterms:created>
  <dcterms:modified xsi:type="dcterms:W3CDTF">2016-12-26T13:17:00Z</dcterms:modified>
</cp:coreProperties>
</file>