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12ACF" w:rsidRDefault="009B7AF2" w:rsidP="00F12ACF">
      <w:pPr>
        <w:ind w:firstLine="567"/>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F12ACF">
      <w:pPr>
        <w:ind w:firstLine="567"/>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9E3800">
        <w:rPr>
          <w:b/>
          <w:sz w:val="28"/>
          <w:szCs w:val="28"/>
        </w:rPr>
        <w:t>2</w:t>
      </w:r>
      <w:r w:rsidR="00301E73">
        <w:rPr>
          <w:b/>
          <w:sz w:val="28"/>
          <w:szCs w:val="28"/>
        </w:rPr>
        <w:t>5</w:t>
      </w:r>
      <w:r w:rsidR="00092113" w:rsidRPr="00F12ACF">
        <w:rPr>
          <w:b/>
          <w:sz w:val="28"/>
          <w:szCs w:val="28"/>
        </w:rPr>
        <w:t>.</w:t>
      </w:r>
      <w:r w:rsidR="00C05DCD" w:rsidRPr="00F12ACF">
        <w:rPr>
          <w:b/>
          <w:sz w:val="28"/>
          <w:szCs w:val="28"/>
        </w:rPr>
        <w:t>0</w:t>
      </w:r>
      <w:r w:rsidR="009E3800">
        <w:rPr>
          <w:b/>
          <w:sz w:val="28"/>
          <w:szCs w:val="28"/>
        </w:rPr>
        <w:t>4</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Pr="00F12ACF"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5B1983" w:rsidRPr="00604634" w:rsidRDefault="005B1983" w:rsidP="005B1983">
      <w:pPr>
        <w:ind w:firstLine="567"/>
        <w:jc w:val="both"/>
        <w:rPr>
          <w:sz w:val="28"/>
          <w:szCs w:val="28"/>
        </w:rPr>
      </w:pPr>
      <w:r w:rsidRPr="00604634">
        <w:rPr>
          <w:sz w:val="28"/>
          <w:szCs w:val="28"/>
        </w:rPr>
        <w:t xml:space="preserve">3.1.1. Предмет аукциона: </w:t>
      </w:r>
      <w:r w:rsidRPr="00604634">
        <w:rPr>
          <w:bCs/>
          <w:sz w:val="28"/>
          <w:szCs w:val="28"/>
        </w:rPr>
        <w:t xml:space="preserve">право на заключение договора аренды земельного участка из земель населенных пунктов, с кадастровым номером 66:41:0206008:65, местоположение: область Свердловская, г. Екатеринбург, ул. Восточная - Смазчиков, разрешенное использование – для организации открытой парковки и хранения новых автомобилей автоцентра, </w:t>
      </w:r>
      <w:r w:rsidRPr="00604634">
        <w:rPr>
          <w:sz w:val="28"/>
          <w:szCs w:val="28"/>
        </w:rPr>
        <w:t>общей площадью 11 255 кв. метров, сроком на                                      4 (четыре) года 11 (одиннадцать) месяцев.</w:t>
      </w:r>
    </w:p>
    <w:p w:rsidR="005B1983" w:rsidRPr="00604634" w:rsidRDefault="005B1983" w:rsidP="005B1983">
      <w:pPr>
        <w:ind w:firstLine="567"/>
        <w:jc w:val="both"/>
        <w:rPr>
          <w:rFonts w:eastAsia="Calibri"/>
          <w:bCs/>
          <w:color w:val="000000"/>
          <w:sz w:val="28"/>
          <w:szCs w:val="28"/>
        </w:rPr>
      </w:pPr>
      <w:r w:rsidRPr="00604634">
        <w:rPr>
          <w:rFonts w:eastAsia="Calibri"/>
          <w:bCs/>
          <w:color w:val="000000"/>
          <w:sz w:val="28"/>
          <w:szCs w:val="28"/>
        </w:rPr>
        <w:t>3.1.2. Права на земельный участок, их ограничения.</w:t>
      </w:r>
    </w:p>
    <w:p w:rsidR="005B1983" w:rsidRPr="00604634" w:rsidRDefault="005B1983" w:rsidP="005B1983">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5B1983" w:rsidRPr="00604634" w:rsidRDefault="005B1983" w:rsidP="005B1983">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5B1983" w:rsidRPr="00604634" w:rsidRDefault="005B1983" w:rsidP="005B1983">
      <w:pPr>
        <w:ind w:firstLine="567"/>
        <w:jc w:val="both"/>
        <w:rPr>
          <w:rFonts w:eastAsia="Calibri"/>
          <w:bCs/>
          <w:color w:val="000000"/>
          <w:sz w:val="28"/>
          <w:szCs w:val="28"/>
        </w:rPr>
      </w:pPr>
      <w:r w:rsidRPr="00604634">
        <w:rPr>
          <w:rFonts w:eastAsia="Calibri"/>
          <w:bCs/>
          <w:color w:val="000000"/>
          <w:sz w:val="28"/>
          <w:szCs w:val="28"/>
        </w:rPr>
        <w:t>- не осуществлять строительство капитальных объектов на участке;</w:t>
      </w:r>
    </w:p>
    <w:p w:rsidR="005B1983" w:rsidRPr="00604634" w:rsidRDefault="005B1983" w:rsidP="005B1983">
      <w:pPr>
        <w:ind w:firstLine="567"/>
        <w:jc w:val="both"/>
        <w:rPr>
          <w:rFonts w:eastAsia="Calibri"/>
          <w:bCs/>
          <w:color w:val="000000"/>
          <w:sz w:val="28"/>
          <w:szCs w:val="28"/>
        </w:rPr>
      </w:pPr>
      <w:r w:rsidRPr="00604634">
        <w:rPr>
          <w:rFonts w:eastAsia="Calibri"/>
          <w:bCs/>
          <w:color w:val="000000"/>
          <w:sz w:val="28"/>
          <w:szCs w:val="28"/>
        </w:rPr>
        <w:t>- разработать и представить на согласование в Комитет благоустройства и Департамент архитектуры, градостроительства и регулирования земельных отношений Администрации города Екатеринбурга проект благоустройства территории, разработанный в соответствии с требованиями к использованию земельного участка;</w:t>
      </w:r>
    </w:p>
    <w:p w:rsidR="005B1983" w:rsidRPr="00604634" w:rsidRDefault="005B1983" w:rsidP="005B1983">
      <w:pPr>
        <w:ind w:firstLine="567"/>
        <w:jc w:val="both"/>
        <w:rPr>
          <w:rFonts w:eastAsia="Calibri"/>
          <w:bCs/>
          <w:color w:val="000000"/>
          <w:sz w:val="28"/>
          <w:szCs w:val="28"/>
        </w:rPr>
      </w:pPr>
      <w:r w:rsidRPr="00604634">
        <w:rPr>
          <w:rFonts w:eastAsia="Calibri"/>
          <w:bCs/>
          <w:color w:val="000000"/>
          <w:sz w:val="28"/>
          <w:szCs w:val="28"/>
        </w:rPr>
        <w:t xml:space="preserve">- осуществлять организацию и эксплуатацию стоянки (парковки) в соответствии с согласованным проектом; </w:t>
      </w:r>
    </w:p>
    <w:p w:rsidR="005B1983" w:rsidRPr="00604634" w:rsidRDefault="005B1983" w:rsidP="005B1983">
      <w:pPr>
        <w:ind w:firstLine="567"/>
        <w:jc w:val="both"/>
        <w:rPr>
          <w:rFonts w:eastAsia="Calibri"/>
          <w:bCs/>
          <w:color w:val="000000"/>
          <w:sz w:val="28"/>
          <w:szCs w:val="28"/>
        </w:rPr>
      </w:pPr>
      <w:r w:rsidRPr="00604634">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5B1983" w:rsidRPr="00604634" w:rsidRDefault="005B1983" w:rsidP="005B1983">
      <w:pPr>
        <w:pStyle w:val="ac"/>
        <w:ind w:firstLine="567"/>
        <w:jc w:val="both"/>
        <w:rPr>
          <w:b w:val="0"/>
          <w:color w:val="000000"/>
          <w:sz w:val="28"/>
          <w:szCs w:val="28"/>
        </w:rPr>
      </w:pPr>
      <w:r w:rsidRPr="00604634">
        <w:rPr>
          <w:b w:val="0"/>
          <w:color w:val="000000"/>
          <w:sz w:val="28"/>
          <w:szCs w:val="28"/>
        </w:rPr>
        <w:t xml:space="preserve">3.1.3. Решение о проведении аукциона – приказ Министерства по управлению государственным имуществом Свердловской области от </w:t>
      </w:r>
      <w:r>
        <w:rPr>
          <w:b w:val="0"/>
          <w:sz w:val="28"/>
          <w:szCs w:val="28"/>
        </w:rPr>
        <w:t>17</w:t>
      </w:r>
      <w:r w:rsidRPr="00604634">
        <w:rPr>
          <w:b w:val="0"/>
          <w:sz w:val="28"/>
          <w:szCs w:val="28"/>
        </w:rPr>
        <w:t>.</w:t>
      </w:r>
      <w:r>
        <w:rPr>
          <w:b w:val="0"/>
          <w:sz w:val="28"/>
          <w:szCs w:val="28"/>
        </w:rPr>
        <w:t>04</w:t>
      </w:r>
      <w:r w:rsidRPr="00604634">
        <w:rPr>
          <w:b w:val="0"/>
          <w:sz w:val="28"/>
          <w:szCs w:val="28"/>
        </w:rPr>
        <w:t>.201</w:t>
      </w:r>
      <w:r>
        <w:rPr>
          <w:b w:val="0"/>
          <w:sz w:val="28"/>
          <w:szCs w:val="28"/>
        </w:rPr>
        <w:t>7</w:t>
      </w:r>
      <w:r w:rsidRPr="00604634">
        <w:rPr>
          <w:b w:val="0"/>
          <w:sz w:val="28"/>
          <w:szCs w:val="28"/>
        </w:rPr>
        <w:t xml:space="preserve"> № </w:t>
      </w:r>
      <w:r>
        <w:rPr>
          <w:b w:val="0"/>
          <w:sz w:val="28"/>
          <w:szCs w:val="28"/>
        </w:rPr>
        <w:t>678</w:t>
      </w:r>
      <w:r w:rsidRPr="00604634">
        <w:rPr>
          <w:b w:val="0"/>
          <w:sz w:val="28"/>
          <w:szCs w:val="28"/>
        </w:rPr>
        <w:t xml:space="preserve">                         </w:t>
      </w:r>
      <w:r w:rsidRPr="00604634">
        <w:rPr>
          <w:b w:val="0"/>
          <w:color w:val="000000"/>
          <w:sz w:val="28"/>
          <w:szCs w:val="28"/>
        </w:rPr>
        <w:t xml:space="preserve">«О проведении аукциона, открытого по составу участников и по форме подачи заявок, </w:t>
      </w:r>
      <w:r>
        <w:rPr>
          <w:b w:val="0"/>
          <w:color w:val="000000"/>
          <w:sz w:val="28"/>
          <w:szCs w:val="28"/>
        </w:rPr>
        <w:t>на</w:t>
      </w:r>
      <w:r w:rsidRPr="00604634">
        <w:rPr>
          <w:b w:val="0"/>
          <w:color w:val="000000"/>
          <w:sz w:val="28"/>
          <w:szCs w:val="28"/>
        </w:rPr>
        <w:t xml:space="preserve"> прав</w:t>
      </w:r>
      <w:r>
        <w:rPr>
          <w:b w:val="0"/>
          <w:color w:val="000000"/>
          <w:sz w:val="28"/>
          <w:szCs w:val="28"/>
        </w:rPr>
        <w:t>о</w:t>
      </w:r>
      <w:r w:rsidRPr="00604634">
        <w:rPr>
          <w:b w:val="0"/>
          <w:color w:val="000000"/>
          <w:sz w:val="28"/>
          <w:szCs w:val="28"/>
        </w:rPr>
        <w:t xml:space="preserve"> заключени</w:t>
      </w:r>
      <w:r>
        <w:rPr>
          <w:b w:val="0"/>
          <w:color w:val="000000"/>
          <w:sz w:val="28"/>
          <w:szCs w:val="28"/>
        </w:rPr>
        <w:t>я</w:t>
      </w:r>
      <w:r w:rsidRPr="00604634">
        <w:rPr>
          <w:b w:val="0"/>
          <w:color w:val="000000"/>
          <w:sz w:val="28"/>
          <w:szCs w:val="28"/>
        </w:rPr>
        <w:t xml:space="preserve"> договора аренды земельного участка</w:t>
      </w:r>
      <w:r w:rsidRPr="00604634">
        <w:rPr>
          <w:b w:val="0"/>
          <w:bCs/>
          <w:sz w:val="28"/>
          <w:szCs w:val="28"/>
        </w:rPr>
        <w:t xml:space="preserve"> с кадастровым номером 66:41:0206008:65»</w:t>
      </w:r>
      <w:r w:rsidRPr="00604634">
        <w:rPr>
          <w:b w:val="0"/>
          <w:color w:val="000000"/>
          <w:sz w:val="28"/>
          <w:szCs w:val="28"/>
        </w:rPr>
        <w:t>.</w:t>
      </w:r>
    </w:p>
    <w:p w:rsidR="005B1983" w:rsidRPr="00604634" w:rsidRDefault="005B1983" w:rsidP="005B1983">
      <w:pPr>
        <w:ind w:firstLine="567"/>
        <w:jc w:val="both"/>
        <w:rPr>
          <w:color w:val="000000"/>
          <w:sz w:val="28"/>
          <w:szCs w:val="28"/>
        </w:rPr>
      </w:pPr>
      <w:r w:rsidRPr="00604634">
        <w:rPr>
          <w:color w:val="000000"/>
          <w:sz w:val="28"/>
          <w:szCs w:val="28"/>
        </w:rPr>
        <w:t xml:space="preserve">3.1.4.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7</w:t>
      </w:r>
      <w:r w:rsidR="005120A6">
        <w:rPr>
          <w:bCs/>
          <w:sz w:val="28"/>
          <w:szCs w:val="28"/>
        </w:rPr>
        <w:t>48</w:t>
      </w:r>
      <w:r w:rsidRPr="00604634">
        <w:rPr>
          <w:bCs/>
          <w:sz w:val="28"/>
          <w:szCs w:val="28"/>
        </w:rPr>
        <w:t xml:space="preserve"> 000 (Семьсот </w:t>
      </w:r>
      <w:r w:rsidR="005120A6">
        <w:rPr>
          <w:bCs/>
          <w:sz w:val="28"/>
          <w:szCs w:val="28"/>
        </w:rPr>
        <w:t>сорок восемь</w:t>
      </w:r>
      <w:r w:rsidRPr="00604634">
        <w:rPr>
          <w:bCs/>
          <w:sz w:val="28"/>
          <w:szCs w:val="28"/>
        </w:rPr>
        <w:t xml:space="preserve"> тысяч)</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учета НДС. </w:t>
      </w:r>
    </w:p>
    <w:p w:rsidR="005B1983" w:rsidRPr="00604634" w:rsidRDefault="005B1983" w:rsidP="005B1983">
      <w:pPr>
        <w:pStyle w:val="ac"/>
        <w:ind w:firstLine="567"/>
        <w:jc w:val="both"/>
        <w:rPr>
          <w:b w:val="0"/>
          <w:bCs/>
          <w:color w:val="000000"/>
          <w:sz w:val="28"/>
          <w:szCs w:val="28"/>
        </w:rPr>
      </w:pPr>
      <w:r w:rsidRPr="00604634">
        <w:rPr>
          <w:b w:val="0"/>
          <w:color w:val="000000"/>
          <w:sz w:val="28"/>
          <w:szCs w:val="28"/>
        </w:rPr>
        <w:t>3.1.5. «Шаг аукциона» – 2</w:t>
      </w:r>
      <w:r w:rsidR="005120A6">
        <w:rPr>
          <w:b w:val="0"/>
          <w:color w:val="000000"/>
          <w:sz w:val="28"/>
          <w:szCs w:val="28"/>
        </w:rPr>
        <w:t>2</w:t>
      </w:r>
      <w:r w:rsidRPr="00604634">
        <w:rPr>
          <w:b w:val="0"/>
          <w:bCs/>
          <w:sz w:val="28"/>
          <w:szCs w:val="28"/>
        </w:rPr>
        <w:t xml:space="preserve"> 000 (Двадцать </w:t>
      </w:r>
      <w:r w:rsidR="005120A6">
        <w:rPr>
          <w:b w:val="0"/>
          <w:bCs/>
          <w:sz w:val="28"/>
          <w:szCs w:val="28"/>
        </w:rPr>
        <w:t>две</w:t>
      </w:r>
      <w:r w:rsidRPr="00604634">
        <w:rPr>
          <w:b w:val="0"/>
          <w:bCs/>
          <w:sz w:val="28"/>
          <w:szCs w:val="28"/>
        </w:rPr>
        <w:t xml:space="preserve"> тысячи) рублей 00 копеек.</w:t>
      </w:r>
    </w:p>
    <w:p w:rsidR="005B1983" w:rsidRPr="00604634" w:rsidRDefault="005B1983" w:rsidP="005B1983">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 xml:space="preserve">3.1.6. Сумма задатка – </w:t>
      </w:r>
      <w:r w:rsidR="005120A6">
        <w:rPr>
          <w:rFonts w:ascii="Times New Roman" w:hAnsi="Times New Roman" w:cs="Times New Roman"/>
          <w:bCs/>
          <w:sz w:val="28"/>
          <w:szCs w:val="28"/>
        </w:rPr>
        <w:t>224</w:t>
      </w:r>
      <w:r w:rsidRPr="00604634">
        <w:rPr>
          <w:rFonts w:ascii="Times New Roman" w:hAnsi="Times New Roman" w:cs="Times New Roman"/>
          <w:bCs/>
          <w:sz w:val="28"/>
          <w:szCs w:val="28"/>
        </w:rPr>
        <w:t> </w:t>
      </w:r>
      <w:r w:rsidR="005120A6">
        <w:rPr>
          <w:rFonts w:ascii="Times New Roman" w:hAnsi="Times New Roman" w:cs="Times New Roman"/>
          <w:bCs/>
          <w:sz w:val="28"/>
          <w:szCs w:val="28"/>
        </w:rPr>
        <w:t>4</w:t>
      </w:r>
      <w:r w:rsidRPr="00604634">
        <w:rPr>
          <w:rFonts w:ascii="Times New Roman" w:hAnsi="Times New Roman" w:cs="Times New Roman"/>
          <w:bCs/>
          <w:sz w:val="28"/>
          <w:szCs w:val="28"/>
        </w:rPr>
        <w:t>00 (</w:t>
      </w:r>
      <w:r w:rsidR="005120A6">
        <w:rPr>
          <w:rFonts w:ascii="Times New Roman" w:hAnsi="Times New Roman" w:cs="Times New Roman"/>
          <w:bCs/>
          <w:sz w:val="28"/>
          <w:szCs w:val="28"/>
        </w:rPr>
        <w:t>Двести двадцать четыре тысячи четыреста</w:t>
      </w:r>
      <w:r w:rsidRPr="00604634">
        <w:rPr>
          <w:rFonts w:ascii="Times New Roman" w:hAnsi="Times New Roman" w:cs="Times New Roman"/>
          <w:bCs/>
          <w:sz w:val="28"/>
          <w:szCs w:val="28"/>
        </w:rPr>
        <w:t>)</w:t>
      </w:r>
      <w:r w:rsidRPr="00604634">
        <w:rPr>
          <w:rFonts w:ascii="Times New Roman" w:hAnsi="Times New Roman" w:cs="Times New Roman"/>
          <w:color w:val="000000"/>
          <w:sz w:val="28"/>
          <w:szCs w:val="28"/>
        </w:rPr>
        <w:t xml:space="preserve"> </w:t>
      </w:r>
      <w:r w:rsidRPr="00604634">
        <w:rPr>
          <w:rFonts w:ascii="Times New Roman" w:hAnsi="Times New Roman" w:cs="Times New Roman"/>
          <w:bCs/>
          <w:sz w:val="28"/>
          <w:szCs w:val="28"/>
        </w:rPr>
        <w:t>рублей 00 копеек</w:t>
      </w:r>
      <w:r w:rsidRPr="00604634">
        <w:rPr>
          <w:rFonts w:ascii="Times New Roman" w:hAnsi="Times New Roman" w:cs="Times New Roman"/>
          <w:color w:val="000000"/>
          <w:sz w:val="28"/>
          <w:szCs w:val="28"/>
        </w:rPr>
        <w:t>.</w:t>
      </w:r>
    </w:p>
    <w:p w:rsidR="007822AA" w:rsidRPr="00F12ACF" w:rsidRDefault="007822AA" w:rsidP="00F12ACF">
      <w:pPr>
        <w:ind w:firstLine="567"/>
        <w:jc w:val="both"/>
        <w:rPr>
          <w:sz w:val="28"/>
          <w:szCs w:val="28"/>
        </w:rPr>
      </w:pPr>
      <w:r w:rsidRPr="00F12ACF">
        <w:rPr>
          <w:b/>
          <w:sz w:val="28"/>
          <w:szCs w:val="28"/>
        </w:rPr>
        <w:t>3.2. Аукцион № 2</w:t>
      </w:r>
      <w:r w:rsidRPr="00F12ACF">
        <w:rPr>
          <w:sz w:val="28"/>
          <w:szCs w:val="28"/>
        </w:rPr>
        <w:t>:</w:t>
      </w:r>
    </w:p>
    <w:p w:rsidR="007822AA" w:rsidRPr="00534F29" w:rsidRDefault="007822AA" w:rsidP="00534F29">
      <w:pPr>
        <w:ind w:firstLine="567"/>
        <w:jc w:val="both"/>
        <w:rPr>
          <w:bCs/>
          <w:sz w:val="28"/>
          <w:szCs w:val="28"/>
        </w:rPr>
      </w:pPr>
      <w:r w:rsidRPr="00F12ACF">
        <w:rPr>
          <w:sz w:val="28"/>
          <w:szCs w:val="28"/>
        </w:rPr>
        <w:t xml:space="preserve">3.2.1.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sidR="00CD4B87">
        <w:rPr>
          <w:bCs/>
          <w:sz w:val="28"/>
          <w:szCs w:val="28"/>
        </w:rPr>
        <w:t>0505040:70</w:t>
      </w:r>
      <w:r w:rsidRPr="00F12ACF">
        <w:rPr>
          <w:bCs/>
          <w:sz w:val="28"/>
          <w:szCs w:val="28"/>
        </w:rPr>
        <w:t xml:space="preserve">, местоположение: </w:t>
      </w:r>
      <w:r w:rsidR="00534F29" w:rsidRPr="00F12ACF">
        <w:rPr>
          <w:bCs/>
          <w:sz w:val="28"/>
          <w:szCs w:val="28"/>
        </w:rPr>
        <w:t>обл.</w:t>
      </w:r>
      <w:r w:rsidR="00534F29">
        <w:rPr>
          <w:bCs/>
          <w:sz w:val="28"/>
          <w:szCs w:val="28"/>
        </w:rPr>
        <w:t xml:space="preserve"> </w:t>
      </w:r>
      <w:r w:rsidRPr="00F12ACF">
        <w:rPr>
          <w:bCs/>
          <w:sz w:val="28"/>
          <w:szCs w:val="28"/>
        </w:rPr>
        <w:t>Свердловская, г. Екатеринбург,</w:t>
      </w:r>
      <w:r w:rsidR="00534F29">
        <w:rPr>
          <w:bCs/>
          <w:sz w:val="28"/>
          <w:szCs w:val="28"/>
        </w:rPr>
        <w:t xml:space="preserve"> по улице Новинской-Елизаветинскому шоссе</w:t>
      </w:r>
      <w:r w:rsidRPr="00F12ACF">
        <w:rPr>
          <w:bCs/>
          <w:sz w:val="28"/>
          <w:szCs w:val="28"/>
        </w:rPr>
        <w:t xml:space="preserve">, разрешенное использование – </w:t>
      </w:r>
      <w:r w:rsidR="00534F29">
        <w:rPr>
          <w:bCs/>
          <w:sz w:val="28"/>
          <w:szCs w:val="28"/>
        </w:rPr>
        <w:t>для строительства станции технического обслуживания автомобилей</w:t>
      </w:r>
      <w:r w:rsidRPr="00F12ACF">
        <w:rPr>
          <w:bCs/>
          <w:sz w:val="28"/>
          <w:szCs w:val="28"/>
        </w:rPr>
        <w:t xml:space="preserve">, </w:t>
      </w:r>
      <w:r w:rsidRPr="00F12ACF">
        <w:rPr>
          <w:sz w:val="28"/>
          <w:szCs w:val="28"/>
        </w:rPr>
        <w:t>общей площад</w:t>
      </w:r>
      <w:r w:rsidR="00534F29">
        <w:rPr>
          <w:sz w:val="28"/>
          <w:szCs w:val="28"/>
        </w:rPr>
        <w:t>ью 1 194</w:t>
      </w:r>
      <w:r w:rsidRPr="00F12ACF">
        <w:rPr>
          <w:sz w:val="28"/>
          <w:szCs w:val="28"/>
        </w:rPr>
        <w:t xml:space="preserve"> кв. метр</w:t>
      </w:r>
      <w:r w:rsidR="00DD306D">
        <w:rPr>
          <w:sz w:val="28"/>
          <w:szCs w:val="28"/>
        </w:rPr>
        <w:t>а</w:t>
      </w:r>
      <w:r w:rsidRPr="00F12ACF">
        <w:rPr>
          <w:sz w:val="28"/>
          <w:szCs w:val="28"/>
        </w:rPr>
        <w:t xml:space="preserve">, сроком на </w:t>
      </w:r>
      <w:r w:rsidR="00534F29">
        <w:rPr>
          <w:sz w:val="28"/>
          <w:szCs w:val="28"/>
        </w:rPr>
        <w:t>32</w:t>
      </w:r>
      <w:r w:rsidRPr="00F12ACF">
        <w:rPr>
          <w:sz w:val="28"/>
          <w:szCs w:val="28"/>
        </w:rPr>
        <w:t xml:space="preserve"> (</w:t>
      </w:r>
      <w:r w:rsidR="00534F29">
        <w:rPr>
          <w:sz w:val="28"/>
          <w:szCs w:val="28"/>
        </w:rPr>
        <w:t>тридцать два</w:t>
      </w:r>
      <w:r w:rsidRPr="00F12ACF">
        <w:rPr>
          <w:sz w:val="28"/>
          <w:szCs w:val="28"/>
        </w:rPr>
        <w:t>) месяц</w:t>
      </w:r>
      <w:r w:rsidR="00534F29">
        <w:rPr>
          <w:sz w:val="28"/>
          <w:szCs w:val="28"/>
        </w:rPr>
        <w:t>а</w:t>
      </w:r>
      <w:r w:rsidRPr="00F12ACF">
        <w:rPr>
          <w:sz w:val="28"/>
          <w:szCs w:val="28"/>
        </w:rPr>
        <w:t>.</w:t>
      </w:r>
    </w:p>
    <w:p w:rsidR="007822AA" w:rsidRPr="00F12ACF" w:rsidRDefault="007822AA" w:rsidP="00F12ACF">
      <w:pPr>
        <w:pStyle w:val="ac"/>
        <w:ind w:firstLine="567"/>
        <w:jc w:val="both"/>
        <w:rPr>
          <w:b w:val="0"/>
          <w:bCs/>
          <w:sz w:val="28"/>
          <w:szCs w:val="28"/>
        </w:rPr>
      </w:pPr>
      <w:r w:rsidRPr="00F12ACF">
        <w:rPr>
          <w:b w:val="0"/>
          <w:bCs/>
          <w:sz w:val="28"/>
          <w:szCs w:val="28"/>
        </w:rPr>
        <w:lastRenderedPageBreak/>
        <w:t>3.2.2. Права на земельный участок, их ограничения.</w:t>
      </w:r>
    </w:p>
    <w:p w:rsidR="00007583" w:rsidRPr="00F12ACF" w:rsidRDefault="00007583" w:rsidP="00007583">
      <w:pPr>
        <w:pStyle w:val="ac"/>
        <w:ind w:firstLine="567"/>
        <w:jc w:val="both"/>
        <w:rPr>
          <w:b w:val="0"/>
          <w:bCs/>
          <w:color w:val="000000"/>
          <w:sz w:val="28"/>
          <w:szCs w:val="28"/>
        </w:rPr>
      </w:pPr>
      <w:r w:rsidRPr="00433D76">
        <w:rPr>
          <w:b w:val="0"/>
          <w:bCs/>
          <w:color w:val="000000"/>
          <w:sz w:val="28"/>
          <w:szCs w:val="28"/>
        </w:rPr>
        <w:t>В договоре аренды земельного участка, заключаемого с победителем (единственным участником) аукциона, устанавливаются следующие условия:</w:t>
      </w:r>
    </w:p>
    <w:p w:rsidR="007822AA" w:rsidRDefault="007822AA" w:rsidP="00F12ACF">
      <w:pPr>
        <w:pStyle w:val="ac"/>
        <w:ind w:firstLine="567"/>
        <w:jc w:val="both"/>
        <w:rPr>
          <w:b w:val="0"/>
          <w:bCs/>
          <w:sz w:val="28"/>
          <w:szCs w:val="28"/>
        </w:rPr>
      </w:pPr>
      <w:r w:rsidRPr="00F12ACF">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A14424" w:rsidRPr="00F12ACF" w:rsidRDefault="00A14424" w:rsidP="00A14424">
      <w:pPr>
        <w:pStyle w:val="ac"/>
        <w:ind w:firstLine="567"/>
        <w:jc w:val="both"/>
        <w:rPr>
          <w:b w:val="0"/>
          <w:bCs/>
          <w:sz w:val="28"/>
          <w:szCs w:val="28"/>
        </w:rPr>
      </w:pPr>
      <w:r w:rsidRPr="00F12ACF">
        <w:rPr>
          <w:b w:val="0"/>
          <w:bCs/>
          <w:sz w:val="28"/>
          <w:szCs w:val="28"/>
        </w:rPr>
        <w:t>- обеспечить подъезд к участку с земель общего пользования;</w:t>
      </w:r>
    </w:p>
    <w:p w:rsidR="00A14424" w:rsidRPr="00F12ACF" w:rsidRDefault="00A14424" w:rsidP="00A14424">
      <w:pPr>
        <w:pStyle w:val="ac"/>
        <w:ind w:firstLine="567"/>
        <w:jc w:val="both"/>
        <w:rPr>
          <w:b w:val="0"/>
          <w:bCs/>
          <w:sz w:val="28"/>
          <w:szCs w:val="28"/>
        </w:rPr>
      </w:pPr>
      <w:r w:rsidRPr="00F12ACF">
        <w:rPr>
          <w:b w:val="0"/>
          <w:bCs/>
          <w:sz w:val="28"/>
          <w:szCs w:val="28"/>
        </w:rPr>
        <w:t xml:space="preserve">- иные в соответствии с документацией по участку и действующим законодательством Российской Федерации.  </w:t>
      </w:r>
    </w:p>
    <w:p w:rsidR="007822AA" w:rsidRDefault="007822AA" w:rsidP="00F12ACF">
      <w:pPr>
        <w:pStyle w:val="ac"/>
        <w:ind w:firstLine="567"/>
        <w:jc w:val="both"/>
        <w:rPr>
          <w:b w:val="0"/>
          <w:sz w:val="28"/>
          <w:szCs w:val="28"/>
        </w:rPr>
      </w:pPr>
      <w:r w:rsidRPr="00F12ACF">
        <w:rPr>
          <w:b w:val="0"/>
          <w:sz w:val="28"/>
          <w:szCs w:val="28"/>
        </w:rPr>
        <w:t xml:space="preserve">3.2.3. Решение о проведении аукциона – приказ Министерства по управлению государственным имуществом Свердловской области </w:t>
      </w:r>
      <w:r w:rsidRPr="00433D76">
        <w:rPr>
          <w:b w:val="0"/>
          <w:sz w:val="28"/>
          <w:szCs w:val="28"/>
        </w:rPr>
        <w:t xml:space="preserve">от </w:t>
      </w:r>
      <w:r w:rsidR="00A14424">
        <w:rPr>
          <w:b w:val="0"/>
          <w:sz w:val="28"/>
          <w:szCs w:val="28"/>
        </w:rPr>
        <w:t>17</w:t>
      </w:r>
      <w:r w:rsidRPr="00433D76">
        <w:rPr>
          <w:b w:val="0"/>
          <w:sz w:val="28"/>
          <w:szCs w:val="28"/>
        </w:rPr>
        <w:t>.0</w:t>
      </w:r>
      <w:r w:rsidR="00A14424">
        <w:rPr>
          <w:b w:val="0"/>
          <w:sz w:val="28"/>
          <w:szCs w:val="28"/>
        </w:rPr>
        <w:t>4</w:t>
      </w:r>
      <w:r w:rsidRPr="00433D76">
        <w:rPr>
          <w:b w:val="0"/>
          <w:sz w:val="28"/>
          <w:szCs w:val="28"/>
        </w:rPr>
        <w:t>.2017</w:t>
      </w:r>
      <w:r w:rsidRPr="00F12ACF">
        <w:rPr>
          <w:b w:val="0"/>
          <w:sz w:val="28"/>
          <w:szCs w:val="28"/>
        </w:rPr>
        <w:t xml:space="preserve"> № </w:t>
      </w:r>
      <w:r w:rsidR="00A14424">
        <w:rPr>
          <w:b w:val="0"/>
          <w:sz w:val="28"/>
          <w:szCs w:val="28"/>
        </w:rPr>
        <w:t>677</w:t>
      </w:r>
      <w:r w:rsidRPr="00F12ACF">
        <w:rPr>
          <w:b w:val="0"/>
          <w:sz w:val="28"/>
          <w:szCs w:val="28"/>
        </w:rPr>
        <w:t xml:space="preserve">  </w:t>
      </w:r>
      <w:r w:rsidR="00A14424">
        <w:rPr>
          <w:b w:val="0"/>
          <w:sz w:val="28"/>
          <w:szCs w:val="28"/>
        </w:rPr>
        <w:t xml:space="preserve">                             </w:t>
      </w:r>
      <w:r w:rsidRPr="00F12ACF">
        <w:rPr>
          <w:b w:val="0"/>
          <w:sz w:val="28"/>
          <w:szCs w:val="28"/>
        </w:rPr>
        <w:t xml:space="preserve">«О проведении аукциона, открытого по составу участников и по форме подачи заявок, </w:t>
      </w:r>
      <w:r w:rsidR="00A14424">
        <w:rPr>
          <w:b w:val="0"/>
          <w:sz w:val="28"/>
          <w:szCs w:val="28"/>
        </w:rPr>
        <w:t>на</w:t>
      </w:r>
      <w:r w:rsidRPr="00F12ACF">
        <w:rPr>
          <w:b w:val="0"/>
          <w:sz w:val="28"/>
          <w:szCs w:val="28"/>
        </w:rPr>
        <w:t xml:space="preserve"> прав</w:t>
      </w:r>
      <w:r w:rsidR="00A14424">
        <w:rPr>
          <w:b w:val="0"/>
          <w:sz w:val="28"/>
          <w:szCs w:val="28"/>
        </w:rPr>
        <w:t>о</w:t>
      </w:r>
      <w:r w:rsidRPr="00F12ACF">
        <w:rPr>
          <w:b w:val="0"/>
          <w:sz w:val="28"/>
          <w:szCs w:val="28"/>
        </w:rPr>
        <w:t xml:space="preserve"> заключени</w:t>
      </w:r>
      <w:r w:rsidR="00A14424">
        <w:rPr>
          <w:b w:val="0"/>
          <w:sz w:val="28"/>
          <w:szCs w:val="28"/>
        </w:rPr>
        <w:t>я</w:t>
      </w:r>
      <w:r w:rsidRPr="00F12ACF">
        <w:rPr>
          <w:b w:val="0"/>
          <w:sz w:val="28"/>
          <w:szCs w:val="28"/>
        </w:rPr>
        <w:t xml:space="preserve"> договора аренды земельного участка с кадастровым номером </w:t>
      </w:r>
      <w:r w:rsidR="00A14424" w:rsidRPr="00A14424">
        <w:rPr>
          <w:b w:val="0"/>
          <w:bCs/>
          <w:sz w:val="28"/>
          <w:szCs w:val="28"/>
        </w:rPr>
        <w:t>66:41:0505040:70</w:t>
      </w:r>
      <w:r w:rsidRPr="00A14424">
        <w:rPr>
          <w:b w:val="0"/>
          <w:bCs/>
          <w:sz w:val="28"/>
          <w:szCs w:val="28"/>
        </w:rPr>
        <w:t>»</w:t>
      </w:r>
      <w:r w:rsidRPr="00A14424">
        <w:rPr>
          <w:b w:val="0"/>
          <w:sz w:val="28"/>
          <w:szCs w:val="28"/>
        </w:rPr>
        <w:t>.</w:t>
      </w:r>
    </w:p>
    <w:p w:rsidR="00A14424" w:rsidRPr="006A0B4A" w:rsidRDefault="00A14424" w:rsidP="00A14424">
      <w:pPr>
        <w:pStyle w:val="ac"/>
        <w:ind w:firstLine="567"/>
        <w:jc w:val="both"/>
        <w:rPr>
          <w:b w:val="0"/>
          <w:color w:val="000000"/>
          <w:sz w:val="28"/>
          <w:szCs w:val="28"/>
        </w:rPr>
      </w:pPr>
      <w:r w:rsidRPr="006A0B4A">
        <w:rPr>
          <w:b w:val="0"/>
          <w:bCs/>
          <w:color w:val="000000"/>
          <w:sz w:val="28"/>
          <w:szCs w:val="28"/>
        </w:rPr>
        <w:t>3.</w:t>
      </w:r>
      <w:r>
        <w:rPr>
          <w:b w:val="0"/>
          <w:bCs/>
          <w:color w:val="000000"/>
          <w:sz w:val="28"/>
          <w:szCs w:val="28"/>
        </w:rPr>
        <w:t>2</w:t>
      </w:r>
      <w:r w:rsidRPr="006A0B4A">
        <w:rPr>
          <w:b w:val="0"/>
          <w:bCs/>
          <w:color w:val="000000"/>
          <w:sz w:val="28"/>
          <w:szCs w:val="28"/>
        </w:rPr>
        <w:t>.4.</w:t>
      </w:r>
      <w:r w:rsidRPr="006A0B4A">
        <w:rPr>
          <w:b w:val="0"/>
          <w:color w:val="000000"/>
          <w:sz w:val="28"/>
          <w:szCs w:val="28"/>
        </w:rPr>
        <w:t xml:space="preserve"> Допустимые параметры разрешенного строительства объекта капитального строительства:</w:t>
      </w:r>
    </w:p>
    <w:p w:rsidR="00DD306D" w:rsidRDefault="00A14424" w:rsidP="00A14424">
      <w:pPr>
        <w:pStyle w:val="a3"/>
        <w:spacing w:before="0" w:beforeAutospacing="0" w:after="0" w:afterAutospacing="0"/>
        <w:ind w:firstLine="454"/>
        <w:textAlignment w:val="top"/>
        <w:rPr>
          <w:rFonts w:ascii="Times New Roman" w:hAnsi="Times New Roman"/>
          <w:color w:val="auto"/>
          <w:sz w:val="28"/>
          <w:szCs w:val="28"/>
        </w:rPr>
      </w:pPr>
      <w:r w:rsidRPr="00723523">
        <w:rPr>
          <w:color w:val="auto"/>
          <w:sz w:val="28"/>
          <w:szCs w:val="28"/>
        </w:rPr>
        <w:t xml:space="preserve">- </w:t>
      </w:r>
      <w:r w:rsidRPr="00723523">
        <w:rPr>
          <w:rFonts w:ascii="Times New Roman" w:hAnsi="Times New Roman"/>
          <w:color w:val="auto"/>
          <w:sz w:val="28"/>
          <w:szCs w:val="28"/>
        </w:rPr>
        <w:t>в соответствии с градостроительным планом земельного участка: земельный участок расположен в территориальной зоне ПК-4</w:t>
      </w:r>
      <w:r w:rsidR="00DD306D">
        <w:rPr>
          <w:rFonts w:ascii="Times New Roman" w:hAnsi="Times New Roman"/>
          <w:color w:val="auto"/>
          <w:sz w:val="28"/>
          <w:szCs w:val="28"/>
        </w:rPr>
        <w:t xml:space="preserve"> (зона производственно-коммунальных объектов </w:t>
      </w:r>
      <w:r w:rsidR="00DD306D">
        <w:rPr>
          <w:rFonts w:ascii="Times New Roman" w:hAnsi="Times New Roman"/>
          <w:color w:val="auto"/>
          <w:sz w:val="28"/>
          <w:szCs w:val="28"/>
          <w:lang w:val="en-US"/>
        </w:rPr>
        <w:t>V</w:t>
      </w:r>
      <w:r w:rsidR="00DD306D" w:rsidRPr="00DD306D">
        <w:rPr>
          <w:rFonts w:ascii="Times New Roman" w:hAnsi="Times New Roman"/>
          <w:color w:val="auto"/>
          <w:sz w:val="28"/>
          <w:szCs w:val="28"/>
        </w:rPr>
        <w:t xml:space="preserve"> </w:t>
      </w:r>
      <w:r w:rsidR="00DD306D">
        <w:rPr>
          <w:rFonts w:ascii="Times New Roman" w:hAnsi="Times New Roman"/>
          <w:color w:val="auto"/>
          <w:sz w:val="28"/>
          <w:szCs w:val="28"/>
        </w:rPr>
        <w:t>класса)</w:t>
      </w:r>
      <w:r w:rsidRPr="00723523">
        <w:rPr>
          <w:rFonts w:ascii="Times New Roman" w:hAnsi="Times New Roman"/>
          <w:color w:val="auto"/>
          <w:sz w:val="28"/>
          <w:szCs w:val="28"/>
        </w:rPr>
        <w:t>; максимальный процент застройки </w:t>
      </w:r>
      <w:r w:rsidRPr="00723523">
        <w:rPr>
          <w:color w:val="auto"/>
          <w:sz w:val="28"/>
          <w:szCs w:val="28"/>
        </w:rPr>
        <w:t xml:space="preserve">- </w:t>
      </w:r>
      <w:r w:rsidRPr="00723523">
        <w:rPr>
          <w:rFonts w:ascii="Times New Roman" w:hAnsi="Times New Roman"/>
          <w:color w:val="auto"/>
          <w:sz w:val="28"/>
          <w:szCs w:val="28"/>
        </w:rPr>
        <w:t xml:space="preserve">до 80 %; </w:t>
      </w:r>
      <w:r w:rsidR="00DD306D" w:rsidRPr="00963BD1">
        <w:rPr>
          <w:rFonts w:ascii="Times New Roman" w:hAnsi="Times New Roman"/>
          <w:color w:val="auto"/>
          <w:sz w:val="28"/>
          <w:szCs w:val="28"/>
        </w:rPr>
        <w:t>максимальный коэффициент строительного использования земельного участка - 2,4;</w:t>
      </w:r>
    </w:p>
    <w:p w:rsidR="00A14424" w:rsidRPr="00723523" w:rsidRDefault="00A14424" w:rsidP="00DD306D">
      <w:pPr>
        <w:pStyle w:val="a3"/>
        <w:spacing w:before="0" w:beforeAutospacing="0" w:after="0" w:afterAutospacing="0"/>
        <w:ind w:firstLine="0"/>
        <w:textAlignment w:val="top"/>
        <w:rPr>
          <w:rFonts w:ascii="Times New Roman" w:hAnsi="Times New Roman"/>
          <w:color w:val="auto"/>
          <w:sz w:val="28"/>
          <w:szCs w:val="28"/>
        </w:rPr>
      </w:pPr>
      <w:r w:rsidRPr="00723523">
        <w:rPr>
          <w:rFonts w:ascii="Times New Roman" w:hAnsi="Times New Roman"/>
          <w:color w:val="auto"/>
          <w:sz w:val="28"/>
          <w:szCs w:val="28"/>
        </w:rPr>
        <w:t>для видов использования земельного участка за исключением магазинов (этажностью до 2 этажей), не считая подземные этажи, включая все наземные,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A14424" w:rsidRPr="00723523" w:rsidRDefault="00A14424" w:rsidP="00A14424">
      <w:pPr>
        <w:pStyle w:val="ac"/>
        <w:ind w:firstLine="567"/>
        <w:jc w:val="both"/>
        <w:rPr>
          <w:b w:val="0"/>
          <w:color w:val="000000"/>
          <w:sz w:val="28"/>
          <w:szCs w:val="28"/>
        </w:rPr>
      </w:pPr>
      <w:r w:rsidRPr="00723523">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w:t>
      </w:r>
      <w:r w:rsidR="00BD5B95">
        <w:rPr>
          <w:b w:val="0"/>
          <w:sz w:val="28"/>
          <w:szCs w:val="28"/>
        </w:rPr>
        <w:t>13</w:t>
      </w:r>
      <w:r w:rsidRPr="00723523">
        <w:rPr>
          <w:b w:val="0"/>
          <w:sz w:val="28"/>
          <w:szCs w:val="28"/>
        </w:rPr>
        <w:t>-</w:t>
      </w:r>
      <w:r w:rsidR="00BD5B95">
        <w:rPr>
          <w:b w:val="0"/>
          <w:sz w:val="28"/>
          <w:szCs w:val="28"/>
        </w:rPr>
        <w:t>15</w:t>
      </w:r>
      <w:r w:rsidRPr="00723523">
        <w:rPr>
          <w:b w:val="0"/>
          <w:sz w:val="28"/>
          <w:szCs w:val="28"/>
        </w:rPr>
        <w:t>/002/</w:t>
      </w:r>
      <w:r w:rsidR="00BD5B95">
        <w:rPr>
          <w:b w:val="0"/>
          <w:sz w:val="28"/>
          <w:szCs w:val="28"/>
        </w:rPr>
        <w:t>3719</w:t>
      </w:r>
      <w:r w:rsidRPr="00723523">
        <w:rPr>
          <w:b w:val="0"/>
          <w:sz w:val="28"/>
          <w:szCs w:val="28"/>
        </w:rPr>
        <w:t xml:space="preserve"> от </w:t>
      </w:r>
      <w:r w:rsidR="00BD5B95">
        <w:rPr>
          <w:b w:val="0"/>
          <w:sz w:val="28"/>
          <w:szCs w:val="28"/>
        </w:rPr>
        <w:t>23</w:t>
      </w:r>
      <w:r w:rsidRPr="00723523">
        <w:rPr>
          <w:b w:val="0"/>
          <w:sz w:val="28"/>
          <w:szCs w:val="28"/>
        </w:rPr>
        <w:t>.</w:t>
      </w:r>
      <w:r w:rsidR="007107B9">
        <w:rPr>
          <w:b w:val="0"/>
          <w:sz w:val="28"/>
          <w:szCs w:val="28"/>
        </w:rPr>
        <w:t>08</w:t>
      </w:r>
      <w:r w:rsidRPr="00723523">
        <w:rPr>
          <w:b w:val="0"/>
          <w:sz w:val="28"/>
          <w:szCs w:val="28"/>
        </w:rPr>
        <w:t>.201</w:t>
      </w:r>
      <w:r w:rsidR="007107B9">
        <w:rPr>
          <w:b w:val="0"/>
          <w:sz w:val="28"/>
          <w:szCs w:val="28"/>
        </w:rPr>
        <w:t>6</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14424" w:rsidRPr="00723523" w:rsidRDefault="00A14424" w:rsidP="00A14424">
      <w:pPr>
        <w:pStyle w:val="ac"/>
        <w:ind w:firstLine="567"/>
        <w:jc w:val="both"/>
        <w:rPr>
          <w:b w:val="0"/>
          <w:color w:val="000000"/>
          <w:sz w:val="28"/>
          <w:szCs w:val="28"/>
        </w:rPr>
      </w:pPr>
      <w:r w:rsidRPr="00723523">
        <w:rPr>
          <w:b w:val="0"/>
          <w:color w:val="000000"/>
          <w:sz w:val="28"/>
          <w:szCs w:val="28"/>
        </w:rPr>
        <w:t>3.</w:t>
      </w:r>
      <w:r w:rsidR="007107B9">
        <w:rPr>
          <w:b w:val="0"/>
          <w:color w:val="000000"/>
          <w:sz w:val="28"/>
          <w:szCs w:val="28"/>
        </w:rPr>
        <w:t>2</w:t>
      </w:r>
      <w:r w:rsidRPr="00723523">
        <w:rPr>
          <w:b w:val="0"/>
          <w:color w:val="000000"/>
          <w:sz w:val="28"/>
          <w:szCs w:val="28"/>
        </w:rPr>
        <w:t xml:space="preserve">.5.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479CE" w:rsidRDefault="00A14424" w:rsidP="00A479CE">
      <w:pPr>
        <w:ind w:firstLine="567"/>
        <w:jc w:val="both"/>
        <w:rPr>
          <w:sz w:val="28"/>
          <w:szCs w:val="28"/>
        </w:rPr>
      </w:pPr>
      <w:r w:rsidRPr="00723523">
        <w:rPr>
          <w:sz w:val="28"/>
          <w:szCs w:val="28"/>
        </w:rPr>
        <w:t xml:space="preserve">1) </w:t>
      </w:r>
      <w:r w:rsidR="00A479CE" w:rsidRPr="00723523">
        <w:rPr>
          <w:sz w:val="28"/>
          <w:szCs w:val="28"/>
        </w:rPr>
        <w:t>АО «Екатеринбургская электросетевая компания» – № 218-</w:t>
      </w:r>
      <w:r w:rsidR="00A479CE">
        <w:rPr>
          <w:sz w:val="28"/>
          <w:szCs w:val="28"/>
        </w:rPr>
        <w:t xml:space="preserve">206-229-2016 </w:t>
      </w:r>
      <w:r w:rsidR="00A479CE" w:rsidRPr="00723523">
        <w:rPr>
          <w:sz w:val="28"/>
          <w:szCs w:val="28"/>
        </w:rPr>
        <w:t xml:space="preserve">от </w:t>
      </w:r>
      <w:r w:rsidR="00A479CE">
        <w:rPr>
          <w:sz w:val="28"/>
          <w:szCs w:val="28"/>
        </w:rPr>
        <w:t>10.10</w:t>
      </w:r>
      <w:r w:rsidR="00A479CE" w:rsidRPr="00723523">
        <w:rPr>
          <w:sz w:val="28"/>
          <w:szCs w:val="28"/>
        </w:rPr>
        <w:t>.2016 г.: максимальная мощность - 100 кВт; категория нагрузки – третья; плата за присоединение –</w:t>
      </w:r>
      <w:r w:rsidR="00A479CE" w:rsidRPr="00A479CE">
        <w:rPr>
          <w:sz w:val="28"/>
          <w:szCs w:val="28"/>
        </w:rPr>
        <w:t xml:space="preserve"> </w:t>
      </w:r>
      <w:r w:rsidR="00A479CE" w:rsidRPr="00F12ACF">
        <w:rPr>
          <w:sz w:val="28"/>
          <w:szCs w:val="28"/>
        </w:rPr>
        <w:t>в соответствии с постановлением Правительства Российской Федерации от 27.12.2004 № 861</w:t>
      </w:r>
      <w:r w:rsidR="00A479CE" w:rsidRPr="00723523">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w:t>
      </w:r>
      <w:r w:rsidR="00A479CE">
        <w:rPr>
          <w:color w:val="000000"/>
          <w:sz w:val="28"/>
          <w:szCs w:val="28"/>
          <w:shd w:val="clear" w:color="auto" w:fill="FFFFFF" w:themeFill="background1"/>
        </w:rPr>
        <w:t>правообладателя земельного участка</w:t>
      </w:r>
      <w:r w:rsidR="00A479CE" w:rsidRPr="00723523">
        <w:rPr>
          <w:sz w:val="28"/>
          <w:szCs w:val="28"/>
          <w:shd w:val="clear" w:color="auto" w:fill="FFFFFF" w:themeFill="background1"/>
        </w:rPr>
        <w:t xml:space="preserve"> электрических сетей 10/0,4 кВ от указанного объекта до точки присоединения;</w:t>
      </w:r>
      <w:r w:rsidR="00A479CE" w:rsidRPr="00723523">
        <w:rPr>
          <w:sz w:val="28"/>
          <w:szCs w:val="28"/>
        </w:rPr>
        <w:t xml:space="preserve"> срок действия технических условий – </w:t>
      </w:r>
      <w:r w:rsidR="00A479CE">
        <w:rPr>
          <w:sz w:val="28"/>
          <w:szCs w:val="28"/>
        </w:rPr>
        <w:t>10.10</w:t>
      </w:r>
      <w:r w:rsidR="00A479CE" w:rsidRPr="00723523">
        <w:rPr>
          <w:sz w:val="28"/>
          <w:szCs w:val="28"/>
        </w:rPr>
        <w:t xml:space="preserve">.2017 г.; </w:t>
      </w:r>
    </w:p>
    <w:p w:rsidR="00FF5C7B" w:rsidRPr="00F12ACF" w:rsidRDefault="00A479CE" w:rsidP="00A479CE">
      <w:pPr>
        <w:ind w:firstLine="567"/>
        <w:jc w:val="both"/>
        <w:rPr>
          <w:sz w:val="28"/>
          <w:szCs w:val="28"/>
        </w:rPr>
      </w:pPr>
      <w:r>
        <w:rPr>
          <w:sz w:val="28"/>
          <w:szCs w:val="28"/>
        </w:rPr>
        <w:t xml:space="preserve">2) </w:t>
      </w:r>
      <w:r w:rsidR="007107B9" w:rsidRPr="00723523">
        <w:rPr>
          <w:sz w:val="28"/>
          <w:szCs w:val="28"/>
        </w:rPr>
        <w:t>МУП «Водоканал» – № 05-11/33-14</w:t>
      </w:r>
      <w:r w:rsidR="00835046">
        <w:rPr>
          <w:sz w:val="28"/>
          <w:szCs w:val="28"/>
        </w:rPr>
        <w:t>757</w:t>
      </w:r>
      <w:r w:rsidR="007107B9" w:rsidRPr="00723523">
        <w:rPr>
          <w:sz w:val="28"/>
          <w:szCs w:val="28"/>
        </w:rPr>
        <w:t>-</w:t>
      </w:r>
      <w:r w:rsidR="00835046">
        <w:rPr>
          <w:sz w:val="28"/>
          <w:szCs w:val="28"/>
        </w:rPr>
        <w:t>578</w:t>
      </w:r>
      <w:r w:rsidR="007107B9" w:rsidRPr="00723523">
        <w:rPr>
          <w:sz w:val="28"/>
          <w:szCs w:val="28"/>
        </w:rPr>
        <w:t xml:space="preserve"> от </w:t>
      </w:r>
      <w:r w:rsidR="00835046">
        <w:rPr>
          <w:sz w:val="28"/>
          <w:szCs w:val="28"/>
        </w:rPr>
        <w:t>13.10</w:t>
      </w:r>
      <w:r w:rsidR="007107B9" w:rsidRPr="00723523">
        <w:rPr>
          <w:sz w:val="28"/>
          <w:szCs w:val="28"/>
        </w:rPr>
        <w:t xml:space="preserve">.2016 г.: </w:t>
      </w:r>
      <w:r w:rsidR="00FF5C7B" w:rsidRPr="00F12ACF">
        <w:rPr>
          <w:sz w:val="28"/>
          <w:szCs w:val="28"/>
        </w:rPr>
        <w:t>максимальная присоединяемая нагрузка по водоснабжению и по водоотведению (м3/сут) – 10</w:t>
      </w:r>
      <w:r w:rsidR="00FF5C7B">
        <w:rPr>
          <w:sz w:val="28"/>
          <w:szCs w:val="28"/>
        </w:rPr>
        <w:t>,00</w:t>
      </w:r>
      <w:r w:rsidR="00FF5C7B" w:rsidRPr="00F12ACF">
        <w:rPr>
          <w:sz w:val="28"/>
          <w:szCs w:val="28"/>
        </w:rPr>
        <w:t>; пожаротушение (л/сек): наружное – 4</w:t>
      </w:r>
      <w:r w:rsidR="00DD306D">
        <w:rPr>
          <w:sz w:val="28"/>
          <w:szCs w:val="28"/>
        </w:rPr>
        <w:t>,</w:t>
      </w:r>
      <w:r w:rsidR="00FF5C7B" w:rsidRPr="00F12ACF">
        <w:rPr>
          <w:sz w:val="28"/>
          <w:szCs w:val="28"/>
        </w:rPr>
        <w:t xml:space="preserve"> внутреннее – 2х5; схема ГВС: закрытая; возможная точка подключения водоснабжения – кольцевой водопровод                             Ду </w:t>
      </w:r>
      <w:r w:rsidR="00FF5C7B">
        <w:rPr>
          <w:sz w:val="28"/>
          <w:szCs w:val="28"/>
        </w:rPr>
        <w:t>5</w:t>
      </w:r>
      <w:r w:rsidR="00FF5C7B" w:rsidRPr="00F12ACF">
        <w:rPr>
          <w:sz w:val="28"/>
          <w:szCs w:val="28"/>
        </w:rPr>
        <w:t xml:space="preserve">00 мм по </w:t>
      </w:r>
      <w:r w:rsidR="00FF5C7B">
        <w:rPr>
          <w:sz w:val="28"/>
          <w:szCs w:val="28"/>
        </w:rPr>
        <w:t>ш</w:t>
      </w:r>
      <w:r w:rsidR="00FF5C7B" w:rsidRPr="00F12ACF">
        <w:rPr>
          <w:sz w:val="28"/>
          <w:szCs w:val="28"/>
        </w:rPr>
        <w:t xml:space="preserve">. </w:t>
      </w:r>
      <w:r w:rsidR="00FF5C7B">
        <w:rPr>
          <w:sz w:val="28"/>
          <w:szCs w:val="28"/>
        </w:rPr>
        <w:t>Елизаветинское</w:t>
      </w:r>
      <w:r w:rsidR="00FF5C7B" w:rsidRPr="00F12ACF">
        <w:rPr>
          <w:sz w:val="28"/>
          <w:szCs w:val="28"/>
        </w:rPr>
        <w:t>; возможная точка подключения водоотведения –</w:t>
      </w:r>
      <w:r w:rsidR="00DD306D">
        <w:rPr>
          <w:sz w:val="28"/>
          <w:szCs w:val="28"/>
        </w:rPr>
        <w:t xml:space="preserve"> </w:t>
      </w:r>
      <w:r w:rsidR="00FF5C7B" w:rsidRPr="00F12ACF">
        <w:rPr>
          <w:sz w:val="28"/>
          <w:szCs w:val="28"/>
        </w:rPr>
        <w:t xml:space="preserve">сеть канализации Ду </w:t>
      </w:r>
      <w:r w:rsidR="00FF5C7B">
        <w:rPr>
          <w:sz w:val="28"/>
          <w:szCs w:val="28"/>
        </w:rPr>
        <w:t>15</w:t>
      </w:r>
      <w:r w:rsidR="00FF5C7B" w:rsidRPr="00F12ACF">
        <w:rPr>
          <w:sz w:val="28"/>
          <w:szCs w:val="28"/>
        </w:rPr>
        <w:t xml:space="preserve">0 мм </w:t>
      </w:r>
      <w:r w:rsidR="00FF5C7B">
        <w:rPr>
          <w:sz w:val="28"/>
          <w:szCs w:val="28"/>
        </w:rPr>
        <w:t xml:space="preserve">от АЗС Елизаветинскому шоссе, 9 при условии  </w:t>
      </w:r>
      <w:r w:rsidR="00FF5C7B">
        <w:rPr>
          <w:sz w:val="28"/>
          <w:szCs w:val="28"/>
        </w:rPr>
        <w:lastRenderedPageBreak/>
        <w:t>согласования с балансодержателем канализации – ООО «ВКС - Урал»</w:t>
      </w:r>
      <w:r w:rsidR="00FF5C7B" w:rsidRPr="00F12ACF">
        <w:rPr>
          <w:sz w:val="28"/>
          <w:szCs w:val="28"/>
        </w:rPr>
        <w:t>; срок подключения объекта: водоснабжение и водоотведение  - не более 18 месяцев со дня заключения Договора о подключении;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3 года;</w:t>
      </w:r>
    </w:p>
    <w:p w:rsidR="00043898" w:rsidRPr="00F12ACF" w:rsidRDefault="00CB5535" w:rsidP="00043898">
      <w:pPr>
        <w:ind w:firstLine="567"/>
        <w:jc w:val="both"/>
        <w:rPr>
          <w:sz w:val="28"/>
          <w:szCs w:val="28"/>
        </w:rPr>
      </w:pPr>
      <w:r>
        <w:rPr>
          <w:sz w:val="28"/>
          <w:szCs w:val="28"/>
        </w:rPr>
        <w:t xml:space="preserve">3) </w:t>
      </w:r>
      <w:r w:rsidRPr="00723523">
        <w:rPr>
          <w:sz w:val="28"/>
          <w:szCs w:val="28"/>
        </w:rPr>
        <w:t xml:space="preserve">МУП «Екатеринбургэнерго» – № </w:t>
      </w:r>
      <w:r>
        <w:rPr>
          <w:sz w:val="28"/>
          <w:szCs w:val="28"/>
        </w:rPr>
        <w:t>3511</w:t>
      </w:r>
      <w:r w:rsidRPr="00723523">
        <w:rPr>
          <w:sz w:val="28"/>
          <w:szCs w:val="28"/>
        </w:rPr>
        <w:t xml:space="preserve"> от </w:t>
      </w:r>
      <w:r>
        <w:rPr>
          <w:sz w:val="28"/>
          <w:szCs w:val="28"/>
        </w:rPr>
        <w:t>11.10</w:t>
      </w:r>
      <w:r w:rsidRPr="00723523">
        <w:rPr>
          <w:sz w:val="28"/>
          <w:szCs w:val="28"/>
        </w:rPr>
        <w:t xml:space="preserve">.2016 г.: </w:t>
      </w:r>
      <w:r w:rsidR="00043898">
        <w:rPr>
          <w:sz w:val="28"/>
          <w:szCs w:val="28"/>
        </w:rPr>
        <w:t>в месте размещения объекта сетей МУП «Екатеринбургэнерго» нет</w:t>
      </w:r>
      <w:r w:rsidR="00043898" w:rsidRPr="00F12ACF">
        <w:rPr>
          <w:sz w:val="28"/>
          <w:szCs w:val="28"/>
        </w:rPr>
        <w:t>;</w:t>
      </w:r>
    </w:p>
    <w:p w:rsidR="00835046" w:rsidRDefault="00CB5535" w:rsidP="00A14424">
      <w:pPr>
        <w:ind w:firstLine="567"/>
        <w:jc w:val="both"/>
        <w:rPr>
          <w:sz w:val="28"/>
          <w:szCs w:val="28"/>
        </w:rPr>
      </w:pPr>
      <w:r>
        <w:rPr>
          <w:sz w:val="28"/>
          <w:szCs w:val="28"/>
        </w:rPr>
        <w:t>4) АО «Екатеринбургская теплосетевая компания»</w:t>
      </w:r>
      <w:r w:rsidRPr="00CB5535">
        <w:rPr>
          <w:sz w:val="28"/>
          <w:szCs w:val="28"/>
        </w:rPr>
        <w:t xml:space="preserve"> </w:t>
      </w:r>
      <w:r w:rsidRPr="00723523">
        <w:rPr>
          <w:sz w:val="28"/>
          <w:szCs w:val="28"/>
        </w:rPr>
        <w:t xml:space="preserve">– № </w:t>
      </w:r>
      <w:r>
        <w:rPr>
          <w:sz w:val="28"/>
          <w:szCs w:val="28"/>
        </w:rPr>
        <w:t>51307-1104-08/917</w:t>
      </w:r>
      <w:r w:rsidRPr="00723523">
        <w:rPr>
          <w:sz w:val="28"/>
          <w:szCs w:val="28"/>
        </w:rPr>
        <w:t xml:space="preserve"> от </w:t>
      </w:r>
      <w:r>
        <w:rPr>
          <w:sz w:val="28"/>
          <w:szCs w:val="28"/>
        </w:rPr>
        <w:t>22.12</w:t>
      </w:r>
      <w:r w:rsidRPr="00723523">
        <w:rPr>
          <w:sz w:val="28"/>
          <w:szCs w:val="28"/>
        </w:rPr>
        <w:t>.2016 г.:</w:t>
      </w:r>
      <w:r>
        <w:rPr>
          <w:sz w:val="28"/>
          <w:szCs w:val="28"/>
        </w:rPr>
        <w:t xml:space="preserve"> возможная точка подключения к </w:t>
      </w:r>
      <w:r w:rsidR="00DD306D">
        <w:rPr>
          <w:sz w:val="28"/>
          <w:szCs w:val="28"/>
        </w:rPr>
        <w:t xml:space="preserve">системе </w:t>
      </w:r>
      <w:r>
        <w:rPr>
          <w:sz w:val="28"/>
          <w:szCs w:val="28"/>
        </w:rPr>
        <w:t>теплоснабжения объекта капитального строительства:</w:t>
      </w:r>
      <w:r w:rsidR="004B2382">
        <w:rPr>
          <w:sz w:val="28"/>
          <w:szCs w:val="28"/>
        </w:rPr>
        <w:t xml:space="preserve"> </w:t>
      </w:r>
      <w:r w:rsidR="00084192">
        <w:rPr>
          <w:sz w:val="28"/>
          <w:szCs w:val="28"/>
        </w:rPr>
        <w:t>С</w:t>
      </w:r>
      <w:r>
        <w:rPr>
          <w:sz w:val="28"/>
          <w:szCs w:val="28"/>
        </w:rPr>
        <w:t xml:space="preserve">танция технического обслуживания автомобилей по ул. </w:t>
      </w:r>
      <w:r w:rsidR="003015EE">
        <w:rPr>
          <w:bCs/>
          <w:sz w:val="28"/>
          <w:szCs w:val="28"/>
        </w:rPr>
        <w:t>Новинской</w:t>
      </w:r>
      <w:r w:rsidR="004B2382">
        <w:rPr>
          <w:bCs/>
          <w:sz w:val="28"/>
          <w:szCs w:val="28"/>
        </w:rPr>
        <w:t xml:space="preserve"> </w:t>
      </w:r>
      <w:r w:rsidR="003015EE">
        <w:rPr>
          <w:bCs/>
          <w:sz w:val="28"/>
          <w:szCs w:val="28"/>
        </w:rPr>
        <w:t>-</w:t>
      </w:r>
      <w:r w:rsidR="004B2382">
        <w:rPr>
          <w:bCs/>
          <w:sz w:val="28"/>
          <w:szCs w:val="28"/>
        </w:rPr>
        <w:t xml:space="preserve"> </w:t>
      </w:r>
      <w:r w:rsidR="003015EE">
        <w:rPr>
          <w:bCs/>
          <w:sz w:val="28"/>
          <w:szCs w:val="28"/>
        </w:rPr>
        <w:t xml:space="preserve">Елизаветинскому шоссе в Чкаловском районе г. Екатеринбурга </w:t>
      </w:r>
      <w:r w:rsidR="004B2382">
        <w:rPr>
          <w:bCs/>
          <w:sz w:val="28"/>
          <w:szCs w:val="28"/>
        </w:rPr>
        <w:t xml:space="preserve">                     </w:t>
      </w:r>
      <w:r w:rsidR="003015EE">
        <w:rPr>
          <w:bCs/>
          <w:sz w:val="28"/>
          <w:szCs w:val="28"/>
        </w:rPr>
        <w:t>с тепловой нагрузкой 0,2 Гкал/час являются распределительные тепловые сети котельной МУП «</w:t>
      </w:r>
      <w:r w:rsidR="003015EE" w:rsidRPr="00723523">
        <w:rPr>
          <w:sz w:val="28"/>
          <w:szCs w:val="28"/>
        </w:rPr>
        <w:t>Екатеринбургэнерго</w:t>
      </w:r>
      <w:r w:rsidR="003015EE">
        <w:rPr>
          <w:bCs/>
          <w:sz w:val="28"/>
          <w:szCs w:val="28"/>
        </w:rPr>
        <w:t xml:space="preserve">» по ул. Новинская, 2-д, </w:t>
      </w:r>
      <w:r w:rsidR="004B2382">
        <w:rPr>
          <w:bCs/>
          <w:sz w:val="28"/>
          <w:szCs w:val="28"/>
        </w:rPr>
        <w:t xml:space="preserve">                                                   ЦТП ООО </w:t>
      </w:r>
      <w:r w:rsidR="003015EE">
        <w:rPr>
          <w:bCs/>
          <w:sz w:val="28"/>
          <w:szCs w:val="28"/>
        </w:rPr>
        <w:t>«Юг-Энергосервис» по ул.</w:t>
      </w:r>
      <w:r w:rsidR="003015EE" w:rsidRPr="003015EE">
        <w:rPr>
          <w:bCs/>
          <w:sz w:val="28"/>
          <w:szCs w:val="28"/>
        </w:rPr>
        <w:t xml:space="preserve"> </w:t>
      </w:r>
      <w:r w:rsidR="003015EE">
        <w:rPr>
          <w:bCs/>
          <w:sz w:val="28"/>
          <w:szCs w:val="28"/>
        </w:rPr>
        <w:t xml:space="preserve">Новинская, 2. Сети </w:t>
      </w:r>
      <w:r w:rsidR="00DD306D">
        <w:rPr>
          <w:sz w:val="28"/>
          <w:szCs w:val="28"/>
        </w:rPr>
        <w:t>АО «Е</w:t>
      </w:r>
      <w:r w:rsidR="00084192">
        <w:rPr>
          <w:sz w:val="28"/>
          <w:szCs w:val="28"/>
        </w:rPr>
        <w:t>ТК</w:t>
      </w:r>
      <w:r w:rsidR="00DD306D">
        <w:rPr>
          <w:sz w:val="28"/>
          <w:szCs w:val="28"/>
        </w:rPr>
        <w:t xml:space="preserve">» </w:t>
      </w:r>
      <w:r w:rsidR="003015EE">
        <w:rPr>
          <w:bCs/>
          <w:sz w:val="28"/>
          <w:szCs w:val="28"/>
        </w:rPr>
        <w:t xml:space="preserve">до и после </w:t>
      </w:r>
      <w:r w:rsidR="00084192">
        <w:rPr>
          <w:bCs/>
          <w:sz w:val="28"/>
          <w:szCs w:val="28"/>
        </w:rPr>
        <w:t xml:space="preserve">               </w:t>
      </w:r>
      <w:r w:rsidR="003015EE">
        <w:rPr>
          <w:bCs/>
          <w:sz w:val="28"/>
          <w:szCs w:val="28"/>
        </w:rPr>
        <w:t>ЦТП</w:t>
      </w:r>
      <w:r w:rsidR="003015EE" w:rsidRPr="003015EE">
        <w:rPr>
          <w:bCs/>
          <w:sz w:val="28"/>
          <w:szCs w:val="28"/>
        </w:rPr>
        <w:t xml:space="preserve"> </w:t>
      </w:r>
      <w:r w:rsidR="003015EE">
        <w:rPr>
          <w:bCs/>
          <w:sz w:val="28"/>
          <w:szCs w:val="28"/>
        </w:rPr>
        <w:t>Новинская, 2 отсуствуют.</w:t>
      </w:r>
    </w:p>
    <w:p w:rsidR="00A14424" w:rsidRPr="00723523" w:rsidRDefault="00A14424" w:rsidP="00A14424">
      <w:pPr>
        <w:ind w:firstLine="567"/>
        <w:jc w:val="both"/>
        <w:rPr>
          <w:color w:val="000000"/>
          <w:sz w:val="28"/>
          <w:szCs w:val="28"/>
        </w:rPr>
      </w:pPr>
      <w:r w:rsidRPr="00723523">
        <w:rPr>
          <w:color w:val="000000"/>
          <w:sz w:val="28"/>
          <w:szCs w:val="28"/>
        </w:rPr>
        <w:t>3.</w:t>
      </w:r>
      <w:r w:rsidR="003015EE">
        <w:rPr>
          <w:color w:val="000000"/>
          <w:sz w:val="28"/>
          <w:szCs w:val="28"/>
        </w:rPr>
        <w:t>2</w:t>
      </w:r>
      <w:r w:rsidRPr="00723523">
        <w:rPr>
          <w:color w:val="000000"/>
          <w:sz w:val="28"/>
          <w:szCs w:val="28"/>
        </w:rPr>
        <w:t>.</w:t>
      </w:r>
      <w:r w:rsidR="00DA61D1">
        <w:rPr>
          <w:color w:val="000000"/>
          <w:sz w:val="28"/>
          <w:szCs w:val="28"/>
        </w:rPr>
        <w:t>6</w:t>
      </w:r>
      <w:r w:rsidRPr="00723523">
        <w:rPr>
          <w:color w:val="000000"/>
          <w:sz w:val="28"/>
          <w:szCs w:val="28"/>
        </w:rPr>
        <w:t xml:space="preserve">. </w:t>
      </w:r>
      <w:r w:rsidRPr="00723523">
        <w:rPr>
          <w:bCs/>
          <w:sz w:val="28"/>
          <w:szCs w:val="28"/>
        </w:rPr>
        <w:t xml:space="preserve">Начальная цена предмета аукциона (размер ежегодной арендной платы) </w:t>
      </w:r>
      <w:r w:rsidRPr="00723523">
        <w:rPr>
          <w:color w:val="000000"/>
          <w:sz w:val="28"/>
          <w:szCs w:val="28"/>
        </w:rPr>
        <w:t>–</w:t>
      </w:r>
      <w:r w:rsidRPr="00723523">
        <w:rPr>
          <w:bCs/>
          <w:sz w:val="28"/>
          <w:szCs w:val="28"/>
        </w:rPr>
        <w:t xml:space="preserve"> </w:t>
      </w:r>
      <w:r w:rsidR="003015EE">
        <w:rPr>
          <w:bCs/>
          <w:sz w:val="28"/>
          <w:szCs w:val="28"/>
        </w:rPr>
        <w:t>449</w:t>
      </w:r>
      <w:r w:rsidRPr="00723523">
        <w:rPr>
          <w:bCs/>
          <w:sz w:val="28"/>
          <w:szCs w:val="28"/>
        </w:rPr>
        <w:t xml:space="preserve"> 000 (</w:t>
      </w:r>
      <w:r w:rsidR="003015EE">
        <w:rPr>
          <w:bCs/>
          <w:sz w:val="28"/>
          <w:szCs w:val="28"/>
        </w:rPr>
        <w:t>Четыреста сорок девять</w:t>
      </w:r>
      <w:r w:rsidRPr="00723523">
        <w:rPr>
          <w:bCs/>
          <w:sz w:val="28"/>
          <w:szCs w:val="28"/>
        </w:rPr>
        <w:t xml:space="preserve"> тысяч)</w:t>
      </w:r>
      <w:r w:rsidRPr="00723523">
        <w:rPr>
          <w:color w:val="000000"/>
          <w:sz w:val="28"/>
          <w:szCs w:val="28"/>
        </w:rPr>
        <w:t xml:space="preserve"> </w:t>
      </w:r>
      <w:r w:rsidRPr="00723523">
        <w:rPr>
          <w:bCs/>
          <w:sz w:val="28"/>
          <w:szCs w:val="28"/>
        </w:rPr>
        <w:t>рублей 00 копеек,</w:t>
      </w:r>
      <w:r w:rsidRPr="00723523">
        <w:rPr>
          <w:color w:val="000000"/>
          <w:sz w:val="28"/>
          <w:szCs w:val="28"/>
        </w:rPr>
        <w:t xml:space="preserve"> без учета НДС. </w:t>
      </w:r>
    </w:p>
    <w:p w:rsidR="00A14424" w:rsidRPr="00723523" w:rsidRDefault="00A14424" w:rsidP="00A14424">
      <w:pPr>
        <w:pStyle w:val="ac"/>
        <w:ind w:firstLine="567"/>
        <w:jc w:val="both"/>
        <w:rPr>
          <w:b w:val="0"/>
          <w:bCs/>
          <w:color w:val="000000"/>
          <w:sz w:val="28"/>
          <w:szCs w:val="28"/>
        </w:rPr>
      </w:pPr>
      <w:r w:rsidRPr="00723523">
        <w:rPr>
          <w:b w:val="0"/>
          <w:color w:val="000000"/>
          <w:sz w:val="28"/>
          <w:szCs w:val="28"/>
        </w:rPr>
        <w:t>3.</w:t>
      </w:r>
      <w:r w:rsidR="003015EE">
        <w:rPr>
          <w:b w:val="0"/>
          <w:color w:val="000000"/>
          <w:sz w:val="28"/>
          <w:szCs w:val="28"/>
        </w:rPr>
        <w:t>2</w:t>
      </w:r>
      <w:r w:rsidRPr="00723523">
        <w:rPr>
          <w:b w:val="0"/>
          <w:color w:val="000000"/>
          <w:sz w:val="28"/>
          <w:szCs w:val="28"/>
        </w:rPr>
        <w:t>.</w:t>
      </w:r>
      <w:r w:rsidR="00DA61D1">
        <w:rPr>
          <w:b w:val="0"/>
          <w:color w:val="000000"/>
          <w:sz w:val="28"/>
          <w:szCs w:val="28"/>
        </w:rPr>
        <w:t>7</w:t>
      </w:r>
      <w:r w:rsidRPr="00723523">
        <w:rPr>
          <w:b w:val="0"/>
          <w:color w:val="000000"/>
          <w:sz w:val="28"/>
          <w:szCs w:val="28"/>
        </w:rPr>
        <w:t xml:space="preserve">. «Шаг аукциона» – </w:t>
      </w:r>
      <w:r w:rsidR="003015EE">
        <w:rPr>
          <w:b w:val="0"/>
          <w:color w:val="000000"/>
          <w:sz w:val="28"/>
          <w:szCs w:val="28"/>
        </w:rPr>
        <w:t>13</w:t>
      </w:r>
      <w:r w:rsidRPr="00723523">
        <w:rPr>
          <w:b w:val="0"/>
          <w:bCs/>
          <w:sz w:val="28"/>
          <w:szCs w:val="28"/>
        </w:rPr>
        <w:t xml:space="preserve"> 000 (</w:t>
      </w:r>
      <w:r w:rsidR="003015EE">
        <w:rPr>
          <w:b w:val="0"/>
          <w:bCs/>
          <w:sz w:val="28"/>
          <w:szCs w:val="28"/>
        </w:rPr>
        <w:t>Тринадцать тысяч</w:t>
      </w:r>
      <w:r w:rsidRPr="00723523">
        <w:rPr>
          <w:b w:val="0"/>
          <w:bCs/>
          <w:sz w:val="28"/>
          <w:szCs w:val="28"/>
        </w:rPr>
        <w:t>) рублей 00 копеек.</w:t>
      </w:r>
    </w:p>
    <w:p w:rsidR="00A14424" w:rsidRPr="00604634" w:rsidRDefault="00A14424" w:rsidP="00A14424">
      <w:pPr>
        <w:autoSpaceDE w:val="0"/>
        <w:autoSpaceDN w:val="0"/>
        <w:adjustRightInd w:val="0"/>
        <w:ind w:firstLine="567"/>
        <w:jc w:val="both"/>
        <w:rPr>
          <w:color w:val="000000"/>
          <w:sz w:val="28"/>
          <w:szCs w:val="28"/>
        </w:rPr>
      </w:pPr>
      <w:r w:rsidRPr="00723523">
        <w:rPr>
          <w:color w:val="000000"/>
          <w:sz w:val="28"/>
          <w:szCs w:val="28"/>
        </w:rPr>
        <w:t>3.</w:t>
      </w:r>
      <w:r w:rsidR="003015EE">
        <w:rPr>
          <w:color w:val="000000"/>
          <w:sz w:val="28"/>
          <w:szCs w:val="28"/>
        </w:rPr>
        <w:t>2</w:t>
      </w:r>
      <w:r w:rsidRPr="00723523">
        <w:rPr>
          <w:color w:val="000000"/>
          <w:sz w:val="28"/>
          <w:szCs w:val="28"/>
        </w:rPr>
        <w:t>.</w:t>
      </w:r>
      <w:r w:rsidR="00DA61D1">
        <w:rPr>
          <w:color w:val="000000"/>
          <w:sz w:val="28"/>
          <w:szCs w:val="28"/>
        </w:rPr>
        <w:t>8</w:t>
      </w:r>
      <w:r w:rsidRPr="00723523">
        <w:rPr>
          <w:color w:val="000000"/>
          <w:sz w:val="28"/>
          <w:szCs w:val="28"/>
        </w:rPr>
        <w:t xml:space="preserve">. Сумма задатка – </w:t>
      </w:r>
      <w:r w:rsidR="003015EE">
        <w:rPr>
          <w:bCs/>
          <w:sz w:val="28"/>
          <w:szCs w:val="28"/>
        </w:rPr>
        <w:t>224 500</w:t>
      </w:r>
      <w:r w:rsidRPr="00723523">
        <w:rPr>
          <w:bCs/>
          <w:sz w:val="28"/>
          <w:szCs w:val="28"/>
        </w:rPr>
        <w:t xml:space="preserve"> (</w:t>
      </w:r>
      <w:r w:rsidR="003015EE">
        <w:rPr>
          <w:bCs/>
          <w:sz w:val="28"/>
          <w:szCs w:val="28"/>
        </w:rPr>
        <w:t>Двести двадцать четыре тысячи пятьсот</w:t>
      </w:r>
      <w:r w:rsidRPr="00723523">
        <w:rPr>
          <w:bCs/>
          <w:sz w:val="28"/>
          <w:szCs w:val="28"/>
        </w:rPr>
        <w:t>)</w:t>
      </w:r>
      <w:r w:rsidRPr="00723523">
        <w:rPr>
          <w:color w:val="000000"/>
          <w:sz w:val="28"/>
          <w:szCs w:val="28"/>
        </w:rPr>
        <w:t xml:space="preserve"> </w:t>
      </w:r>
      <w:r w:rsidRPr="00723523">
        <w:rPr>
          <w:bCs/>
          <w:sz w:val="28"/>
          <w:szCs w:val="28"/>
        </w:rPr>
        <w:t>рублей 00 копеек</w:t>
      </w:r>
      <w:r w:rsidRPr="00723523">
        <w:rPr>
          <w:color w:val="000000"/>
          <w:sz w:val="28"/>
          <w:szCs w:val="28"/>
        </w:rPr>
        <w:t>.</w:t>
      </w:r>
      <w:r w:rsidRPr="00604634">
        <w:rPr>
          <w:color w:val="000000"/>
          <w:sz w:val="28"/>
          <w:szCs w:val="28"/>
        </w:rPr>
        <w:t xml:space="preserve"> </w:t>
      </w:r>
    </w:p>
    <w:p w:rsidR="003E5E4C" w:rsidRPr="00F12ACF" w:rsidRDefault="003E5E4C" w:rsidP="00F12ACF">
      <w:pPr>
        <w:ind w:firstLine="567"/>
        <w:jc w:val="both"/>
        <w:rPr>
          <w:sz w:val="28"/>
          <w:szCs w:val="28"/>
        </w:rPr>
      </w:pPr>
      <w:r w:rsidRPr="00F12ACF">
        <w:rPr>
          <w:b/>
          <w:sz w:val="28"/>
          <w:szCs w:val="28"/>
        </w:rPr>
        <w:t>3.3. Аукцион № 3</w:t>
      </w:r>
      <w:r w:rsidRPr="00F12ACF">
        <w:rPr>
          <w:sz w:val="28"/>
          <w:szCs w:val="28"/>
        </w:rPr>
        <w:t>:</w:t>
      </w:r>
    </w:p>
    <w:p w:rsidR="00C27447" w:rsidRPr="00F12ACF" w:rsidRDefault="00C27447" w:rsidP="00F12ACF">
      <w:pPr>
        <w:ind w:firstLine="567"/>
        <w:jc w:val="both"/>
        <w:rPr>
          <w:sz w:val="28"/>
          <w:szCs w:val="28"/>
        </w:rPr>
      </w:pPr>
      <w:r w:rsidRPr="00F12ACF">
        <w:rPr>
          <w:sz w:val="28"/>
          <w:szCs w:val="28"/>
        </w:rPr>
        <w:t xml:space="preserve">3.3.1.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66:41:0</w:t>
      </w:r>
      <w:r w:rsidR="00DA61D1">
        <w:rPr>
          <w:bCs/>
          <w:sz w:val="28"/>
          <w:szCs w:val="28"/>
        </w:rPr>
        <w:t>000000:605</w:t>
      </w:r>
      <w:r w:rsidRPr="00F12ACF">
        <w:rPr>
          <w:bCs/>
          <w:sz w:val="28"/>
          <w:szCs w:val="28"/>
        </w:rPr>
        <w:t xml:space="preserve">, местоположение: обл. Свердловская, г. Екатеринбург, </w:t>
      </w:r>
      <w:r w:rsidR="00DA61D1">
        <w:rPr>
          <w:bCs/>
          <w:sz w:val="28"/>
          <w:szCs w:val="28"/>
        </w:rPr>
        <w:t xml:space="preserve">по </w:t>
      </w:r>
      <w:r w:rsidRPr="00F12ACF">
        <w:rPr>
          <w:bCs/>
          <w:sz w:val="28"/>
          <w:szCs w:val="28"/>
        </w:rPr>
        <w:t>ул</w:t>
      </w:r>
      <w:r w:rsidR="004B2382">
        <w:rPr>
          <w:bCs/>
          <w:sz w:val="28"/>
          <w:szCs w:val="28"/>
        </w:rPr>
        <w:t>ице</w:t>
      </w:r>
      <w:r w:rsidRPr="00F12ACF">
        <w:rPr>
          <w:bCs/>
          <w:sz w:val="28"/>
          <w:szCs w:val="28"/>
        </w:rPr>
        <w:t xml:space="preserve"> </w:t>
      </w:r>
      <w:r w:rsidR="00DA61D1">
        <w:rPr>
          <w:bCs/>
          <w:sz w:val="28"/>
          <w:szCs w:val="28"/>
        </w:rPr>
        <w:t>Фронтовых бригад</w:t>
      </w:r>
      <w:r w:rsidRPr="00F12ACF">
        <w:rPr>
          <w:bCs/>
          <w:sz w:val="28"/>
          <w:szCs w:val="28"/>
        </w:rPr>
        <w:t xml:space="preserve">, разрешенное использование – место размещения </w:t>
      </w:r>
      <w:r w:rsidR="00DA61D1">
        <w:rPr>
          <w:bCs/>
          <w:sz w:val="28"/>
          <w:szCs w:val="28"/>
        </w:rPr>
        <w:t>производственно-складской базы</w:t>
      </w:r>
      <w:r w:rsidRPr="002E5BFF">
        <w:rPr>
          <w:sz w:val="28"/>
          <w:szCs w:val="28"/>
        </w:rPr>
        <w:t>,</w:t>
      </w:r>
      <w:r w:rsidRPr="00F12ACF">
        <w:rPr>
          <w:sz w:val="28"/>
          <w:szCs w:val="28"/>
        </w:rPr>
        <w:t xml:space="preserve"> общей площадью </w:t>
      </w:r>
      <w:r w:rsidR="00DA61D1">
        <w:rPr>
          <w:sz w:val="28"/>
          <w:szCs w:val="28"/>
        </w:rPr>
        <w:t>40 640</w:t>
      </w:r>
      <w:r w:rsidRPr="00F12ACF">
        <w:rPr>
          <w:sz w:val="28"/>
          <w:szCs w:val="28"/>
        </w:rPr>
        <w:t xml:space="preserve"> кв. метров, сроком на </w:t>
      </w:r>
      <w:r w:rsidR="00DA61D1">
        <w:rPr>
          <w:sz w:val="28"/>
          <w:szCs w:val="28"/>
        </w:rPr>
        <w:t>84</w:t>
      </w:r>
      <w:r w:rsidRPr="00F12ACF">
        <w:rPr>
          <w:sz w:val="28"/>
          <w:szCs w:val="28"/>
        </w:rPr>
        <w:t xml:space="preserve"> (</w:t>
      </w:r>
      <w:r w:rsidR="00DA61D1">
        <w:rPr>
          <w:sz w:val="28"/>
          <w:szCs w:val="28"/>
        </w:rPr>
        <w:t>восемьдесят четыре</w:t>
      </w:r>
      <w:r w:rsidRPr="00F12ACF">
        <w:rPr>
          <w:sz w:val="28"/>
          <w:szCs w:val="28"/>
        </w:rPr>
        <w:t>) месяца.</w:t>
      </w:r>
    </w:p>
    <w:p w:rsidR="00DA61D1" w:rsidRPr="00F12ACF" w:rsidRDefault="00DA61D1" w:rsidP="00DA61D1">
      <w:pPr>
        <w:pStyle w:val="ac"/>
        <w:ind w:firstLine="567"/>
        <w:jc w:val="both"/>
        <w:rPr>
          <w:b w:val="0"/>
          <w:bCs/>
          <w:sz w:val="28"/>
          <w:szCs w:val="28"/>
        </w:rPr>
      </w:pPr>
      <w:r w:rsidRPr="00F12ACF">
        <w:rPr>
          <w:b w:val="0"/>
          <w:bCs/>
          <w:sz w:val="28"/>
          <w:szCs w:val="28"/>
        </w:rPr>
        <w:t>3.</w:t>
      </w:r>
      <w:r>
        <w:rPr>
          <w:b w:val="0"/>
          <w:bCs/>
          <w:sz w:val="28"/>
          <w:szCs w:val="28"/>
        </w:rPr>
        <w:t>3</w:t>
      </w:r>
      <w:r w:rsidRPr="00F12ACF">
        <w:rPr>
          <w:b w:val="0"/>
          <w:bCs/>
          <w:sz w:val="28"/>
          <w:szCs w:val="28"/>
        </w:rPr>
        <w:t>.2. Права на земельный участок, их ограничения.</w:t>
      </w:r>
    </w:p>
    <w:p w:rsidR="00DA61D1" w:rsidRPr="00F12ACF" w:rsidRDefault="00DA61D1" w:rsidP="00DA61D1">
      <w:pPr>
        <w:pStyle w:val="ac"/>
        <w:ind w:firstLine="567"/>
        <w:jc w:val="both"/>
        <w:rPr>
          <w:b w:val="0"/>
          <w:bCs/>
          <w:color w:val="000000"/>
          <w:sz w:val="28"/>
          <w:szCs w:val="28"/>
        </w:rPr>
      </w:pPr>
      <w:r w:rsidRPr="00433D76">
        <w:rPr>
          <w:b w:val="0"/>
          <w:bCs/>
          <w:color w:val="000000"/>
          <w:sz w:val="28"/>
          <w:szCs w:val="28"/>
        </w:rPr>
        <w:t>В договоре аренды земельного участка, заключаемого с победителем (единственным участником) аукциона, устанавливаются следующие условия:</w:t>
      </w:r>
    </w:p>
    <w:p w:rsidR="00DA61D1" w:rsidRDefault="00DA61D1" w:rsidP="00DA61D1">
      <w:pPr>
        <w:pStyle w:val="ac"/>
        <w:ind w:firstLine="567"/>
        <w:jc w:val="both"/>
        <w:rPr>
          <w:b w:val="0"/>
          <w:bCs/>
          <w:sz w:val="28"/>
          <w:szCs w:val="28"/>
        </w:rPr>
      </w:pPr>
      <w:r w:rsidRPr="00F12ACF">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DA61D1" w:rsidRPr="00F12ACF" w:rsidRDefault="00DA61D1" w:rsidP="00DA61D1">
      <w:pPr>
        <w:pStyle w:val="ac"/>
        <w:ind w:firstLine="567"/>
        <w:jc w:val="both"/>
        <w:rPr>
          <w:b w:val="0"/>
          <w:bCs/>
          <w:sz w:val="28"/>
          <w:szCs w:val="28"/>
        </w:rPr>
      </w:pPr>
      <w:r w:rsidRPr="00F12ACF">
        <w:rPr>
          <w:b w:val="0"/>
          <w:bCs/>
          <w:sz w:val="28"/>
          <w:szCs w:val="28"/>
        </w:rPr>
        <w:t>- обеспечить подъезд к участку с земель общего пользования;</w:t>
      </w:r>
    </w:p>
    <w:p w:rsidR="00DA61D1" w:rsidRPr="003F3C5D" w:rsidRDefault="00DA61D1" w:rsidP="003F3C5D">
      <w:pPr>
        <w:pStyle w:val="ac"/>
        <w:ind w:firstLine="567"/>
        <w:jc w:val="both"/>
        <w:rPr>
          <w:b w:val="0"/>
          <w:bCs/>
          <w:sz w:val="28"/>
          <w:szCs w:val="28"/>
        </w:rPr>
      </w:pPr>
      <w:r w:rsidRPr="00F12ACF">
        <w:rPr>
          <w:b w:val="0"/>
          <w:bCs/>
          <w:sz w:val="28"/>
          <w:szCs w:val="28"/>
        </w:rPr>
        <w:t xml:space="preserve">- иные в соответствии с документацией по участку и действующим законодательством Российской Федерации.  </w:t>
      </w:r>
    </w:p>
    <w:p w:rsidR="00C27447" w:rsidRPr="00F12ACF" w:rsidRDefault="00C27447" w:rsidP="00F12ACF">
      <w:pPr>
        <w:ind w:firstLine="567"/>
        <w:jc w:val="both"/>
        <w:rPr>
          <w:rFonts w:eastAsia="Calibri"/>
          <w:sz w:val="28"/>
          <w:szCs w:val="28"/>
        </w:rPr>
      </w:pPr>
      <w:r w:rsidRPr="00F12ACF">
        <w:rPr>
          <w:rFonts w:eastAsia="Calibri"/>
          <w:sz w:val="28"/>
          <w:szCs w:val="28"/>
        </w:rPr>
        <w:t>3.3.</w:t>
      </w:r>
      <w:r w:rsidR="003F3C5D">
        <w:rPr>
          <w:rFonts w:eastAsia="Calibri"/>
          <w:sz w:val="28"/>
          <w:szCs w:val="28"/>
        </w:rPr>
        <w:t>3</w:t>
      </w:r>
      <w:r w:rsidRPr="00F12ACF">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DA61D1">
        <w:rPr>
          <w:rFonts w:eastAsia="Calibri"/>
          <w:sz w:val="28"/>
          <w:szCs w:val="28"/>
        </w:rPr>
        <w:t>11.04</w:t>
      </w:r>
      <w:r w:rsidRPr="00F12ACF">
        <w:rPr>
          <w:rFonts w:eastAsia="Calibri"/>
          <w:sz w:val="28"/>
          <w:szCs w:val="28"/>
        </w:rPr>
        <w:t xml:space="preserve">.2017 № </w:t>
      </w:r>
      <w:r w:rsidR="00DA61D1">
        <w:rPr>
          <w:rFonts w:eastAsia="Calibri"/>
          <w:sz w:val="28"/>
          <w:szCs w:val="28"/>
        </w:rPr>
        <w:t>654</w:t>
      </w:r>
      <w:r w:rsidRPr="00F12ACF">
        <w:rPr>
          <w:rFonts w:eastAsia="Calibri"/>
          <w:sz w:val="28"/>
          <w:szCs w:val="28"/>
        </w:rPr>
        <w:t xml:space="preserve">                          «О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EB7F2E" w:rsidRPr="00F12ACF">
        <w:rPr>
          <w:rFonts w:eastAsia="Calibri"/>
          <w:sz w:val="28"/>
          <w:szCs w:val="28"/>
        </w:rPr>
        <w:t xml:space="preserve">, </w:t>
      </w:r>
      <w:r w:rsidR="00DA61D1" w:rsidRPr="00F12ACF">
        <w:rPr>
          <w:bCs/>
          <w:sz w:val="28"/>
          <w:szCs w:val="28"/>
        </w:rPr>
        <w:t>с кадастровым номером 66:41:0</w:t>
      </w:r>
      <w:r w:rsidR="00DA61D1">
        <w:rPr>
          <w:bCs/>
          <w:sz w:val="28"/>
          <w:szCs w:val="28"/>
        </w:rPr>
        <w:t>000000:605</w:t>
      </w:r>
      <w:r w:rsidRPr="00F12ACF">
        <w:rPr>
          <w:rFonts w:eastAsia="Calibri"/>
          <w:bCs/>
          <w:sz w:val="28"/>
          <w:szCs w:val="28"/>
        </w:rPr>
        <w:t>»</w:t>
      </w:r>
      <w:r w:rsidRPr="00F12ACF">
        <w:rPr>
          <w:rFonts w:eastAsia="Calibri"/>
          <w:sz w:val="28"/>
          <w:szCs w:val="28"/>
        </w:rPr>
        <w:t>.</w:t>
      </w:r>
    </w:p>
    <w:p w:rsidR="00C27447" w:rsidRPr="00F12ACF" w:rsidRDefault="00C27447" w:rsidP="00F12ACF">
      <w:pPr>
        <w:ind w:firstLine="567"/>
        <w:jc w:val="both"/>
        <w:rPr>
          <w:rFonts w:eastAsia="Calibri"/>
          <w:sz w:val="28"/>
          <w:szCs w:val="28"/>
        </w:rPr>
      </w:pPr>
      <w:r w:rsidRPr="00F12ACF">
        <w:rPr>
          <w:rFonts w:eastAsia="Calibri"/>
          <w:bCs/>
          <w:sz w:val="28"/>
          <w:szCs w:val="28"/>
        </w:rPr>
        <w:t>3.</w:t>
      </w:r>
      <w:r w:rsidR="00EB7F2E" w:rsidRPr="00F12ACF">
        <w:rPr>
          <w:rFonts w:eastAsia="Calibri"/>
          <w:bCs/>
          <w:sz w:val="28"/>
          <w:szCs w:val="28"/>
        </w:rPr>
        <w:t>3</w:t>
      </w:r>
      <w:r w:rsidRPr="00F12ACF">
        <w:rPr>
          <w:rFonts w:eastAsia="Calibri"/>
          <w:bCs/>
          <w:sz w:val="28"/>
          <w:szCs w:val="28"/>
        </w:rPr>
        <w:t>.</w:t>
      </w:r>
      <w:r w:rsidR="003F3C5D">
        <w:rPr>
          <w:rFonts w:eastAsia="Calibri"/>
          <w:bCs/>
          <w:sz w:val="28"/>
          <w:szCs w:val="28"/>
        </w:rPr>
        <w:t>4</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3F3C5D" w:rsidRPr="00723523" w:rsidRDefault="003F3C5D" w:rsidP="00084192">
      <w:pPr>
        <w:pStyle w:val="a3"/>
        <w:spacing w:before="0" w:beforeAutospacing="0" w:after="0" w:afterAutospacing="0"/>
        <w:ind w:firstLine="454"/>
        <w:textAlignment w:val="top"/>
        <w:rPr>
          <w:rFonts w:ascii="Times New Roman" w:hAnsi="Times New Roman"/>
          <w:color w:val="auto"/>
          <w:sz w:val="28"/>
          <w:szCs w:val="28"/>
        </w:rPr>
      </w:pPr>
      <w:r w:rsidRPr="00723523">
        <w:rPr>
          <w:color w:val="auto"/>
          <w:sz w:val="28"/>
          <w:szCs w:val="28"/>
        </w:rPr>
        <w:t xml:space="preserve">- </w:t>
      </w:r>
      <w:r w:rsidRPr="00723523">
        <w:rPr>
          <w:rFonts w:ascii="Times New Roman" w:hAnsi="Times New Roman"/>
          <w:color w:val="auto"/>
          <w:sz w:val="28"/>
          <w:szCs w:val="28"/>
        </w:rPr>
        <w:t>в соответствии с градостроительным планом земельного участка: земельный участок расположен в территориальной зоне ПК-4</w:t>
      </w:r>
      <w:r w:rsidR="00084192">
        <w:rPr>
          <w:rFonts w:ascii="Times New Roman" w:hAnsi="Times New Roman"/>
          <w:color w:val="auto"/>
          <w:sz w:val="28"/>
          <w:szCs w:val="28"/>
        </w:rPr>
        <w:t xml:space="preserve"> (зона производственно-коммунальных объектов </w:t>
      </w:r>
      <w:r w:rsidR="00084192">
        <w:rPr>
          <w:rFonts w:ascii="Times New Roman" w:hAnsi="Times New Roman"/>
          <w:color w:val="auto"/>
          <w:sz w:val="28"/>
          <w:szCs w:val="28"/>
          <w:lang w:val="en-US"/>
        </w:rPr>
        <w:t>V</w:t>
      </w:r>
      <w:r w:rsidR="00084192" w:rsidRPr="00DD306D">
        <w:rPr>
          <w:rFonts w:ascii="Times New Roman" w:hAnsi="Times New Roman"/>
          <w:color w:val="auto"/>
          <w:sz w:val="28"/>
          <w:szCs w:val="28"/>
        </w:rPr>
        <w:t xml:space="preserve"> </w:t>
      </w:r>
      <w:r w:rsidR="00084192">
        <w:rPr>
          <w:rFonts w:ascii="Times New Roman" w:hAnsi="Times New Roman"/>
          <w:color w:val="auto"/>
          <w:sz w:val="28"/>
          <w:szCs w:val="28"/>
        </w:rPr>
        <w:t xml:space="preserve">класса); </w:t>
      </w:r>
      <w:r w:rsidRPr="00723523">
        <w:rPr>
          <w:rFonts w:ascii="Times New Roman" w:hAnsi="Times New Roman"/>
          <w:color w:val="auto"/>
          <w:sz w:val="28"/>
          <w:szCs w:val="28"/>
        </w:rPr>
        <w:t>максимальный процент застройки </w:t>
      </w:r>
      <w:r w:rsidRPr="00723523">
        <w:rPr>
          <w:color w:val="auto"/>
          <w:sz w:val="28"/>
          <w:szCs w:val="28"/>
        </w:rPr>
        <w:t xml:space="preserve">- </w:t>
      </w:r>
      <w:r w:rsidRPr="00723523">
        <w:rPr>
          <w:rFonts w:ascii="Times New Roman" w:hAnsi="Times New Roman"/>
          <w:color w:val="auto"/>
          <w:sz w:val="28"/>
          <w:szCs w:val="28"/>
        </w:rPr>
        <w:t>до 80 %;</w:t>
      </w:r>
      <w:r w:rsidR="00084192" w:rsidRPr="00084192">
        <w:rPr>
          <w:rFonts w:ascii="Times New Roman" w:hAnsi="Times New Roman"/>
          <w:color w:val="auto"/>
          <w:sz w:val="28"/>
          <w:szCs w:val="28"/>
        </w:rPr>
        <w:t xml:space="preserve"> </w:t>
      </w:r>
      <w:r w:rsidR="00084192" w:rsidRPr="00963BD1">
        <w:rPr>
          <w:rFonts w:ascii="Times New Roman" w:hAnsi="Times New Roman"/>
          <w:color w:val="auto"/>
          <w:sz w:val="28"/>
          <w:szCs w:val="28"/>
        </w:rPr>
        <w:t>максимальный коэффициент строительного использования земельного участка - 2,4;</w:t>
      </w:r>
      <w:r w:rsidR="00084192">
        <w:rPr>
          <w:rFonts w:ascii="Times New Roman" w:hAnsi="Times New Roman"/>
          <w:color w:val="auto"/>
          <w:sz w:val="28"/>
          <w:szCs w:val="28"/>
        </w:rPr>
        <w:t xml:space="preserve"> </w:t>
      </w:r>
      <w:r w:rsidRPr="00723523">
        <w:rPr>
          <w:rFonts w:ascii="Times New Roman" w:hAnsi="Times New Roman"/>
          <w:color w:val="auto"/>
          <w:sz w:val="28"/>
          <w:szCs w:val="28"/>
        </w:rPr>
        <w:lastRenderedPageBreak/>
        <w:t>для видов использования земельного участка за исключением магазинов (этажностью до 2 этажей), не считая подземные этажи, включая все наземные,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F3C5D" w:rsidRPr="00723523" w:rsidRDefault="003F3C5D" w:rsidP="003F3C5D">
      <w:pPr>
        <w:pStyle w:val="ac"/>
        <w:ind w:firstLine="567"/>
        <w:jc w:val="both"/>
        <w:rPr>
          <w:b w:val="0"/>
          <w:color w:val="000000"/>
          <w:sz w:val="28"/>
          <w:szCs w:val="28"/>
        </w:rPr>
      </w:pPr>
      <w:r w:rsidRPr="00723523">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w:t>
      </w:r>
      <w:r>
        <w:rPr>
          <w:b w:val="0"/>
          <w:sz w:val="28"/>
          <w:szCs w:val="28"/>
        </w:rPr>
        <w:t>13</w:t>
      </w:r>
      <w:r w:rsidRPr="00723523">
        <w:rPr>
          <w:b w:val="0"/>
          <w:sz w:val="28"/>
          <w:szCs w:val="28"/>
        </w:rPr>
        <w:t>-</w:t>
      </w:r>
      <w:r>
        <w:rPr>
          <w:b w:val="0"/>
          <w:sz w:val="28"/>
          <w:szCs w:val="28"/>
        </w:rPr>
        <w:t>15</w:t>
      </w:r>
      <w:r w:rsidRPr="00723523">
        <w:rPr>
          <w:b w:val="0"/>
          <w:sz w:val="28"/>
          <w:szCs w:val="28"/>
        </w:rPr>
        <w:t>/002/</w:t>
      </w:r>
      <w:r>
        <w:rPr>
          <w:b w:val="0"/>
          <w:sz w:val="28"/>
          <w:szCs w:val="28"/>
        </w:rPr>
        <w:t>2915</w:t>
      </w:r>
      <w:r w:rsidRPr="00723523">
        <w:rPr>
          <w:b w:val="0"/>
          <w:sz w:val="28"/>
          <w:szCs w:val="28"/>
        </w:rPr>
        <w:t xml:space="preserve"> от </w:t>
      </w:r>
      <w:r>
        <w:rPr>
          <w:b w:val="0"/>
          <w:sz w:val="28"/>
          <w:szCs w:val="28"/>
        </w:rPr>
        <w:t>05</w:t>
      </w:r>
      <w:r w:rsidRPr="00723523">
        <w:rPr>
          <w:b w:val="0"/>
          <w:sz w:val="28"/>
          <w:szCs w:val="28"/>
        </w:rPr>
        <w:t>.</w:t>
      </w:r>
      <w:r>
        <w:rPr>
          <w:b w:val="0"/>
          <w:sz w:val="28"/>
          <w:szCs w:val="28"/>
        </w:rPr>
        <w:t>07</w:t>
      </w:r>
      <w:r w:rsidRPr="00723523">
        <w:rPr>
          <w:b w:val="0"/>
          <w:sz w:val="28"/>
          <w:szCs w:val="28"/>
        </w:rPr>
        <w:t>.201</w:t>
      </w:r>
      <w:r>
        <w:rPr>
          <w:b w:val="0"/>
          <w:sz w:val="28"/>
          <w:szCs w:val="28"/>
        </w:rPr>
        <w:t>6</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EB7F2E" w:rsidRPr="00F12ACF">
        <w:rPr>
          <w:rFonts w:eastAsia="Calibri"/>
          <w:sz w:val="28"/>
          <w:szCs w:val="28"/>
        </w:rPr>
        <w:t>3</w:t>
      </w:r>
      <w:r w:rsidRPr="00F12ACF">
        <w:rPr>
          <w:rFonts w:eastAsia="Calibri"/>
          <w:sz w:val="28"/>
          <w:szCs w:val="28"/>
        </w:rPr>
        <w:t>.</w:t>
      </w:r>
      <w:r w:rsidR="003F3C5D">
        <w:rPr>
          <w:rFonts w:eastAsia="Calibri"/>
          <w:sz w:val="28"/>
          <w:szCs w:val="28"/>
        </w:rPr>
        <w:t>5</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83195B" w:rsidRDefault="00C27447" w:rsidP="0083195B">
      <w:pPr>
        <w:ind w:firstLine="567"/>
        <w:jc w:val="both"/>
        <w:rPr>
          <w:sz w:val="28"/>
          <w:szCs w:val="28"/>
          <w:shd w:val="clear" w:color="auto" w:fill="FFFFFF" w:themeFill="background1"/>
        </w:rPr>
      </w:pPr>
      <w:r w:rsidRPr="00F12ACF">
        <w:rPr>
          <w:sz w:val="28"/>
          <w:szCs w:val="28"/>
        </w:rPr>
        <w:t>1) АО «Екатеринбургская электросетевая компания» – № 218-</w:t>
      </w:r>
      <w:r w:rsidR="003F3C5D">
        <w:rPr>
          <w:sz w:val="28"/>
          <w:szCs w:val="28"/>
        </w:rPr>
        <w:t>207</w:t>
      </w:r>
      <w:r w:rsidRPr="00F12ACF">
        <w:rPr>
          <w:sz w:val="28"/>
          <w:szCs w:val="28"/>
        </w:rPr>
        <w:t>-</w:t>
      </w:r>
      <w:r w:rsidR="003F3C5D">
        <w:rPr>
          <w:sz w:val="28"/>
          <w:szCs w:val="28"/>
        </w:rPr>
        <w:t>104</w:t>
      </w:r>
      <w:r w:rsidRPr="00F12ACF">
        <w:rPr>
          <w:sz w:val="28"/>
          <w:szCs w:val="28"/>
        </w:rPr>
        <w:t xml:space="preserve">-2016                        от </w:t>
      </w:r>
      <w:r w:rsidR="00A912BA" w:rsidRPr="00F12ACF">
        <w:rPr>
          <w:sz w:val="28"/>
          <w:szCs w:val="28"/>
        </w:rPr>
        <w:t>0</w:t>
      </w:r>
      <w:r w:rsidR="003F3C5D">
        <w:rPr>
          <w:sz w:val="28"/>
          <w:szCs w:val="28"/>
        </w:rPr>
        <w:t>2</w:t>
      </w:r>
      <w:r w:rsidRPr="00F12ACF">
        <w:rPr>
          <w:sz w:val="28"/>
          <w:szCs w:val="28"/>
        </w:rPr>
        <w:t>.</w:t>
      </w:r>
      <w:r w:rsidR="003F3C5D">
        <w:rPr>
          <w:sz w:val="28"/>
          <w:szCs w:val="28"/>
        </w:rPr>
        <w:t>09</w:t>
      </w:r>
      <w:r w:rsidRPr="00F12ACF">
        <w:rPr>
          <w:sz w:val="28"/>
          <w:szCs w:val="28"/>
        </w:rPr>
        <w:t>.2016 г.: максимальная мощность - 10</w:t>
      </w:r>
      <w:r w:rsidR="00A912BA" w:rsidRPr="00F12ACF">
        <w:rPr>
          <w:sz w:val="28"/>
          <w:szCs w:val="28"/>
        </w:rPr>
        <w:t>0</w:t>
      </w:r>
      <w:r w:rsidRPr="00F12ACF">
        <w:rPr>
          <w:sz w:val="28"/>
          <w:szCs w:val="28"/>
        </w:rPr>
        <w:t xml:space="preserve">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A912BA" w:rsidRPr="00F12ACF">
        <w:rPr>
          <w:sz w:val="28"/>
          <w:szCs w:val="28"/>
        </w:rPr>
        <w:t xml:space="preserve">Министерство по управлению государственным имуществом Свердловской области </w:t>
      </w:r>
      <w:r w:rsidRPr="00F12ACF">
        <w:rPr>
          <w:sz w:val="28"/>
          <w:szCs w:val="28"/>
        </w:rPr>
        <w:t xml:space="preserve">электрических сетей </w:t>
      </w:r>
      <w:r w:rsidR="00A912BA" w:rsidRPr="00F12ACF">
        <w:rPr>
          <w:sz w:val="28"/>
          <w:szCs w:val="28"/>
        </w:rPr>
        <w:t>10/</w:t>
      </w:r>
      <w:r w:rsidRPr="00F12ACF">
        <w:rPr>
          <w:sz w:val="28"/>
          <w:szCs w:val="28"/>
        </w:rPr>
        <w:t>0,4 кВ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A912BA" w:rsidRPr="00F12ACF">
        <w:rPr>
          <w:sz w:val="28"/>
          <w:szCs w:val="28"/>
        </w:rPr>
        <w:t>0</w:t>
      </w:r>
      <w:r w:rsidR="0083195B">
        <w:rPr>
          <w:sz w:val="28"/>
          <w:szCs w:val="28"/>
        </w:rPr>
        <w:t>2</w:t>
      </w:r>
      <w:r w:rsidRPr="00F12ACF">
        <w:rPr>
          <w:sz w:val="28"/>
          <w:szCs w:val="28"/>
        </w:rPr>
        <w:t>.</w:t>
      </w:r>
      <w:r w:rsidR="0083195B">
        <w:rPr>
          <w:sz w:val="28"/>
          <w:szCs w:val="28"/>
        </w:rPr>
        <w:t>09</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83195B">
        <w:rPr>
          <w:sz w:val="28"/>
          <w:szCs w:val="28"/>
        </w:rPr>
        <w:t>14722</w:t>
      </w:r>
      <w:r w:rsidRPr="00F12ACF">
        <w:rPr>
          <w:sz w:val="28"/>
          <w:szCs w:val="28"/>
        </w:rPr>
        <w:t>-</w:t>
      </w:r>
      <w:r w:rsidR="0083195B">
        <w:rPr>
          <w:sz w:val="28"/>
          <w:szCs w:val="28"/>
        </w:rPr>
        <w:t>487</w:t>
      </w:r>
      <w:r w:rsidRPr="00F12ACF">
        <w:rPr>
          <w:sz w:val="28"/>
          <w:szCs w:val="28"/>
        </w:rPr>
        <w:t xml:space="preserve"> от </w:t>
      </w:r>
      <w:r w:rsidR="0083195B">
        <w:rPr>
          <w:sz w:val="28"/>
          <w:szCs w:val="28"/>
        </w:rPr>
        <w:t>20</w:t>
      </w:r>
      <w:r w:rsidRPr="00F12ACF">
        <w:rPr>
          <w:sz w:val="28"/>
          <w:szCs w:val="28"/>
        </w:rPr>
        <w:t>.</w:t>
      </w:r>
      <w:r w:rsidR="0083195B">
        <w:rPr>
          <w:sz w:val="28"/>
          <w:szCs w:val="28"/>
        </w:rPr>
        <w:t>09</w:t>
      </w:r>
      <w:r w:rsidRPr="00F12ACF">
        <w:rPr>
          <w:sz w:val="28"/>
          <w:szCs w:val="28"/>
        </w:rPr>
        <w:t>.2016 г.:</w:t>
      </w:r>
      <w:r w:rsidR="0079539E" w:rsidRPr="00F12ACF">
        <w:rPr>
          <w:sz w:val="28"/>
          <w:szCs w:val="28"/>
        </w:rPr>
        <w:t xml:space="preserve"> </w:t>
      </w:r>
      <w:r w:rsidR="0083195B" w:rsidRPr="00F12ACF">
        <w:rPr>
          <w:sz w:val="28"/>
          <w:szCs w:val="28"/>
        </w:rPr>
        <w:t>максимальная присоединяемая нагрузка по водоснабжению и по водоотведению (м3/сут) – 10; пожаротушение (л/сек): наружное – 4</w:t>
      </w:r>
      <w:r w:rsidR="00F44D32">
        <w:rPr>
          <w:sz w:val="28"/>
          <w:szCs w:val="28"/>
        </w:rPr>
        <w:t>,</w:t>
      </w:r>
      <w:r w:rsidR="0083195B" w:rsidRPr="00F12ACF">
        <w:rPr>
          <w:sz w:val="28"/>
          <w:szCs w:val="28"/>
        </w:rPr>
        <w:t xml:space="preserve"> внутреннее – 2х5; схема ГВС: закрытая; возможная точка подключения </w:t>
      </w:r>
      <w:r w:rsidR="00F44D32">
        <w:rPr>
          <w:sz w:val="28"/>
          <w:szCs w:val="28"/>
        </w:rPr>
        <w:t xml:space="preserve">водоснабжения </w:t>
      </w:r>
      <w:r w:rsidR="0083195B" w:rsidRPr="00F12ACF">
        <w:rPr>
          <w:sz w:val="28"/>
          <w:szCs w:val="28"/>
        </w:rPr>
        <w:t xml:space="preserve">– </w:t>
      </w:r>
      <w:r w:rsidR="0083195B">
        <w:rPr>
          <w:sz w:val="28"/>
          <w:szCs w:val="28"/>
        </w:rPr>
        <w:t xml:space="preserve">тупиковый водопровод </w:t>
      </w:r>
      <w:r w:rsidR="0083195B" w:rsidRPr="00F12ACF">
        <w:rPr>
          <w:sz w:val="28"/>
          <w:szCs w:val="28"/>
        </w:rPr>
        <w:t xml:space="preserve">Ду </w:t>
      </w:r>
      <w:r w:rsidR="0083195B">
        <w:rPr>
          <w:sz w:val="28"/>
          <w:szCs w:val="28"/>
        </w:rPr>
        <w:t>15</w:t>
      </w:r>
      <w:r w:rsidR="0083195B" w:rsidRPr="00F12ACF">
        <w:rPr>
          <w:sz w:val="28"/>
          <w:szCs w:val="28"/>
        </w:rPr>
        <w:t>0 мм</w:t>
      </w:r>
      <w:r w:rsidR="0083195B">
        <w:rPr>
          <w:sz w:val="28"/>
          <w:szCs w:val="28"/>
        </w:rPr>
        <w:t xml:space="preserve"> с северо-заподной стороны земельного участка, при условии согласования с балансодержателем сети</w:t>
      </w:r>
      <w:r w:rsidR="0083195B" w:rsidRPr="00F12ACF">
        <w:rPr>
          <w:sz w:val="28"/>
          <w:szCs w:val="28"/>
        </w:rPr>
        <w:t>;</w:t>
      </w:r>
      <w:r w:rsidR="0083195B">
        <w:rPr>
          <w:sz w:val="28"/>
          <w:szCs w:val="28"/>
        </w:rPr>
        <w:t xml:space="preserve"> водоотведение: </w:t>
      </w:r>
      <w:r w:rsidR="0083195B" w:rsidRPr="00F12ACF">
        <w:rPr>
          <w:sz w:val="28"/>
          <w:szCs w:val="28"/>
        </w:rPr>
        <w:t>в настоящее время отсутствует техническая возможность подключения</w:t>
      </w:r>
      <w:r w:rsidR="00B42F7A">
        <w:rPr>
          <w:sz w:val="28"/>
          <w:szCs w:val="28"/>
        </w:rPr>
        <w:t>, в связи с отсуствием разводящих сетей канализации,обеспечивающих передачу ресурса в данном районе</w:t>
      </w:r>
      <w:r w:rsidR="0083195B" w:rsidRPr="00F12ACF">
        <w:rPr>
          <w:sz w:val="28"/>
          <w:szCs w:val="28"/>
        </w:rPr>
        <w:t>;</w:t>
      </w:r>
      <w:r w:rsidR="00B42F7A">
        <w:rPr>
          <w:sz w:val="28"/>
          <w:szCs w:val="28"/>
        </w:rPr>
        <w:t xml:space="preserve"> </w:t>
      </w:r>
      <w:r w:rsidR="0083195B" w:rsidRPr="00F12ACF">
        <w:rPr>
          <w:sz w:val="28"/>
          <w:szCs w:val="28"/>
        </w:rPr>
        <w:t xml:space="preserve">срок подключения объекта: водоснабжение </w:t>
      </w:r>
      <w:r w:rsidR="00B42F7A">
        <w:rPr>
          <w:sz w:val="28"/>
          <w:szCs w:val="28"/>
        </w:rPr>
        <w:t>– 31.12.2025 г.,</w:t>
      </w:r>
      <w:r w:rsidR="0083195B" w:rsidRPr="00F12ACF">
        <w:rPr>
          <w:sz w:val="28"/>
          <w:szCs w:val="28"/>
        </w:rPr>
        <w:t xml:space="preserve"> не более 18 месяцев со дня заключения Договора о подключении;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3 года;</w:t>
      </w:r>
    </w:p>
    <w:p w:rsidR="00B42F7A" w:rsidRPr="00F12ACF" w:rsidRDefault="00B42F7A" w:rsidP="00B42F7A">
      <w:pPr>
        <w:ind w:firstLine="567"/>
        <w:jc w:val="both"/>
        <w:rPr>
          <w:sz w:val="28"/>
          <w:szCs w:val="28"/>
        </w:rPr>
      </w:pPr>
      <w:r>
        <w:rPr>
          <w:sz w:val="28"/>
          <w:szCs w:val="28"/>
        </w:rPr>
        <w:t xml:space="preserve">3) </w:t>
      </w:r>
      <w:r w:rsidRPr="00F12ACF">
        <w:rPr>
          <w:sz w:val="28"/>
          <w:szCs w:val="28"/>
        </w:rPr>
        <w:t>МУП «Екатеринбургэнерго» – № 3</w:t>
      </w:r>
      <w:r>
        <w:rPr>
          <w:sz w:val="28"/>
          <w:szCs w:val="28"/>
        </w:rPr>
        <w:t>221</w:t>
      </w:r>
      <w:r w:rsidRPr="00F12ACF">
        <w:rPr>
          <w:sz w:val="28"/>
          <w:szCs w:val="28"/>
        </w:rPr>
        <w:t xml:space="preserve"> от 06.</w:t>
      </w:r>
      <w:r>
        <w:rPr>
          <w:sz w:val="28"/>
          <w:szCs w:val="28"/>
        </w:rPr>
        <w:t>09</w:t>
      </w:r>
      <w:r w:rsidRPr="00F12ACF">
        <w:rPr>
          <w:sz w:val="28"/>
          <w:szCs w:val="28"/>
        </w:rPr>
        <w:t xml:space="preserve">.2016 г.: </w:t>
      </w:r>
      <w:r>
        <w:rPr>
          <w:sz w:val="28"/>
          <w:szCs w:val="28"/>
        </w:rPr>
        <w:t>в месте размещения объекта сетей МУП «Екатеринбургэнерго» нет</w:t>
      </w:r>
      <w:r w:rsidRPr="00F12ACF">
        <w:rPr>
          <w:sz w:val="28"/>
          <w:szCs w:val="28"/>
        </w:rPr>
        <w:t>;</w:t>
      </w:r>
    </w:p>
    <w:p w:rsidR="00F8313B" w:rsidRDefault="009C0EDE" w:rsidP="00F8313B">
      <w:pPr>
        <w:ind w:firstLine="567"/>
        <w:jc w:val="both"/>
        <w:rPr>
          <w:sz w:val="28"/>
          <w:szCs w:val="28"/>
        </w:rPr>
      </w:pPr>
      <w:r>
        <w:rPr>
          <w:sz w:val="28"/>
          <w:szCs w:val="28"/>
        </w:rPr>
        <w:t xml:space="preserve">4) </w:t>
      </w:r>
      <w:r w:rsidR="004B2382">
        <w:rPr>
          <w:sz w:val="28"/>
          <w:szCs w:val="28"/>
        </w:rPr>
        <w:t xml:space="preserve">Свердловское предприятие магистральных электрических сетей филиал </w:t>
      </w:r>
      <w:r w:rsidR="00043898">
        <w:rPr>
          <w:sz w:val="28"/>
          <w:szCs w:val="28"/>
        </w:rPr>
        <w:t xml:space="preserve">                </w:t>
      </w:r>
      <w:r w:rsidR="00AF7DE5">
        <w:rPr>
          <w:sz w:val="28"/>
          <w:szCs w:val="28"/>
        </w:rPr>
        <w:t xml:space="preserve">ПАО «ФСК ЕЭС» </w:t>
      </w:r>
      <w:r w:rsidR="00AF7DE5" w:rsidRPr="00F12ACF">
        <w:rPr>
          <w:sz w:val="28"/>
          <w:szCs w:val="28"/>
        </w:rPr>
        <w:t xml:space="preserve">– № </w:t>
      </w:r>
      <w:r w:rsidR="00AF7DE5">
        <w:rPr>
          <w:sz w:val="28"/>
          <w:szCs w:val="28"/>
        </w:rPr>
        <w:t>М 4/П 1/2/1650 от 28.11.2016 г.: земельный участок подпадает в охранные зоны ВЛ 220 кВ Калининская – Песчаная пролет опор № 5-7 и ВЛ 220 кВ Среднеуральская ГРЭС –</w:t>
      </w:r>
      <w:r w:rsidR="00101708">
        <w:rPr>
          <w:sz w:val="28"/>
          <w:szCs w:val="28"/>
        </w:rPr>
        <w:t xml:space="preserve"> Калининская;</w:t>
      </w:r>
      <w:r w:rsidR="00043898">
        <w:rPr>
          <w:sz w:val="28"/>
          <w:szCs w:val="28"/>
        </w:rPr>
        <w:t xml:space="preserve"> срок действия технических условий – 2 года;</w:t>
      </w:r>
      <w:r w:rsidR="00101708">
        <w:rPr>
          <w:sz w:val="28"/>
          <w:szCs w:val="28"/>
        </w:rPr>
        <w:t xml:space="preserve"> использования </w:t>
      </w:r>
      <w:r w:rsidR="007D7DC6">
        <w:rPr>
          <w:sz w:val="28"/>
          <w:szCs w:val="28"/>
        </w:rPr>
        <w:t>охранных зон ВЛ 220 кВ возможен при выполнении определенных технических условий</w:t>
      </w:r>
      <w:r w:rsidR="00F8313B">
        <w:rPr>
          <w:sz w:val="28"/>
          <w:szCs w:val="28"/>
        </w:rPr>
        <w:t xml:space="preserve"> с которыми можно ознакомится </w:t>
      </w:r>
      <w:r w:rsidR="00F8313B" w:rsidRPr="00723523">
        <w:rPr>
          <w:sz w:val="28"/>
          <w:szCs w:val="28"/>
        </w:rPr>
        <w:t>в период приема заявок по адресу: г. Екатеринбург, ул. Мамина-Сибиряка, 111 (центральный вход, 1 этаж, отдел торгов и государственных закупок)</w:t>
      </w:r>
      <w:r w:rsidR="00184BB0">
        <w:rPr>
          <w:sz w:val="28"/>
          <w:szCs w:val="28"/>
        </w:rPr>
        <w:t>;</w:t>
      </w:r>
    </w:p>
    <w:p w:rsidR="00F8313B" w:rsidRDefault="00184BB0" w:rsidP="00F12ACF">
      <w:pPr>
        <w:ind w:firstLine="567"/>
        <w:jc w:val="both"/>
        <w:rPr>
          <w:sz w:val="28"/>
          <w:szCs w:val="28"/>
        </w:rPr>
      </w:pPr>
      <w:r>
        <w:rPr>
          <w:sz w:val="28"/>
          <w:szCs w:val="28"/>
        </w:rPr>
        <w:t xml:space="preserve">5) </w:t>
      </w:r>
      <w:r w:rsidRPr="00F12ACF">
        <w:rPr>
          <w:sz w:val="28"/>
          <w:szCs w:val="28"/>
        </w:rPr>
        <w:t xml:space="preserve">АО «Екатеринбургская </w:t>
      </w:r>
      <w:r w:rsidR="004B2382">
        <w:rPr>
          <w:sz w:val="28"/>
          <w:szCs w:val="28"/>
        </w:rPr>
        <w:t>теплосетевая</w:t>
      </w:r>
      <w:r w:rsidRPr="00F12ACF">
        <w:rPr>
          <w:sz w:val="28"/>
          <w:szCs w:val="28"/>
        </w:rPr>
        <w:t xml:space="preserve"> компания» – № </w:t>
      </w:r>
      <w:r>
        <w:rPr>
          <w:sz w:val="28"/>
          <w:szCs w:val="28"/>
        </w:rPr>
        <w:t>51307-1104-08/926</w:t>
      </w:r>
      <w:r w:rsidRPr="00F12ACF">
        <w:rPr>
          <w:sz w:val="28"/>
          <w:szCs w:val="28"/>
        </w:rPr>
        <w:t xml:space="preserve">                        от </w:t>
      </w:r>
      <w:r>
        <w:rPr>
          <w:sz w:val="28"/>
          <w:szCs w:val="28"/>
        </w:rPr>
        <w:t>28</w:t>
      </w:r>
      <w:r w:rsidRPr="00F12ACF">
        <w:rPr>
          <w:sz w:val="28"/>
          <w:szCs w:val="28"/>
        </w:rPr>
        <w:t>.</w:t>
      </w:r>
      <w:r>
        <w:rPr>
          <w:sz w:val="28"/>
          <w:szCs w:val="28"/>
        </w:rPr>
        <w:t>12</w:t>
      </w:r>
      <w:r w:rsidRPr="00F12ACF">
        <w:rPr>
          <w:sz w:val="28"/>
          <w:szCs w:val="28"/>
        </w:rPr>
        <w:t>.2016 г.:</w:t>
      </w:r>
      <w:r>
        <w:rPr>
          <w:sz w:val="28"/>
          <w:szCs w:val="28"/>
        </w:rPr>
        <w:t xml:space="preserve"> земельный участок с тепловой нагрузкой 0,2 Гкал/ч, находится вне </w:t>
      </w:r>
      <w:r>
        <w:rPr>
          <w:sz w:val="28"/>
          <w:szCs w:val="28"/>
        </w:rPr>
        <w:lastRenderedPageBreak/>
        <w:t>зоны радиуса эффективного теплоснабжения системы централизованного теплоснабжения и локальных котельных ПАО «Т Плюс»;</w:t>
      </w:r>
    </w:p>
    <w:p w:rsidR="00882A1A" w:rsidRDefault="00184BB0" w:rsidP="00882A1A">
      <w:pPr>
        <w:ind w:firstLine="567"/>
        <w:jc w:val="both"/>
        <w:rPr>
          <w:sz w:val="28"/>
          <w:szCs w:val="28"/>
        </w:rPr>
      </w:pPr>
      <w:r>
        <w:rPr>
          <w:sz w:val="28"/>
          <w:szCs w:val="28"/>
        </w:rPr>
        <w:t xml:space="preserve">6) </w:t>
      </w:r>
      <w:r w:rsidRPr="00F12ACF">
        <w:rPr>
          <w:sz w:val="28"/>
          <w:szCs w:val="28"/>
        </w:rPr>
        <w:t>МБУ</w:t>
      </w:r>
      <w:r w:rsidR="00043898">
        <w:rPr>
          <w:sz w:val="28"/>
          <w:szCs w:val="28"/>
        </w:rPr>
        <w:t xml:space="preserve"> </w:t>
      </w:r>
      <w:r w:rsidRPr="00F12ACF">
        <w:rPr>
          <w:sz w:val="28"/>
          <w:szCs w:val="28"/>
        </w:rPr>
        <w:t xml:space="preserve">«ВОИС» </w:t>
      </w:r>
      <w:r w:rsidR="00111299">
        <w:rPr>
          <w:sz w:val="28"/>
          <w:szCs w:val="28"/>
        </w:rPr>
        <w:t xml:space="preserve">- </w:t>
      </w:r>
      <w:r w:rsidRPr="00F12ACF">
        <w:rPr>
          <w:sz w:val="28"/>
          <w:szCs w:val="28"/>
        </w:rPr>
        <w:t>№ 138</w:t>
      </w:r>
      <w:r>
        <w:rPr>
          <w:sz w:val="28"/>
          <w:szCs w:val="28"/>
        </w:rPr>
        <w:t>4</w:t>
      </w:r>
      <w:r w:rsidRPr="00F12ACF">
        <w:rPr>
          <w:sz w:val="28"/>
          <w:szCs w:val="28"/>
        </w:rPr>
        <w:t xml:space="preserve"> от 07.09.2016 г.;</w:t>
      </w:r>
    </w:p>
    <w:p w:rsidR="00C27447" w:rsidRPr="00F12ACF" w:rsidRDefault="00C27447" w:rsidP="00882A1A">
      <w:pPr>
        <w:ind w:firstLine="567"/>
        <w:jc w:val="both"/>
        <w:rPr>
          <w:sz w:val="28"/>
          <w:szCs w:val="28"/>
        </w:rPr>
      </w:pPr>
      <w:r w:rsidRPr="00F12ACF">
        <w:rPr>
          <w:sz w:val="28"/>
          <w:szCs w:val="28"/>
        </w:rPr>
        <w:t>3.</w:t>
      </w:r>
      <w:r w:rsidR="00EB7F2E" w:rsidRPr="00F12ACF">
        <w:rPr>
          <w:sz w:val="28"/>
          <w:szCs w:val="28"/>
        </w:rPr>
        <w:t>3</w:t>
      </w:r>
      <w:r w:rsidRPr="00F12ACF">
        <w:rPr>
          <w:sz w:val="28"/>
          <w:szCs w:val="28"/>
        </w:rPr>
        <w:t>.</w:t>
      </w:r>
      <w:r w:rsidR="00882A1A">
        <w:rPr>
          <w:sz w:val="28"/>
          <w:szCs w:val="28"/>
        </w:rPr>
        <w:t>6</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882A1A">
        <w:rPr>
          <w:bCs/>
          <w:sz w:val="28"/>
          <w:szCs w:val="28"/>
        </w:rPr>
        <w:t>13 677 000</w:t>
      </w:r>
      <w:r w:rsidRPr="00F12ACF">
        <w:rPr>
          <w:bCs/>
          <w:sz w:val="28"/>
          <w:szCs w:val="28"/>
        </w:rPr>
        <w:t xml:space="preserve"> (</w:t>
      </w:r>
      <w:r w:rsidR="00882A1A">
        <w:rPr>
          <w:bCs/>
          <w:sz w:val="28"/>
          <w:szCs w:val="28"/>
        </w:rPr>
        <w:t>Тринадцать миллионов шестьсот сем</w:t>
      </w:r>
      <w:r w:rsidR="004F1A25">
        <w:rPr>
          <w:bCs/>
          <w:sz w:val="28"/>
          <w:szCs w:val="28"/>
        </w:rPr>
        <w:t>ь</w:t>
      </w:r>
      <w:r w:rsidR="00882A1A">
        <w:rPr>
          <w:bCs/>
          <w:sz w:val="28"/>
          <w:szCs w:val="28"/>
        </w:rPr>
        <w:t>десят семь тысяч</w:t>
      </w:r>
      <w:r w:rsidRPr="00F12ACF">
        <w:rPr>
          <w:bCs/>
          <w:sz w:val="28"/>
          <w:szCs w:val="28"/>
        </w:rPr>
        <w:t>)</w:t>
      </w:r>
      <w:r w:rsidRPr="00F12ACF">
        <w:rPr>
          <w:sz w:val="28"/>
          <w:szCs w:val="28"/>
        </w:rPr>
        <w:t xml:space="preserve"> </w:t>
      </w:r>
      <w:r w:rsidRPr="00F12ACF">
        <w:rPr>
          <w:bCs/>
          <w:sz w:val="28"/>
          <w:szCs w:val="28"/>
        </w:rPr>
        <w:t>рублей 00 копеек,</w:t>
      </w:r>
      <w:r w:rsidRPr="00F12ACF">
        <w:rPr>
          <w:sz w:val="28"/>
          <w:szCs w:val="28"/>
        </w:rPr>
        <w:t xml:space="preserve"> без учета 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EB7F2E" w:rsidRPr="00F12ACF">
        <w:rPr>
          <w:rFonts w:eastAsia="Calibri"/>
          <w:sz w:val="28"/>
          <w:szCs w:val="28"/>
        </w:rPr>
        <w:t>3</w:t>
      </w:r>
      <w:r w:rsidRPr="00F12ACF">
        <w:rPr>
          <w:rFonts w:eastAsia="Calibri"/>
          <w:sz w:val="28"/>
          <w:szCs w:val="28"/>
        </w:rPr>
        <w:t>.</w:t>
      </w:r>
      <w:r w:rsidR="00882A1A">
        <w:rPr>
          <w:rFonts w:eastAsia="Calibri"/>
          <w:sz w:val="28"/>
          <w:szCs w:val="28"/>
        </w:rPr>
        <w:t>7</w:t>
      </w:r>
      <w:r w:rsidRPr="00F12ACF">
        <w:rPr>
          <w:rFonts w:eastAsia="Calibri"/>
          <w:sz w:val="28"/>
          <w:szCs w:val="28"/>
        </w:rPr>
        <w:t xml:space="preserve">. «Шаг аукциона» – </w:t>
      </w:r>
      <w:r w:rsidR="00882A1A">
        <w:rPr>
          <w:rFonts w:eastAsia="Calibri"/>
          <w:sz w:val="28"/>
          <w:szCs w:val="28"/>
        </w:rPr>
        <w:t>400</w:t>
      </w:r>
      <w:r w:rsidRPr="00F12ACF">
        <w:rPr>
          <w:rFonts w:eastAsia="Calibri"/>
          <w:bCs/>
          <w:sz w:val="28"/>
          <w:szCs w:val="28"/>
        </w:rPr>
        <w:t xml:space="preserve"> 000 (</w:t>
      </w:r>
      <w:r w:rsidR="00882A1A">
        <w:rPr>
          <w:rFonts w:eastAsia="Calibri"/>
          <w:bCs/>
          <w:sz w:val="28"/>
          <w:szCs w:val="28"/>
        </w:rPr>
        <w:t>Четыреста тысяч</w:t>
      </w:r>
      <w:r w:rsidRPr="00F12ACF">
        <w:rPr>
          <w:rFonts w:eastAsia="Calibri"/>
          <w:bCs/>
          <w:sz w:val="28"/>
          <w:szCs w:val="28"/>
        </w:rPr>
        <w:t>) рублей 00 копеек.</w:t>
      </w:r>
    </w:p>
    <w:p w:rsidR="00522CDC" w:rsidRPr="00F12ACF" w:rsidRDefault="00C27447" w:rsidP="00F12ACF">
      <w:pPr>
        <w:ind w:firstLine="567"/>
        <w:jc w:val="both"/>
        <w:rPr>
          <w:b/>
          <w:sz w:val="28"/>
          <w:szCs w:val="28"/>
        </w:rPr>
      </w:pPr>
      <w:r w:rsidRPr="00F12ACF">
        <w:rPr>
          <w:sz w:val="28"/>
          <w:szCs w:val="28"/>
        </w:rPr>
        <w:t>3.</w:t>
      </w:r>
      <w:r w:rsidR="00EB7F2E" w:rsidRPr="00F12ACF">
        <w:rPr>
          <w:sz w:val="28"/>
          <w:szCs w:val="28"/>
        </w:rPr>
        <w:t>3</w:t>
      </w:r>
      <w:r w:rsidRPr="00F12ACF">
        <w:rPr>
          <w:sz w:val="28"/>
          <w:szCs w:val="28"/>
        </w:rPr>
        <w:t>.</w:t>
      </w:r>
      <w:r w:rsidR="00882A1A">
        <w:rPr>
          <w:sz w:val="28"/>
          <w:szCs w:val="28"/>
        </w:rPr>
        <w:t>8</w:t>
      </w:r>
      <w:r w:rsidRPr="00F12ACF">
        <w:rPr>
          <w:sz w:val="28"/>
          <w:szCs w:val="28"/>
        </w:rPr>
        <w:t xml:space="preserve">. Сумма задатка – </w:t>
      </w:r>
      <w:r w:rsidR="00882A1A">
        <w:rPr>
          <w:bCs/>
          <w:sz w:val="28"/>
          <w:szCs w:val="28"/>
        </w:rPr>
        <w:t>4 103 100</w:t>
      </w:r>
      <w:r w:rsidRPr="00F12ACF">
        <w:rPr>
          <w:bCs/>
          <w:sz w:val="28"/>
          <w:szCs w:val="28"/>
        </w:rPr>
        <w:t xml:space="preserve"> (</w:t>
      </w:r>
      <w:r w:rsidR="00882A1A">
        <w:rPr>
          <w:bCs/>
          <w:sz w:val="28"/>
          <w:szCs w:val="28"/>
        </w:rPr>
        <w:t>Четыре миллиона сто три тысячи сто</w:t>
      </w:r>
      <w:r w:rsidRPr="00F12ACF">
        <w:rPr>
          <w:bCs/>
          <w:sz w:val="28"/>
          <w:szCs w:val="28"/>
        </w:rPr>
        <w:t>)</w:t>
      </w:r>
      <w:r w:rsidRPr="00F12ACF">
        <w:rPr>
          <w:sz w:val="28"/>
          <w:szCs w:val="28"/>
        </w:rPr>
        <w:t xml:space="preserve"> </w:t>
      </w:r>
      <w:r w:rsidRPr="00F12ACF">
        <w:rPr>
          <w:bCs/>
          <w:sz w:val="28"/>
          <w:szCs w:val="28"/>
        </w:rPr>
        <w:t>рублей</w:t>
      </w:r>
      <w:r w:rsidR="00963BD1">
        <w:rPr>
          <w:bCs/>
          <w:sz w:val="28"/>
          <w:szCs w:val="28"/>
        </w:rPr>
        <w:t xml:space="preserve">                   </w:t>
      </w:r>
      <w:r w:rsidRPr="00F12ACF">
        <w:rPr>
          <w:bCs/>
          <w:sz w:val="28"/>
          <w:szCs w:val="28"/>
        </w:rPr>
        <w:t xml:space="preserve"> 00 копеек.</w:t>
      </w:r>
    </w:p>
    <w:p w:rsidR="00C27447" w:rsidRPr="00F12ACF" w:rsidRDefault="00C27447" w:rsidP="00F12ACF">
      <w:pPr>
        <w:ind w:firstLine="567"/>
        <w:jc w:val="both"/>
        <w:rPr>
          <w:b/>
          <w:sz w:val="28"/>
          <w:szCs w:val="28"/>
        </w:rPr>
      </w:pPr>
      <w:r w:rsidRPr="00F12ACF">
        <w:rPr>
          <w:b/>
          <w:sz w:val="28"/>
          <w:szCs w:val="28"/>
        </w:rPr>
        <w:t>3.4. Аукцион № 4</w:t>
      </w:r>
      <w:r w:rsidRPr="00F12ACF">
        <w:rPr>
          <w:sz w:val="28"/>
          <w:szCs w:val="28"/>
        </w:rPr>
        <w:t>:</w:t>
      </w:r>
    </w:p>
    <w:p w:rsidR="00882A1A" w:rsidRDefault="00C27447" w:rsidP="00882A1A">
      <w:pPr>
        <w:ind w:firstLine="567"/>
        <w:jc w:val="both"/>
        <w:rPr>
          <w:bCs/>
          <w:sz w:val="28"/>
          <w:szCs w:val="28"/>
        </w:rPr>
      </w:pPr>
      <w:r w:rsidRPr="00F12ACF">
        <w:rPr>
          <w:sz w:val="28"/>
          <w:szCs w:val="28"/>
        </w:rPr>
        <w:t xml:space="preserve">3.4.1. </w:t>
      </w:r>
      <w:r w:rsidR="00882A1A" w:rsidRPr="00F12ACF">
        <w:rPr>
          <w:sz w:val="28"/>
          <w:szCs w:val="28"/>
        </w:rPr>
        <w:t xml:space="preserve">Предмет аукциона: </w:t>
      </w:r>
      <w:r w:rsidR="00882A1A" w:rsidRPr="00F12ACF">
        <w:rPr>
          <w:bCs/>
          <w:sz w:val="28"/>
          <w:szCs w:val="28"/>
        </w:rPr>
        <w:t>право на заключение договора аренды земельного участка из земель населенных пунктов, с кадастровым номером 66:41:</w:t>
      </w:r>
      <w:r w:rsidR="00882A1A">
        <w:rPr>
          <w:bCs/>
          <w:sz w:val="28"/>
          <w:szCs w:val="28"/>
        </w:rPr>
        <w:t>0607005</w:t>
      </w:r>
      <w:r w:rsidR="00882A1A" w:rsidRPr="00F12ACF">
        <w:rPr>
          <w:bCs/>
          <w:sz w:val="28"/>
          <w:szCs w:val="28"/>
        </w:rPr>
        <w:t>:</w:t>
      </w:r>
      <w:r w:rsidR="00882A1A">
        <w:rPr>
          <w:bCs/>
          <w:sz w:val="28"/>
          <w:szCs w:val="28"/>
        </w:rPr>
        <w:t>184</w:t>
      </w:r>
      <w:r w:rsidR="00882A1A" w:rsidRPr="00F12ACF">
        <w:rPr>
          <w:bCs/>
          <w:sz w:val="28"/>
          <w:szCs w:val="28"/>
        </w:rPr>
        <w:t>, местоположение: Свердловская область, г</w:t>
      </w:r>
      <w:r w:rsidR="00882A1A">
        <w:rPr>
          <w:bCs/>
          <w:sz w:val="28"/>
          <w:szCs w:val="28"/>
        </w:rPr>
        <w:t>ород</w:t>
      </w:r>
      <w:r w:rsidR="00882A1A" w:rsidRPr="00F12ACF">
        <w:rPr>
          <w:bCs/>
          <w:sz w:val="28"/>
          <w:szCs w:val="28"/>
        </w:rPr>
        <w:t xml:space="preserve"> Екатеринбург, </w:t>
      </w:r>
      <w:r w:rsidR="00882A1A">
        <w:rPr>
          <w:bCs/>
          <w:sz w:val="28"/>
          <w:szCs w:val="28"/>
        </w:rPr>
        <w:t>ул</w:t>
      </w:r>
      <w:r w:rsidR="00043898">
        <w:rPr>
          <w:bCs/>
          <w:sz w:val="28"/>
          <w:szCs w:val="28"/>
        </w:rPr>
        <w:t>ица</w:t>
      </w:r>
      <w:r w:rsidR="00882A1A" w:rsidRPr="00F12ACF">
        <w:rPr>
          <w:bCs/>
          <w:sz w:val="28"/>
          <w:szCs w:val="28"/>
        </w:rPr>
        <w:t xml:space="preserve"> </w:t>
      </w:r>
      <w:r w:rsidR="00882A1A">
        <w:rPr>
          <w:bCs/>
          <w:sz w:val="28"/>
          <w:szCs w:val="28"/>
        </w:rPr>
        <w:t>Прохла</w:t>
      </w:r>
      <w:r w:rsidR="009762CD">
        <w:rPr>
          <w:bCs/>
          <w:sz w:val="28"/>
          <w:szCs w:val="28"/>
        </w:rPr>
        <w:t>дна</w:t>
      </w:r>
      <w:r w:rsidR="00043898">
        <w:rPr>
          <w:bCs/>
          <w:sz w:val="28"/>
          <w:szCs w:val="28"/>
        </w:rPr>
        <w:t>я</w:t>
      </w:r>
      <w:r w:rsidR="00882A1A" w:rsidRPr="00F12ACF">
        <w:rPr>
          <w:bCs/>
          <w:sz w:val="28"/>
          <w:szCs w:val="28"/>
        </w:rPr>
        <w:t xml:space="preserve">, разрешенное использование – для индивидуального жилищного строительства, в границах, указанных в кадастровом паспорте участка, общей площадью </w:t>
      </w:r>
      <w:r w:rsidR="009762CD">
        <w:rPr>
          <w:bCs/>
          <w:sz w:val="28"/>
          <w:szCs w:val="28"/>
        </w:rPr>
        <w:t xml:space="preserve">                                       </w:t>
      </w:r>
      <w:r w:rsidR="00882A1A" w:rsidRPr="00F12ACF">
        <w:rPr>
          <w:bCs/>
          <w:sz w:val="28"/>
          <w:szCs w:val="28"/>
        </w:rPr>
        <w:t xml:space="preserve">1 </w:t>
      </w:r>
      <w:r w:rsidR="009762CD">
        <w:rPr>
          <w:bCs/>
          <w:sz w:val="28"/>
          <w:szCs w:val="28"/>
        </w:rPr>
        <w:t>227</w:t>
      </w:r>
      <w:r w:rsidR="00882A1A" w:rsidRPr="00F12ACF">
        <w:rPr>
          <w:bCs/>
          <w:sz w:val="28"/>
          <w:szCs w:val="28"/>
        </w:rPr>
        <w:t xml:space="preserve"> кв. метр</w:t>
      </w:r>
      <w:r w:rsidR="004B2382">
        <w:rPr>
          <w:bCs/>
          <w:sz w:val="28"/>
          <w:szCs w:val="28"/>
        </w:rPr>
        <w:t>ов</w:t>
      </w:r>
      <w:r w:rsidR="00882A1A" w:rsidRPr="00F12ACF">
        <w:rPr>
          <w:bCs/>
          <w:sz w:val="28"/>
          <w:szCs w:val="28"/>
        </w:rPr>
        <w:t xml:space="preserve">, сроком на 20 </w:t>
      </w:r>
      <w:r w:rsidR="00882A1A" w:rsidRPr="00F12ACF">
        <w:rPr>
          <w:sz w:val="28"/>
          <w:szCs w:val="28"/>
        </w:rPr>
        <w:t>(двадцать)</w:t>
      </w:r>
      <w:r w:rsidR="00882A1A" w:rsidRPr="00F12ACF">
        <w:rPr>
          <w:bCs/>
          <w:sz w:val="28"/>
          <w:szCs w:val="28"/>
        </w:rPr>
        <w:t xml:space="preserve"> лет.</w:t>
      </w:r>
    </w:p>
    <w:p w:rsidR="008F7328" w:rsidRPr="00F12ACF" w:rsidRDefault="008F7328" w:rsidP="008F7328">
      <w:pPr>
        <w:pStyle w:val="ac"/>
        <w:ind w:firstLine="567"/>
        <w:jc w:val="both"/>
        <w:rPr>
          <w:b w:val="0"/>
          <w:bCs/>
          <w:sz w:val="28"/>
          <w:szCs w:val="28"/>
        </w:rPr>
      </w:pPr>
      <w:r w:rsidRPr="00F12ACF">
        <w:rPr>
          <w:b w:val="0"/>
          <w:bCs/>
          <w:sz w:val="28"/>
          <w:szCs w:val="28"/>
        </w:rPr>
        <w:t>3.</w:t>
      </w:r>
      <w:r>
        <w:rPr>
          <w:b w:val="0"/>
          <w:bCs/>
          <w:sz w:val="28"/>
          <w:szCs w:val="28"/>
        </w:rPr>
        <w:t>4</w:t>
      </w:r>
      <w:r w:rsidRPr="00F12ACF">
        <w:rPr>
          <w:b w:val="0"/>
          <w:bCs/>
          <w:sz w:val="28"/>
          <w:szCs w:val="28"/>
        </w:rPr>
        <w:t>.2. Права на земельный участок, их ограничения.</w:t>
      </w:r>
    </w:p>
    <w:p w:rsidR="008F7328" w:rsidRPr="00F12ACF" w:rsidRDefault="008F7328" w:rsidP="008F7328">
      <w:pPr>
        <w:pStyle w:val="ac"/>
        <w:ind w:firstLine="567"/>
        <w:jc w:val="both"/>
        <w:rPr>
          <w:b w:val="0"/>
          <w:bCs/>
          <w:color w:val="000000"/>
          <w:sz w:val="28"/>
          <w:szCs w:val="28"/>
        </w:rPr>
      </w:pPr>
      <w:r w:rsidRPr="00433D76">
        <w:rPr>
          <w:b w:val="0"/>
          <w:bCs/>
          <w:color w:val="000000"/>
          <w:sz w:val="28"/>
          <w:szCs w:val="28"/>
        </w:rPr>
        <w:t>В договоре аренды земельного участка, заключаемого с победителем (единственным участником) аукциона, устанавливаются следующие условия:</w:t>
      </w:r>
    </w:p>
    <w:p w:rsidR="008F7328" w:rsidRDefault="008F7328" w:rsidP="008F7328">
      <w:pPr>
        <w:pStyle w:val="ac"/>
        <w:ind w:firstLine="567"/>
        <w:jc w:val="both"/>
        <w:rPr>
          <w:b w:val="0"/>
          <w:bCs/>
          <w:sz w:val="28"/>
          <w:szCs w:val="28"/>
        </w:rPr>
      </w:pPr>
      <w:r w:rsidRPr="00F12ACF">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8F7328" w:rsidRPr="00F12ACF" w:rsidRDefault="008F7328" w:rsidP="008F7328">
      <w:pPr>
        <w:pStyle w:val="ac"/>
        <w:ind w:firstLine="567"/>
        <w:jc w:val="both"/>
        <w:rPr>
          <w:b w:val="0"/>
          <w:bCs/>
          <w:sz w:val="28"/>
          <w:szCs w:val="28"/>
        </w:rPr>
      </w:pPr>
      <w:r w:rsidRPr="00F12ACF">
        <w:rPr>
          <w:b w:val="0"/>
          <w:bCs/>
          <w:sz w:val="28"/>
          <w:szCs w:val="28"/>
        </w:rPr>
        <w:t>- обеспечить подъезд к участку с земель общего пользования;</w:t>
      </w:r>
    </w:p>
    <w:p w:rsidR="008F7328" w:rsidRPr="008F7328" w:rsidRDefault="008F7328" w:rsidP="008F7328">
      <w:pPr>
        <w:pStyle w:val="ac"/>
        <w:ind w:firstLine="567"/>
        <w:jc w:val="both"/>
        <w:rPr>
          <w:b w:val="0"/>
          <w:bCs/>
          <w:sz w:val="28"/>
          <w:szCs w:val="28"/>
        </w:rPr>
      </w:pPr>
      <w:r w:rsidRPr="00F12ACF">
        <w:rPr>
          <w:b w:val="0"/>
          <w:bCs/>
          <w:sz w:val="28"/>
          <w:szCs w:val="28"/>
        </w:rPr>
        <w:t xml:space="preserve">- иные в соответствии с документацией по участку и действующим законодательством Российской Федерации.  </w:t>
      </w:r>
    </w:p>
    <w:p w:rsidR="009762CD" w:rsidRPr="009762CD" w:rsidRDefault="00882A1A" w:rsidP="009762CD">
      <w:pPr>
        <w:pStyle w:val="ac"/>
        <w:ind w:firstLine="567"/>
        <w:jc w:val="both"/>
        <w:rPr>
          <w:b w:val="0"/>
          <w:color w:val="000000"/>
          <w:sz w:val="28"/>
          <w:szCs w:val="28"/>
        </w:rPr>
      </w:pPr>
      <w:r w:rsidRPr="00F12ACF">
        <w:rPr>
          <w:b w:val="0"/>
          <w:color w:val="000000"/>
          <w:sz w:val="28"/>
          <w:szCs w:val="28"/>
        </w:rPr>
        <w:t>3.</w:t>
      </w:r>
      <w:r>
        <w:rPr>
          <w:b w:val="0"/>
          <w:color w:val="000000"/>
          <w:sz w:val="28"/>
          <w:szCs w:val="28"/>
        </w:rPr>
        <w:t>4</w:t>
      </w:r>
      <w:r w:rsidRPr="00F12ACF">
        <w:rPr>
          <w:b w:val="0"/>
          <w:color w:val="000000"/>
          <w:sz w:val="28"/>
          <w:szCs w:val="28"/>
        </w:rPr>
        <w:t>.</w:t>
      </w:r>
      <w:r w:rsidR="00301E73">
        <w:rPr>
          <w:b w:val="0"/>
          <w:color w:val="000000"/>
          <w:sz w:val="28"/>
          <w:szCs w:val="28"/>
        </w:rPr>
        <w:t>3</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9762CD">
        <w:rPr>
          <w:b w:val="0"/>
          <w:color w:val="000000"/>
          <w:sz w:val="28"/>
          <w:szCs w:val="28"/>
        </w:rPr>
        <w:t>17</w:t>
      </w:r>
      <w:r w:rsidRPr="00F12ACF">
        <w:rPr>
          <w:b w:val="0"/>
          <w:sz w:val="28"/>
          <w:szCs w:val="28"/>
        </w:rPr>
        <w:t>.</w:t>
      </w:r>
      <w:r w:rsidR="009762CD">
        <w:rPr>
          <w:b w:val="0"/>
          <w:sz w:val="28"/>
          <w:szCs w:val="28"/>
        </w:rPr>
        <w:t>04.2017</w:t>
      </w:r>
      <w:r w:rsidRPr="00F12ACF">
        <w:rPr>
          <w:b w:val="0"/>
          <w:sz w:val="28"/>
          <w:szCs w:val="28"/>
        </w:rPr>
        <w:t xml:space="preserve"> № </w:t>
      </w:r>
      <w:r w:rsidR="009762CD">
        <w:rPr>
          <w:b w:val="0"/>
          <w:sz w:val="28"/>
          <w:szCs w:val="28"/>
        </w:rPr>
        <w:t>676</w:t>
      </w:r>
      <w:r w:rsidRPr="00F12ACF">
        <w:rPr>
          <w:b w:val="0"/>
          <w:sz w:val="28"/>
          <w:szCs w:val="28"/>
        </w:rPr>
        <w:t xml:space="preserve">                            </w:t>
      </w:r>
      <w:r w:rsidRPr="00F12ACF">
        <w:rPr>
          <w:b w:val="0"/>
          <w:color w:val="000000"/>
          <w:sz w:val="28"/>
          <w:szCs w:val="28"/>
        </w:rPr>
        <w:t xml:space="preserve">«О проведении аукциона, открытого по составу участников и по форме подачи заявок, </w:t>
      </w:r>
      <w:r w:rsidR="009762CD">
        <w:rPr>
          <w:b w:val="0"/>
          <w:color w:val="000000"/>
          <w:sz w:val="28"/>
          <w:szCs w:val="28"/>
        </w:rPr>
        <w:t>на</w:t>
      </w:r>
      <w:r w:rsidRPr="00F12ACF">
        <w:rPr>
          <w:b w:val="0"/>
          <w:color w:val="000000"/>
          <w:sz w:val="28"/>
          <w:szCs w:val="28"/>
        </w:rPr>
        <w:t xml:space="preserve"> прав</w:t>
      </w:r>
      <w:r w:rsidR="009762CD">
        <w:rPr>
          <w:b w:val="0"/>
          <w:color w:val="000000"/>
          <w:sz w:val="28"/>
          <w:szCs w:val="28"/>
        </w:rPr>
        <w:t>о</w:t>
      </w:r>
      <w:r w:rsidRPr="00F12ACF">
        <w:rPr>
          <w:b w:val="0"/>
          <w:color w:val="000000"/>
          <w:sz w:val="28"/>
          <w:szCs w:val="28"/>
        </w:rPr>
        <w:t xml:space="preserve"> заключени</w:t>
      </w:r>
      <w:r w:rsidR="009762CD">
        <w:rPr>
          <w:b w:val="0"/>
          <w:color w:val="000000"/>
          <w:sz w:val="28"/>
          <w:szCs w:val="28"/>
        </w:rPr>
        <w:t>я</w:t>
      </w:r>
      <w:r w:rsidRPr="00F12ACF">
        <w:rPr>
          <w:b w:val="0"/>
          <w:color w:val="000000"/>
          <w:sz w:val="28"/>
          <w:szCs w:val="28"/>
        </w:rPr>
        <w:t xml:space="preserve"> договора аренды земельного участка,</w:t>
      </w:r>
      <w:r w:rsidRPr="00F12ACF">
        <w:rPr>
          <w:b w:val="0"/>
          <w:bCs/>
          <w:sz w:val="28"/>
          <w:szCs w:val="28"/>
        </w:rPr>
        <w:t xml:space="preserve"> </w:t>
      </w:r>
      <w:r w:rsidR="009762CD">
        <w:rPr>
          <w:b w:val="0"/>
          <w:bCs/>
          <w:sz w:val="28"/>
          <w:szCs w:val="28"/>
        </w:rPr>
        <w:t xml:space="preserve">расположенного по адресу: </w:t>
      </w:r>
      <w:r w:rsidR="009762CD" w:rsidRPr="009762CD">
        <w:rPr>
          <w:b w:val="0"/>
          <w:bCs/>
          <w:sz w:val="28"/>
          <w:szCs w:val="28"/>
        </w:rPr>
        <w:t>г</w:t>
      </w:r>
      <w:r w:rsidR="00043898">
        <w:rPr>
          <w:b w:val="0"/>
          <w:bCs/>
          <w:sz w:val="28"/>
          <w:szCs w:val="28"/>
        </w:rPr>
        <w:t>.</w:t>
      </w:r>
      <w:r w:rsidR="009762CD" w:rsidRPr="009762CD">
        <w:rPr>
          <w:b w:val="0"/>
          <w:bCs/>
          <w:sz w:val="28"/>
          <w:szCs w:val="28"/>
        </w:rPr>
        <w:t xml:space="preserve"> Екатеринбург, ул. Прохладна</w:t>
      </w:r>
      <w:r w:rsidR="00043898">
        <w:rPr>
          <w:b w:val="0"/>
          <w:bCs/>
          <w:sz w:val="28"/>
          <w:szCs w:val="28"/>
        </w:rPr>
        <w:t>я</w:t>
      </w:r>
      <w:r w:rsidRPr="00F12ACF">
        <w:rPr>
          <w:b w:val="0"/>
          <w:bCs/>
          <w:sz w:val="28"/>
          <w:szCs w:val="28"/>
        </w:rPr>
        <w:t>»</w:t>
      </w:r>
      <w:r w:rsidRPr="00F12ACF">
        <w:rPr>
          <w:b w:val="0"/>
          <w:color w:val="000000"/>
          <w:sz w:val="28"/>
          <w:szCs w:val="28"/>
        </w:rPr>
        <w:t>.</w:t>
      </w:r>
    </w:p>
    <w:p w:rsidR="00882A1A" w:rsidRPr="00F12ACF" w:rsidRDefault="00882A1A" w:rsidP="00882A1A">
      <w:pPr>
        <w:autoSpaceDE w:val="0"/>
        <w:autoSpaceDN w:val="0"/>
        <w:adjustRightInd w:val="0"/>
        <w:ind w:firstLine="567"/>
        <w:jc w:val="both"/>
        <w:rPr>
          <w:rFonts w:eastAsia="Calibri"/>
          <w:sz w:val="28"/>
          <w:szCs w:val="28"/>
        </w:rPr>
      </w:pPr>
      <w:r w:rsidRPr="00F12ACF">
        <w:rPr>
          <w:color w:val="000000"/>
          <w:sz w:val="28"/>
          <w:szCs w:val="28"/>
        </w:rPr>
        <w:t xml:space="preserve">Аукцион проводится в соответствии с п. 10 ст. 39.11 </w:t>
      </w:r>
      <w:r w:rsidRPr="00F12ACF">
        <w:rPr>
          <w:rFonts w:eastAsia="Calibri"/>
          <w:sz w:val="28"/>
          <w:szCs w:val="28"/>
        </w:rPr>
        <w:t xml:space="preserve">и </w:t>
      </w:r>
      <w:hyperlink r:id="rId8" w:history="1">
        <w:r w:rsidRPr="00F12ACF">
          <w:rPr>
            <w:rFonts w:eastAsia="Calibri"/>
            <w:sz w:val="28"/>
            <w:szCs w:val="28"/>
          </w:rPr>
          <w:t>п. 7 ст. 39.18</w:t>
        </w:r>
      </w:hyperlink>
      <w:r w:rsidRPr="00F12ACF">
        <w:rPr>
          <w:rFonts w:eastAsia="Calibri"/>
          <w:sz w:val="28"/>
          <w:szCs w:val="28"/>
        </w:rPr>
        <w:t xml:space="preserve"> </w:t>
      </w:r>
      <w:r w:rsidRPr="00F12ACF">
        <w:rPr>
          <w:color w:val="000000"/>
          <w:sz w:val="28"/>
          <w:szCs w:val="28"/>
        </w:rPr>
        <w:t>Земельного кодекса Российской Федерации. У</w:t>
      </w:r>
      <w:r w:rsidRPr="00F12ACF">
        <w:rPr>
          <w:rFonts w:eastAsia="Calibri"/>
          <w:sz w:val="28"/>
          <w:szCs w:val="28"/>
        </w:rPr>
        <w:t>частниками аукциона могут являться только граждане.</w:t>
      </w:r>
    </w:p>
    <w:p w:rsidR="00882A1A" w:rsidRPr="00F12ACF" w:rsidRDefault="00882A1A" w:rsidP="00882A1A">
      <w:pPr>
        <w:ind w:firstLine="567"/>
        <w:jc w:val="both"/>
        <w:rPr>
          <w:rFonts w:eastAsia="Calibri"/>
          <w:color w:val="000000"/>
          <w:sz w:val="28"/>
          <w:szCs w:val="28"/>
        </w:rPr>
      </w:pPr>
      <w:r w:rsidRPr="00F12ACF">
        <w:rPr>
          <w:rFonts w:eastAsia="Calibri"/>
          <w:bCs/>
          <w:color w:val="000000"/>
          <w:sz w:val="28"/>
          <w:szCs w:val="28"/>
        </w:rPr>
        <w:t>3.</w:t>
      </w:r>
      <w:r>
        <w:rPr>
          <w:rFonts w:eastAsia="Calibri"/>
          <w:bCs/>
          <w:color w:val="000000"/>
          <w:sz w:val="28"/>
          <w:szCs w:val="28"/>
        </w:rPr>
        <w:t>4</w:t>
      </w:r>
      <w:r w:rsidRPr="00F12ACF">
        <w:rPr>
          <w:rFonts w:eastAsia="Calibri"/>
          <w:bCs/>
          <w:color w:val="000000"/>
          <w:sz w:val="28"/>
          <w:szCs w:val="28"/>
        </w:rPr>
        <w:t>.</w:t>
      </w:r>
      <w:r w:rsidR="00301E73">
        <w:rPr>
          <w:rFonts w:eastAsia="Calibri"/>
          <w:bCs/>
          <w:color w:val="000000"/>
          <w:sz w:val="28"/>
          <w:szCs w:val="28"/>
        </w:rPr>
        <w:t>4</w:t>
      </w:r>
      <w:r w:rsidRPr="00F12ACF">
        <w:rPr>
          <w:rFonts w:eastAsia="Calibri"/>
          <w:bCs/>
          <w:color w:val="000000"/>
          <w:sz w:val="28"/>
          <w:szCs w:val="28"/>
        </w:rPr>
        <w:t>.</w:t>
      </w:r>
      <w:r w:rsidRPr="00F12ACF">
        <w:rPr>
          <w:rFonts w:eastAsia="Calibri"/>
          <w:color w:val="000000"/>
          <w:sz w:val="28"/>
          <w:szCs w:val="28"/>
        </w:rPr>
        <w:t xml:space="preserve"> Допустимые параметры разрешенного строительства объекта капитального строительства:</w:t>
      </w:r>
    </w:p>
    <w:p w:rsidR="00882A1A" w:rsidRPr="00F12ACF" w:rsidRDefault="00882A1A" w:rsidP="00882A1A">
      <w:pPr>
        <w:ind w:firstLine="567"/>
        <w:jc w:val="both"/>
        <w:rPr>
          <w:rFonts w:eastAsia="Calibri"/>
          <w:sz w:val="28"/>
          <w:szCs w:val="28"/>
        </w:rPr>
      </w:pPr>
      <w:r w:rsidRPr="00F12ACF">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w:t>
      </w:r>
      <w:r w:rsidR="009762CD">
        <w:rPr>
          <w:rFonts w:eastAsia="Calibri"/>
          <w:sz w:val="28"/>
          <w:szCs w:val="28"/>
        </w:rPr>
        <w:t xml:space="preserve">711 </w:t>
      </w:r>
      <w:r w:rsidRPr="00F12ACF">
        <w:rPr>
          <w:rFonts w:eastAsia="Calibri"/>
          <w:sz w:val="28"/>
          <w:szCs w:val="28"/>
        </w:rPr>
        <w:t>от 2</w:t>
      </w:r>
      <w:r w:rsidR="009762CD">
        <w:rPr>
          <w:rFonts w:eastAsia="Calibri"/>
          <w:sz w:val="28"/>
          <w:szCs w:val="28"/>
        </w:rPr>
        <w:t>5.10</w:t>
      </w:r>
      <w:r w:rsidRPr="00F12ACF">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882A1A" w:rsidRPr="00F12ACF" w:rsidRDefault="00882A1A" w:rsidP="00882A1A">
      <w:pPr>
        <w:ind w:firstLine="567"/>
        <w:jc w:val="both"/>
        <w:rPr>
          <w:rFonts w:eastAsia="Calibri"/>
          <w:color w:val="000000"/>
          <w:sz w:val="28"/>
          <w:szCs w:val="28"/>
        </w:rPr>
      </w:pPr>
      <w:r w:rsidRPr="00F12ACF">
        <w:rPr>
          <w:rFonts w:eastAsia="Calibri"/>
          <w:color w:val="000000"/>
          <w:sz w:val="28"/>
          <w:szCs w:val="28"/>
        </w:rPr>
        <w:t>3.</w:t>
      </w:r>
      <w:r>
        <w:rPr>
          <w:rFonts w:eastAsia="Calibri"/>
          <w:color w:val="000000"/>
          <w:sz w:val="28"/>
          <w:szCs w:val="28"/>
        </w:rPr>
        <w:t>4</w:t>
      </w:r>
      <w:r w:rsidRPr="00F12ACF">
        <w:rPr>
          <w:rFonts w:eastAsia="Calibri"/>
          <w:color w:val="000000"/>
          <w:sz w:val="28"/>
          <w:szCs w:val="28"/>
        </w:rPr>
        <w:t>.</w:t>
      </w:r>
      <w:r w:rsidR="00301E73">
        <w:rPr>
          <w:rFonts w:eastAsia="Calibri"/>
          <w:color w:val="000000"/>
          <w:sz w:val="28"/>
          <w:szCs w:val="28"/>
        </w:rPr>
        <w:t>5</w:t>
      </w:r>
      <w:r w:rsidRPr="00F12ACF">
        <w:rPr>
          <w:rFonts w:eastAsia="Calibri"/>
          <w:color w:val="000000"/>
          <w:sz w:val="28"/>
          <w:szCs w:val="28"/>
        </w:rPr>
        <w:t xml:space="preserve">. </w:t>
      </w:r>
      <w:r w:rsidRPr="00F12ACF">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82A1A" w:rsidRPr="00F12ACF" w:rsidRDefault="00882A1A" w:rsidP="00882A1A">
      <w:pPr>
        <w:ind w:firstLine="567"/>
        <w:jc w:val="both"/>
        <w:rPr>
          <w:sz w:val="28"/>
          <w:szCs w:val="28"/>
        </w:rPr>
      </w:pPr>
      <w:r w:rsidRPr="00F12ACF">
        <w:rPr>
          <w:sz w:val="28"/>
          <w:szCs w:val="28"/>
        </w:rPr>
        <w:t xml:space="preserve">1) </w:t>
      </w:r>
      <w:r w:rsidR="009762CD">
        <w:rPr>
          <w:sz w:val="28"/>
          <w:szCs w:val="28"/>
        </w:rPr>
        <w:t>О</w:t>
      </w:r>
      <w:r w:rsidRPr="00F12ACF">
        <w:rPr>
          <w:sz w:val="28"/>
          <w:szCs w:val="28"/>
        </w:rPr>
        <w:t>АО «Екатеринбургская электросетевая компания» – № 218-</w:t>
      </w:r>
      <w:r w:rsidR="009762CD">
        <w:rPr>
          <w:sz w:val="28"/>
          <w:szCs w:val="28"/>
        </w:rPr>
        <w:t>401</w:t>
      </w:r>
      <w:r w:rsidRPr="00F12ACF">
        <w:rPr>
          <w:sz w:val="28"/>
          <w:szCs w:val="28"/>
        </w:rPr>
        <w:t>-</w:t>
      </w:r>
      <w:r w:rsidR="009762CD">
        <w:rPr>
          <w:sz w:val="28"/>
          <w:szCs w:val="28"/>
        </w:rPr>
        <w:t>14</w:t>
      </w:r>
      <w:r w:rsidRPr="00F12ACF">
        <w:rPr>
          <w:sz w:val="28"/>
          <w:szCs w:val="28"/>
        </w:rPr>
        <w:t xml:space="preserve">-2016                        от </w:t>
      </w:r>
      <w:r w:rsidR="009762CD">
        <w:rPr>
          <w:sz w:val="28"/>
          <w:szCs w:val="28"/>
        </w:rPr>
        <w:t>03</w:t>
      </w:r>
      <w:r w:rsidRPr="00F12ACF">
        <w:rPr>
          <w:sz w:val="28"/>
          <w:szCs w:val="28"/>
        </w:rPr>
        <w:t>.</w:t>
      </w:r>
      <w:r w:rsidR="009762CD">
        <w:rPr>
          <w:sz w:val="28"/>
          <w:szCs w:val="28"/>
        </w:rPr>
        <w:t>06</w:t>
      </w:r>
      <w:r w:rsidRPr="00F12ACF">
        <w:rPr>
          <w:sz w:val="28"/>
          <w:szCs w:val="28"/>
        </w:rPr>
        <w:t xml:space="preserve">.2016 г.: максимальная мощность - 10 кВт; категория нагрузки – третья; плата за присоединение – в соответствии с постановлением Правительства Российской </w:t>
      </w:r>
      <w:r w:rsidRPr="00F12ACF">
        <w:rPr>
          <w:sz w:val="28"/>
          <w:szCs w:val="28"/>
        </w:rPr>
        <w:lastRenderedPageBreak/>
        <w:t>Федерации от 27.12.2004 № 861</w:t>
      </w:r>
      <w:r w:rsidRPr="00F12ACF">
        <w:rPr>
          <w:sz w:val="28"/>
          <w:szCs w:val="28"/>
          <w:shd w:val="clear" w:color="auto" w:fill="FFFFFF" w:themeFill="background1"/>
        </w:rPr>
        <w:t>;</w:t>
      </w:r>
      <w:r w:rsidRPr="00F12ACF">
        <w:rPr>
          <w:sz w:val="28"/>
          <w:szCs w:val="28"/>
        </w:rPr>
        <w:t xml:space="preserve"> </w:t>
      </w:r>
      <w:r w:rsidRPr="00F12ACF">
        <w:rPr>
          <w:sz w:val="28"/>
          <w:szCs w:val="28"/>
          <w:shd w:val="clear" w:color="auto" w:fill="FFFFFF" w:themeFill="background1"/>
        </w:rPr>
        <w:t xml:space="preserve">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9762CD">
        <w:rPr>
          <w:sz w:val="28"/>
          <w:szCs w:val="28"/>
        </w:rPr>
        <w:t>правообладателя</w:t>
      </w:r>
      <w:r w:rsidRPr="00F12ACF">
        <w:rPr>
          <w:sz w:val="28"/>
          <w:szCs w:val="28"/>
        </w:rPr>
        <w:t xml:space="preserve"> </w:t>
      </w:r>
      <w:r w:rsidR="00043898">
        <w:rPr>
          <w:sz w:val="28"/>
          <w:szCs w:val="28"/>
        </w:rPr>
        <w:t xml:space="preserve">земельного участка </w:t>
      </w:r>
      <w:r w:rsidRPr="00F12ACF">
        <w:rPr>
          <w:sz w:val="28"/>
          <w:szCs w:val="28"/>
        </w:rPr>
        <w:t>электрических сетей 0,4 кВ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9762CD">
        <w:rPr>
          <w:sz w:val="28"/>
          <w:szCs w:val="28"/>
        </w:rPr>
        <w:t>03.06</w:t>
      </w:r>
      <w:r w:rsidRPr="00F12ACF">
        <w:rPr>
          <w:sz w:val="28"/>
          <w:szCs w:val="28"/>
        </w:rPr>
        <w:t>.2017 г.</w:t>
      </w:r>
    </w:p>
    <w:p w:rsidR="006A3A54" w:rsidRPr="00723523" w:rsidRDefault="00882A1A" w:rsidP="006A3A54">
      <w:pPr>
        <w:ind w:firstLine="567"/>
        <w:jc w:val="both"/>
        <w:rPr>
          <w:sz w:val="28"/>
          <w:szCs w:val="28"/>
        </w:rPr>
      </w:pPr>
      <w:r w:rsidRPr="00F12ACF">
        <w:rPr>
          <w:sz w:val="28"/>
          <w:szCs w:val="28"/>
        </w:rPr>
        <w:t>2) МУП «Водоканал» – № 05-11/33-14</w:t>
      </w:r>
      <w:r w:rsidR="009762CD">
        <w:rPr>
          <w:sz w:val="28"/>
          <w:szCs w:val="28"/>
        </w:rPr>
        <w:t>516</w:t>
      </w:r>
      <w:r w:rsidRPr="00F12ACF">
        <w:rPr>
          <w:sz w:val="28"/>
          <w:szCs w:val="28"/>
        </w:rPr>
        <w:t>-</w:t>
      </w:r>
      <w:r w:rsidR="009762CD">
        <w:rPr>
          <w:sz w:val="28"/>
          <w:szCs w:val="28"/>
        </w:rPr>
        <w:t>213</w:t>
      </w:r>
      <w:r w:rsidRPr="00F12ACF">
        <w:rPr>
          <w:sz w:val="28"/>
          <w:szCs w:val="28"/>
        </w:rPr>
        <w:t xml:space="preserve"> от </w:t>
      </w:r>
      <w:r w:rsidR="006A3A54">
        <w:rPr>
          <w:sz w:val="28"/>
          <w:szCs w:val="28"/>
        </w:rPr>
        <w:t>01</w:t>
      </w:r>
      <w:r w:rsidRPr="00F12ACF">
        <w:rPr>
          <w:sz w:val="28"/>
          <w:szCs w:val="28"/>
        </w:rPr>
        <w:t>.</w:t>
      </w:r>
      <w:r w:rsidR="006A3A54">
        <w:rPr>
          <w:sz w:val="28"/>
          <w:szCs w:val="28"/>
        </w:rPr>
        <w:t>06</w:t>
      </w:r>
      <w:r w:rsidRPr="00F12ACF">
        <w:rPr>
          <w:sz w:val="28"/>
          <w:szCs w:val="28"/>
        </w:rPr>
        <w:t>.2016 г.:</w:t>
      </w:r>
      <w:r w:rsidR="006A3A54" w:rsidRPr="00723523">
        <w:rPr>
          <w:sz w:val="28"/>
          <w:szCs w:val="28"/>
        </w:rPr>
        <w:t xml:space="preserve"> в настоящее время отсутствует техническая возможность подключения;</w:t>
      </w:r>
    </w:p>
    <w:p w:rsidR="008F7328" w:rsidRDefault="00882A1A" w:rsidP="008F7328">
      <w:pPr>
        <w:ind w:firstLine="567"/>
        <w:jc w:val="both"/>
        <w:rPr>
          <w:sz w:val="28"/>
          <w:szCs w:val="28"/>
        </w:rPr>
      </w:pPr>
      <w:r w:rsidRPr="00F12ACF">
        <w:rPr>
          <w:sz w:val="28"/>
          <w:szCs w:val="28"/>
        </w:rPr>
        <w:t xml:space="preserve">3) </w:t>
      </w:r>
      <w:r w:rsidR="006A3A54">
        <w:rPr>
          <w:sz w:val="28"/>
          <w:szCs w:val="28"/>
        </w:rPr>
        <w:t>П</w:t>
      </w:r>
      <w:r w:rsidRPr="00F12ACF">
        <w:rPr>
          <w:sz w:val="28"/>
          <w:szCs w:val="28"/>
        </w:rPr>
        <w:t xml:space="preserve">АО «Екатеринбурггаз» – № </w:t>
      </w:r>
      <w:r w:rsidR="006A3A54">
        <w:rPr>
          <w:sz w:val="28"/>
          <w:szCs w:val="28"/>
        </w:rPr>
        <w:t>5581</w:t>
      </w:r>
      <w:r w:rsidRPr="00F12ACF">
        <w:rPr>
          <w:sz w:val="28"/>
          <w:szCs w:val="28"/>
        </w:rPr>
        <w:t xml:space="preserve"> от </w:t>
      </w:r>
      <w:r w:rsidR="006A3A54">
        <w:rPr>
          <w:sz w:val="28"/>
          <w:szCs w:val="28"/>
        </w:rPr>
        <w:t>03.06</w:t>
      </w:r>
      <w:r w:rsidRPr="00F12ACF">
        <w:rPr>
          <w:sz w:val="28"/>
          <w:szCs w:val="28"/>
        </w:rPr>
        <w:t>.2016 г.</w:t>
      </w:r>
      <w:r w:rsidR="006A3A54">
        <w:rPr>
          <w:sz w:val="28"/>
          <w:szCs w:val="28"/>
        </w:rPr>
        <w:t>:</w:t>
      </w:r>
      <w:r w:rsidR="006A3A54" w:rsidRPr="006A3A54">
        <w:rPr>
          <w:sz w:val="28"/>
          <w:szCs w:val="28"/>
        </w:rPr>
        <w:t xml:space="preserve"> </w:t>
      </w:r>
      <w:r w:rsidR="006A3A54" w:rsidRPr="00604634">
        <w:rPr>
          <w:sz w:val="28"/>
          <w:szCs w:val="28"/>
        </w:rPr>
        <w:t xml:space="preserve">возможность подключения к сетям имеется от полиэтиленового газопровода низкого давления </w:t>
      </w:r>
      <w:r w:rsidR="006A3A54" w:rsidRPr="00604634">
        <w:rPr>
          <w:sz w:val="28"/>
          <w:szCs w:val="28"/>
          <w:lang w:val="en-US"/>
        </w:rPr>
        <w:t>D</w:t>
      </w:r>
      <w:r w:rsidR="006A3A54" w:rsidRPr="00604634">
        <w:rPr>
          <w:sz w:val="28"/>
          <w:szCs w:val="28"/>
        </w:rPr>
        <w:t xml:space="preserve"> = </w:t>
      </w:r>
      <w:r w:rsidR="006A3A54">
        <w:rPr>
          <w:sz w:val="28"/>
          <w:szCs w:val="28"/>
        </w:rPr>
        <w:t>110</w:t>
      </w:r>
      <w:r w:rsidR="006A3A54" w:rsidRPr="00604634">
        <w:rPr>
          <w:sz w:val="28"/>
          <w:szCs w:val="28"/>
        </w:rPr>
        <w:t xml:space="preserve"> мм </w:t>
      </w:r>
      <w:r w:rsidR="006A3A54">
        <w:rPr>
          <w:sz w:val="28"/>
          <w:szCs w:val="28"/>
        </w:rPr>
        <w:t>в районе улицы Прохладная</w:t>
      </w:r>
      <w:r w:rsidR="006A3A54" w:rsidRPr="00604634">
        <w:rPr>
          <w:sz w:val="28"/>
          <w:szCs w:val="28"/>
        </w:rPr>
        <w:t xml:space="preserve"> при условии реконструкции </w:t>
      </w:r>
      <w:r w:rsidR="008F7328">
        <w:rPr>
          <w:sz w:val="28"/>
          <w:szCs w:val="28"/>
        </w:rPr>
        <w:t xml:space="preserve"> распределительных </w:t>
      </w:r>
      <w:r w:rsidR="006A3A54" w:rsidRPr="00604634">
        <w:rPr>
          <w:sz w:val="28"/>
          <w:szCs w:val="28"/>
        </w:rPr>
        <w:t>газопровод</w:t>
      </w:r>
      <w:r w:rsidR="008F7328">
        <w:rPr>
          <w:sz w:val="28"/>
          <w:szCs w:val="28"/>
        </w:rPr>
        <w:t xml:space="preserve">ов низкого давления: - строительство газопровода низкого давления                 </w:t>
      </w:r>
      <w:r w:rsidR="008F7328" w:rsidRPr="00604634">
        <w:rPr>
          <w:sz w:val="28"/>
          <w:szCs w:val="28"/>
          <w:lang w:val="en-US"/>
        </w:rPr>
        <w:t>D</w:t>
      </w:r>
      <w:r w:rsidR="008F7328" w:rsidRPr="00604634">
        <w:rPr>
          <w:sz w:val="28"/>
          <w:szCs w:val="28"/>
        </w:rPr>
        <w:t xml:space="preserve"> = </w:t>
      </w:r>
      <w:r w:rsidR="008F7328">
        <w:rPr>
          <w:sz w:val="28"/>
          <w:szCs w:val="28"/>
        </w:rPr>
        <w:t>219</w:t>
      </w:r>
      <w:r w:rsidR="008F7328" w:rsidRPr="00604634">
        <w:rPr>
          <w:sz w:val="28"/>
          <w:szCs w:val="28"/>
        </w:rPr>
        <w:t xml:space="preserve"> мм</w:t>
      </w:r>
      <w:r w:rsidR="008F7328">
        <w:rPr>
          <w:sz w:val="28"/>
          <w:szCs w:val="28"/>
        </w:rPr>
        <w:t xml:space="preserve"> по ул. Специалистов, от полиэтиленового газопровода </w:t>
      </w:r>
      <w:r w:rsidR="008F7328" w:rsidRPr="00604634">
        <w:rPr>
          <w:sz w:val="28"/>
          <w:szCs w:val="28"/>
          <w:lang w:val="en-US"/>
        </w:rPr>
        <w:t>D</w:t>
      </w:r>
      <w:r w:rsidR="008F7328" w:rsidRPr="00604634">
        <w:rPr>
          <w:sz w:val="28"/>
          <w:szCs w:val="28"/>
        </w:rPr>
        <w:t xml:space="preserve"> = </w:t>
      </w:r>
      <w:r w:rsidR="008F7328">
        <w:rPr>
          <w:sz w:val="28"/>
          <w:szCs w:val="28"/>
        </w:rPr>
        <w:t>225</w:t>
      </w:r>
      <w:r w:rsidR="008F7328" w:rsidRPr="00604634">
        <w:rPr>
          <w:sz w:val="28"/>
          <w:szCs w:val="28"/>
        </w:rPr>
        <w:t xml:space="preserve"> мм</w:t>
      </w:r>
      <w:r w:rsidR="008F7328">
        <w:rPr>
          <w:sz w:val="28"/>
          <w:szCs w:val="28"/>
        </w:rPr>
        <w:t xml:space="preserve"> по </w:t>
      </w:r>
      <w:r w:rsidR="003019CC">
        <w:rPr>
          <w:sz w:val="28"/>
          <w:szCs w:val="28"/>
        </w:rPr>
        <w:t xml:space="preserve">                </w:t>
      </w:r>
      <w:r w:rsidR="008F7328">
        <w:rPr>
          <w:sz w:val="28"/>
          <w:szCs w:val="28"/>
        </w:rPr>
        <w:t xml:space="preserve">ул. Привольная до газопровода </w:t>
      </w:r>
      <w:r w:rsidR="008F7328" w:rsidRPr="00604634">
        <w:rPr>
          <w:sz w:val="28"/>
          <w:szCs w:val="28"/>
          <w:lang w:val="en-US"/>
        </w:rPr>
        <w:t>D</w:t>
      </w:r>
      <w:r w:rsidR="008F7328" w:rsidRPr="00604634">
        <w:rPr>
          <w:sz w:val="28"/>
          <w:szCs w:val="28"/>
        </w:rPr>
        <w:t xml:space="preserve"> = </w:t>
      </w:r>
      <w:r w:rsidR="008F7328">
        <w:rPr>
          <w:sz w:val="28"/>
          <w:szCs w:val="28"/>
        </w:rPr>
        <w:t>76</w:t>
      </w:r>
      <w:r w:rsidR="008F7328" w:rsidRPr="00604634">
        <w:rPr>
          <w:sz w:val="28"/>
          <w:szCs w:val="28"/>
        </w:rPr>
        <w:t xml:space="preserve"> мм</w:t>
      </w:r>
      <w:r w:rsidR="008F7328">
        <w:rPr>
          <w:sz w:val="28"/>
          <w:szCs w:val="28"/>
        </w:rPr>
        <w:t xml:space="preserve"> по ул. Троицкая с закольцеванием в газопровод низкого давления </w:t>
      </w:r>
      <w:r w:rsidR="008F7328" w:rsidRPr="00604634">
        <w:rPr>
          <w:sz w:val="28"/>
          <w:szCs w:val="28"/>
          <w:lang w:val="en-US"/>
        </w:rPr>
        <w:t>D</w:t>
      </w:r>
      <w:r w:rsidR="008F7328" w:rsidRPr="00604634">
        <w:rPr>
          <w:sz w:val="28"/>
          <w:szCs w:val="28"/>
        </w:rPr>
        <w:t xml:space="preserve"> = </w:t>
      </w:r>
      <w:r w:rsidR="008F7328">
        <w:rPr>
          <w:sz w:val="28"/>
          <w:szCs w:val="28"/>
        </w:rPr>
        <w:t>108</w:t>
      </w:r>
      <w:r w:rsidR="008F7328" w:rsidRPr="00604634">
        <w:rPr>
          <w:sz w:val="28"/>
          <w:szCs w:val="28"/>
        </w:rPr>
        <w:t xml:space="preserve"> мм</w:t>
      </w:r>
      <w:r w:rsidR="008F7328">
        <w:rPr>
          <w:sz w:val="28"/>
          <w:szCs w:val="28"/>
        </w:rPr>
        <w:t xml:space="preserve"> по пер. Озерному, ориентировочной протяженностью 370 метров.</w:t>
      </w:r>
    </w:p>
    <w:p w:rsidR="00882A1A" w:rsidRPr="00F12ACF" w:rsidRDefault="00882A1A" w:rsidP="00882A1A">
      <w:pPr>
        <w:ind w:firstLine="567"/>
        <w:jc w:val="both"/>
        <w:rPr>
          <w:color w:val="000000"/>
          <w:sz w:val="28"/>
          <w:szCs w:val="28"/>
        </w:rPr>
      </w:pPr>
      <w:r w:rsidRPr="00F12ACF">
        <w:rPr>
          <w:color w:val="000000"/>
          <w:sz w:val="28"/>
          <w:szCs w:val="28"/>
        </w:rPr>
        <w:t>3.</w:t>
      </w:r>
      <w:r>
        <w:rPr>
          <w:color w:val="000000"/>
          <w:sz w:val="28"/>
          <w:szCs w:val="28"/>
        </w:rPr>
        <w:t>4</w:t>
      </w:r>
      <w:r w:rsidRPr="00F12ACF">
        <w:rPr>
          <w:color w:val="000000"/>
          <w:sz w:val="28"/>
          <w:szCs w:val="28"/>
        </w:rPr>
        <w:t>.</w:t>
      </w:r>
      <w:r w:rsidR="001F7515">
        <w:rPr>
          <w:color w:val="000000"/>
          <w:sz w:val="28"/>
          <w:szCs w:val="28"/>
        </w:rPr>
        <w:t>6</w:t>
      </w:r>
      <w:r w:rsidRPr="00F12ACF">
        <w:rPr>
          <w:color w:val="000000"/>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color w:val="000000"/>
          <w:sz w:val="28"/>
          <w:szCs w:val="28"/>
        </w:rPr>
        <w:t>–</w:t>
      </w:r>
      <w:r w:rsidRPr="00F12ACF">
        <w:rPr>
          <w:bCs/>
          <w:sz w:val="28"/>
          <w:szCs w:val="28"/>
        </w:rPr>
        <w:t xml:space="preserve"> </w:t>
      </w:r>
      <w:r w:rsidR="00301E73">
        <w:rPr>
          <w:bCs/>
          <w:sz w:val="28"/>
          <w:szCs w:val="28"/>
        </w:rPr>
        <w:t>257</w:t>
      </w:r>
      <w:r w:rsidRPr="00F12ACF">
        <w:rPr>
          <w:bCs/>
          <w:sz w:val="28"/>
          <w:szCs w:val="28"/>
        </w:rPr>
        <w:t> 000 (</w:t>
      </w:r>
      <w:r w:rsidR="00301E73">
        <w:rPr>
          <w:bCs/>
          <w:sz w:val="28"/>
          <w:szCs w:val="28"/>
        </w:rPr>
        <w:t>Двести пятьдесят семь тысяч</w:t>
      </w:r>
      <w:r w:rsidRPr="00F12ACF">
        <w:rPr>
          <w:bCs/>
          <w:sz w:val="28"/>
          <w:szCs w:val="28"/>
        </w:rPr>
        <w:t>)</w:t>
      </w:r>
      <w:r w:rsidRPr="00F12ACF">
        <w:rPr>
          <w:color w:val="000000"/>
          <w:sz w:val="28"/>
          <w:szCs w:val="28"/>
        </w:rPr>
        <w:t xml:space="preserve"> </w:t>
      </w:r>
      <w:r w:rsidRPr="00F12ACF">
        <w:rPr>
          <w:bCs/>
          <w:sz w:val="28"/>
          <w:szCs w:val="28"/>
        </w:rPr>
        <w:t>рублей 00 копеек,</w:t>
      </w:r>
      <w:r w:rsidRPr="00F12ACF">
        <w:rPr>
          <w:color w:val="000000"/>
          <w:sz w:val="28"/>
          <w:szCs w:val="28"/>
        </w:rPr>
        <w:t xml:space="preserve"> без учета НДС. </w:t>
      </w:r>
    </w:p>
    <w:p w:rsidR="00882A1A" w:rsidRPr="00F12ACF" w:rsidRDefault="00882A1A" w:rsidP="00882A1A">
      <w:pPr>
        <w:ind w:firstLine="567"/>
        <w:jc w:val="both"/>
        <w:rPr>
          <w:rFonts w:eastAsia="Calibri"/>
          <w:bCs/>
          <w:color w:val="000000"/>
          <w:sz w:val="28"/>
          <w:szCs w:val="28"/>
        </w:rPr>
      </w:pPr>
      <w:r w:rsidRPr="00F12ACF">
        <w:rPr>
          <w:rFonts w:eastAsia="Calibri"/>
          <w:color w:val="000000"/>
          <w:sz w:val="28"/>
          <w:szCs w:val="28"/>
        </w:rPr>
        <w:t>3.</w:t>
      </w:r>
      <w:r>
        <w:rPr>
          <w:rFonts w:eastAsia="Calibri"/>
          <w:color w:val="000000"/>
          <w:sz w:val="28"/>
          <w:szCs w:val="28"/>
        </w:rPr>
        <w:t>4</w:t>
      </w:r>
      <w:r w:rsidRPr="00F12ACF">
        <w:rPr>
          <w:rFonts w:eastAsia="Calibri"/>
          <w:color w:val="000000"/>
          <w:sz w:val="28"/>
          <w:szCs w:val="28"/>
        </w:rPr>
        <w:t>.</w:t>
      </w:r>
      <w:r w:rsidR="001F7515">
        <w:rPr>
          <w:rFonts w:eastAsia="Calibri"/>
          <w:color w:val="000000"/>
          <w:sz w:val="28"/>
          <w:szCs w:val="28"/>
        </w:rPr>
        <w:t>7</w:t>
      </w:r>
      <w:r w:rsidRPr="00F12ACF">
        <w:rPr>
          <w:rFonts w:eastAsia="Calibri"/>
          <w:color w:val="000000"/>
          <w:sz w:val="28"/>
          <w:szCs w:val="28"/>
        </w:rPr>
        <w:t xml:space="preserve">. «Шаг аукциона» – </w:t>
      </w:r>
      <w:r w:rsidR="00301E73">
        <w:rPr>
          <w:rFonts w:eastAsia="Calibri"/>
          <w:color w:val="000000"/>
          <w:sz w:val="28"/>
          <w:szCs w:val="28"/>
        </w:rPr>
        <w:t>7</w:t>
      </w:r>
      <w:r w:rsidRPr="00F12ACF">
        <w:rPr>
          <w:rFonts w:eastAsia="Calibri"/>
          <w:bCs/>
          <w:sz w:val="28"/>
          <w:szCs w:val="28"/>
        </w:rPr>
        <w:t xml:space="preserve"> 000 (</w:t>
      </w:r>
      <w:r w:rsidR="00301E73">
        <w:rPr>
          <w:rFonts w:eastAsia="Calibri"/>
          <w:bCs/>
          <w:sz w:val="28"/>
          <w:szCs w:val="28"/>
        </w:rPr>
        <w:t>С</w:t>
      </w:r>
      <w:r w:rsidR="00A7279F">
        <w:rPr>
          <w:rFonts w:eastAsia="Calibri"/>
          <w:bCs/>
          <w:sz w:val="28"/>
          <w:szCs w:val="28"/>
        </w:rPr>
        <w:t>е</w:t>
      </w:r>
      <w:r w:rsidR="00301E73">
        <w:rPr>
          <w:rFonts w:eastAsia="Calibri"/>
          <w:bCs/>
          <w:sz w:val="28"/>
          <w:szCs w:val="28"/>
        </w:rPr>
        <w:t>мь</w:t>
      </w:r>
      <w:r w:rsidRPr="00F12ACF">
        <w:rPr>
          <w:rFonts w:eastAsia="Calibri"/>
          <w:bCs/>
          <w:sz w:val="28"/>
          <w:szCs w:val="28"/>
        </w:rPr>
        <w:t xml:space="preserve"> тысяч) рублей 00 копеек.</w:t>
      </w:r>
    </w:p>
    <w:p w:rsidR="00882A1A" w:rsidRPr="00301E73" w:rsidRDefault="00882A1A" w:rsidP="00301E73">
      <w:pPr>
        <w:autoSpaceDE w:val="0"/>
        <w:autoSpaceDN w:val="0"/>
        <w:adjustRightInd w:val="0"/>
        <w:ind w:firstLine="567"/>
        <w:jc w:val="both"/>
        <w:rPr>
          <w:color w:val="000000"/>
          <w:sz w:val="28"/>
          <w:szCs w:val="28"/>
        </w:rPr>
      </w:pPr>
      <w:r w:rsidRPr="00F12ACF">
        <w:rPr>
          <w:color w:val="000000"/>
          <w:sz w:val="28"/>
          <w:szCs w:val="28"/>
        </w:rPr>
        <w:t>3.</w:t>
      </w:r>
      <w:r>
        <w:rPr>
          <w:color w:val="000000"/>
          <w:sz w:val="28"/>
          <w:szCs w:val="28"/>
        </w:rPr>
        <w:t>4</w:t>
      </w:r>
      <w:r w:rsidRPr="00F12ACF">
        <w:rPr>
          <w:color w:val="000000"/>
          <w:sz w:val="28"/>
          <w:szCs w:val="28"/>
        </w:rPr>
        <w:t>.</w:t>
      </w:r>
      <w:r w:rsidR="001F7515">
        <w:rPr>
          <w:color w:val="000000"/>
          <w:sz w:val="28"/>
          <w:szCs w:val="28"/>
        </w:rPr>
        <w:t>8</w:t>
      </w:r>
      <w:r w:rsidRPr="00F12ACF">
        <w:rPr>
          <w:color w:val="000000"/>
          <w:sz w:val="28"/>
          <w:szCs w:val="28"/>
        </w:rPr>
        <w:t xml:space="preserve">. Сумма задатка – </w:t>
      </w:r>
      <w:bookmarkStart w:id="0" w:name="_GoBack"/>
      <w:r w:rsidRPr="00F12ACF">
        <w:rPr>
          <w:bCs/>
          <w:sz w:val="28"/>
          <w:szCs w:val="28"/>
        </w:rPr>
        <w:t>1</w:t>
      </w:r>
      <w:r w:rsidR="00301E73">
        <w:rPr>
          <w:bCs/>
          <w:sz w:val="28"/>
          <w:szCs w:val="28"/>
        </w:rPr>
        <w:t>28</w:t>
      </w:r>
      <w:r w:rsidRPr="00F12ACF">
        <w:rPr>
          <w:bCs/>
          <w:sz w:val="28"/>
          <w:szCs w:val="28"/>
        </w:rPr>
        <w:t> </w:t>
      </w:r>
      <w:r w:rsidR="00301E73">
        <w:rPr>
          <w:bCs/>
          <w:sz w:val="28"/>
          <w:szCs w:val="28"/>
        </w:rPr>
        <w:t>5</w:t>
      </w:r>
      <w:r w:rsidRPr="00F12ACF">
        <w:rPr>
          <w:bCs/>
          <w:sz w:val="28"/>
          <w:szCs w:val="28"/>
        </w:rPr>
        <w:t xml:space="preserve">00 </w:t>
      </w:r>
      <w:bookmarkEnd w:id="0"/>
      <w:r w:rsidRPr="00F12ACF">
        <w:rPr>
          <w:bCs/>
          <w:sz w:val="28"/>
          <w:szCs w:val="28"/>
        </w:rPr>
        <w:t>(</w:t>
      </w:r>
      <w:r w:rsidR="00301E73">
        <w:rPr>
          <w:bCs/>
          <w:sz w:val="28"/>
          <w:szCs w:val="28"/>
        </w:rPr>
        <w:t>Сто двадцать восемь тысяч пятьсот</w:t>
      </w:r>
      <w:r w:rsidRPr="00F12ACF">
        <w:rPr>
          <w:bCs/>
          <w:sz w:val="28"/>
          <w:szCs w:val="28"/>
        </w:rPr>
        <w:t>)</w:t>
      </w:r>
      <w:r w:rsidRPr="00F12ACF">
        <w:rPr>
          <w:color w:val="000000"/>
          <w:sz w:val="28"/>
          <w:szCs w:val="28"/>
        </w:rPr>
        <w:t xml:space="preserve"> </w:t>
      </w:r>
      <w:r w:rsidRPr="00F12ACF">
        <w:rPr>
          <w:bCs/>
          <w:sz w:val="28"/>
          <w:szCs w:val="28"/>
        </w:rPr>
        <w:t xml:space="preserve">рублей </w:t>
      </w:r>
      <w:r w:rsidR="003019CC">
        <w:rPr>
          <w:bCs/>
          <w:sz w:val="28"/>
          <w:szCs w:val="28"/>
        </w:rPr>
        <w:t xml:space="preserve">                    </w:t>
      </w:r>
      <w:r w:rsidRPr="00F12ACF">
        <w:rPr>
          <w:bCs/>
          <w:sz w:val="28"/>
          <w:szCs w:val="28"/>
        </w:rPr>
        <w:t>00 копеек</w:t>
      </w:r>
      <w:r w:rsidR="00301E73">
        <w:rPr>
          <w:color w:val="000000"/>
          <w:sz w:val="28"/>
          <w:szCs w:val="28"/>
        </w:rPr>
        <w:t>.</w:t>
      </w:r>
    </w:p>
    <w:p w:rsidR="00DE1F0F" w:rsidRPr="001F7515" w:rsidRDefault="00666CB1" w:rsidP="00F12ACF">
      <w:pPr>
        <w:pStyle w:val="ConsNormal"/>
        <w:widowControl/>
        <w:ind w:right="0" w:firstLine="567"/>
        <w:jc w:val="both"/>
        <w:rPr>
          <w:rFonts w:ascii="Times New Roman" w:hAnsi="Times New Roman" w:cs="Times New Roman"/>
          <w:sz w:val="28"/>
          <w:szCs w:val="28"/>
        </w:rPr>
      </w:pPr>
      <w:r w:rsidRPr="001F7515">
        <w:rPr>
          <w:rFonts w:ascii="Times New Roman" w:hAnsi="Times New Roman" w:cs="Times New Roman"/>
          <w:sz w:val="28"/>
          <w:szCs w:val="28"/>
        </w:rPr>
        <w:t>4. Общие сведения об аукционах</w:t>
      </w:r>
      <w:r w:rsidR="008809C8" w:rsidRPr="001F7515">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Pr="00F12ACF"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A13144" w:rsidRPr="00F12ACF" w:rsidRDefault="00A13144" w:rsidP="00F12ACF">
      <w:pPr>
        <w:autoSpaceDE w:val="0"/>
        <w:autoSpaceDN w:val="0"/>
        <w:adjustRightInd w:val="0"/>
        <w:ind w:firstLine="567"/>
        <w:jc w:val="both"/>
        <w:rPr>
          <w:sz w:val="28"/>
          <w:szCs w:val="28"/>
        </w:rPr>
      </w:pPr>
      <w:r w:rsidRPr="00F12ACF">
        <w:rPr>
          <w:color w:val="000000"/>
          <w:sz w:val="28"/>
          <w:szCs w:val="28"/>
        </w:rPr>
        <w:t xml:space="preserve">Ознакомится с техническими условиями,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 xml:space="preserve">по адресу: г. Екатеринбург, Мамина-Сибиряка, 111, (центральный вход, </w:t>
      </w:r>
      <w:r w:rsidR="00222491">
        <w:rPr>
          <w:sz w:val="28"/>
          <w:szCs w:val="28"/>
        </w:rPr>
        <w:t xml:space="preserve">                       </w:t>
      </w:r>
      <w:r w:rsidRPr="00F12ACF">
        <w:rPr>
          <w:sz w:val="28"/>
          <w:szCs w:val="28"/>
        </w:rPr>
        <w:t>1 этаж, отдел торгов и государственных закупок).</w:t>
      </w:r>
    </w:p>
    <w:p w:rsidR="00175930" w:rsidRPr="00580793"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2</w:t>
      </w:r>
      <w:r w:rsidRPr="00580793">
        <w:rPr>
          <w:color w:val="000000"/>
          <w:sz w:val="28"/>
          <w:szCs w:val="28"/>
        </w:rPr>
        <w:t>. Дата, место и время</w:t>
      </w:r>
      <w:r w:rsidR="002014E7" w:rsidRPr="00580793">
        <w:rPr>
          <w:color w:val="000000"/>
          <w:sz w:val="28"/>
          <w:szCs w:val="28"/>
        </w:rPr>
        <w:t xml:space="preserve"> проведения</w:t>
      </w:r>
      <w:r w:rsidRPr="00580793">
        <w:rPr>
          <w:color w:val="000000"/>
          <w:sz w:val="28"/>
          <w:szCs w:val="28"/>
        </w:rPr>
        <w:t xml:space="preserve"> аукционов – </w:t>
      </w:r>
      <w:r w:rsidR="00220FED">
        <w:rPr>
          <w:sz w:val="28"/>
          <w:szCs w:val="28"/>
          <w:highlight w:val="yellow"/>
        </w:rPr>
        <w:t>30</w:t>
      </w:r>
      <w:r w:rsidR="007D7829" w:rsidRPr="00301E73">
        <w:rPr>
          <w:sz w:val="28"/>
          <w:szCs w:val="28"/>
          <w:highlight w:val="yellow"/>
        </w:rPr>
        <w:t>.</w:t>
      </w:r>
      <w:r w:rsidR="0035154F" w:rsidRPr="00301E73">
        <w:rPr>
          <w:sz w:val="28"/>
          <w:szCs w:val="28"/>
          <w:highlight w:val="yellow"/>
        </w:rPr>
        <w:t>0</w:t>
      </w:r>
      <w:r w:rsidR="00220FED">
        <w:rPr>
          <w:sz w:val="28"/>
          <w:szCs w:val="28"/>
          <w:highlight w:val="yellow"/>
        </w:rPr>
        <w:t>5</w:t>
      </w:r>
      <w:r w:rsidR="00B720EF" w:rsidRPr="00301E73">
        <w:rPr>
          <w:sz w:val="28"/>
          <w:szCs w:val="28"/>
          <w:highlight w:val="yellow"/>
        </w:rPr>
        <w:t>.201</w:t>
      </w:r>
      <w:r w:rsidR="0035154F" w:rsidRPr="00301E73">
        <w:rPr>
          <w:sz w:val="28"/>
          <w:szCs w:val="28"/>
          <w:highlight w:val="yellow"/>
        </w:rPr>
        <w:t>7</w:t>
      </w:r>
      <w:r w:rsidRPr="00301E73">
        <w:rPr>
          <w:sz w:val="28"/>
          <w:szCs w:val="28"/>
          <w:highlight w:val="yellow"/>
        </w:rPr>
        <w:t xml:space="preserve"> </w:t>
      </w:r>
      <w:r w:rsidRPr="00301E73">
        <w:rPr>
          <w:color w:val="000000"/>
          <w:sz w:val="28"/>
          <w:szCs w:val="28"/>
          <w:highlight w:val="yellow"/>
        </w:rPr>
        <w:t>г.</w:t>
      </w:r>
      <w:r w:rsidRPr="00580793">
        <w:rPr>
          <w:color w:val="000000"/>
          <w:sz w:val="28"/>
          <w:szCs w:val="28"/>
        </w:rPr>
        <w:t xml:space="preserve"> с </w:t>
      </w:r>
      <w:r w:rsidR="00175930" w:rsidRPr="00580793">
        <w:rPr>
          <w:bCs/>
          <w:color w:val="000000"/>
          <w:sz w:val="28"/>
          <w:szCs w:val="28"/>
        </w:rPr>
        <w:t>11.0</w:t>
      </w:r>
      <w:r w:rsidRPr="00580793">
        <w:rPr>
          <w:bCs/>
          <w:color w:val="000000"/>
          <w:sz w:val="28"/>
          <w:szCs w:val="28"/>
        </w:rPr>
        <w:t>0 ч.</w:t>
      </w:r>
      <w:r w:rsidRPr="00580793">
        <w:rPr>
          <w:b/>
          <w:bCs/>
          <w:color w:val="000000"/>
          <w:sz w:val="28"/>
          <w:szCs w:val="28"/>
        </w:rPr>
        <w:t xml:space="preserve"> </w:t>
      </w:r>
      <w:r w:rsidRPr="00580793">
        <w:rPr>
          <w:color w:val="000000"/>
          <w:sz w:val="28"/>
          <w:szCs w:val="28"/>
        </w:rPr>
        <w:t xml:space="preserve">по адресу: </w:t>
      </w:r>
      <w:r w:rsidR="00175930" w:rsidRPr="00580793">
        <w:rPr>
          <w:color w:val="000000"/>
          <w:sz w:val="28"/>
          <w:szCs w:val="28"/>
        </w:rPr>
        <w:t>г. Екатеринбург, ул. Мамина-Сибиряка, д. 111, каб. 9.</w:t>
      </w:r>
    </w:p>
    <w:p w:rsidR="00175930" w:rsidRPr="00580793"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3</w:t>
      </w:r>
      <w:r w:rsidRPr="00580793">
        <w:rPr>
          <w:color w:val="000000"/>
          <w:sz w:val="28"/>
          <w:szCs w:val="28"/>
        </w:rPr>
        <w:t>. Дата, время, место рассмотрения з</w:t>
      </w:r>
      <w:r w:rsidR="008316A9" w:rsidRPr="00580793">
        <w:rPr>
          <w:color w:val="000000"/>
          <w:sz w:val="28"/>
          <w:szCs w:val="28"/>
        </w:rPr>
        <w:t xml:space="preserve">аявок на участие в аукционах: </w:t>
      </w:r>
      <w:r w:rsidR="00171C61" w:rsidRPr="00580793">
        <w:rPr>
          <w:color w:val="000000"/>
          <w:sz w:val="28"/>
          <w:szCs w:val="28"/>
        </w:rPr>
        <w:t xml:space="preserve">                  </w:t>
      </w:r>
      <w:r w:rsidR="00220FED">
        <w:rPr>
          <w:color w:val="000000"/>
          <w:sz w:val="28"/>
          <w:szCs w:val="28"/>
          <w:highlight w:val="yellow"/>
        </w:rPr>
        <w:t>26</w:t>
      </w:r>
      <w:r w:rsidR="00175930" w:rsidRPr="00301E73">
        <w:rPr>
          <w:color w:val="000000"/>
          <w:sz w:val="28"/>
          <w:szCs w:val="28"/>
          <w:highlight w:val="yellow"/>
        </w:rPr>
        <w:t>.</w:t>
      </w:r>
      <w:r w:rsidR="00F51574" w:rsidRPr="00301E73">
        <w:rPr>
          <w:color w:val="000000"/>
          <w:sz w:val="28"/>
          <w:szCs w:val="28"/>
          <w:highlight w:val="yellow"/>
        </w:rPr>
        <w:t>0</w:t>
      </w:r>
      <w:r w:rsidR="00220FED">
        <w:rPr>
          <w:color w:val="000000"/>
          <w:sz w:val="28"/>
          <w:szCs w:val="28"/>
          <w:highlight w:val="yellow"/>
        </w:rPr>
        <w:t>5</w:t>
      </w:r>
      <w:r w:rsidR="00B720EF" w:rsidRPr="00301E73">
        <w:rPr>
          <w:color w:val="000000"/>
          <w:sz w:val="28"/>
          <w:szCs w:val="28"/>
          <w:highlight w:val="yellow"/>
        </w:rPr>
        <w:t>.201</w:t>
      </w:r>
      <w:r w:rsidR="0099764D" w:rsidRPr="00301E73">
        <w:rPr>
          <w:color w:val="000000"/>
          <w:sz w:val="28"/>
          <w:szCs w:val="28"/>
          <w:highlight w:val="yellow"/>
        </w:rPr>
        <w:t>7</w:t>
      </w:r>
      <w:r w:rsidRPr="00301E73">
        <w:rPr>
          <w:color w:val="000000"/>
          <w:sz w:val="28"/>
          <w:szCs w:val="28"/>
          <w:highlight w:val="yellow"/>
        </w:rPr>
        <w:t xml:space="preserve"> г.</w:t>
      </w:r>
      <w:r w:rsidRPr="00580793">
        <w:rPr>
          <w:color w:val="000000"/>
          <w:sz w:val="28"/>
          <w:szCs w:val="28"/>
        </w:rPr>
        <w:t xml:space="preserve"> в 14.00 ч. по адресу: </w:t>
      </w:r>
      <w:r w:rsidR="00175930" w:rsidRPr="00580793">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4</w:t>
      </w:r>
      <w:r w:rsidRPr="00580793">
        <w:rPr>
          <w:color w:val="000000"/>
          <w:sz w:val="28"/>
          <w:szCs w:val="28"/>
        </w:rPr>
        <w:t>. Заявки на учас</w:t>
      </w:r>
      <w:r w:rsidR="007D7829" w:rsidRPr="00580793">
        <w:rPr>
          <w:color w:val="000000"/>
          <w:sz w:val="28"/>
          <w:szCs w:val="28"/>
        </w:rPr>
        <w:t xml:space="preserve">тие в аукционах принимаются с </w:t>
      </w:r>
      <w:r w:rsidR="00301E73">
        <w:rPr>
          <w:color w:val="000000"/>
          <w:sz w:val="28"/>
          <w:szCs w:val="28"/>
          <w:highlight w:val="yellow"/>
        </w:rPr>
        <w:t>26</w:t>
      </w:r>
      <w:r w:rsidR="007D7829" w:rsidRPr="00301E73">
        <w:rPr>
          <w:sz w:val="28"/>
          <w:szCs w:val="28"/>
          <w:highlight w:val="yellow"/>
        </w:rPr>
        <w:t>.</w:t>
      </w:r>
      <w:r w:rsidR="006E1240" w:rsidRPr="00301E73">
        <w:rPr>
          <w:sz w:val="28"/>
          <w:szCs w:val="28"/>
          <w:highlight w:val="yellow"/>
        </w:rPr>
        <w:t>0</w:t>
      </w:r>
      <w:r w:rsidR="00301E73">
        <w:rPr>
          <w:sz w:val="28"/>
          <w:szCs w:val="28"/>
          <w:highlight w:val="yellow"/>
        </w:rPr>
        <w:t>4</w:t>
      </w:r>
      <w:r w:rsidR="00B720EF" w:rsidRPr="00301E73">
        <w:rPr>
          <w:sz w:val="28"/>
          <w:szCs w:val="28"/>
          <w:highlight w:val="yellow"/>
        </w:rPr>
        <w:t>.201</w:t>
      </w:r>
      <w:r w:rsidR="006E1240" w:rsidRPr="00301E73">
        <w:rPr>
          <w:sz w:val="28"/>
          <w:szCs w:val="28"/>
          <w:highlight w:val="yellow"/>
        </w:rPr>
        <w:t>7</w:t>
      </w:r>
      <w:r w:rsidR="009016FA" w:rsidRPr="00301E73">
        <w:rPr>
          <w:sz w:val="28"/>
          <w:szCs w:val="28"/>
          <w:highlight w:val="yellow"/>
        </w:rPr>
        <w:t xml:space="preserve"> г.</w:t>
      </w:r>
      <w:r w:rsidR="009016FA" w:rsidRPr="00580793">
        <w:rPr>
          <w:sz w:val="28"/>
          <w:szCs w:val="28"/>
        </w:rPr>
        <w:t xml:space="preserve"> по </w:t>
      </w:r>
      <w:r w:rsidR="009557A5" w:rsidRPr="00580793">
        <w:rPr>
          <w:sz w:val="28"/>
          <w:szCs w:val="28"/>
        </w:rPr>
        <w:t xml:space="preserve">              </w:t>
      </w:r>
      <w:r w:rsidR="00220FED">
        <w:rPr>
          <w:sz w:val="28"/>
          <w:szCs w:val="28"/>
          <w:highlight w:val="yellow"/>
        </w:rPr>
        <w:t>25</w:t>
      </w:r>
      <w:r w:rsidR="00F57EF6" w:rsidRPr="00301E73">
        <w:rPr>
          <w:sz w:val="28"/>
          <w:szCs w:val="28"/>
          <w:highlight w:val="yellow"/>
        </w:rPr>
        <w:t>.</w:t>
      </w:r>
      <w:r w:rsidR="0035154F" w:rsidRPr="00301E73">
        <w:rPr>
          <w:sz w:val="28"/>
          <w:szCs w:val="28"/>
          <w:highlight w:val="yellow"/>
        </w:rPr>
        <w:t>0</w:t>
      </w:r>
      <w:r w:rsidR="00220FED">
        <w:rPr>
          <w:sz w:val="28"/>
          <w:szCs w:val="28"/>
          <w:highlight w:val="yellow"/>
        </w:rPr>
        <w:t>5</w:t>
      </w:r>
      <w:r w:rsidR="00B720EF" w:rsidRPr="00301E73">
        <w:rPr>
          <w:sz w:val="28"/>
          <w:szCs w:val="28"/>
          <w:highlight w:val="yellow"/>
        </w:rPr>
        <w:t>.201</w:t>
      </w:r>
      <w:r w:rsidR="0035154F" w:rsidRPr="00301E73">
        <w:rPr>
          <w:sz w:val="28"/>
          <w:szCs w:val="28"/>
          <w:highlight w:val="yellow"/>
        </w:rPr>
        <w:t>7</w:t>
      </w:r>
      <w:r w:rsidR="00E143E7" w:rsidRPr="00301E73">
        <w:rPr>
          <w:sz w:val="28"/>
          <w:szCs w:val="28"/>
          <w:highlight w:val="yellow"/>
        </w:rPr>
        <w:t xml:space="preserve"> г.</w:t>
      </w:r>
      <w:r w:rsidRPr="00580793">
        <w:rPr>
          <w:sz w:val="28"/>
          <w:szCs w:val="28"/>
        </w:rPr>
        <w:t xml:space="preserve"> в рабочие дни с 10.00</w:t>
      </w:r>
      <w:r w:rsidR="0017772B" w:rsidRPr="00580793">
        <w:rPr>
          <w:sz w:val="28"/>
          <w:szCs w:val="28"/>
        </w:rPr>
        <w:t xml:space="preserve"> </w:t>
      </w:r>
      <w:r w:rsidRPr="00580793">
        <w:rPr>
          <w:sz w:val="28"/>
          <w:szCs w:val="28"/>
        </w:rPr>
        <w:t>до 12.00 и с 13.00 до 16.00 по адресу:</w:t>
      </w:r>
      <w:r w:rsidR="001760F8" w:rsidRPr="00580793">
        <w:rPr>
          <w:sz w:val="28"/>
          <w:szCs w:val="28"/>
        </w:rPr>
        <w:t xml:space="preserve">                               </w:t>
      </w:r>
      <w:r w:rsidR="00175930" w:rsidRPr="00580793">
        <w:rPr>
          <w:color w:val="000000"/>
          <w:sz w:val="28"/>
          <w:szCs w:val="28"/>
        </w:rPr>
        <w:t>г. Екатеринбург, ул. Мамина-Сибиряка, д. 111, центральный вход</w:t>
      </w:r>
      <w:r w:rsidR="00175930" w:rsidRPr="00F12ACF">
        <w:rPr>
          <w:color w:val="000000"/>
          <w:sz w:val="28"/>
          <w:szCs w:val="28"/>
        </w:rPr>
        <w:t xml:space="preserve">, 1 этаж, отдел торгов и государственных закупок, тел.: (343) 229-00-07.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F12ACF">
        <w:rPr>
          <w:rFonts w:ascii="Times New Roman" w:hAnsi="Times New Roman"/>
          <w:bCs/>
          <w:color w:val="auto"/>
          <w:sz w:val="28"/>
          <w:szCs w:val="28"/>
        </w:rPr>
        <w:t>, 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9"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r w:rsidRPr="00F12ACF">
          <w:rPr>
            <w:rStyle w:val="af3"/>
            <w:color w:val="auto"/>
            <w:sz w:val="28"/>
            <w:szCs w:val="28"/>
            <w:lang w:val="en-US"/>
          </w:rPr>
          <w:t>fiso</w:t>
        </w:r>
        <w:r w:rsidRPr="00F12ACF">
          <w:rPr>
            <w:rStyle w:val="af3"/>
            <w:color w:val="auto"/>
            <w:sz w:val="28"/>
            <w:szCs w:val="28"/>
          </w:rPr>
          <w:t>96.</w:t>
        </w:r>
        <w:r w:rsidRPr="00F12ACF">
          <w:rPr>
            <w:rStyle w:val="af3"/>
            <w:color w:val="auto"/>
            <w:sz w:val="28"/>
            <w:szCs w:val="28"/>
            <w:lang w:val="en-US"/>
          </w:rPr>
          <w:t>ru</w:t>
        </w:r>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99764D" w:rsidRPr="00F12ACF" w:rsidRDefault="0099764D" w:rsidP="00F12ACF">
      <w:pPr>
        <w:ind w:firstLine="567"/>
        <w:jc w:val="both"/>
        <w:rPr>
          <w:sz w:val="28"/>
          <w:szCs w:val="28"/>
        </w:rPr>
      </w:pP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 ___ мин.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F12ACF">
      <w:headerReference w:type="default" r:id="rId12"/>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CD" w:rsidRDefault="009762CD" w:rsidP="00E91CE2">
      <w:r>
        <w:separator/>
      </w:r>
    </w:p>
  </w:endnote>
  <w:endnote w:type="continuationSeparator" w:id="0">
    <w:p w:rsidR="009762CD" w:rsidRDefault="009762CD"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CD" w:rsidRDefault="009762CD" w:rsidP="00E91CE2">
      <w:r>
        <w:separator/>
      </w:r>
    </w:p>
  </w:footnote>
  <w:footnote w:type="continuationSeparator" w:id="0">
    <w:p w:rsidR="009762CD" w:rsidRDefault="009762CD"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CD" w:rsidRDefault="009762CD"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CA73EF">
      <w:rPr>
        <w:noProof/>
        <w:sz w:val="28"/>
        <w:szCs w:val="28"/>
      </w:rPr>
      <w:t>6</w:t>
    </w:r>
    <w:r w:rsidRPr="001E2BE3">
      <w:rPr>
        <w:sz w:val="28"/>
        <w:szCs w:val="28"/>
      </w:rPr>
      <w:fldChar w:fldCharType="end"/>
    </w:r>
  </w:p>
  <w:p w:rsidR="009762CD" w:rsidRDefault="009762CD"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07583"/>
    <w:rsid w:val="000077AF"/>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898"/>
    <w:rsid w:val="00043D5B"/>
    <w:rsid w:val="00044705"/>
    <w:rsid w:val="00044FC6"/>
    <w:rsid w:val="000471EA"/>
    <w:rsid w:val="000515AE"/>
    <w:rsid w:val="00051A83"/>
    <w:rsid w:val="00054606"/>
    <w:rsid w:val="00055B34"/>
    <w:rsid w:val="00061CA8"/>
    <w:rsid w:val="0006319F"/>
    <w:rsid w:val="00073666"/>
    <w:rsid w:val="000748F2"/>
    <w:rsid w:val="000765EF"/>
    <w:rsid w:val="0007668A"/>
    <w:rsid w:val="000817D5"/>
    <w:rsid w:val="00082E79"/>
    <w:rsid w:val="0008332D"/>
    <w:rsid w:val="00084192"/>
    <w:rsid w:val="00085B20"/>
    <w:rsid w:val="00087D11"/>
    <w:rsid w:val="000905EB"/>
    <w:rsid w:val="00092113"/>
    <w:rsid w:val="00094772"/>
    <w:rsid w:val="00096762"/>
    <w:rsid w:val="000A312D"/>
    <w:rsid w:val="000A33A2"/>
    <w:rsid w:val="000A44C8"/>
    <w:rsid w:val="000A4AAF"/>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1708"/>
    <w:rsid w:val="001041FB"/>
    <w:rsid w:val="001077D6"/>
    <w:rsid w:val="00111299"/>
    <w:rsid w:val="001140E5"/>
    <w:rsid w:val="0011588D"/>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4BB0"/>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6072"/>
    <w:rsid w:val="002069E4"/>
    <w:rsid w:val="00211CD9"/>
    <w:rsid w:val="00214E80"/>
    <w:rsid w:val="002165C6"/>
    <w:rsid w:val="00216DB1"/>
    <w:rsid w:val="00220413"/>
    <w:rsid w:val="00220FED"/>
    <w:rsid w:val="00222491"/>
    <w:rsid w:val="00222D3B"/>
    <w:rsid w:val="00225AB0"/>
    <w:rsid w:val="00225B67"/>
    <w:rsid w:val="00227776"/>
    <w:rsid w:val="00227D7D"/>
    <w:rsid w:val="00230A2D"/>
    <w:rsid w:val="00233577"/>
    <w:rsid w:val="00233E57"/>
    <w:rsid w:val="00234827"/>
    <w:rsid w:val="00237992"/>
    <w:rsid w:val="00243B6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92797"/>
    <w:rsid w:val="00293C9C"/>
    <w:rsid w:val="00294F36"/>
    <w:rsid w:val="00294F4B"/>
    <w:rsid w:val="002A4CAF"/>
    <w:rsid w:val="002A68F2"/>
    <w:rsid w:val="002B1E03"/>
    <w:rsid w:val="002B2817"/>
    <w:rsid w:val="002B355E"/>
    <w:rsid w:val="002B6807"/>
    <w:rsid w:val="002B6AB6"/>
    <w:rsid w:val="002B72F4"/>
    <w:rsid w:val="002C105C"/>
    <w:rsid w:val="002C1D98"/>
    <w:rsid w:val="002C486F"/>
    <w:rsid w:val="002D18FF"/>
    <w:rsid w:val="002E27C4"/>
    <w:rsid w:val="002E4EBD"/>
    <w:rsid w:val="002E5425"/>
    <w:rsid w:val="002E5BFF"/>
    <w:rsid w:val="002F3FF6"/>
    <w:rsid w:val="002F721B"/>
    <w:rsid w:val="00301126"/>
    <w:rsid w:val="003015EE"/>
    <w:rsid w:val="003019CC"/>
    <w:rsid w:val="00301E73"/>
    <w:rsid w:val="00301FF6"/>
    <w:rsid w:val="003055E9"/>
    <w:rsid w:val="00306C07"/>
    <w:rsid w:val="00314C2B"/>
    <w:rsid w:val="00316C65"/>
    <w:rsid w:val="003204F1"/>
    <w:rsid w:val="003258DC"/>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1950"/>
    <w:rsid w:val="0038423D"/>
    <w:rsid w:val="0039550A"/>
    <w:rsid w:val="00395E44"/>
    <w:rsid w:val="003A0F4C"/>
    <w:rsid w:val="003A31D4"/>
    <w:rsid w:val="003A5594"/>
    <w:rsid w:val="003B1B51"/>
    <w:rsid w:val="003B71A3"/>
    <w:rsid w:val="003B7BA7"/>
    <w:rsid w:val="003C04E9"/>
    <w:rsid w:val="003C1E8B"/>
    <w:rsid w:val="003C75A1"/>
    <w:rsid w:val="003D33C8"/>
    <w:rsid w:val="003D4F79"/>
    <w:rsid w:val="003D72E9"/>
    <w:rsid w:val="003D76D5"/>
    <w:rsid w:val="003E3869"/>
    <w:rsid w:val="003E5378"/>
    <w:rsid w:val="003E5E4C"/>
    <w:rsid w:val="003F3C5D"/>
    <w:rsid w:val="00404BEA"/>
    <w:rsid w:val="00405651"/>
    <w:rsid w:val="00412386"/>
    <w:rsid w:val="00412D08"/>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2382"/>
    <w:rsid w:val="004B5314"/>
    <w:rsid w:val="004B546F"/>
    <w:rsid w:val="004C253F"/>
    <w:rsid w:val="004C3698"/>
    <w:rsid w:val="004C5A52"/>
    <w:rsid w:val="004C664B"/>
    <w:rsid w:val="004D35E3"/>
    <w:rsid w:val="004E1C5E"/>
    <w:rsid w:val="004E5A92"/>
    <w:rsid w:val="004E6C2C"/>
    <w:rsid w:val="004F0886"/>
    <w:rsid w:val="004F1A25"/>
    <w:rsid w:val="004F24EF"/>
    <w:rsid w:val="004F7895"/>
    <w:rsid w:val="00500B58"/>
    <w:rsid w:val="00511526"/>
    <w:rsid w:val="00511729"/>
    <w:rsid w:val="005120A6"/>
    <w:rsid w:val="00522CDC"/>
    <w:rsid w:val="0052320F"/>
    <w:rsid w:val="00534F29"/>
    <w:rsid w:val="005360E4"/>
    <w:rsid w:val="0054220C"/>
    <w:rsid w:val="00543086"/>
    <w:rsid w:val="005454DF"/>
    <w:rsid w:val="005458F9"/>
    <w:rsid w:val="005509E3"/>
    <w:rsid w:val="00551ADE"/>
    <w:rsid w:val="00554AD7"/>
    <w:rsid w:val="00555103"/>
    <w:rsid w:val="00555DB5"/>
    <w:rsid w:val="00564010"/>
    <w:rsid w:val="00564D84"/>
    <w:rsid w:val="00571ED3"/>
    <w:rsid w:val="0057549F"/>
    <w:rsid w:val="00576EC0"/>
    <w:rsid w:val="00580793"/>
    <w:rsid w:val="00586976"/>
    <w:rsid w:val="00593573"/>
    <w:rsid w:val="00595DEC"/>
    <w:rsid w:val="00596EE1"/>
    <w:rsid w:val="005A2197"/>
    <w:rsid w:val="005A2590"/>
    <w:rsid w:val="005A3E50"/>
    <w:rsid w:val="005B02D0"/>
    <w:rsid w:val="005B0853"/>
    <w:rsid w:val="005B107B"/>
    <w:rsid w:val="005B16F6"/>
    <w:rsid w:val="005B1983"/>
    <w:rsid w:val="005B3155"/>
    <w:rsid w:val="005B4A77"/>
    <w:rsid w:val="005B4BB7"/>
    <w:rsid w:val="005B5C8F"/>
    <w:rsid w:val="005B6A05"/>
    <w:rsid w:val="005B7D77"/>
    <w:rsid w:val="005C553F"/>
    <w:rsid w:val="005C7258"/>
    <w:rsid w:val="005C7D8B"/>
    <w:rsid w:val="005D0ABD"/>
    <w:rsid w:val="005D126D"/>
    <w:rsid w:val="005D2FF2"/>
    <w:rsid w:val="005D314C"/>
    <w:rsid w:val="005D5BAD"/>
    <w:rsid w:val="005D61F6"/>
    <w:rsid w:val="005E01E7"/>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6310"/>
    <w:rsid w:val="0066111E"/>
    <w:rsid w:val="006621DA"/>
    <w:rsid w:val="00663502"/>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3A54"/>
    <w:rsid w:val="006A7B95"/>
    <w:rsid w:val="006B0570"/>
    <w:rsid w:val="006B07AE"/>
    <w:rsid w:val="006B27EA"/>
    <w:rsid w:val="006B7299"/>
    <w:rsid w:val="006B7527"/>
    <w:rsid w:val="006C08F5"/>
    <w:rsid w:val="006C1E34"/>
    <w:rsid w:val="006C368A"/>
    <w:rsid w:val="006C414E"/>
    <w:rsid w:val="006C6BE5"/>
    <w:rsid w:val="006D53F8"/>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7B9"/>
    <w:rsid w:val="007109EA"/>
    <w:rsid w:val="00714FC5"/>
    <w:rsid w:val="0072212D"/>
    <w:rsid w:val="00723523"/>
    <w:rsid w:val="00723605"/>
    <w:rsid w:val="0073350D"/>
    <w:rsid w:val="007338FA"/>
    <w:rsid w:val="0073395E"/>
    <w:rsid w:val="0073429C"/>
    <w:rsid w:val="0073483D"/>
    <w:rsid w:val="00735EDA"/>
    <w:rsid w:val="00736004"/>
    <w:rsid w:val="007364A5"/>
    <w:rsid w:val="00736EFB"/>
    <w:rsid w:val="007444E0"/>
    <w:rsid w:val="0074511F"/>
    <w:rsid w:val="00746985"/>
    <w:rsid w:val="0075286F"/>
    <w:rsid w:val="00756007"/>
    <w:rsid w:val="00757DFC"/>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7829"/>
    <w:rsid w:val="007D7DC6"/>
    <w:rsid w:val="007E0754"/>
    <w:rsid w:val="007E3F14"/>
    <w:rsid w:val="007E5162"/>
    <w:rsid w:val="007E6828"/>
    <w:rsid w:val="007E6A60"/>
    <w:rsid w:val="00807210"/>
    <w:rsid w:val="00807AAE"/>
    <w:rsid w:val="00810A8C"/>
    <w:rsid w:val="00811070"/>
    <w:rsid w:val="0081352C"/>
    <w:rsid w:val="00817BB0"/>
    <w:rsid w:val="008203EB"/>
    <w:rsid w:val="00821F1F"/>
    <w:rsid w:val="00825FFC"/>
    <w:rsid w:val="0083014C"/>
    <w:rsid w:val="008316A9"/>
    <w:rsid w:val="0083195B"/>
    <w:rsid w:val="0083297B"/>
    <w:rsid w:val="008336AE"/>
    <w:rsid w:val="00835046"/>
    <w:rsid w:val="0083654F"/>
    <w:rsid w:val="00841379"/>
    <w:rsid w:val="00845299"/>
    <w:rsid w:val="00850C1C"/>
    <w:rsid w:val="00850F32"/>
    <w:rsid w:val="00853A5C"/>
    <w:rsid w:val="0085471A"/>
    <w:rsid w:val="00857633"/>
    <w:rsid w:val="00864E05"/>
    <w:rsid w:val="00866532"/>
    <w:rsid w:val="00870045"/>
    <w:rsid w:val="00871889"/>
    <w:rsid w:val="00872B93"/>
    <w:rsid w:val="00874411"/>
    <w:rsid w:val="008809C8"/>
    <w:rsid w:val="00881187"/>
    <w:rsid w:val="00881D1B"/>
    <w:rsid w:val="00882A1A"/>
    <w:rsid w:val="008845B1"/>
    <w:rsid w:val="00887FF3"/>
    <w:rsid w:val="00890F6D"/>
    <w:rsid w:val="0089125D"/>
    <w:rsid w:val="008963D2"/>
    <w:rsid w:val="00896C75"/>
    <w:rsid w:val="00897CAB"/>
    <w:rsid w:val="008A0B41"/>
    <w:rsid w:val="008B5AE0"/>
    <w:rsid w:val="008B63BE"/>
    <w:rsid w:val="008C0B08"/>
    <w:rsid w:val="008C44F4"/>
    <w:rsid w:val="008C5405"/>
    <w:rsid w:val="008C5685"/>
    <w:rsid w:val="008D032C"/>
    <w:rsid w:val="008D1622"/>
    <w:rsid w:val="008D6147"/>
    <w:rsid w:val="008E0DB2"/>
    <w:rsid w:val="008E2042"/>
    <w:rsid w:val="008F14CF"/>
    <w:rsid w:val="008F17E4"/>
    <w:rsid w:val="008F7328"/>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62CD"/>
    <w:rsid w:val="0097689B"/>
    <w:rsid w:val="00980A97"/>
    <w:rsid w:val="00981D47"/>
    <w:rsid w:val="00982B16"/>
    <w:rsid w:val="00982B29"/>
    <w:rsid w:val="009878FE"/>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0EDE"/>
    <w:rsid w:val="009C7717"/>
    <w:rsid w:val="009D19AB"/>
    <w:rsid w:val="009D2C83"/>
    <w:rsid w:val="009D4636"/>
    <w:rsid w:val="009D64F5"/>
    <w:rsid w:val="009E1CEC"/>
    <w:rsid w:val="009E1D88"/>
    <w:rsid w:val="009E3800"/>
    <w:rsid w:val="009E7EBF"/>
    <w:rsid w:val="009F2D1A"/>
    <w:rsid w:val="009F4F98"/>
    <w:rsid w:val="00A02046"/>
    <w:rsid w:val="00A03C0D"/>
    <w:rsid w:val="00A05692"/>
    <w:rsid w:val="00A10437"/>
    <w:rsid w:val="00A13144"/>
    <w:rsid w:val="00A1342D"/>
    <w:rsid w:val="00A13CA0"/>
    <w:rsid w:val="00A143F1"/>
    <w:rsid w:val="00A14424"/>
    <w:rsid w:val="00A14526"/>
    <w:rsid w:val="00A1583F"/>
    <w:rsid w:val="00A162A4"/>
    <w:rsid w:val="00A34E15"/>
    <w:rsid w:val="00A34FC0"/>
    <w:rsid w:val="00A35AF4"/>
    <w:rsid w:val="00A37E71"/>
    <w:rsid w:val="00A4053C"/>
    <w:rsid w:val="00A40F76"/>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3BBA"/>
    <w:rsid w:val="00A80477"/>
    <w:rsid w:val="00A80C75"/>
    <w:rsid w:val="00A912BA"/>
    <w:rsid w:val="00A95AC7"/>
    <w:rsid w:val="00AA1109"/>
    <w:rsid w:val="00AA53ED"/>
    <w:rsid w:val="00AA607E"/>
    <w:rsid w:val="00AB39D1"/>
    <w:rsid w:val="00AB51E6"/>
    <w:rsid w:val="00AB5D52"/>
    <w:rsid w:val="00AC01B7"/>
    <w:rsid w:val="00AC0E84"/>
    <w:rsid w:val="00AC47A2"/>
    <w:rsid w:val="00AD3352"/>
    <w:rsid w:val="00AD46A3"/>
    <w:rsid w:val="00AD4DB6"/>
    <w:rsid w:val="00AE0314"/>
    <w:rsid w:val="00AE2258"/>
    <w:rsid w:val="00AE2A61"/>
    <w:rsid w:val="00AE4083"/>
    <w:rsid w:val="00AF007D"/>
    <w:rsid w:val="00AF7DE5"/>
    <w:rsid w:val="00B03216"/>
    <w:rsid w:val="00B107E3"/>
    <w:rsid w:val="00B20FA6"/>
    <w:rsid w:val="00B2356F"/>
    <w:rsid w:val="00B2381A"/>
    <w:rsid w:val="00B327A9"/>
    <w:rsid w:val="00B362BD"/>
    <w:rsid w:val="00B41D38"/>
    <w:rsid w:val="00B42F7A"/>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1B6"/>
    <w:rsid w:val="00BA14AF"/>
    <w:rsid w:val="00BA51FA"/>
    <w:rsid w:val="00BB07F7"/>
    <w:rsid w:val="00BB22E0"/>
    <w:rsid w:val="00BB3260"/>
    <w:rsid w:val="00BB65B8"/>
    <w:rsid w:val="00BB6CE0"/>
    <w:rsid w:val="00BC1557"/>
    <w:rsid w:val="00BD0597"/>
    <w:rsid w:val="00BD2716"/>
    <w:rsid w:val="00BD432A"/>
    <w:rsid w:val="00BD5B95"/>
    <w:rsid w:val="00BD7463"/>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A73EF"/>
    <w:rsid w:val="00CB067C"/>
    <w:rsid w:val="00CB124B"/>
    <w:rsid w:val="00CB1E03"/>
    <w:rsid w:val="00CB4066"/>
    <w:rsid w:val="00CB4D94"/>
    <w:rsid w:val="00CB5535"/>
    <w:rsid w:val="00CB62A3"/>
    <w:rsid w:val="00CB642A"/>
    <w:rsid w:val="00CB72E1"/>
    <w:rsid w:val="00CB789D"/>
    <w:rsid w:val="00CC07A7"/>
    <w:rsid w:val="00CC23F7"/>
    <w:rsid w:val="00CC6D4F"/>
    <w:rsid w:val="00CC78C5"/>
    <w:rsid w:val="00CD0D11"/>
    <w:rsid w:val="00CD4B87"/>
    <w:rsid w:val="00CD4BA1"/>
    <w:rsid w:val="00CE6829"/>
    <w:rsid w:val="00CF5209"/>
    <w:rsid w:val="00CF6EB5"/>
    <w:rsid w:val="00D00670"/>
    <w:rsid w:val="00D01E47"/>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2C49"/>
    <w:rsid w:val="00DA551C"/>
    <w:rsid w:val="00DA61D1"/>
    <w:rsid w:val="00DA7DF4"/>
    <w:rsid w:val="00DA7F03"/>
    <w:rsid w:val="00DB0B2C"/>
    <w:rsid w:val="00DB254E"/>
    <w:rsid w:val="00DB47F7"/>
    <w:rsid w:val="00DB4A09"/>
    <w:rsid w:val="00DB6E83"/>
    <w:rsid w:val="00DC103A"/>
    <w:rsid w:val="00DC68F3"/>
    <w:rsid w:val="00DC6EEE"/>
    <w:rsid w:val="00DD1E05"/>
    <w:rsid w:val="00DD306D"/>
    <w:rsid w:val="00DD4457"/>
    <w:rsid w:val="00DD5B7A"/>
    <w:rsid w:val="00DE1F0F"/>
    <w:rsid w:val="00DE76E5"/>
    <w:rsid w:val="00DF1329"/>
    <w:rsid w:val="00DF2BBE"/>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90591"/>
    <w:rsid w:val="00E91CE2"/>
    <w:rsid w:val="00E92953"/>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628A"/>
    <w:rsid w:val="00EE08B0"/>
    <w:rsid w:val="00EE103A"/>
    <w:rsid w:val="00EE31F1"/>
    <w:rsid w:val="00EE41A2"/>
    <w:rsid w:val="00EE535A"/>
    <w:rsid w:val="00EF0DC6"/>
    <w:rsid w:val="00EF1357"/>
    <w:rsid w:val="00EF1BFA"/>
    <w:rsid w:val="00EF23B3"/>
    <w:rsid w:val="00EF2CB4"/>
    <w:rsid w:val="00F01295"/>
    <w:rsid w:val="00F05376"/>
    <w:rsid w:val="00F05CBE"/>
    <w:rsid w:val="00F06250"/>
    <w:rsid w:val="00F070B2"/>
    <w:rsid w:val="00F07C2A"/>
    <w:rsid w:val="00F07E24"/>
    <w:rsid w:val="00F12ACF"/>
    <w:rsid w:val="00F201DF"/>
    <w:rsid w:val="00F20C80"/>
    <w:rsid w:val="00F2120D"/>
    <w:rsid w:val="00F21B68"/>
    <w:rsid w:val="00F2648E"/>
    <w:rsid w:val="00F27692"/>
    <w:rsid w:val="00F3056E"/>
    <w:rsid w:val="00F30BC8"/>
    <w:rsid w:val="00F317CF"/>
    <w:rsid w:val="00F3193D"/>
    <w:rsid w:val="00F31FD2"/>
    <w:rsid w:val="00F32F14"/>
    <w:rsid w:val="00F33F8F"/>
    <w:rsid w:val="00F36880"/>
    <w:rsid w:val="00F3779A"/>
    <w:rsid w:val="00F409E7"/>
    <w:rsid w:val="00F41DA4"/>
    <w:rsid w:val="00F42283"/>
    <w:rsid w:val="00F44D32"/>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9A1"/>
    <w:rsid w:val="00F9356C"/>
    <w:rsid w:val="00F94094"/>
    <w:rsid w:val="00F96B0F"/>
    <w:rsid w:val="00F96FE2"/>
    <w:rsid w:val="00FA0239"/>
    <w:rsid w:val="00FA027C"/>
    <w:rsid w:val="00FA26E7"/>
    <w:rsid w:val="00FB0D75"/>
    <w:rsid w:val="00FB10BC"/>
    <w:rsid w:val="00FB3D95"/>
    <w:rsid w:val="00FB4CDB"/>
    <w:rsid w:val="00FB60DD"/>
    <w:rsid w:val="00FB610B"/>
    <w:rsid w:val="00FC2033"/>
    <w:rsid w:val="00FC22F0"/>
    <w:rsid w:val="00FC3A8E"/>
    <w:rsid w:val="00FD231D"/>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0978-D52D-40E3-BD24-D3F1FF12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10</Pages>
  <Words>4441</Words>
  <Characters>25317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109</cp:revision>
  <cp:lastPrinted>2017-04-21T05:41:00Z</cp:lastPrinted>
  <dcterms:created xsi:type="dcterms:W3CDTF">2016-11-30T07:32:00Z</dcterms:created>
  <dcterms:modified xsi:type="dcterms:W3CDTF">2017-04-24T06:30:00Z</dcterms:modified>
</cp:coreProperties>
</file>