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82" w:rsidRPr="006204B7" w:rsidRDefault="001E5082" w:rsidP="001E5082">
      <w:pPr>
        <w:widowControl w:val="0"/>
        <w:autoSpaceDE w:val="0"/>
        <w:autoSpaceDN w:val="0"/>
        <w:adjustRightInd w:val="0"/>
        <w:spacing w:line="360" w:lineRule="auto"/>
        <w:ind w:left="5670"/>
        <w:rPr>
          <w:color w:val="000000" w:themeColor="text1"/>
        </w:rPr>
      </w:pPr>
      <w:bookmarkStart w:id="0" w:name="_GoBack"/>
      <w:bookmarkEnd w:id="0"/>
      <w:r w:rsidRPr="006204B7">
        <w:rPr>
          <w:color w:val="000000" w:themeColor="text1"/>
        </w:rPr>
        <w:t>Утверждаю:</w:t>
      </w:r>
    </w:p>
    <w:p w:rsidR="001E5082" w:rsidRPr="006204B7" w:rsidRDefault="007E3C32" w:rsidP="001E5082">
      <w:pPr>
        <w:widowControl w:val="0"/>
        <w:autoSpaceDE w:val="0"/>
        <w:autoSpaceDN w:val="0"/>
        <w:adjustRightInd w:val="0"/>
        <w:ind w:left="5670"/>
        <w:rPr>
          <w:color w:val="000000" w:themeColor="text1"/>
        </w:rPr>
      </w:pPr>
      <w:r w:rsidRPr="006204B7">
        <w:rPr>
          <w:color w:val="000000" w:themeColor="text1"/>
        </w:rPr>
        <w:t xml:space="preserve">Временно исполняющий обязанности </w:t>
      </w:r>
      <w:r w:rsidR="001E5082" w:rsidRPr="006204B7">
        <w:rPr>
          <w:color w:val="000000" w:themeColor="text1"/>
        </w:rPr>
        <w:t>Директор</w:t>
      </w:r>
      <w:r w:rsidRPr="006204B7">
        <w:rPr>
          <w:color w:val="000000" w:themeColor="text1"/>
        </w:rPr>
        <w:t>а</w:t>
      </w:r>
      <w:r w:rsidR="001E5082" w:rsidRPr="006204B7">
        <w:rPr>
          <w:color w:val="000000" w:themeColor="text1"/>
        </w:rPr>
        <w:t xml:space="preserve"> </w:t>
      </w:r>
      <w:r w:rsidR="00780901" w:rsidRPr="006204B7">
        <w:rPr>
          <w:color w:val="000000" w:themeColor="text1"/>
        </w:rPr>
        <w:t>г</w:t>
      </w:r>
      <w:r w:rsidR="001E5082" w:rsidRPr="006204B7">
        <w:rPr>
          <w:color w:val="000000" w:themeColor="text1"/>
        </w:rPr>
        <w:t xml:space="preserve">осударственного унитарного </w:t>
      </w:r>
    </w:p>
    <w:p w:rsidR="001E5082" w:rsidRPr="006204B7" w:rsidRDefault="001E5082" w:rsidP="001E5082">
      <w:pPr>
        <w:widowControl w:val="0"/>
        <w:autoSpaceDE w:val="0"/>
        <w:autoSpaceDN w:val="0"/>
        <w:adjustRightInd w:val="0"/>
        <w:ind w:left="5670"/>
        <w:rPr>
          <w:color w:val="000000" w:themeColor="text1"/>
        </w:rPr>
      </w:pPr>
      <w:r w:rsidRPr="006204B7">
        <w:rPr>
          <w:color w:val="000000" w:themeColor="text1"/>
        </w:rPr>
        <w:t xml:space="preserve">предприятия Свердловской области  </w:t>
      </w:r>
    </w:p>
    <w:p w:rsidR="001E5082" w:rsidRPr="006204B7" w:rsidRDefault="001E5082" w:rsidP="001E5082">
      <w:pPr>
        <w:widowControl w:val="0"/>
        <w:autoSpaceDE w:val="0"/>
        <w:autoSpaceDN w:val="0"/>
        <w:adjustRightInd w:val="0"/>
        <w:ind w:left="5670"/>
        <w:rPr>
          <w:color w:val="000000" w:themeColor="text1"/>
        </w:rPr>
      </w:pPr>
      <w:r w:rsidRPr="006204B7">
        <w:rPr>
          <w:color w:val="000000" w:themeColor="text1"/>
        </w:rPr>
        <w:t>«Распорядительная дирекция МУГИСО»</w:t>
      </w:r>
    </w:p>
    <w:p w:rsidR="001E5082" w:rsidRPr="006204B7" w:rsidRDefault="001E5082" w:rsidP="001E5082">
      <w:pPr>
        <w:widowControl w:val="0"/>
        <w:autoSpaceDE w:val="0"/>
        <w:autoSpaceDN w:val="0"/>
        <w:adjustRightInd w:val="0"/>
        <w:ind w:left="5670"/>
        <w:rPr>
          <w:color w:val="000000" w:themeColor="text1"/>
        </w:rPr>
      </w:pPr>
    </w:p>
    <w:p w:rsidR="001E5082" w:rsidRPr="006204B7" w:rsidRDefault="001E5082" w:rsidP="001E5082">
      <w:pPr>
        <w:widowControl w:val="0"/>
        <w:autoSpaceDE w:val="0"/>
        <w:autoSpaceDN w:val="0"/>
        <w:adjustRightInd w:val="0"/>
        <w:spacing w:line="360" w:lineRule="auto"/>
        <w:ind w:left="5670"/>
        <w:rPr>
          <w:color w:val="000000" w:themeColor="text1"/>
        </w:rPr>
      </w:pPr>
      <w:r w:rsidRPr="006204B7">
        <w:rPr>
          <w:color w:val="000000" w:themeColor="text1"/>
        </w:rPr>
        <w:t xml:space="preserve">_____________________ </w:t>
      </w:r>
      <w:r w:rsidR="007E3C32" w:rsidRPr="006204B7">
        <w:rPr>
          <w:color w:val="000000" w:themeColor="text1"/>
        </w:rPr>
        <w:t>Д.А. Савин</w:t>
      </w:r>
    </w:p>
    <w:p w:rsidR="001E5082" w:rsidRPr="006204B7" w:rsidRDefault="001E5082" w:rsidP="001E5082">
      <w:pPr>
        <w:widowControl w:val="0"/>
        <w:autoSpaceDE w:val="0"/>
        <w:autoSpaceDN w:val="0"/>
        <w:adjustRightInd w:val="0"/>
        <w:spacing w:line="360" w:lineRule="auto"/>
        <w:ind w:left="5421"/>
        <w:rPr>
          <w:color w:val="000000" w:themeColor="text1"/>
        </w:rPr>
      </w:pPr>
      <w:r w:rsidRPr="006204B7">
        <w:rPr>
          <w:color w:val="000000" w:themeColor="text1"/>
        </w:rPr>
        <w:t xml:space="preserve">    « ___ » _______________ 201</w:t>
      </w:r>
      <w:r w:rsidR="007E3C32" w:rsidRPr="006204B7">
        <w:rPr>
          <w:color w:val="000000" w:themeColor="text1"/>
        </w:rPr>
        <w:t>6</w:t>
      </w:r>
      <w:r w:rsidRPr="006204B7">
        <w:rPr>
          <w:color w:val="000000" w:themeColor="text1"/>
        </w:rPr>
        <w:t xml:space="preserve"> г.</w:t>
      </w:r>
    </w:p>
    <w:p w:rsidR="00504DF9" w:rsidRPr="006204B7" w:rsidRDefault="00504DF9" w:rsidP="00504DF9">
      <w:pPr>
        <w:widowControl w:val="0"/>
        <w:autoSpaceDE w:val="0"/>
        <w:autoSpaceDN w:val="0"/>
        <w:adjustRightInd w:val="0"/>
        <w:rPr>
          <w:color w:val="000000" w:themeColor="text1"/>
        </w:rPr>
      </w:pPr>
    </w:p>
    <w:p w:rsidR="00E9489C" w:rsidRPr="006204B7" w:rsidRDefault="00E9489C" w:rsidP="00504DF9">
      <w:pPr>
        <w:widowControl w:val="0"/>
        <w:autoSpaceDE w:val="0"/>
        <w:autoSpaceDN w:val="0"/>
        <w:adjustRightInd w:val="0"/>
        <w:rPr>
          <w:color w:val="000000" w:themeColor="text1"/>
        </w:rPr>
      </w:pPr>
    </w:p>
    <w:p w:rsidR="00E9489C" w:rsidRPr="006204B7" w:rsidRDefault="00E9489C" w:rsidP="00E9489C">
      <w:pPr>
        <w:widowControl w:val="0"/>
        <w:autoSpaceDE w:val="0"/>
        <w:autoSpaceDN w:val="0"/>
        <w:adjustRightInd w:val="0"/>
        <w:jc w:val="center"/>
        <w:rPr>
          <w:b/>
          <w:color w:val="000000" w:themeColor="text1"/>
        </w:rPr>
      </w:pPr>
      <w:r w:rsidRPr="006204B7">
        <w:rPr>
          <w:b/>
          <w:color w:val="000000" w:themeColor="text1"/>
        </w:rPr>
        <w:t>ДОКУМЕНТАЦИЯ ОБ АУКЦИОНЕ</w:t>
      </w:r>
    </w:p>
    <w:p w:rsidR="00E9489C" w:rsidRPr="006204B7" w:rsidRDefault="00E9489C" w:rsidP="00E9489C">
      <w:pPr>
        <w:widowControl w:val="0"/>
        <w:autoSpaceDE w:val="0"/>
        <w:autoSpaceDN w:val="0"/>
        <w:adjustRightInd w:val="0"/>
        <w:jc w:val="center"/>
        <w:rPr>
          <w:color w:val="000000" w:themeColor="text1"/>
        </w:rPr>
      </w:pPr>
      <w:r w:rsidRPr="006204B7">
        <w:rPr>
          <w:color w:val="000000" w:themeColor="text1"/>
        </w:rPr>
        <w:t>на право заключения договора купли-продажи в отношении имущества,</w:t>
      </w:r>
    </w:p>
    <w:p w:rsidR="00E9489C" w:rsidRPr="006204B7" w:rsidRDefault="00E9489C" w:rsidP="00E9489C">
      <w:pPr>
        <w:widowControl w:val="0"/>
        <w:autoSpaceDE w:val="0"/>
        <w:autoSpaceDN w:val="0"/>
        <w:adjustRightInd w:val="0"/>
        <w:jc w:val="center"/>
        <w:rPr>
          <w:color w:val="000000" w:themeColor="text1"/>
        </w:rPr>
      </w:pPr>
      <w:r w:rsidRPr="006204B7">
        <w:rPr>
          <w:color w:val="000000" w:themeColor="text1"/>
        </w:rPr>
        <w:t xml:space="preserve">закрепленного на праве хозяйственного ведения за </w:t>
      </w:r>
    </w:p>
    <w:p w:rsidR="00E9489C" w:rsidRPr="006204B7" w:rsidRDefault="00E9489C" w:rsidP="00E9489C">
      <w:pPr>
        <w:widowControl w:val="0"/>
        <w:autoSpaceDE w:val="0"/>
        <w:autoSpaceDN w:val="0"/>
        <w:adjustRightInd w:val="0"/>
        <w:jc w:val="center"/>
        <w:rPr>
          <w:color w:val="000000" w:themeColor="text1"/>
        </w:rPr>
      </w:pPr>
      <w:r w:rsidRPr="006204B7">
        <w:rPr>
          <w:color w:val="000000" w:themeColor="text1"/>
        </w:rPr>
        <w:t>Государственным унитарным предприятием Свердловской области</w:t>
      </w:r>
    </w:p>
    <w:p w:rsidR="00E9489C" w:rsidRPr="006204B7" w:rsidRDefault="00E9489C" w:rsidP="00E9489C">
      <w:pPr>
        <w:widowControl w:val="0"/>
        <w:autoSpaceDE w:val="0"/>
        <w:autoSpaceDN w:val="0"/>
        <w:adjustRightInd w:val="0"/>
        <w:jc w:val="center"/>
        <w:rPr>
          <w:color w:val="000000" w:themeColor="text1"/>
        </w:rPr>
      </w:pPr>
      <w:r w:rsidRPr="006204B7">
        <w:rPr>
          <w:color w:val="000000" w:themeColor="text1"/>
        </w:rPr>
        <w:t>«Распорядительная дирекция Мингосимущества Свердловской области»</w:t>
      </w:r>
    </w:p>
    <w:p w:rsidR="00E9489C" w:rsidRPr="006204B7" w:rsidRDefault="00E9489C" w:rsidP="00504DF9">
      <w:pPr>
        <w:widowControl w:val="0"/>
        <w:autoSpaceDE w:val="0"/>
        <w:autoSpaceDN w:val="0"/>
        <w:adjustRightInd w:val="0"/>
        <w:rPr>
          <w:color w:val="000000" w:themeColor="text1"/>
        </w:rPr>
      </w:pPr>
    </w:p>
    <w:p w:rsidR="00842730" w:rsidRPr="006204B7" w:rsidRDefault="00842730" w:rsidP="00842730">
      <w:pPr>
        <w:widowControl w:val="0"/>
        <w:autoSpaceDE w:val="0"/>
        <w:autoSpaceDN w:val="0"/>
        <w:adjustRightInd w:val="0"/>
        <w:ind w:firstLine="709"/>
        <w:jc w:val="both"/>
        <w:rPr>
          <w:bCs/>
          <w:color w:val="000000" w:themeColor="text1"/>
        </w:rPr>
      </w:pPr>
      <w:r w:rsidRPr="006204B7">
        <w:rPr>
          <w:color w:val="000000" w:themeColor="text1"/>
        </w:rPr>
        <w:t xml:space="preserve">Аукцион проводится в порядке определенном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w:t>
      </w:r>
      <w:r w:rsidRPr="006204B7">
        <w:rPr>
          <w:bCs/>
          <w:color w:val="000000" w:themeColor="text1"/>
        </w:rPr>
        <w:t xml:space="preserve">Приказом </w:t>
      </w:r>
      <w:r w:rsidRPr="006204B7">
        <w:rPr>
          <w:color w:val="000000" w:themeColor="text1"/>
        </w:rPr>
        <w:t xml:space="preserve">ФАС России </w:t>
      </w:r>
      <w:r w:rsidRPr="006204B7">
        <w:rPr>
          <w:bCs/>
          <w:color w:val="000000" w:themeColor="text1"/>
        </w:rPr>
        <w:t>от 10 февраля 2010 г. № 67.</w:t>
      </w:r>
    </w:p>
    <w:p w:rsidR="00842730" w:rsidRPr="006204B7" w:rsidRDefault="00842730" w:rsidP="00842730">
      <w:pPr>
        <w:widowControl w:val="0"/>
        <w:autoSpaceDE w:val="0"/>
        <w:autoSpaceDN w:val="0"/>
        <w:adjustRightInd w:val="0"/>
        <w:rPr>
          <w:color w:val="000000" w:themeColor="text1"/>
        </w:rPr>
      </w:pPr>
    </w:p>
    <w:p w:rsidR="00842730" w:rsidRPr="006204B7" w:rsidRDefault="00842730" w:rsidP="00842730">
      <w:pPr>
        <w:ind w:firstLine="709"/>
        <w:jc w:val="both"/>
        <w:rPr>
          <w:b/>
          <w:color w:val="000000" w:themeColor="text1"/>
        </w:rPr>
      </w:pPr>
      <w:r w:rsidRPr="006204B7">
        <w:rPr>
          <w:b/>
          <w:color w:val="000000" w:themeColor="text1"/>
        </w:rPr>
        <w:t>1. Наименование, место нахождения, почтовый адрес, адрес электронной почты и                номер контактного телефона организатора аукциона.</w:t>
      </w:r>
    </w:p>
    <w:p w:rsidR="00842730" w:rsidRPr="006204B7" w:rsidRDefault="00842730" w:rsidP="00842730">
      <w:pPr>
        <w:ind w:firstLine="709"/>
        <w:jc w:val="both"/>
        <w:rPr>
          <w:color w:val="000000" w:themeColor="text1"/>
        </w:rPr>
      </w:pPr>
      <w:r w:rsidRPr="006204B7">
        <w:rPr>
          <w:color w:val="000000" w:themeColor="text1"/>
        </w:rPr>
        <w:t xml:space="preserve">Государственное унитарное предприятие Свердловской области «Распорядительная дирекция Мингосимущества Свердловской области». </w:t>
      </w:r>
    </w:p>
    <w:p w:rsidR="00842730" w:rsidRPr="006204B7" w:rsidRDefault="00842730" w:rsidP="00842730">
      <w:pPr>
        <w:ind w:firstLine="709"/>
        <w:jc w:val="both"/>
        <w:rPr>
          <w:color w:val="000000" w:themeColor="text1"/>
        </w:rPr>
      </w:pPr>
      <w:r w:rsidRPr="006204B7">
        <w:rPr>
          <w:color w:val="000000" w:themeColor="text1"/>
        </w:rPr>
        <w:t>Юридический адрес: 620219, город Екатеринбург, улица Мамина-Сибиряка, 111.</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t>Фактический адрес:  620026, г. Екатеринбург, ул. К. Маркса, д. 8.</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t>Контактное лицо: Елизарова Елена Юрьевна, тел. (343) 257-84-60 (61);</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t xml:space="preserve">Адрес электронной почты: </w:t>
      </w:r>
      <w:hyperlink r:id="rId8" w:history="1">
        <w:r w:rsidRPr="006204B7">
          <w:rPr>
            <w:rStyle w:val="a3"/>
            <w:color w:val="000000" w:themeColor="text1"/>
          </w:rPr>
          <w:t>office@rdmugiso.ru</w:t>
        </w:r>
      </w:hyperlink>
    </w:p>
    <w:p w:rsidR="00842730" w:rsidRPr="006204B7" w:rsidRDefault="00842730" w:rsidP="00842730">
      <w:pPr>
        <w:widowControl w:val="0"/>
        <w:autoSpaceDE w:val="0"/>
        <w:autoSpaceDN w:val="0"/>
        <w:adjustRightInd w:val="0"/>
        <w:ind w:firstLine="709"/>
        <w:jc w:val="both"/>
        <w:rPr>
          <w:b/>
          <w:color w:val="000000" w:themeColor="text1"/>
        </w:rPr>
      </w:pPr>
    </w:p>
    <w:p w:rsidR="00842730" w:rsidRPr="006204B7" w:rsidRDefault="00842730" w:rsidP="00842730">
      <w:pPr>
        <w:widowControl w:val="0"/>
        <w:autoSpaceDE w:val="0"/>
        <w:autoSpaceDN w:val="0"/>
        <w:adjustRightInd w:val="0"/>
        <w:ind w:firstLine="709"/>
        <w:jc w:val="both"/>
        <w:rPr>
          <w:b/>
          <w:color w:val="000000" w:themeColor="text1"/>
        </w:rPr>
      </w:pPr>
      <w:r w:rsidRPr="006204B7">
        <w:rPr>
          <w:b/>
          <w:color w:val="000000" w:themeColor="text1"/>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842730" w:rsidRPr="006204B7" w:rsidRDefault="00842730" w:rsidP="00842730">
      <w:pPr>
        <w:widowControl w:val="0"/>
        <w:autoSpaceDE w:val="0"/>
        <w:autoSpaceDN w:val="0"/>
        <w:adjustRightInd w:val="0"/>
        <w:ind w:firstLine="709"/>
        <w:jc w:val="both"/>
        <w:rPr>
          <w:b/>
          <w:color w:val="000000" w:themeColor="text1"/>
        </w:rPr>
      </w:pPr>
      <w:r w:rsidRPr="006204B7">
        <w:rPr>
          <w:b/>
          <w:color w:val="000000" w:themeColor="text1"/>
        </w:rPr>
        <w:t>Лот № 1:</w:t>
      </w:r>
    </w:p>
    <w:p w:rsidR="00D771F3" w:rsidRDefault="00842730" w:rsidP="00842730">
      <w:pPr>
        <w:widowControl w:val="0"/>
        <w:autoSpaceDE w:val="0"/>
        <w:autoSpaceDN w:val="0"/>
        <w:adjustRightInd w:val="0"/>
        <w:ind w:firstLine="709"/>
        <w:jc w:val="both"/>
        <w:rPr>
          <w:color w:val="000000" w:themeColor="text1"/>
        </w:rPr>
      </w:pPr>
      <w:r w:rsidRPr="006204B7">
        <w:rPr>
          <w:color w:val="000000" w:themeColor="text1"/>
        </w:rPr>
        <w:t xml:space="preserve">Право заключения договора купли-продажи в отношении государственного имущества Свердловской области, закрепленного на праве хозяйственного ведения за государственным                унитарным предприятием  Свердловской области «Распорядительная дирекция Мингосимущества Свердловской области», - </w:t>
      </w:r>
      <w:r w:rsidR="00CA7B5A">
        <w:rPr>
          <w:color w:val="000000" w:themeColor="text1"/>
        </w:rPr>
        <w:t>О</w:t>
      </w:r>
      <w:r w:rsidR="00F80EA4" w:rsidRPr="006204B7">
        <w:rPr>
          <w:color w:val="000000" w:themeColor="text1"/>
        </w:rPr>
        <w:t xml:space="preserve">бъект </w:t>
      </w:r>
      <w:r w:rsidR="00CA7B5A">
        <w:rPr>
          <w:color w:val="000000" w:themeColor="text1"/>
        </w:rPr>
        <w:t>незавершенного строительства (л</w:t>
      </w:r>
      <w:r w:rsidR="00D771F3" w:rsidRPr="006204B7">
        <w:rPr>
          <w:color w:val="000000" w:themeColor="text1"/>
        </w:rPr>
        <w:t>итер А), нежилого назначения</w:t>
      </w:r>
      <w:r w:rsidR="00CA7B5A">
        <w:rPr>
          <w:color w:val="000000" w:themeColor="text1"/>
        </w:rPr>
        <w:t>,</w:t>
      </w:r>
      <w:r w:rsidR="00D771F3" w:rsidRPr="006204B7">
        <w:rPr>
          <w:color w:val="000000" w:themeColor="text1"/>
        </w:rPr>
        <w:t xml:space="preserve"> расположенный по адресу: Российская Федерация, Свердловская область, г. Екатеринбург, </w:t>
      </w:r>
      <w:r w:rsidR="003132F7">
        <w:rPr>
          <w:color w:val="000000" w:themeColor="text1"/>
        </w:rPr>
        <w:t xml:space="preserve"> </w:t>
      </w:r>
      <w:r w:rsidR="00F911EC">
        <w:rPr>
          <w:color w:val="000000" w:themeColor="text1"/>
        </w:rPr>
        <w:t xml:space="preserve">                  </w:t>
      </w:r>
      <w:r w:rsidR="00D771F3" w:rsidRPr="006204B7">
        <w:rPr>
          <w:color w:val="000000" w:themeColor="text1"/>
        </w:rPr>
        <w:t>пос. Чусовское озеро, ул. Мира, д. 12а</w:t>
      </w:r>
      <w:r w:rsidR="00206D02" w:rsidRPr="006204B7">
        <w:rPr>
          <w:color w:val="000000" w:themeColor="text1"/>
        </w:rPr>
        <w:t xml:space="preserve">. </w:t>
      </w:r>
      <w:r w:rsidR="00CA7B5A">
        <w:rPr>
          <w:color w:val="000000" w:themeColor="text1"/>
        </w:rPr>
        <w:t>Кадастровый (или условный) номер: 66:01/01:24:1216:12а:00.</w:t>
      </w:r>
    </w:p>
    <w:p w:rsidR="003132F7" w:rsidRPr="006204B7" w:rsidRDefault="003132F7" w:rsidP="00842730">
      <w:pPr>
        <w:widowControl w:val="0"/>
        <w:autoSpaceDE w:val="0"/>
        <w:autoSpaceDN w:val="0"/>
        <w:adjustRightInd w:val="0"/>
        <w:ind w:firstLine="709"/>
        <w:jc w:val="both"/>
        <w:rPr>
          <w:color w:val="000000" w:themeColor="text1"/>
        </w:rPr>
      </w:pPr>
    </w:p>
    <w:p w:rsidR="00842730" w:rsidRPr="006204B7" w:rsidRDefault="00842730" w:rsidP="00842730">
      <w:pPr>
        <w:widowControl w:val="0"/>
        <w:autoSpaceDE w:val="0"/>
        <w:autoSpaceDN w:val="0"/>
        <w:adjustRightInd w:val="0"/>
        <w:ind w:firstLine="709"/>
        <w:jc w:val="both"/>
        <w:rPr>
          <w:b/>
          <w:color w:val="000000" w:themeColor="text1"/>
        </w:rPr>
      </w:pPr>
      <w:r w:rsidRPr="006204B7">
        <w:rPr>
          <w:b/>
          <w:color w:val="000000" w:themeColor="text1"/>
        </w:rPr>
        <w:t>Техническая характеристика недвижимого имущества.</w:t>
      </w:r>
    </w:p>
    <w:p w:rsidR="00FD73AD" w:rsidRDefault="00206D02" w:rsidP="00D771F3">
      <w:pPr>
        <w:autoSpaceDE w:val="0"/>
        <w:autoSpaceDN w:val="0"/>
        <w:adjustRightInd w:val="0"/>
        <w:ind w:firstLine="709"/>
        <w:jc w:val="both"/>
        <w:rPr>
          <w:color w:val="000000" w:themeColor="text1"/>
        </w:rPr>
      </w:pPr>
      <w:r w:rsidRPr="006204B7">
        <w:rPr>
          <w:color w:val="000000" w:themeColor="text1"/>
        </w:rPr>
        <w:t>Объект сделки представляет собой недостроенный пятиэтажный многоквартирный жилой дом с подвалом</w:t>
      </w:r>
      <w:r w:rsidR="006204B7" w:rsidRPr="006204B7">
        <w:rPr>
          <w:color w:val="000000" w:themeColor="text1"/>
        </w:rPr>
        <w:t>, расположенный на земельном участке кадастровый номер: 66:41:0312007:0015. Категория земель: земли населенных пунктов. Разрешенное использование: под объект незавершенного строительства. Площадь 2069 кв.м. Адрес (местоположение): Российская Федерация, Свердловская область, местоположение установлено относительно ориентира здание, расположенного в границах участка, адрес ориентира: п. Чусовское Озеро, ул. Мира, 12а</w:t>
      </w:r>
      <w:r w:rsidRPr="006204B7">
        <w:rPr>
          <w:color w:val="000000" w:themeColor="text1"/>
        </w:rPr>
        <w:t xml:space="preserve">. </w:t>
      </w:r>
    </w:p>
    <w:p w:rsidR="00D771F3" w:rsidRPr="006204B7" w:rsidRDefault="00FD73AD" w:rsidP="00D771F3">
      <w:pPr>
        <w:autoSpaceDE w:val="0"/>
        <w:autoSpaceDN w:val="0"/>
        <w:adjustRightInd w:val="0"/>
        <w:ind w:firstLine="709"/>
        <w:jc w:val="both"/>
        <w:rPr>
          <w:color w:val="000000" w:themeColor="text1"/>
        </w:rPr>
      </w:pPr>
      <w:r>
        <w:rPr>
          <w:color w:val="000000" w:themeColor="text1"/>
        </w:rPr>
        <w:t>Т</w:t>
      </w:r>
      <w:r w:rsidR="006204B7" w:rsidRPr="006204B7">
        <w:rPr>
          <w:color w:val="000000" w:themeColor="text1"/>
        </w:rPr>
        <w:t xml:space="preserve">ехнические характеристики объекта: </w:t>
      </w:r>
      <w:r w:rsidR="00D771F3" w:rsidRPr="006204B7">
        <w:rPr>
          <w:color w:val="000000" w:themeColor="text1"/>
        </w:rPr>
        <w:t xml:space="preserve">Фундамент – сборный из железобетонных блоков, стены и перегородки кирпичные, перекрытия – железобетонные плиты, кровля мягкая (рубероид). </w:t>
      </w:r>
      <w:r w:rsidR="00D771F3" w:rsidRPr="006204B7">
        <w:rPr>
          <w:color w:val="000000" w:themeColor="text1"/>
        </w:rPr>
        <w:lastRenderedPageBreak/>
        <w:t>Полы, оконные и дверные проемы, отделка отсутствуют. Все основные инженерные коммуникации не выполнены. Процент готовности объекта на дату консервации равен 50%.</w:t>
      </w:r>
    </w:p>
    <w:p w:rsidR="00842730" w:rsidRPr="006204B7" w:rsidRDefault="0012262D" w:rsidP="00842730">
      <w:pPr>
        <w:widowControl w:val="0"/>
        <w:autoSpaceDE w:val="0"/>
        <w:autoSpaceDN w:val="0"/>
        <w:adjustRightInd w:val="0"/>
        <w:jc w:val="both"/>
        <w:rPr>
          <w:color w:val="000000" w:themeColor="text1"/>
        </w:rPr>
      </w:pPr>
      <w:r w:rsidRPr="006204B7">
        <w:rPr>
          <w:color w:val="000000" w:themeColor="text1"/>
        </w:rPr>
        <w:tab/>
      </w:r>
    </w:p>
    <w:p w:rsidR="00842730" w:rsidRPr="006204B7" w:rsidRDefault="00842730" w:rsidP="00842730">
      <w:pPr>
        <w:widowControl w:val="0"/>
        <w:autoSpaceDE w:val="0"/>
        <w:autoSpaceDN w:val="0"/>
        <w:adjustRightInd w:val="0"/>
        <w:ind w:firstLine="709"/>
        <w:jc w:val="both"/>
        <w:rPr>
          <w:b/>
          <w:color w:val="000000" w:themeColor="text1"/>
        </w:rPr>
      </w:pPr>
      <w:r w:rsidRPr="006204B7">
        <w:rPr>
          <w:b/>
          <w:color w:val="000000" w:themeColor="text1"/>
        </w:rPr>
        <w:t>3. Целевое назначение государственного или муниципального имущества, права на которое передаются по договору.</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t xml:space="preserve">- </w:t>
      </w:r>
      <w:r w:rsidR="00D771F3" w:rsidRPr="006204B7">
        <w:rPr>
          <w:color w:val="000000" w:themeColor="text1"/>
        </w:rPr>
        <w:t>нежилое</w:t>
      </w:r>
      <w:r w:rsidRPr="006204B7">
        <w:rPr>
          <w:color w:val="000000" w:themeColor="text1"/>
        </w:rPr>
        <w:t>.</w:t>
      </w:r>
    </w:p>
    <w:p w:rsidR="00842730" w:rsidRPr="006204B7" w:rsidRDefault="00842730" w:rsidP="00842730">
      <w:pPr>
        <w:widowControl w:val="0"/>
        <w:autoSpaceDE w:val="0"/>
        <w:autoSpaceDN w:val="0"/>
        <w:adjustRightInd w:val="0"/>
        <w:ind w:firstLine="709"/>
        <w:jc w:val="both"/>
        <w:rPr>
          <w:b/>
          <w:color w:val="000000" w:themeColor="text1"/>
        </w:rPr>
      </w:pPr>
    </w:p>
    <w:p w:rsidR="00842730" w:rsidRPr="006204B7" w:rsidRDefault="00842730" w:rsidP="00842730">
      <w:pPr>
        <w:widowControl w:val="0"/>
        <w:autoSpaceDE w:val="0"/>
        <w:autoSpaceDN w:val="0"/>
        <w:adjustRightInd w:val="0"/>
        <w:ind w:firstLine="709"/>
        <w:jc w:val="both"/>
        <w:rPr>
          <w:b/>
          <w:color w:val="000000" w:themeColor="text1"/>
        </w:rPr>
      </w:pPr>
      <w:r w:rsidRPr="006204B7">
        <w:rPr>
          <w:b/>
          <w:color w:val="000000" w:themeColor="text1"/>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842730" w:rsidRPr="006204B7" w:rsidRDefault="00842730" w:rsidP="00842730">
      <w:pPr>
        <w:ind w:firstLine="709"/>
        <w:jc w:val="both"/>
        <w:rPr>
          <w:color w:val="000000" w:themeColor="text1"/>
        </w:rPr>
      </w:pPr>
      <w:r w:rsidRPr="006204B7">
        <w:rPr>
          <w:b/>
          <w:color w:val="000000" w:themeColor="text1"/>
        </w:rPr>
        <w:t>Лот № 1</w:t>
      </w:r>
      <w:r w:rsidRPr="006204B7">
        <w:rPr>
          <w:color w:val="000000" w:themeColor="text1"/>
        </w:rPr>
        <w:t xml:space="preserve"> – </w:t>
      </w:r>
      <w:r w:rsidR="00D771F3" w:rsidRPr="006204B7">
        <w:rPr>
          <w:color w:val="000000" w:themeColor="text1"/>
        </w:rPr>
        <w:t>23 289 775</w:t>
      </w:r>
      <w:r w:rsidRPr="006204B7">
        <w:rPr>
          <w:color w:val="000000" w:themeColor="text1"/>
        </w:rPr>
        <w:t xml:space="preserve"> (</w:t>
      </w:r>
      <w:r w:rsidR="00D771F3" w:rsidRPr="006204B7">
        <w:rPr>
          <w:color w:val="000000" w:themeColor="text1"/>
        </w:rPr>
        <w:t xml:space="preserve">Двадцать три миллиона двести восемьдесят девять тысяч </w:t>
      </w:r>
      <w:r w:rsidR="00335263" w:rsidRPr="006204B7">
        <w:rPr>
          <w:color w:val="000000" w:themeColor="text1"/>
        </w:rPr>
        <w:t>семьсот</w:t>
      </w:r>
      <w:r w:rsidR="00D771F3" w:rsidRPr="006204B7">
        <w:rPr>
          <w:color w:val="000000" w:themeColor="text1"/>
        </w:rPr>
        <w:t xml:space="preserve"> семьдесят пять</w:t>
      </w:r>
      <w:r w:rsidRPr="006204B7">
        <w:rPr>
          <w:color w:val="000000" w:themeColor="text1"/>
        </w:rPr>
        <w:t xml:space="preserve">) рублей </w:t>
      </w:r>
      <w:r w:rsidR="00D771F3" w:rsidRPr="006204B7">
        <w:rPr>
          <w:color w:val="000000" w:themeColor="text1"/>
        </w:rPr>
        <w:t>0</w:t>
      </w:r>
      <w:r w:rsidR="003A091E" w:rsidRPr="006204B7">
        <w:rPr>
          <w:color w:val="000000" w:themeColor="text1"/>
        </w:rPr>
        <w:t>0</w:t>
      </w:r>
      <w:r w:rsidRPr="006204B7">
        <w:rPr>
          <w:color w:val="000000" w:themeColor="text1"/>
        </w:rPr>
        <w:t xml:space="preserve"> копеек, с учетом НДС.</w:t>
      </w:r>
    </w:p>
    <w:p w:rsidR="00842730" w:rsidRPr="006204B7" w:rsidRDefault="00842730" w:rsidP="00842730">
      <w:pPr>
        <w:ind w:firstLine="708"/>
        <w:jc w:val="both"/>
        <w:rPr>
          <w:b/>
          <w:color w:val="000000" w:themeColor="text1"/>
        </w:rPr>
      </w:pPr>
    </w:p>
    <w:p w:rsidR="00842730" w:rsidRPr="006204B7" w:rsidRDefault="00842730" w:rsidP="00842730">
      <w:pPr>
        <w:ind w:firstLine="708"/>
        <w:jc w:val="both"/>
        <w:rPr>
          <w:b/>
          <w:color w:val="000000" w:themeColor="text1"/>
        </w:rPr>
      </w:pPr>
      <w:r w:rsidRPr="006204B7">
        <w:rPr>
          <w:b/>
          <w:color w:val="000000" w:themeColor="text1"/>
        </w:rPr>
        <w:t>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842730" w:rsidRPr="006204B7" w:rsidRDefault="00842730" w:rsidP="00842730">
      <w:pPr>
        <w:ind w:firstLine="708"/>
        <w:jc w:val="both"/>
        <w:rPr>
          <w:color w:val="000000" w:themeColor="text1"/>
        </w:rPr>
      </w:pPr>
      <w:r w:rsidRPr="006204B7">
        <w:rPr>
          <w:color w:val="000000" w:themeColor="text1"/>
        </w:rPr>
        <w:t xml:space="preserve">Дата начала предоставления документации об аукционе: </w:t>
      </w:r>
      <w:r w:rsidR="00335263">
        <w:rPr>
          <w:color w:val="000000" w:themeColor="text1"/>
        </w:rPr>
        <w:t>12</w:t>
      </w:r>
      <w:r w:rsidR="00D771F3" w:rsidRPr="006204B7">
        <w:rPr>
          <w:color w:val="000000" w:themeColor="text1"/>
        </w:rPr>
        <w:t xml:space="preserve"> сентября</w:t>
      </w:r>
      <w:r w:rsidRPr="006204B7">
        <w:rPr>
          <w:color w:val="000000" w:themeColor="text1"/>
        </w:rPr>
        <w:t xml:space="preserve"> 2016 года. </w:t>
      </w:r>
    </w:p>
    <w:p w:rsidR="00842730" w:rsidRPr="006204B7" w:rsidRDefault="00842730" w:rsidP="00842730">
      <w:pPr>
        <w:ind w:firstLine="708"/>
        <w:jc w:val="both"/>
        <w:rPr>
          <w:color w:val="000000" w:themeColor="text1"/>
        </w:rPr>
      </w:pPr>
      <w:r w:rsidRPr="006204B7">
        <w:rPr>
          <w:color w:val="000000" w:themeColor="text1"/>
        </w:rPr>
        <w:t xml:space="preserve">Дата окончания предоставления документации об аукционе: </w:t>
      </w:r>
      <w:r w:rsidR="00335263">
        <w:rPr>
          <w:color w:val="000000" w:themeColor="text1"/>
        </w:rPr>
        <w:t>11</w:t>
      </w:r>
      <w:r w:rsidR="00D771F3" w:rsidRPr="006204B7">
        <w:rPr>
          <w:color w:val="000000" w:themeColor="text1"/>
        </w:rPr>
        <w:t xml:space="preserve"> октября</w:t>
      </w:r>
      <w:r w:rsidRPr="006204B7">
        <w:rPr>
          <w:color w:val="000000" w:themeColor="text1"/>
        </w:rPr>
        <w:t xml:space="preserve"> 2016 года. </w:t>
      </w:r>
    </w:p>
    <w:p w:rsidR="00842730" w:rsidRPr="006204B7" w:rsidRDefault="00842730" w:rsidP="00842730">
      <w:pPr>
        <w:ind w:firstLine="708"/>
        <w:jc w:val="both"/>
        <w:rPr>
          <w:color w:val="000000" w:themeColor="text1"/>
        </w:rPr>
      </w:pPr>
      <w:r w:rsidRPr="006204B7">
        <w:rPr>
          <w:rStyle w:val="10"/>
          <w:color w:val="000000" w:themeColor="text1"/>
          <w:sz w:val="24"/>
          <w:szCs w:val="24"/>
        </w:rPr>
        <w:t>Документация об аукционе на бумажном носителе</w:t>
      </w:r>
      <w:r w:rsidRPr="006204B7">
        <w:rPr>
          <w:color w:val="000000" w:themeColor="text1"/>
        </w:rPr>
        <w:t xml:space="preserve"> предоставляется заинтересованным лицам (их представителям – при наличии доверенности) без взимания платы по адресу: город        Екатеринбург, улица Карла Маркса, 8, с понедельника по четверг с 09.00 до 12.00; с 13.00 до               17 .00, в пятницу – с 09.00 до 12.00; с 13.00 до 16.00 часов.</w:t>
      </w:r>
    </w:p>
    <w:p w:rsidR="00842730" w:rsidRPr="006204B7" w:rsidRDefault="00842730" w:rsidP="00842730">
      <w:pPr>
        <w:ind w:firstLine="709"/>
        <w:jc w:val="both"/>
        <w:rPr>
          <w:rStyle w:val="10"/>
          <w:color w:val="000000" w:themeColor="text1"/>
        </w:rPr>
      </w:pPr>
      <w:r w:rsidRPr="006204B7">
        <w:rPr>
          <w:rStyle w:val="10"/>
          <w:color w:val="000000" w:themeColor="text1"/>
          <w:sz w:val="24"/>
          <w:szCs w:val="24"/>
        </w:rPr>
        <w:t xml:space="preserve">Документация об аукционе доступна для ознакомления на </w:t>
      </w:r>
      <w:r w:rsidRPr="006204B7">
        <w:rPr>
          <w:color w:val="000000" w:themeColor="text1"/>
        </w:rPr>
        <w:t>Официальном сайте                  Российской Федерации для размещения информации о проведении торгов</w:t>
      </w:r>
      <w:r w:rsidRPr="006204B7">
        <w:rPr>
          <w:rStyle w:val="10"/>
          <w:color w:val="000000" w:themeColor="text1"/>
        </w:rPr>
        <w:t xml:space="preserve"> </w:t>
      </w:r>
      <w:hyperlink r:id="rId9" w:history="1">
        <w:r w:rsidRPr="006204B7">
          <w:rPr>
            <w:rStyle w:val="a3"/>
            <w:color w:val="000000" w:themeColor="text1"/>
          </w:rPr>
          <w:t>http://torgi.gov.ru/</w:t>
        </w:r>
      </w:hyperlink>
      <w:r w:rsidRPr="006204B7">
        <w:rPr>
          <w:rStyle w:val="10"/>
          <w:color w:val="000000" w:themeColor="text1"/>
        </w:rPr>
        <w:t>.</w:t>
      </w:r>
    </w:p>
    <w:p w:rsidR="00842730" w:rsidRPr="006204B7" w:rsidRDefault="00842730" w:rsidP="00842730">
      <w:pPr>
        <w:widowControl w:val="0"/>
        <w:autoSpaceDE w:val="0"/>
        <w:autoSpaceDN w:val="0"/>
        <w:adjustRightInd w:val="0"/>
        <w:ind w:firstLine="709"/>
        <w:jc w:val="both"/>
        <w:rPr>
          <w:b/>
          <w:color w:val="000000" w:themeColor="text1"/>
        </w:rPr>
      </w:pPr>
    </w:p>
    <w:p w:rsidR="00842730" w:rsidRPr="006204B7" w:rsidRDefault="00842730" w:rsidP="00842730">
      <w:pPr>
        <w:widowControl w:val="0"/>
        <w:autoSpaceDE w:val="0"/>
        <w:autoSpaceDN w:val="0"/>
        <w:adjustRightInd w:val="0"/>
        <w:ind w:firstLine="709"/>
        <w:jc w:val="both"/>
        <w:rPr>
          <w:b/>
          <w:color w:val="000000" w:themeColor="text1"/>
        </w:rPr>
      </w:pPr>
      <w:r w:rsidRPr="006204B7">
        <w:rPr>
          <w:b/>
          <w:color w:val="000000" w:themeColor="text1"/>
        </w:rPr>
        <w:t>6. Требование о внесении задатка, размер задатка, срок и порядок внесения задатка, реквизиты счета для перечисления задатка.</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t xml:space="preserve">Организатором аукциона устанавливается требование о внесении задатка за участие в               аукционе. </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t xml:space="preserve">Размер задатка по Лоту № 1 составляет </w:t>
      </w:r>
      <w:r w:rsidR="0012262D" w:rsidRPr="006204B7">
        <w:rPr>
          <w:color w:val="000000" w:themeColor="text1"/>
        </w:rPr>
        <w:t>6 986 932</w:t>
      </w:r>
      <w:r w:rsidRPr="006204B7">
        <w:rPr>
          <w:color w:val="000000" w:themeColor="text1"/>
        </w:rPr>
        <w:t xml:space="preserve"> (</w:t>
      </w:r>
      <w:r w:rsidR="0012262D" w:rsidRPr="006204B7">
        <w:rPr>
          <w:color w:val="000000" w:themeColor="text1"/>
        </w:rPr>
        <w:t>Шесть миллионов девятьсот восемьдесят шесть тысяч девятьсот тридцать два) рубля 50</w:t>
      </w:r>
      <w:r w:rsidRPr="006204B7">
        <w:rPr>
          <w:color w:val="000000" w:themeColor="text1"/>
        </w:rPr>
        <w:t xml:space="preserve"> копеек – </w:t>
      </w:r>
      <w:r w:rsidR="00D771F3" w:rsidRPr="006204B7">
        <w:rPr>
          <w:color w:val="000000" w:themeColor="text1"/>
        </w:rPr>
        <w:t>3</w:t>
      </w:r>
      <w:r w:rsidRPr="006204B7">
        <w:rPr>
          <w:color w:val="000000" w:themeColor="text1"/>
        </w:rPr>
        <w:t>0 % от начальной (минимальная) цены договора (цена лота).</w:t>
      </w:r>
    </w:p>
    <w:p w:rsidR="00842730" w:rsidRPr="006204B7" w:rsidRDefault="00842730" w:rsidP="00842730">
      <w:pPr>
        <w:widowControl w:val="0"/>
        <w:autoSpaceDE w:val="0"/>
        <w:autoSpaceDN w:val="0"/>
        <w:adjustRightInd w:val="0"/>
        <w:jc w:val="both"/>
        <w:rPr>
          <w:color w:val="000000" w:themeColor="text1"/>
        </w:rPr>
      </w:pPr>
    </w:p>
    <w:p w:rsidR="00842730" w:rsidRPr="006204B7" w:rsidRDefault="00842730" w:rsidP="00842730">
      <w:pPr>
        <w:widowControl w:val="0"/>
        <w:autoSpaceDE w:val="0"/>
        <w:autoSpaceDN w:val="0"/>
        <w:adjustRightInd w:val="0"/>
        <w:ind w:firstLine="709"/>
        <w:jc w:val="both"/>
        <w:rPr>
          <w:b/>
          <w:color w:val="000000" w:themeColor="text1"/>
        </w:rPr>
      </w:pPr>
      <w:r w:rsidRPr="006204B7">
        <w:rPr>
          <w:b/>
          <w:color w:val="000000" w:themeColor="text1"/>
        </w:rPr>
        <w:t>Задаток вносится без НДС.</w:t>
      </w:r>
    </w:p>
    <w:p w:rsidR="00842730" w:rsidRPr="006204B7" w:rsidRDefault="00842730" w:rsidP="00842730">
      <w:pPr>
        <w:ind w:firstLine="708"/>
        <w:jc w:val="both"/>
        <w:rPr>
          <w:color w:val="000000" w:themeColor="text1"/>
        </w:rPr>
      </w:pPr>
      <w:r w:rsidRPr="006204B7">
        <w:rPr>
          <w:color w:val="000000" w:themeColor="text1"/>
        </w:rPr>
        <w:t xml:space="preserve">Задаток вносится с </w:t>
      </w:r>
      <w:r w:rsidR="00335263">
        <w:rPr>
          <w:color w:val="000000" w:themeColor="text1"/>
        </w:rPr>
        <w:t>12</w:t>
      </w:r>
      <w:r w:rsidR="0012262D" w:rsidRPr="006204B7">
        <w:rPr>
          <w:color w:val="000000" w:themeColor="text1"/>
        </w:rPr>
        <w:t xml:space="preserve"> сентября</w:t>
      </w:r>
      <w:r w:rsidRPr="006204B7">
        <w:rPr>
          <w:color w:val="000000" w:themeColor="text1"/>
        </w:rPr>
        <w:t xml:space="preserve"> 2016 года по </w:t>
      </w:r>
      <w:r w:rsidR="00335263">
        <w:rPr>
          <w:color w:val="000000" w:themeColor="text1"/>
        </w:rPr>
        <w:t>11</w:t>
      </w:r>
      <w:r w:rsidR="0012262D" w:rsidRPr="006204B7">
        <w:rPr>
          <w:color w:val="000000" w:themeColor="text1"/>
        </w:rPr>
        <w:t xml:space="preserve"> октября</w:t>
      </w:r>
      <w:r w:rsidRPr="006204B7">
        <w:rPr>
          <w:color w:val="000000" w:themeColor="text1"/>
        </w:rPr>
        <w:t xml:space="preserve"> 2016 года (включительно).</w:t>
      </w:r>
    </w:p>
    <w:p w:rsidR="00842730" w:rsidRPr="006204B7" w:rsidRDefault="00842730" w:rsidP="00842730">
      <w:pPr>
        <w:ind w:firstLine="708"/>
        <w:jc w:val="both"/>
        <w:rPr>
          <w:color w:val="000000" w:themeColor="text1"/>
        </w:rPr>
      </w:pPr>
      <w:r w:rsidRPr="006204B7">
        <w:rPr>
          <w:color w:val="000000" w:themeColor="text1"/>
        </w:rPr>
        <w:t>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t>Реквизиты для внесения задатка за участие в аукционе:</w:t>
      </w:r>
    </w:p>
    <w:p w:rsidR="00842730" w:rsidRPr="006204B7" w:rsidRDefault="00842730" w:rsidP="00842730">
      <w:pPr>
        <w:autoSpaceDE w:val="0"/>
        <w:autoSpaceDN w:val="0"/>
        <w:adjustRightInd w:val="0"/>
        <w:jc w:val="both"/>
        <w:rPr>
          <w:color w:val="000000" w:themeColor="text1"/>
        </w:rPr>
      </w:pPr>
      <w:r w:rsidRPr="006204B7">
        <w:rPr>
          <w:color w:val="000000" w:themeColor="text1"/>
        </w:rPr>
        <w:t>Р/с 40602810616480124864 Уральский банк ПАО «Сбербанк России», к/с 30101810500000000674               БИК 046577674, ИНН 6662022254, КПП 667001001.</w:t>
      </w:r>
    </w:p>
    <w:p w:rsidR="00842730" w:rsidRPr="006204B7" w:rsidRDefault="00842730" w:rsidP="00842730">
      <w:pPr>
        <w:jc w:val="both"/>
        <w:rPr>
          <w:color w:val="000000" w:themeColor="text1"/>
        </w:rPr>
      </w:pPr>
      <w:r w:rsidRPr="006204B7">
        <w:rPr>
          <w:color w:val="000000" w:themeColor="text1"/>
        </w:rPr>
        <w:t xml:space="preserve">В назначении платежа указать: Внесение задатка за участие в аукционе </w:t>
      </w:r>
      <w:r w:rsidR="00335263">
        <w:rPr>
          <w:color w:val="000000" w:themeColor="text1"/>
        </w:rPr>
        <w:t>14</w:t>
      </w:r>
      <w:r w:rsidR="0012262D" w:rsidRPr="006204B7">
        <w:rPr>
          <w:color w:val="000000" w:themeColor="text1"/>
        </w:rPr>
        <w:t xml:space="preserve"> октября</w:t>
      </w:r>
      <w:r w:rsidRPr="006204B7">
        <w:rPr>
          <w:color w:val="000000" w:themeColor="text1"/>
        </w:rPr>
        <w:t xml:space="preserve"> 2016 года по лоту №___.</w:t>
      </w:r>
    </w:p>
    <w:p w:rsidR="00842730" w:rsidRPr="006204B7" w:rsidRDefault="00842730" w:rsidP="00842730">
      <w:pPr>
        <w:widowControl w:val="0"/>
        <w:autoSpaceDE w:val="0"/>
        <w:autoSpaceDN w:val="0"/>
        <w:adjustRightInd w:val="0"/>
        <w:ind w:firstLine="709"/>
        <w:jc w:val="both"/>
        <w:rPr>
          <w:b/>
          <w:color w:val="000000" w:themeColor="text1"/>
        </w:rPr>
      </w:pPr>
    </w:p>
    <w:p w:rsidR="00842730" w:rsidRPr="006204B7" w:rsidRDefault="00842730" w:rsidP="00842730">
      <w:pPr>
        <w:widowControl w:val="0"/>
        <w:autoSpaceDE w:val="0"/>
        <w:autoSpaceDN w:val="0"/>
        <w:adjustRightInd w:val="0"/>
        <w:ind w:firstLine="709"/>
        <w:jc w:val="both"/>
        <w:rPr>
          <w:b/>
          <w:color w:val="000000" w:themeColor="text1"/>
        </w:rPr>
      </w:pPr>
      <w:r w:rsidRPr="006204B7">
        <w:rPr>
          <w:b/>
          <w:color w:val="000000" w:themeColor="text1"/>
        </w:rPr>
        <w:t>7. Срок, в течение которого организатор аукциона вправе отказаться от проведения аукциона.</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842730" w:rsidRPr="006204B7" w:rsidRDefault="00842730" w:rsidP="00842730">
      <w:pPr>
        <w:ind w:firstLine="709"/>
        <w:jc w:val="both"/>
        <w:rPr>
          <w:b/>
          <w:color w:val="000000" w:themeColor="text1"/>
        </w:rPr>
      </w:pPr>
    </w:p>
    <w:p w:rsidR="00842730" w:rsidRPr="006204B7" w:rsidRDefault="00842730" w:rsidP="00842730">
      <w:pPr>
        <w:ind w:firstLine="709"/>
        <w:jc w:val="both"/>
        <w:rPr>
          <w:b/>
          <w:color w:val="000000" w:themeColor="text1"/>
        </w:rPr>
      </w:pPr>
      <w:r w:rsidRPr="006204B7">
        <w:rPr>
          <w:b/>
          <w:color w:val="000000" w:themeColor="text1"/>
        </w:rPr>
        <w:t>8. Указание на то, что участниками аукциона могут являться только субъекты малого и среднего предпринимательства.</w:t>
      </w:r>
    </w:p>
    <w:p w:rsidR="00842730" w:rsidRPr="006204B7" w:rsidRDefault="00842730" w:rsidP="00842730">
      <w:pPr>
        <w:widowControl w:val="0"/>
        <w:autoSpaceDE w:val="0"/>
        <w:autoSpaceDN w:val="0"/>
        <w:adjustRightInd w:val="0"/>
        <w:ind w:firstLine="709"/>
        <w:jc w:val="both"/>
        <w:rPr>
          <w:color w:val="000000" w:themeColor="text1"/>
        </w:rPr>
      </w:pPr>
      <w:r w:rsidRPr="006204B7">
        <w:rPr>
          <w:color w:val="000000" w:themeColor="text1"/>
        </w:rPr>
        <w:lastRenderedPageBreak/>
        <w:t>Требования о том, что участниками аукциона могут являться только субъекты малого и среднего предпринимательства, не установлены.</w:t>
      </w:r>
    </w:p>
    <w:p w:rsidR="00722EE6" w:rsidRPr="006204B7" w:rsidRDefault="00722EE6" w:rsidP="00681DDF">
      <w:pPr>
        <w:ind w:firstLine="709"/>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9. Состав и форма заявки на участие в открытом аукционе, инструкция по ее заполнению.</w:t>
      </w:r>
    </w:p>
    <w:p w:rsidR="001E5082" w:rsidRPr="006204B7" w:rsidRDefault="001E5082" w:rsidP="001E5082">
      <w:pPr>
        <w:widowControl w:val="0"/>
        <w:autoSpaceDE w:val="0"/>
        <w:autoSpaceDN w:val="0"/>
        <w:adjustRightInd w:val="0"/>
        <w:ind w:firstLine="709"/>
        <w:jc w:val="both"/>
        <w:rPr>
          <w:color w:val="000000" w:themeColor="text1"/>
        </w:rPr>
      </w:pPr>
      <w:r w:rsidRPr="006204B7">
        <w:rPr>
          <w:color w:val="000000" w:themeColor="text1"/>
        </w:rPr>
        <w:t>Форма заявки на участие в открытом аукционе указана в Приложении №1 к документации об аукционе.</w:t>
      </w:r>
    </w:p>
    <w:p w:rsidR="001E5082" w:rsidRPr="006204B7" w:rsidRDefault="001E5082" w:rsidP="001E5082">
      <w:pPr>
        <w:ind w:firstLine="709"/>
        <w:rPr>
          <w:b/>
          <w:color w:val="000000" w:themeColor="text1"/>
        </w:rPr>
      </w:pPr>
    </w:p>
    <w:p w:rsidR="001E5082" w:rsidRPr="006204B7" w:rsidRDefault="001E5082" w:rsidP="001E5082">
      <w:pPr>
        <w:ind w:firstLine="709"/>
        <w:rPr>
          <w:b/>
          <w:color w:val="000000" w:themeColor="text1"/>
        </w:rPr>
      </w:pPr>
      <w:r w:rsidRPr="006204B7">
        <w:rPr>
          <w:b/>
          <w:color w:val="000000" w:themeColor="text1"/>
        </w:rPr>
        <w:t>10. Инструкция по заполнению заявки на участие в аукционе.</w:t>
      </w:r>
    </w:p>
    <w:p w:rsidR="001E5082" w:rsidRPr="006204B7" w:rsidRDefault="001E5082" w:rsidP="001E5082">
      <w:pPr>
        <w:ind w:firstLine="709"/>
        <w:rPr>
          <w:color w:val="000000" w:themeColor="text1"/>
        </w:rPr>
      </w:pPr>
      <w:r w:rsidRPr="006204B7">
        <w:rPr>
          <w:color w:val="000000" w:themeColor="text1"/>
        </w:rPr>
        <w:t>10.1. Заявка на участие в аукционе должна содержать:</w:t>
      </w:r>
    </w:p>
    <w:p w:rsidR="001E5082" w:rsidRPr="006204B7" w:rsidRDefault="001E5082" w:rsidP="001E5082">
      <w:pPr>
        <w:numPr>
          <w:ilvl w:val="1"/>
          <w:numId w:val="4"/>
        </w:numPr>
        <w:tabs>
          <w:tab w:val="clear" w:pos="2149"/>
          <w:tab w:val="left" w:pos="1122"/>
        </w:tabs>
        <w:ind w:left="0" w:firstLine="709"/>
        <w:jc w:val="both"/>
        <w:rPr>
          <w:color w:val="000000" w:themeColor="text1"/>
        </w:rPr>
      </w:pPr>
      <w:r w:rsidRPr="006204B7">
        <w:rPr>
          <w:color w:val="000000" w:themeColor="text1"/>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E5082" w:rsidRPr="006204B7" w:rsidRDefault="001E5082" w:rsidP="001E5082">
      <w:pPr>
        <w:numPr>
          <w:ilvl w:val="1"/>
          <w:numId w:val="4"/>
        </w:numPr>
        <w:tabs>
          <w:tab w:val="clear" w:pos="2149"/>
          <w:tab w:val="left" w:pos="1122"/>
        </w:tabs>
        <w:autoSpaceDE w:val="0"/>
        <w:autoSpaceDN w:val="0"/>
        <w:adjustRightInd w:val="0"/>
        <w:ind w:left="0" w:firstLine="709"/>
        <w:jc w:val="both"/>
        <w:rPr>
          <w:color w:val="000000" w:themeColor="text1"/>
        </w:rPr>
      </w:pPr>
      <w:r w:rsidRPr="006204B7">
        <w:rPr>
          <w:color w:val="000000" w:themeColor="text1"/>
        </w:rPr>
        <w:t>полученную не ранее чем за три месяца до даты размещения на сайте организатора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даты размещения на сайте организатора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даты размещения на сайте организатора торгов извещения о проведении аукциона;</w:t>
      </w:r>
    </w:p>
    <w:p w:rsidR="001E5082" w:rsidRPr="006204B7" w:rsidRDefault="001E5082" w:rsidP="001E5082">
      <w:pPr>
        <w:numPr>
          <w:ilvl w:val="1"/>
          <w:numId w:val="4"/>
        </w:numPr>
        <w:tabs>
          <w:tab w:val="clear" w:pos="2149"/>
          <w:tab w:val="left" w:pos="1122"/>
        </w:tabs>
        <w:autoSpaceDE w:val="0"/>
        <w:autoSpaceDN w:val="0"/>
        <w:adjustRightInd w:val="0"/>
        <w:ind w:left="0" w:firstLine="709"/>
        <w:jc w:val="both"/>
        <w:rPr>
          <w:color w:val="000000" w:themeColor="text1"/>
        </w:rPr>
      </w:pPr>
      <w:r w:rsidRPr="006204B7">
        <w:rPr>
          <w:color w:val="000000" w:themeColor="text1"/>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E5082" w:rsidRPr="006204B7" w:rsidRDefault="001E5082" w:rsidP="001E5082">
      <w:pPr>
        <w:numPr>
          <w:ilvl w:val="1"/>
          <w:numId w:val="4"/>
        </w:numPr>
        <w:tabs>
          <w:tab w:val="clear" w:pos="2149"/>
          <w:tab w:val="left" w:pos="1122"/>
        </w:tabs>
        <w:autoSpaceDE w:val="0"/>
        <w:autoSpaceDN w:val="0"/>
        <w:adjustRightInd w:val="0"/>
        <w:ind w:left="0" w:firstLine="709"/>
        <w:jc w:val="both"/>
        <w:rPr>
          <w:color w:val="000000" w:themeColor="text1"/>
        </w:rPr>
      </w:pPr>
      <w:r w:rsidRPr="006204B7">
        <w:rPr>
          <w:color w:val="000000" w:themeColor="text1"/>
        </w:rPr>
        <w:t>копии учредительных документов заявителя (для юридических лиц);</w:t>
      </w:r>
    </w:p>
    <w:p w:rsidR="001E5082" w:rsidRPr="006204B7" w:rsidRDefault="001E5082" w:rsidP="001E5082">
      <w:pPr>
        <w:numPr>
          <w:ilvl w:val="1"/>
          <w:numId w:val="4"/>
        </w:numPr>
        <w:tabs>
          <w:tab w:val="clear" w:pos="2149"/>
          <w:tab w:val="left" w:pos="1122"/>
        </w:tabs>
        <w:autoSpaceDE w:val="0"/>
        <w:autoSpaceDN w:val="0"/>
        <w:adjustRightInd w:val="0"/>
        <w:ind w:left="0" w:firstLine="709"/>
        <w:jc w:val="both"/>
        <w:rPr>
          <w:color w:val="000000" w:themeColor="text1"/>
        </w:rPr>
      </w:pPr>
      <w:r w:rsidRPr="006204B7">
        <w:rPr>
          <w:color w:val="000000" w:themeColor="text1"/>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E5082" w:rsidRPr="006204B7" w:rsidRDefault="001E5082" w:rsidP="001E5082">
      <w:pPr>
        <w:numPr>
          <w:ilvl w:val="1"/>
          <w:numId w:val="4"/>
        </w:numPr>
        <w:tabs>
          <w:tab w:val="clear" w:pos="2149"/>
          <w:tab w:val="left" w:pos="1122"/>
        </w:tabs>
        <w:autoSpaceDE w:val="0"/>
        <w:autoSpaceDN w:val="0"/>
        <w:adjustRightInd w:val="0"/>
        <w:ind w:left="0" w:firstLine="709"/>
        <w:jc w:val="both"/>
        <w:rPr>
          <w:color w:val="000000" w:themeColor="text1"/>
        </w:rPr>
      </w:pPr>
      <w:r w:rsidRPr="006204B7">
        <w:rPr>
          <w:color w:val="000000" w:themeColor="text1"/>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w:t>
      </w:r>
      <w:r w:rsidR="00AF1F7E" w:rsidRPr="006204B7">
        <w:rPr>
          <w:color w:val="000000" w:themeColor="text1"/>
        </w:rPr>
        <w:t>кротом и об открытии конкурсного</w:t>
      </w:r>
      <w:r w:rsidRPr="006204B7">
        <w:rPr>
          <w:color w:val="000000" w:themeColor="text1"/>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E5082" w:rsidRPr="006204B7" w:rsidRDefault="001E5082" w:rsidP="001E5082">
      <w:pPr>
        <w:numPr>
          <w:ilvl w:val="1"/>
          <w:numId w:val="4"/>
        </w:numPr>
        <w:tabs>
          <w:tab w:val="clear" w:pos="2149"/>
          <w:tab w:val="left" w:pos="1122"/>
        </w:tabs>
        <w:autoSpaceDE w:val="0"/>
        <w:autoSpaceDN w:val="0"/>
        <w:adjustRightInd w:val="0"/>
        <w:ind w:left="0" w:firstLine="709"/>
        <w:jc w:val="both"/>
        <w:rPr>
          <w:color w:val="000000" w:themeColor="text1"/>
        </w:rPr>
      </w:pPr>
      <w:r w:rsidRPr="006204B7">
        <w:rPr>
          <w:color w:val="000000" w:themeColor="text1"/>
        </w:rPr>
        <w:t>документы</w:t>
      </w:r>
      <w:r w:rsidR="00AF1F7E" w:rsidRPr="006204B7">
        <w:rPr>
          <w:color w:val="000000" w:themeColor="text1"/>
        </w:rPr>
        <w:t>,</w:t>
      </w:r>
      <w:r w:rsidRPr="006204B7">
        <w:rPr>
          <w:color w:val="000000" w:themeColor="text1"/>
        </w:rPr>
        <w:t xml:space="preserve"> подтверждающие внесение задатка, в случае если в документации об аукционе содержится требование, о внесении задатка (платежное поручение, квитанция) подтверждающее перечисление задатка, с отметкой банка;</w:t>
      </w:r>
    </w:p>
    <w:p w:rsidR="001E5082" w:rsidRPr="006204B7" w:rsidRDefault="001E5082" w:rsidP="001E5082">
      <w:pPr>
        <w:numPr>
          <w:ilvl w:val="1"/>
          <w:numId w:val="4"/>
        </w:numPr>
        <w:tabs>
          <w:tab w:val="clear" w:pos="2149"/>
          <w:tab w:val="left" w:pos="1122"/>
        </w:tabs>
        <w:autoSpaceDE w:val="0"/>
        <w:autoSpaceDN w:val="0"/>
        <w:adjustRightInd w:val="0"/>
        <w:ind w:left="0" w:firstLine="709"/>
        <w:jc w:val="both"/>
        <w:rPr>
          <w:color w:val="000000" w:themeColor="text1"/>
        </w:rPr>
      </w:pPr>
      <w:r w:rsidRPr="006204B7">
        <w:rPr>
          <w:color w:val="000000" w:themeColor="text1"/>
        </w:rPr>
        <w:t>заполненную заявку (п. 9 Документации об аукционе);</w:t>
      </w:r>
    </w:p>
    <w:p w:rsidR="001E5082" w:rsidRPr="006204B7" w:rsidRDefault="001E5082" w:rsidP="001E5082">
      <w:pPr>
        <w:numPr>
          <w:ilvl w:val="1"/>
          <w:numId w:val="4"/>
        </w:numPr>
        <w:tabs>
          <w:tab w:val="clear" w:pos="2149"/>
          <w:tab w:val="left" w:pos="1122"/>
        </w:tabs>
        <w:autoSpaceDE w:val="0"/>
        <w:autoSpaceDN w:val="0"/>
        <w:adjustRightInd w:val="0"/>
        <w:ind w:left="0" w:firstLine="709"/>
        <w:jc w:val="both"/>
        <w:rPr>
          <w:color w:val="000000" w:themeColor="text1"/>
        </w:rPr>
      </w:pPr>
      <w:r w:rsidRPr="006204B7">
        <w:rPr>
          <w:color w:val="000000" w:themeColor="text1"/>
        </w:rPr>
        <w:t>опись представленных документов.</w:t>
      </w:r>
    </w:p>
    <w:p w:rsidR="001E5082" w:rsidRPr="006204B7" w:rsidRDefault="001E5082" w:rsidP="001E5082">
      <w:pPr>
        <w:tabs>
          <w:tab w:val="left" w:pos="1122"/>
        </w:tabs>
        <w:autoSpaceDE w:val="0"/>
        <w:autoSpaceDN w:val="0"/>
        <w:adjustRightInd w:val="0"/>
        <w:ind w:firstLine="709"/>
        <w:jc w:val="both"/>
        <w:rPr>
          <w:color w:val="000000" w:themeColor="text1"/>
        </w:rPr>
      </w:pPr>
      <w:r w:rsidRPr="006204B7">
        <w:rPr>
          <w:color w:val="000000" w:themeColor="text1"/>
        </w:rPr>
        <w:t xml:space="preserve">10.2. Заявка на участие в аукционе заполняется при помощи шариковой или гелевой ручки, либо печатающего устройства, подписывается уполномоченным лицом, с обязательной расшифровкой подписи. Заявка, подаваемая юридическим лицом или индивидуальным </w:t>
      </w:r>
      <w:r w:rsidRPr="006204B7">
        <w:rPr>
          <w:color w:val="000000" w:themeColor="text1"/>
        </w:rPr>
        <w:lastRenderedPageBreak/>
        <w:t>предпринимателем, заверяется печатью соответственно юридического лица или индивидуального предпринимателя (при наличии).</w:t>
      </w:r>
    </w:p>
    <w:p w:rsidR="001E5082" w:rsidRPr="006204B7" w:rsidRDefault="001E5082" w:rsidP="001E5082">
      <w:pPr>
        <w:tabs>
          <w:tab w:val="left" w:pos="1122"/>
        </w:tabs>
        <w:ind w:firstLine="709"/>
        <w:jc w:val="both"/>
        <w:rPr>
          <w:color w:val="000000" w:themeColor="text1"/>
        </w:rPr>
      </w:pPr>
      <w:r w:rsidRPr="006204B7">
        <w:rPr>
          <w:color w:val="000000" w:themeColor="text1"/>
        </w:rPr>
        <w:t>Требования к оформлению заявки на участие в аукционе:</w:t>
      </w:r>
    </w:p>
    <w:p w:rsidR="001E5082" w:rsidRPr="006204B7" w:rsidRDefault="001E5082" w:rsidP="001E5082">
      <w:pPr>
        <w:tabs>
          <w:tab w:val="left" w:pos="1122"/>
        </w:tabs>
        <w:ind w:firstLine="709"/>
        <w:jc w:val="both"/>
        <w:rPr>
          <w:color w:val="000000" w:themeColor="text1"/>
        </w:rPr>
      </w:pPr>
      <w:r w:rsidRPr="006204B7">
        <w:rPr>
          <w:color w:val="000000" w:themeColor="text1"/>
        </w:rPr>
        <w:t>Все листы заявки на участие в аукционе должны быть прошиты и пронумерованы, подпись лица, подписавшего заявку, скреплена печатью (для юридических лиц).</w:t>
      </w:r>
    </w:p>
    <w:p w:rsidR="001E5082" w:rsidRPr="006204B7" w:rsidRDefault="001E5082" w:rsidP="001E5082">
      <w:pPr>
        <w:tabs>
          <w:tab w:val="left" w:pos="1122"/>
        </w:tabs>
        <w:ind w:firstLine="709"/>
        <w:jc w:val="both"/>
        <w:rPr>
          <w:color w:val="000000" w:themeColor="text1"/>
        </w:rPr>
      </w:pPr>
      <w:r w:rsidRPr="006204B7">
        <w:rPr>
          <w:color w:val="000000" w:themeColor="text1"/>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документов и сведений. </w:t>
      </w:r>
    </w:p>
    <w:p w:rsidR="001E5082" w:rsidRPr="006204B7" w:rsidRDefault="001E5082" w:rsidP="00E7203F">
      <w:pPr>
        <w:ind w:firstLine="709"/>
        <w:jc w:val="both"/>
        <w:rPr>
          <w:b/>
          <w:i/>
          <w:color w:val="000000" w:themeColor="text1"/>
        </w:rPr>
      </w:pPr>
      <w:r w:rsidRPr="006204B7">
        <w:rPr>
          <w:b/>
          <w:i/>
          <w:color w:val="000000" w:themeColor="text1"/>
        </w:rPr>
        <w:t>Исправления, помарки, подчистки и т.п. в представленных документах не допускаются.</w:t>
      </w: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11. Форма, сроки и порядок оплаты по договору.</w:t>
      </w:r>
    </w:p>
    <w:p w:rsidR="001E5082" w:rsidRPr="006204B7" w:rsidRDefault="001E5082" w:rsidP="001E5082">
      <w:pPr>
        <w:pStyle w:val="ConsNormal"/>
        <w:widowControl/>
        <w:ind w:right="0" w:firstLine="709"/>
        <w:jc w:val="both"/>
        <w:rPr>
          <w:rFonts w:ascii="Times New Roman" w:hAnsi="Times New Roman" w:cs="Times New Roman"/>
          <w:color w:val="000000" w:themeColor="text1"/>
          <w:sz w:val="24"/>
          <w:szCs w:val="24"/>
        </w:rPr>
      </w:pPr>
      <w:bookmarkStart w:id="1" w:name="Par363"/>
      <w:bookmarkEnd w:id="1"/>
      <w:r w:rsidRPr="006204B7">
        <w:rPr>
          <w:rFonts w:ascii="Times New Roman" w:hAnsi="Times New Roman" w:cs="Times New Roman"/>
          <w:color w:val="000000" w:themeColor="text1"/>
          <w:sz w:val="24"/>
          <w:szCs w:val="24"/>
        </w:rPr>
        <w:t xml:space="preserve">Покупатель обязан оплатить стоимость имущества, в течение десяти дней с даты подписания договора купли-продажи, путем перечисления денежных средств на расчетный счет Продавца. </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12.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1E5082" w:rsidRPr="006204B7" w:rsidRDefault="001E5082" w:rsidP="001E5082">
      <w:pPr>
        <w:ind w:firstLine="709"/>
        <w:jc w:val="both"/>
        <w:rPr>
          <w:color w:val="000000" w:themeColor="text1"/>
        </w:rPr>
      </w:pPr>
      <w:r w:rsidRPr="006204B7">
        <w:rPr>
          <w:color w:val="000000" w:themeColor="text1"/>
        </w:rPr>
        <w:t xml:space="preserve">Цена договора, определенная по результатам аукциона, не может быть изменена. </w:t>
      </w:r>
    </w:p>
    <w:p w:rsidR="001E5082" w:rsidRPr="006204B7" w:rsidRDefault="001E5082" w:rsidP="001E5082">
      <w:pPr>
        <w:ind w:firstLine="709"/>
        <w:jc w:val="both"/>
        <w:rPr>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bookmarkStart w:id="2" w:name="Par364"/>
      <w:bookmarkEnd w:id="2"/>
      <w:r w:rsidRPr="006204B7">
        <w:rPr>
          <w:b/>
          <w:color w:val="000000" w:themeColor="text1"/>
        </w:rPr>
        <w:t>13.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1E5082" w:rsidRPr="006204B7" w:rsidRDefault="001E5082" w:rsidP="001E5082">
      <w:pPr>
        <w:ind w:firstLine="709"/>
        <w:jc w:val="both"/>
        <w:rPr>
          <w:bCs/>
          <w:color w:val="000000" w:themeColor="text1"/>
        </w:rPr>
      </w:pPr>
      <w:r w:rsidRPr="006204B7">
        <w:rPr>
          <w:color w:val="000000" w:themeColor="text1"/>
        </w:rPr>
        <w:t xml:space="preserve">Право собственности Покупателя на имущество, являющееся предметом торгов, возникает с момента государственной регистрации права собственности в </w:t>
      </w:r>
      <w:r w:rsidRPr="006204B7">
        <w:rPr>
          <w:bCs/>
          <w:color w:val="000000" w:themeColor="text1"/>
        </w:rPr>
        <w:t>Управлении федеральной службы государственной регистрации кадастра и картографии по Свердловской области</w:t>
      </w:r>
      <w:r w:rsidRPr="006204B7">
        <w:rPr>
          <w:color w:val="000000" w:themeColor="text1"/>
        </w:rPr>
        <w:t xml:space="preserve">. </w:t>
      </w:r>
    </w:p>
    <w:p w:rsidR="001E5082" w:rsidRPr="006204B7" w:rsidRDefault="001E5082" w:rsidP="001E5082">
      <w:pPr>
        <w:ind w:firstLine="709"/>
        <w:jc w:val="both"/>
        <w:rPr>
          <w:color w:val="000000" w:themeColor="text1"/>
        </w:rPr>
      </w:pPr>
      <w:r w:rsidRPr="006204B7">
        <w:rPr>
          <w:color w:val="000000" w:themeColor="text1"/>
        </w:rPr>
        <w:t>При этом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w:t>
      </w:r>
    </w:p>
    <w:p w:rsidR="00722EE6" w:rsidRPr="006204B7" w:rsidRDefault="00722EE6" w:rsidP="00681DDF">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 xml:space="preserve">14. Порядок, место, дата начала и дата и время окончания срока подачи заявок на участие в аукционе. </w:t>
      </w:r>
    </w:p>
    <w:p w:rsidR="001E5082" w:rsidRPr="006204B7" w:rsidRDefault="001E5082" w:rsidP="001E5082">
      <w:pPr>
        <w:widowControl w:val="0"/>
        <w:autoSpaceDE w:val="0"/>
        <w:autoSpaceDN w:val="0"/>
        <w:adjustRightInd w:val="0"/>
        <w:ind w:firstLine="709"/>
        <w:jc w:val="both"/>
        <w:rPr>
          <w:color w:val="000000" w:themeColor="text1"/>
        </w:rPr>
      </w:pPr>
      <w:r w:rsidRPr="006204B7">
        <w:rPr>
          <w:color w:val="000000" w:themeColor="text1"/>
        </w:rPr>
        <w:t xml:space="preserve">Заявки на участие в аукционе принимаются с </w:t>
      </w:r>
      <w:r w:rsidR="00335263">
        <w:rPr>
          <w:color w:val="000000" w:themeColor="text1"/>
        </w:rPr>
        <w:t>12</w:t>
      </w:r>
      <w:r w:rsidR="0012262D" w:rsidRPr="006204B7">
        <w:rPr>
          <w:color w:val="000000" w:themeColor="text1"/>
        </w:rPr>
        <w:t xml:space="preserve"> сентября</w:t>
      </w:r>
      <w:r w:rsidRPr="006204B7">
        <w:rPr>
          <w:color w:val="000000" w:themeColor="text1"/>
        </w:rPr>
        <w:t xml:space="preserve"> 201</w:t>
      </w:r>
      <w:r w:rsidR="002C196D" w:rsidRPr="006204B7">
        <w:rPr>
          <w:color w:val="000000" w:themeColor="text1"/>
        </w:rPr>
        <w:t xml:space="preserve">6 года по </w:t>
      </w:r>
      <w:r w:rsidR="00335263">
        <w:rPr>
          <w:color w:val="000000" w:themeColor="text1"/>
        </w:rPr>
        <w:t xml:space="preserve">12 </w:t>
      </w:r>
      <w:r w:rsidR="0012262D" w:rsidRPr="006204B7">
        <w:rPr>
          <w:color w:val="000000" w:themeColor="text1"/>
        </w:rPr>
        <w:t>октября</w:t>
      </w:r>
      <w:r w:rsidR="00200333" w:rsidRPr="006204B7">
        <w:rPr>
          <w:color w:val="000000" w:themeColor="text1"/>
        </w:rPr>
        <w:t xml:space="preserve"> </w:t>
      </w:r>
      <w:r w:rsidRPr="006204B7">
        <w:rPr>
          <w:color w:val="000000" w:themeColor="text1"/>
        </w:rPr>
        <w:t>201</w:t>
      </w:r>
      <w:r w:rsidR="00F1610B" w:rsidRPr="006204B7">
        <w:rPr>
          <w:color w:val="000000" w:themeColor="text1"/>
        </w:rPr>
        <w:t>6</w:t>
      </w:r>
      <w:r w:rsidRPr="006204B7">
        <w:rPr>
          <w:color w:val="000000" w:themeColor="text1"/>
        </w:rPr>
        <w:t xml:space="preserve"> года, по адресу: г. Ек</w:t>
      </w:r>
      <w:r w:rsidR="007E3C32" w:rsidRPr="006204B7">
        <w:rPr>
          <w:color w:val="000000" w:themeColor="text1"/>
        </w:rPr>
        <w:t>атеринбург, ул. Карла Маркса, 8</w:t>
      </w:r>
      <w:r w:rsidRPr="006204B7">
        <w:rPr>
          <w:color w:val="000000" w:themeColor="text1"/>
        </w:rPr>
        <w:t>, в рабочие дни: с понедельника по четверг с 09.00 до 12.00; с 13.00 до 17.00 часов, в пятницу – с 09.00 до 12.00; с 13.00 до 16.00 часов.</w:t>
      </w:r>
    </w:p>
    <w:p w:rsidR="001E5082" w:rsidRPr="006204B7" w:rsidRDefault="001E5082" w:rsidP="001E5082">
      <w:pPr>
        <w:widowControl w:val="0"/>
        <w:autoSpaceDE w:val="0"/>
        <w:autoSpaceDN w:val="0"/>
        <w:adjustRightInd w:val="0"/>
        <w:ind w:firstLine="709"/>
        <w:jc w:val="both"/>
        <w:rPr>
          <w:color w:val="000000" w:themeColor="text1"/>
        </w:rPr>
      </w:pPr>
      <w:r w:rsidRPr="006204B7">
        <w:rPr>
          <w:color w:val="000000" w:themeColor="text1"/>
        </w:rPr>
        <w:t xml:space="preserve">Окончание приема заявок на участие в аукционе: </w:t>
      </w:r>
      <w:r w:rsidR="00335263">
        <w:rPr>
          <w:color w:val="000000" w:themeColor="text1"/>
        </w:rPr>
        <w:t xml:space="preserve">12 </w:t>
      </w:r>
      <w:r w:rsidR="0012262D" w:rsidRPr="006204B7">
        <w:rPr>
          <w:color w:val="000000" w:themeColor="text1"/>
        </w:rPr>
        <w:t>октября</w:t>
      </w:r>
      <w:r w:rsidR="003A6C36" w:rsidRPr="006204B7">
        <w:rPr>
          <w:color w:val="000000" w:themeColor="text1"/>
        </w:rPr>
        <w:t xml:space="preserve"> </w:t>
      </w:r>
      <w:r w:rsidRPr="006204B7">
        <w:rPr>
          <w:color w:val="000000" w:themeColor="text1"/>
        </w:rPr>
        <w:t>201</w:t>
      </w:r>
      <w:r w:rsidR="00F1610B" w:rsidRPr="006204B7">
        <w:rPr>
          <w:color w:val="000000" w:themeColor="text1"/>
        </w:rPr>
        <w:t>6</w:t>
      </w:r>
      <w:r w:rsidR="00CA7B5A">
        <w:rPr>
          <w:color w:val="000000" w:themeColor="text1"/>
        </w:rPr>
        <w:t xml:space="preserve"> года, в 10.00 часов по местному времени.</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15. Требования к участникам аукциона.</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15.1.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15.2. Участники аукциона должны соответствовать требованиям, установленным законодательством Российской Федерации к таким участникам.</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15.3.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16. Порядок и срок отзыва заявок на участие в аукционе.</w:t>
      </w:r>
    </w:p>
    <w:p w:rsidR="001E5082" w:rsidRPr="006204B7" w:rsidRDefault="001E5082" w:rsidP="001E5082">
      <w:pPr>
        <w:widowControl w:val="0"/>
        <w:autoSpaceDE w:val="0"/>
        <w:autoSpaceDN w:val="0"/>
        <w:adjustRightInd w:val="0"/>
        <w:ind w:firstLine="709"/>
        <w:jc w:val="both"/>
        <w:rPr>
          <w:color w:val="000000" w:themeColor="text1"/>
        </w:rPr>
      </w:pPr>
      <w:r w:rsidRPr="006204B7">
        <w:rPr>
          <w:color w:val="000000" w:themeColor="text1"/>
        </w:rPr>
        <w:t xml:space="preserve">16.1. Заявка на участие в аукционе подается в срок и по форме, которые установлены </w:t>
      </w:r>
      <w:r w:rsidRPr="006204B7">
        <w:rPr>
          <w:color w:val="000000" w:themeColor="text1"/>
        </w:rPr>
        <w:lastRenderedPageBreak/>
        <w:t>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16.2. Заявитель вправе подать только одну заявку в отношении каждого предмета аукциона (лота).</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16.3.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16.4.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может выдать расписку в получении такой заявки с указанием даты и времени ее получения.</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 xml:space="preserve">16.5. Полученные после окончания установленного срока приема заявок на участие в аукционе заявки не рассматриваются и в тот же день могут быть возвращены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 </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16.6.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 xml:space="preserve">16.7.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17. Форма, порядок, дата начала и окончания предоставления участникам аукциона разъяснений положений документации об аукционе.</w:t>
      </w:r>
    </w:p>
    <w:p w:rsidR="001E5082" w:rsidRPr="006204B7" w:rsidRDefault="001E5082" w:rsidP="001E5082">
      <w:pPr>
        <w:widowControl w:val="0"/>
        <w:autoSpaceDE w:val="0"/>
        <w:autoSpaceDN w:val="0"/>
        <w:adjustRightInd w:val="0"/>
        <w:ind w:firstLine="709"/>
        <w:jc w:val="both"/>
        <w:rPr>
          <w:color w:val="000000" w:themeColor="text1"/>
        </w:rPr>
      </w:pPr>
      <w:r w:rsidRPr="006204B7">
        <w:rPr>
          <w:color w:val="000000" w:themeColor="text1"/>
        </w:rPr>
        <w:t>17.1. Любое заинтересованное лицо вправе направить в письменной форме,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разъяснения положений документации об аукционе, если указанный запрос поступил к нему не позднее, чем за пять рабочих дней до даты окончания срока подачи заявок на участие в аукционе.</w:t>
      </w:r>
    </w:p>
    <w:p w:rsidR="001E5082" w:rsidRPr="006204B7" w:rsidRDefault="001E5082" w:rsidP="001E5082">
      <w:pPr>
        <w:widowControl w:val="0"/>
        <w:autoSpaceDE w:val="0"/>
        <w:autoSpaceDN w:val="0"/>
        <w:adjustRightInd w:val="0"/>
        <w:ind w:firstLine="709"/>
        <w:jc w:val="both"/>
        <w:rPr>
          <w:color w:val="000000" w:themeColor="text1"/>
        </w:rPr>
      </w:pPr>
      <w:r w:rsidRPr="006204B7">
        <w:rPr>
          <w:color w:val="000000" w:themeColor="text1"/>
        </w:rPr>
        <w:t>17.2.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торгов на сайте организатора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18. Величина повышения начальной цены договора («шаг аукциона»).</w:t>
      </w:r>
    </w:p>
    <w:p w:rsidR="001E5082" w:rsidRPr="006204B7" w:rsidRDefault="001E5082" w:rsidP="001E5082">
      <w:pPr>
        <w:ind w:firstLine="709"/>
        <w:jc w:val="both"/>
        <w:rPr>
          <w:color w:val="000000" w:themeColor="text1"/>
        </w:rPr>
      </w:pPr>
      <w:r w:rsidRPr="006204B7">
        <w:rPr>
          <w:color w:val="000000" w:themeColor="text1"/>
        </w:rPr>
        <w:t xml:space="preserve">«Шаг аукциона» устанавливается в размере пяти процентов от начальной (минимальной) цены договора (цены лота) и составляет: </w:t>
      </w:r>
    </w:p>
    <w:p w:rsidR="001E5082" w:rsidRPr="006204B7" w:rsidRDefault="002847B6" w:rsidP="00F1610B">
      <w:pPr>
        <w:widowControl w:val="0"/>
        <w:autoSpaceDE w:val="0"/>
        <w:autoSpaceDN w:val="0"/>
        <w:adjustRightInd w:val="0"/>
        <w:ind w:firstLine="709"/>
        <w:jc w:val="both"/>
        <w:rPr>
          <w:color w:val="000000" w:themeColor="text1"/>
        </w:rPr>
      </w:pPr>
      <w:r w:rsidRPr="006204B7">
        <w:rPr>
          <w:color w:val="000000" w:themeColor="text1"/>
        </w:rPr>
        <w:t xml:space="preserve">Лот №1: </w:t>
      </w:r>
      <w:r w:rsidR="0012262D" w:rsidRPr="006204B7">
        <w:rPr>
          <w:color w:val="000000" w:themeColor="text1"/>
        </w:rPr>
        <w:t>1 164 48</w:t>
      </w:r>
      <w:r w:rsidR="00890E51">
        <w:rPr>
          <w:color w:val="000000" w:themeColor="text1"/>
        </w:rPr>
        <w:t>8</w:t>
      </w:r>
      <w:r w:rsidR="00934FE6" w:rsidRPr="006204B7">
        <w:rPr>
          <w:color w:val="000000" w:themeColor="text1"/>
        </w:rPr>
        <w:t xml:space="preserve"> </w:t>
      </w:r>
      <w:r w:rsidR="001E5082" w:rsidRPr="006204B7">
        <w:rPr>
          <w:color w:val="000000" w:themeColor="text1"/>
        </w:rPr>
        <w:t>(</w:t>
      </w:r>
      <w:r w:rsidR="0012262D" w:rsidRPr="006204B7">
        <w:rPr>
          <w:color w:val="000000" w:themeColor="text1"/>
        </w:rPr>
        <w:t xml:space="preserve">Один миллион сто шестьдесят четыре тысячи четыреста восемьдесят </w:t>
      </w:r>
      <w:r w:rsidR="00890E51">
        <w:rPr>
          <w:color w:val="000000" w:themeColor="text1"/>
        </w:rPr>
        <w:t>восемь</w:t>
      </w:r>
      <w:r w:rsidR="001E5082" w:rsidRPr="006204B7">
        <w:rPr>
          <w:color w:val="000000" w:themeColor="text1"/>
        </w:rPr>
        <w:t>) рубл</w:t>
      </w:r>
      <w:r w:rsidR="0012262D" w:rsidRPr="006204B7">
        <w:rPr>
          <w:color w:val="000000" w:themeColor="text1"/>
        </w:rPr>
        <w:t>ей</w:t>
      </w:r>
      <w:r w:rsidRPr="006204B7">
        <w:rPr>
          <w:color w:val="000000" w:themeColor="text1"/>
        </w:rPr>
        <w:t xml:space="preserve"> </w:t>
      </w:r>
      <w:r w:rsidR="0012262D" w:rsidRPr="006204B7">
        <w:rPr>
          <w:color w:val="000000" w:themeColor="text1"/>
        </w:rPr>
        <w:t>75</w:t>
      </w:r>
      <w:r w:rsidR="001E5082" w:rsidRPr="006204B7">
        <w:rPr>
          <w:color w:val="000000" w:themeColor="text1"/>
        </w:rPr>
        <w:t xml:space="preserve"> копеек.</w:t>
      </w:r>
    </w:p>
    <w:p w:rsidR="00F1610B" w:rsidRPr="006204B7" w:rsidRDefault="00F1610B" w:rsidP="00F1610B">
      <w:pPr>
        <w:widowControl w:val="0"/>
        <w:autoSpaceDE w:val="0"/>
        <w:autoSpaceDN w:val="0"/>
        <w:adjustRightInd w:val="0"/>
        <w:ind w:firstLine="709"/>
        <w:jc w:val="both"/>
        <w:rPr>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19. Место, дата и время начала рассмотрения заявок на участие в аукционе.</w:t>
      </w:r>
    </w:p>
    <w:p w:rsidR="00CA7B5A" w:rsidRPr="006204B7" w:rsidRDefault="001E5082" w:rsidP="00CA7B5A">
      <w:pPr>
        <w:widowControl w:val="0"/>
        <w:autoSpaceDE w:val="0"/>
        <w:autoSpaceDN w:val="0"/>
        <w:adjustRightInd w:val="0"/>
        <w:ind w:firstLine="709"/>
        <w:jc w:val="both"/>
        <w:rPr>
          <w:color w:val="000000" w:themeColor="text1"/>
        </w:rPr>
      </w:pPr>
      <w:r w:rsidRPr="006204B7">
        <w:rPr>
          <w:color w:val="000000" w:themeColor="text1"/>
        </w:rPr>
        <w:t>Город Ек</w:t>
      </w:r>
      <w:r w:rsidR="007E3C32" w:rsidRPr="006204B7">
        <w:rPr>
          <w:color w:val="000000" w:themeColor="text1"/>
        </w:rPr>
        <w:t>атеринбург, ул. Карла Маркса, д. 8</w:t>
      </w:r>
      <w:r w:rsidRPr="006204B7">
        <w:rPr>
          <w:color w:val="000000" w:themeColor="text1"/>
        </w:rPr>
        <w:t xml:space="preserve">, </w:t>
      </w:r>
      <w:r w:rsidR="00335263">
        <w:rPr>
          <w:color w:val="000000" w:themeColor="text1"/>
        </w:rPr>
        <w:t>12</w:t>
      </w:r>
      <w:r w:rsidR="0012262D" w:rsidRPr="006204B7">
        <w:rPr>
          <w:color w:val="000000" w:themeColor="text1"/>
        </w:rPr>
        <w:t xml:space="preserve"> октября</w:t>
      </w:r>
      <w:r w:rsidR="00F1610B" w:rsidRPr="006204B7">
        <w:rPr>
          <w:color w:val="000000" w:themeColor="text1"/>
        </w:rPr>
        <w:t xml:space="preserve"> </w:t>
      </w:r>
      <w:r w:rsidRPr="006204B7">
        <w:rPr>
          <w:color w:val="000000" w:themeColor="text1"/>
        </w:rPr>
        <w:t>201</w:t>
      </w:r>
      <w:r w:rsidR="00F1610B" w:rsidRPr="006204B7">
        <w:rPr>
          <w:color w:val="000000" w:themeColor="text1"/>
        </w:rPr>
        <w:t>6</w:t>
      </w:r>
      <w:r w:rsidRPr="006204B7">
        <w:rPr>
          <w:color w:val="000000" w:themeColor="text1"/>
        </w:rPr>
        <w:t xml:space="preserve"> года, </w:t>
      </w:r>
      <w:r w:rsidR="0012262D" w:rsidRPr="006204B7">
        <w:rPr>
          <w:color w:val="000000" w:themeColor="text1"/>
        </w:rPr>
        <w:t>1</w:t>
      </w:r>
      <w:r w:rsidR="00335263">
        <w:rPr>
          <w:color w:val="000000" w:themeColor="text1"/>
        </w:rPr>
        <w:t>0</w:t>
      </w:r>
      <w:r w:rsidR="00CA7B5A">
        <w:rPr>
          <w:color w:val="000000" w:themeColor="text1"/>
        </w:rPr>
        <w:t>.00 часов по местному времени.</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20. Место, дата и время проведения аукциона.</w:t>
      </w:r>
    </w:p>
    <w:p w:rsidR="00CA7B5A" w:rsidRPr="006204B7" w:rsidRDefault="001E5082" w:rsidP="00CA7B5A">
      <w:pPr>
        <w:widowControl w:val="0"/>
        <w:autoSpaceDE w:val="0"/>
        <w:autoSpaceDN w:val="0"/>
        <w:adjustRightInd w:val="0"/>
        <w:ind w:firstLine="709"/>
        <w:jc w:val="both"/>
        <w:rPr>
          <w:color w:val="000000" w:themeColor="text1"/>
        </w:rPr>
      </w:pPr>
      <w:r w:rsidRPr="006204B7">
        <w:rPr>
          <w:color w:val="000000" w:themeColor="text1"/>
        </w:rPr>
        <w:t>Город Ек</w:t>
      </w:r>
      <w:r w:rsidR="007E3C32" w:rsidRPr="006204B7">
        <w:rPr>
          <w:color w:val="000000" w:themeColor="text1"/>
        </w:rPr>
        <w:t>атеринбург, ул. Карла Маркса, д. 8</w:t>
      </w:r>
      <w:r w:rsidRPr="006204B7">
        <w:rPr>
          <w:color w:val="000000" w:themeColor="text1"/>
        </w:rPr>
        <w:t xml:space="preserve">, </w:t>
      </w:r>
      <w:r w:rsidR="0012262D" w:rsidRPr="006204B7">
        <w:rPr>
          <w:color w:val="000000" w:themeColor="text1"/>
        </w:rPr>
        <w:t>1</w:t>
      </w:r>
      <w:r w:rsidR="00335263">
        <w:rPr>
          <w:color w:val="000000" w:themeColor="text1"/>
        </w:rPr>
        <w:t>4</w:t>
      </w:r>
      <w:r w:rsidR="0012262D" w:rsidRPr="006204B7">
        <w:rPr>
          <w:color w:val="000000" w:themeColor="text1"/>
        </w:rPr>
        <w:t xml:space="preserve"> октября</w:t>
      </w:r>
      <w:r w:rsidR="00FB6FB0" w:rsidRPr="006204B7">
        <w:rPr>
          <w:color w:val="000000" w:themeColor="text1"/>
        </w:rPr>
        <w:t xml:space="preserve"> </w:t>
      </w:r>
      <w:r w:rsidRPr="006204B7">
        <w:rPr>
          <w:color w:val="000000" w:themeColor="text1"/>
        </w:rPr>
        <w:t>201</w:t>
      </w:r>
      <w:r w:rsidR="00F1610B" w:rsidRPr="006204B7">
        <w:rPr>
          <w:color w:val="000000" w:themeColor="text1"/>
        </w:rPr>
        <w:t>6</w:t>
      </w:r>
      <w:r w:rsidRPr="006204B7">
        <w:rPr>
          <w:color w:val="000000" w:themeColor="text1"/>
        </w:rPr>
        <w:t xml:space="preserve"> года, </w:t>
      </w:r>
      <w:r w:rsidR="00335263">
        <w:rPr>
          <w:color w:val="000000" w:themeColor="text1"/>
        </w:rPr>
        <w:t>10</w:t>
      </w:r>
      <w:r w:rsidR="00CA7B5A">
        <w:rPr>
          <w:color w:val="000000" w:themeColor="text1"/>
        </w:rPr>
        <w:t>.00 часов по местному времени.</w:t>
      </w:r>
    </w:p>
    <w:p w:rsidR="001E5082" w:rsidRPr="006204B7" w:rsidRDefault="001E5082" w:rsidP="001E5082">
      <w:pPr>
        <w:widowControl w:val="0"/>
        <w:autoSpaceDE w:val="0"/>
        <w:autoSpaceDN w:val="0"/>
        <w:adjustRightInd w:val="0"/>
        <w:ind w:firstLine="709"/>
        <w:jc w:val="both"/>
        <w:rPr>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lastRenderedPageBreak/>
        <w:t>21. Размер обеспечения исполнения договора, срок и порядок его предоставления.</w:t>
      </w:r>
    </w:p>
    <w:p w:rsidR="001E5082" w:rsidRPr="006204B7" w:rsidRDefault="001E5082" w:rsidP="001E5082">
      <w:pPr>
        <w:widowControl w:val="0"/>
        <w:autoSpaceDE w:val="0"/>
        <w:autoSpaceDN w:val="0"/>
        <w:adjustRightInd w:val="0"/>
        <w:ind w:firstLine="709"/>
        <w:jc w:val="both"/>
        <w:rPr>
          <w:color w:val="000000" w:themeColor="text1"/>
        </w:rPr>
      </w:pPr>
      <w:r w:rsidRPr="006204B7">
        <w:rPr>
          <w:color w:val="000000" w:themeColor="text1"/>
        </w:rPr>
        <w:t>Обеспечение исполнения договора не установлено.</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 xml:space="preserve">22. Срок, в течение которого должен быть подписан  договор. </w:t>
      </w:r>
    </w:p>
    <w:p w:rsidR="001E5082" w:rsidRPr="006204B7" w:rsidRDefault="001E5082" w:rsidP="001E5082">
      <w:pPr>
        <w:ind w:firstLine="709"/>
        <w:jc w:val="both"/>
        <w:rPr>
          <w:color w:val="000000" w:themeColor="text1"/>
        </w:rPr>
      </w:pPr>
      <w:r w:rsidRPr="006204B7">
        <w:rPr>
          <w:bCs/>
          <w:color w:val="000000" w:themeColor="text1"/>
        </w:rPr>
        <w:t xml:space="preserve">Договор должен быть подписан не ранее чем через десять дней </w:t>
      </w:r>
      <w:r w:rsidRPr="006204B7">
        <w:rPr>
          <w:color w:val="000000" w:themeColor="text1"/>
        </w:rPr>
        <w:t>и не позднее 15 дней со дня размещения информации о результатах аукциона на официальном сайте торгов.</w:t>
      </w:r>
    </w:p>
    <w:p w:rsidR="0012262D" w:rsidRPr="006204B7" w:rsidRDefault="0012262D" w:rsidP="0012262D">
      <w:pPr>
        <w:widowControl w:val="0"/>
        <w:autoSpaceDE w:val="0"/>
        <w:autoSpaceDN w:val="0"/>
        <w:adjustRightInd w:val="0"/>
        <w:ind w:firstLine="709"/>
        <w:jc w:val="both"/>
        <w:rPr>
          <w:color w:val="000000" w:themeColor="text1"/>
        </w:rPr>
      </w:pPr>
      <w:r w:rsidRPr="006204B7">
        <w:rPr>
          <w:color w:val="000000" w:themeColor="text1"/>
        </w:rPr>
        <w:t>Цена договора с учетом суммы задатка должна быть уплачена в течение трех рабочих дней с момента заключения договора.</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 xml:space="preserve">23. Дата, время, график проведения осмотра имущества, права на которое передаются по договору. </w:t>
      </w:r>
    </w:p>
    <w:p w:rsidR="001E5082" w:rsidRPr="006204B7" w:rsidRDefault="001E5082" w:rsidP="001E5082">
      <w:pPr>
        <w:ind w:firstLine="709"/>
        <w:jc w:val="both"/>
        <w:rPr>
          <w:color w:val="000000" w:themeColor="text1"/>
        </w:rPr>
      </w:pPr>
      <w:r w:rsidRPr="006204B7">
        <w:rPr>
          <w:color w:val="000000" w:themeColor="text1"/>
        </w:rPr>
        <w:t xml:space="preserve">Осмотр имущества осуществляется без взимания платы с понедельника по четверг с 09.00 до 12.00; с 13.00 до 17.00, в пятницу – с 09.00 до 12.00; с 13.00 до 16.00. </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 xml:space="preserve">Осмотр нежилого помещения, составляющих предмет аукциона, обеспечивает организатор аукциона или специализированная организация без взимания платы. </w:t>
      </w:r>
    </w:p>
    <w:p w:rsidR="001E5082" w:rsidRPr="006204B7" w:rsidRDefault="001E5082" w:rsidP="001E5082">
      <w:pPr>
        <w:autoSpaceDE w:val="0"/>
        <w:autoSpaceDN w:val="0"/>
        <w:adjustRightInd w:val="0"/>
        <w:ind w:firstLine="709"/>
        <w:jc w:val="both"/>
        <w:rPr>
          <w:color w:val="000000" w:themeColor="text1"/>
        </w:rPr>
      </w:pPr>
      <w:r w:rsidRPr="006204B7">
        <w:rPr>
          <w:color w:val="000000" w:themeColor="text1"/>
        </w:rPr>
        <w:t>Проведение такого осмотра осуществляется, через каждые пять рабочих дней с даты размещения извещения о проведении аукциона на сайте организатора торгов, в случае наличия обращений от любого заинтересованного лица, содержащего соответствующую просьбу. Время проведения осмотра устанавливается по согласованию с заявителем.</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24.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E5082" w:rsidRPr="006204B7" w:rsidRDefault="001E5082" w:rsidP="001E5082">
      <w:pPr>
        <w:widowControl w:val="0"/>
        <w:autoSpaceDE w:val="0"/>
        <w:autoSpaceDN w:val="0"/>
        <w:adjustRightInd w:val="0"/>
        <w:ind w:firstLine="709"/>
        <w:jc w:val="both"/>
        <w:rPr>
          <w:b/>
          <w:color w:val="000000" w:themeColor="text1"/>
        </w:rPr>
      </w:pPr>
    </w:p>
    <w:p w:rsidR="001E5082" w:rsidRPr="006204B7" w:rsidRDefault="001E5082" w:rsidP="001E5082">
      <w:pPr>
        <w:widowControl w:val="0"/>
        <w:autoSpaceDE w:val="0"/>
        <w:autoSpaceDN w:val="0"/>
        <w:adjustRightInd w:val="0"/>
        <w:ind w:firstLine="709"/>
        <w:jc w:val="both"/>
        <w:rPr>
          <w:b/>
          <w:color w:val="000000" w:themeColor="text1"/>
        </w:rPr>
      </w:pPr>
      <w:r w:rsidRPr="006204B7">
        <w:rPr>
          <w:b/>
          <w:color w:val="000000" w:themeColor="text1"/>
        </w:rPr>
        <w:t>25.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E5082" w:rsidRPr="006204B7" w:rsidRDefault="001E5082" w:rsidP="00681DDF">
      <w:pPr>
        <w:widowControl w:val="0"/>
        <w:autoSpaceDE w:val="0"/>
        <w:autoSpaceDN w:val="0"/>
        <w:adjustRightInd w:val="0"/>
        <w:ind w:firstLine="709"/>
        <w:jc w:val="both"/>
        <w:rPr>
          <w:b/>
          <w:color w:val="000000" w:themeColor="text1"/>
        </w:rPr>
      </w:pPr>
    </w:p>
    <w:p w:rsidR="00E04DEC" w:rsidRPr="006204B7" w:rsidRDefault="00502F6F" w:rsidP="00681DDF">
      <w:pPr>
        <w:widowControl w:val="0"/>
        <w:autoSpaceDE w:val="0"/>
        <w:autoSpaceDN w:val="0"/>
        <w:adjustRightInd w:val="0"/>
        <w:ind w:firstLine="709"/>
        <w:jc w:val="both"/>
        <w:rPr>
          <w:b/>
          <w:color w:val="000000" w:themeColor="text1"/>
        </w:rPr>
      </w:pPr>
      <w:r w:rsidRPr="006204B7">
        <w:rPr>
          <w:b/>
          <w:color w:val="000000" w:themeColor="text1"/>
        </w:rPr>
        <w:t>2</w:t>
      </w:r>
      <w:r w:rsidR="001E5082" w:rsidRPr="006204B7">
        <w:rPr>
          <w:b/>
          <w:color w:val="000000" w:themeColor="text1"/>
        </w:rPr>
        <w:t>6</w:t>
      </w:r>
      <w:r w:rsidRPr="006204B7">
        <w:rPr>
          <w:b/>
          <w:color w:val="000000" w:themeColor="text1"/>
        </w:rPr>
        <w:t>.</w:t>
      </w:r>
      <w:r w:rsidR="00E04DEC" w:rsidRPr="006204B7">
        <w:rPr>
          <w:b/>
          <w:color w:val="000000" w:themeColor="text1"/>
        </w:rPr>
        <w:t xml:space="preserve"> </w:t>
      </w:r>
      <w:r w:rsidRPr="006204B7">
        <w:rPr>
          <w:b/>
          <w:color w:val="000000" w:themeColor="text1"/>
        </w:rPr>
        <w:t>К</w:t>
      </w:r>
      <w:r w:rsidR="00E04DEC" w:rsidRPr="006204B7">
        <w:rPr>
          <w:b/>
          <w:color w:val="000000" w:themeColor="text1"/>
        </w:rPr>
        <w:t>опи</w:t>
      </w:r>
      <w:r w:rsidRPr="006204B7">
        <w:rPr>
          <w:b/>
          <w:color w:val="000000" w:themeColor="text1"/>
        </w:rPr>
        <w:t>я</w:t>
      </w:r>
      <w:r w:rsidR="00E04DEC" w:rsidRPr="006204B7">
        <w:rPr>
          <w:b/>
          <w:color w:val="000000" w:themeColor="text1"/>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w:t>
      </w:r>
      <w:r w:rsidRPr="006204B7">
        <w:rPr>
          <w:b/>
          <w:color w:val="000000" w:themeColor="text1"/>
        </w:rPr>
        <w:t>том торгов.</w:t>
      </w:r>
    </w:p>
    <w:p w:rsidR="00AF6825" w:rsidRPr="006204B7" w:rsidRDefault="00F911EC" w:rsidP="00AF6825">
      <w:pPr>
        <w:widowControl w:val="0"/>
        <w:tabs>
          <w:tab w:val="left" w:pos="935"/>
        </w:tabs>
        <w:autoSpaceDE w:val="0"/>
        <w:autoSpaceDN w:val="0"/>
        <w:adjustRightInd w:val="0"/>
        <w:ind w:firstLine="709"/>
        <w:jc w:val="both"/>
        <w:rPr>
          <w:color w:val="000000" w:themeColor="text1"/>
        </w:rPr>
      </w:pPr>
      <w:r w:rsidRPr="00F911EC">
        <w:rPr>
          <w:color w:val="000000" w:themeColor="text1"/>
        </w:rPr>
        <w:t>Распоряжение</w:t>
      </w:r>
      <w:r w:rsidR="00AF6825" w:rsidRPr="00F911EC">
        <w:rPr>
          <w:color w:val="000000" w:themeColor="text1"/>
        </w:rPr>
        <w:t xml:space="preserve"> </w:t>
      </w:r>
      <w:r>
        <w:rPr>
          <w:color w:val="000000" w:themeColor="text1"/>
        </w:rPr>
        <w:t>Правительства</w:t>
      </w:r>
      <w:r w:rsidR="00AF6825" w:rsidRPr="006204B7">
        <w:rPr>
          <w:color w:val="000000" w:themeColor="text1"/>
        </w:rPr>
        <w:t xml:space="preserve"> Свердловской области </w:t>
      </w:r>
      <w:r w:rsidR="00890E51">
        <w:rPr>
          <w:color w:val="000000" w:themeColor="text1"/>
        </w:rPr>
        <w:t xml:space="preserve">от 08.09.2016 № 827-РП </w:t>
      </w:r>
      <w:r w:rsidR="00AF6825" w:rsidRPr="006204B7">
        <w:rPr>
          <w:color w:val="000000" w:themeColor="text1"/>
        </w:rPr>
        <w:t>«О даче согласия  государственному унитарному предприятию Свердловской области «Распорядительная дирекция Мингосимущества Свердловской области</w:t>
      </w:r>
      <w:r w:rsidR="00140A55" w:rsidRPr="006204B7">
        <w:rPr>
          <w:color w:val="000000" w:themeColor="text1"/>
        </w:rPr>
        <w:t>» на отчуждение недвижимого имущества</w:t>
      </w:r>
      <w:r w:rsidR="00AF6825" w:rsidRPr="006204B7">
        <w:rPr>
          <w:color w:val="000000" w:themeColor="text1"/>
        </w:rPr>
        <w:t>».</w:t>
      </w:r>
    </w:p>
    <w:p w:rsidR="00183E14" w:rsidRPr="006204B7" w:rsidRDefault="00183E14" w:rsidP="00681DDF">
      <w:pPr>
        <w:widowControl w:val="0"/>
        <w:tabs>
          <w:tab w:val="left" w:pos="935"/>
        </w:tabs>
        <w:autoSpaceDE w:val="0"/>
        <w:autoSpaceDN w:val="0"/>
        <w:adjustRightInd w:val="0"/>
        <w:ind w:firstLine="709"/>
        <w:jc w:val="both"/>
        <w:rPr>
          <w:color w:val="000000" w:themeColor="text1"/>
        </w:rPr>
      </w:pPr>
    </w:p>
    <w:p w:rsidR="00246C17" w:rsidRPr="006204B7" w:rsidRDefault="00246C17" w:rsidP="00681DDF">
      <w:pPr>
        <w:widowControl w:val="0"/>
        <w:tabs>
          <w:tab w:val="left" w:pos="935"/>
        </w:tabs>
        <w:autoSpaceDE w:val="0"/>
        <w:autoSpaceDN w:val="0"/>
        <w:adjustRightInd w:val="0"/>
        <w:ind w:firstLine="709"/>
        <w:jc w:val="both"/>
        <w:rPr>
          <w:color w:val="000000" w:themeColor="text1"/>
        </w:rPr>
      </w:pPr>
    </w:p>
    <w:p w:rsidR="00183E14" w:rsidRPr="006204B7" w:rsidRDefault="00461AA0" w:rsidP="00681DDF">
      <w:pPr>
        <w:widowControl w:val="0"/>
        <w:tabs>
          <w:tab w:val="left" w:pos="935"/>
        </w:tabs>
        <w:autoSpaceDE w:val="0"/>
        <w:autoSpaceDN w:val="0"/>
        <w:adjustRightInd w:val="0"/>
        <w:ind w:firstLine="709"/>
        <w:jc w:val="both"/>
        <w:rPr>
          <w:color w:val="000000" w:themeColor="text1"/>
        </w:rPr>
      </w:pPr>
      <w:r w:rsidRPr="006204B7">
        <w:rPr>
          <w:color w:val="000000" w:themeColor="text1"/>
        </w:rPr>
        <w:t>Приложения:</w:t>
      </w:r>
    </w:p>
    <w:p w:rsidR="00183E14" w:rsidRPr="006204B7" w:rsidRDefault="00461AA0" w:rsidP="00681DDF">
      <w:pPr>
        <w:numPr>
          <w:ilvl w:val="0"/>
          <w:numId w:val="5"/>
        </w:numPr>
        <w:tabs>
          <w:tab w:val="num" w:pos="360"/>
          <w:tab w:val="left" w:pos="935"/>
        </w:tabs>
        <w:ind w:left="0" w:firstLine="709"/>
        <w:jc w:val="both"/>
        <w:rPr>
          <w:color w:val="000000" w:themeColor="text1"/>
        </w:rPr>
      </w:pPr>
      <w:r w:rsidRPr="006204B7">
        <w:rPr>
          <w:color w:val="000000" w:themeColor="text1"/>
        </w:rPr>
        <w:t>П</w:t>
      </w:r>
      <w:r w:rsidR="00183E14" w:rsidRPr="006204B7">
        <w:rPr>
          <w:color w:val="000000" w:themeColor="text1"/>
        </w:rPr>
        <w:t>риложение №1</w:t>
      </w:r>
      <w:r w:rsidRPr="006204B7">
        <w:rPr>
          <w:color w:val="000000" w:themeColor="text1"/>
        </w:rPr>
        <w:t>. Форма заявки на участие в открытом аукционе</w:t>
      </w:r>
      <w:r w:rsidR="00183E14" w:rsidRPr="006204B7">
        <w:rPr>
          <w:color w:val="000000" w:themeColor="text1"/>
        </w:rPr>
        <w:t>.</w:t>
      </w:r>
    </w:p>
    <w:p w:rsidR="00183E14" w:rsidRPr="006204B7" w:rsidRDefault="00461AA0" w:rsidP="00681DDF">
      <w:pPr>
        <w:numPr>
          <w:ilvl w:val="0"/>
          <w:numId w:val="5"/>
        </w:numPr>
        <w:tabs>
          <w:tab w:val="num" w:pos="360"/>
          <w:tab w:val="left" w:pos="935"/>
        </w:tabs>
        <w:ind w:left="0" w:firstLine="709"/>
        <w:jc w:val="both"/>
        <w:rPr>
          <w:color w:val="000000" w:themeColor="text1"/>
        </w:rPr>
      </w:pPr>
      <w:r w:rsidRPr="006204B7">
        <w:rPr>
          <w:color w:val="000000" w:themeColor="text1"/>
        </w:rPr>
        <w:t xml:space="preserve">Приложение №2. </w:t>
      </w:r>
      <w:r w:rsidR="00183E14" w:rsidRPr="006204B7">
        <w:rPr>
          <w:color w:val="000000" w:themeColor="text1"/>
        </w:rPr>
        <w:t>Форма описи документов, представляемых для участия в аукционе</w:t>
      </w:r>
      <w:r w:rsidR="00476E3F" w:rsidRPr="006204B7">
        <w:rPr>
          <w:color w:val="000000" w:themeColor="text1"/>
        </w:rPr>
        <w:t>.</w:t>
      </w:r>
    </w:p>
    <w:p w:rsidR="00183E14" w:rsidRPr="006204B7" w:rsidRDefault="00461AA0" w:rsidP="00681DDF">
      <w:pPr>
        <w:numPr>
          <w:ilvl w:val="0"/>
          <w:numId w:val="5"/>
        </w:numPr>
        <w:tabs>
          <w:tab w:val="num" w:pos="360"/>
          <w:tab w:val="left" w:pos="935"/>
        </w:tabs>
        <w:ind w:left="0" w:firstLine="709"/>
        <w:jc w:val="both"/>
        <w:rPr>
          <w:color w:val="000000" w:themeColor="text1"/>
        </w:rPr>
      </w:pPr>
      <w:r w:rsidRPr="006204B7">
        <w:rPr>
          <w:color w:val="000000" w:themeColor="text1"/>
        </w:rPr>
        <w:t xml:space="preserve">Приложение №3. </w:t>
      </w:r>
      <w:r w:rsidR="00183E14" w:rsidRPr="006204B7">
        <w:rPr>
          <w:color w:val="000000" w:themeColor="text1"/>
        </w:rPr>
        <w:t>Форма запроса на разъяснение документации об аукционе.</w:t>
      </w:r>
    </w:p>
    <w:p w:rsidR="00183E14" w:rsidRPr="006204B7" w:rsidRDefault="00461AA0" w:rsidP="00681DDF">
      <w:pPr>
        <w:numPr>
          <w:ilvl w:val="0"/>
          <w:numId w:val="5"/>
        </w:numPr>
        <w:tabs>
          <w:tab w:val="num" w:pos="360"/>
          <w:tab w:val="left" w:pos="935"/>
        </w:tabs>
        <w:ind w:left="0" w:firstLine="709"/>
        <w:jc w:val="both"/>
        <w:rPr>
          <w:color w:val="000000" w:themeColor="text1"/>
        </w:rPr>
      </w:pPr>
      <w:r w:rsidRPr="006204B7">
        <w:rPr>
          <w:color w:val="000000" w:themeColor="text1"/>
        </w:rPr>
        <w:t xml:space="preserve">Приложение №4. </w:t>
      </w:r>
      <w:r w:rsidR="00183E14" w:rsidRPr="006204B7">
        <w:rPr>
          <w:color w:val="000000" w:themeColor="text1"/>
        </w:rPr>
        <w:t>Форма уведомления об отзыве аукционной заявки.</w:t>
      </w:r>
    </w:p>
    <w:p w:rsidR="00461AA0" w:rsidRPr="006204B7" w:rsidRDefault="00461AA0" w:rsidP="00681DDF">
      <w:pPr>
        <w:numPr>
          <w:ilvl w:val="0"/>
          <w:numId w:val="5"/>
        </w:numPr>
        <w:tabs>
          <w:tab w:val="num" w:pos="360"/>
          <w:tab w:val="left" w:pos="935"/>
        </w:tabs>
        <w:ind w:left="0" w:firstLine="709"/>
        <w:jc w:val="both"/>
        <w:rPr>
          <w:color w:val="000000" w:themeColor="text1"/>
        </w:rPr>
      </w:pPr>
      <w:r w:rsidRPr="006204B7">
        <w:rPr>
          <w:color w:val="000000" w:themeColor="text1"/>
        </w:rPr>
        <w:t xml:space="preserve">Приложение №5. </w:t>
      </w:r>
      <w:r w:rsidR="00183E14" w:rsidRPr="006204B7">
        <w:rPr>
          <w:color w:val="000000" w:themeColor="text1"/>
        </w:rPr>
        <w:t>Форма заявления о предоставлении документа</w:t>
      </w:r>
      <w:r w:rsidRPr="006204B7">
        <w:rPr>
          <w:color w:val="000000" w:themeColor="text1"/>
        </w:rPr>
        <w:t>ции об аукционе</w:t>
      </w:r>
      <w:r w:rsidR="00183E14" w:rsidRPr="006204B7">
        <w:rPr>
          <w:color w:val="000000" w:themeColor="text1"/>
        </w:rPr>
        <w:t>.</w:t>
      </w:r>
    </w:p>
    <w:p w:rsidR="00183E14" w:rsidRPr="006204B7" w:rsidRDefault="00461AA0" w:rsidP="00681DDF">
      <w:pPr>
        <w:numPr>
          <w:ilvl w:val="0"/>
          <w:numId w:val="5"/>
        </w:numPr>
        <w:tabs>
          <w:tab w:val="num" w:pos="360"/>
          <w:tab w:val="left" w:pos="935"/>
        </w:tabs>
        <w:ind w:left="0" w:firstLine="709"/>
        <w:jc w:val="both"/>
        <w:rPr>
          <w:color w:val="000000" w:themeColor="text1"/>
        </w:rPr>
      </w:pPr>
      <w:r w:rsidRPr="006204B7">
        <w:rPr>
          <w:color w:val="000000" w:themeColor="text1"/>
        </w:rPr>
        <w:t xml:space="preserve">Приложение №6. </w:t>
      </w:r>
      <w:r w:rsidR="00183E14" w:rsidRPr="006204B7">
        <w:rPr>
          <w:color w:val="000000" w:themeColor="text1"/>
        </w:rPr>
        <w:t xml:space="preserve">Проект договора </w:t>
      </w:r>
      <w:r w:rsidRPr="006204B7">
        <w:rPr>
          <w:color w:val="000000" w:themeColor="text1"/>
        </w:rPr>
        <w:t>купли-продажи имущества</w:t>
      </w:r>
      <w:r w:rsidR="00183E14" w:rsidRPr="006204B7">
        <w:rPr>
          <w:color w:val="000000" w:themeColor="text1"/>
        </w:rPr>
        <w:t>.</w:t>
      </w:r>
    </w:p>
    <w:p w:rsidR="008713B3" w:rsidRPr="006204B7" w:rsidRDefault="008713B3" w:rsidP="00F05568">
      <w:pPr>
        <w:widowControl w:val="0"/>
        <w:autoSpaceDE w:val="0"/>
        <w:autoSpaceDN w:val="0"/>
        <w:adjustRightInd w:val="0"/>
        <w:jc w:val="both"/>
        <w:rPr>
          <w:color w:val="000000" w:themeColor="text1"/>
        </w:rPr>
      </w:pPr>
    </w:p>
    <w:p w:rsidR="001E5082" w:rsidRPr="006204B7" w:rsidRDefault="001E508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Pr="006204B7" w:rsidRDefault="00150892" w:rsidP="001E5082">
      <w:pPr>
        <w:widowControl w:val="0"/>
        <w:autoSpaceDE w:val="0"/>
        <w:autoSpaceDN w:val="0"/>
        <w:adjustRightInd w:val="0"/>
        <w:ind w:firstLine="709"/>
        <w:jc w:val="right"/>
        <w:rPr>
          <w:color w:val="000000" w:themeColor="text1"/>
          <w:sz w:val="20"/>
          <w:szCs w:val="20"/>
        </w:rPr>
      </w:pPr>
    </w:p>
    <w:p w:rsidR="00150892" w:rsidRDefault="00150892" w:rsidP="001E5082">
      <w:pPr>
        <w:widowControl w:val="0"/>
        <w:autoSpaceDE w:val="0"/>
        <w:autoSpaceDN w:val="0"/>
        <w:adjustRightInd w:val="0"/>
        <w:ind w:firstLine="709"/>
        <w:jc w:val="right"/>
        <w:rPr>
          <w:color w:val="000000" w:themeColor="text1"/>
          <w:sz w:val="20"/>
          <w:szCs w:val="20"/>
        </w:rPr>
      </w:pPr>
    </w:p>
    <w:p w:rsidR="00F911EC" w:rsidRDefault="00F911EC" w:rsidP="001E5082">
      <w:pPr>
        <w:widowControl w:val="0"/>
        <w:autoSpaceDE w:val="0"/>
        <w:autoSpaceDN w:val="0"/>
        <w:adjustRightInd w:val="0"/>
        <w:ind w:firstLine="709"/>
        <w:jc w:val="right"/>
        <w:rPr>
          <w:color w:val="000000" w:themeColor="text1"/>
          <w:sz w:val="20"/>
          <w:szCs w:val="20"/>
        </w:rPr>
      </w:pPr>
    </w:p>
    <w:p w:rsidR="00F911EC" w:rsidRPr="006204B7" w:rsidRDefault="00F911EC" w:rsidP="001E5082">
      <w:pPr>
        <w:widowControl w:val="0"/>
        <w:autoSpaceDE w:val="0"/>
        <w:autoSpaceDN w:val="0"/>
        <w:adjustRightInd w:val="0"/>
        <w:ind w:firstLine="709"/>
        <w:jc w:val="right"/>
        <w:rPr>
          <w:color w:val="000000" w:themeColor="text1"/>
          <w:sz w:val="20"/>
          <w:szCs w:val="20"/>
        </w:rPr>
      </w:pP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t>Приложение №1</w:t>
      </w: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lastRenderedPageBreak/>
        <w:t>к документации об аукционе</w:t>
      </w:r>
    </w:p>
    <w:p w:rsidR="001E5082" w:rsidRPr="006204B7" w:rsidRDefault="001E5082" w:rsidP="001E5082">
      <w:pPr>
        <w:widowControl w:val="0"/>
        <w:autoSpaceDE w:val="0"/>
        <w:autoSpaceDN w:val="0"/>
        <w:adjustRightInd w:val="0"/>
        <w:ind w:firstLine="709"/>
        <w:jc w:val="right"/>
        <w:rPr>
          <w:color w:val="000000" w:themeColor="text1"/>
          <w:sz w:val="20"/>
          <w:szCs w:val="20"/>
        </w:rPr>
      </w:pPr>
    </w:p>
    <w:p w:rsidR="001E5082" w:rsidRPr="006204B7" w:rsidRDefault="001E5082" w:rsidP="001E5082">
      <w:pPr>
        <w:widowControl w:val="0"/>
        <w:autoSpaceDE w:val="0"/>
        <w:autoSpaceDN w:val="0"/>
        <w:adjustRightInd w:val="0"/>
        <w:ind w:firstLine="709"/>
        <w:jc w:val="right"/>
        <w:rPr>
          <w:color w:val="000000" w:themeColor="text1"/>
          <w:sz w:val="20"/>
          <w:szCs w:val="20"/>
        </w:rPr>
      </w:pPr>
    </w:p>
    <w:tbl>
      <w:tblPr>
        <w:tblW w:w="0" w:type="auto"/>
        <w:jc w:val="right"/>
        <w:tblLook w:val="04A0" w:firstRow="1" w:lastRow="0" w:firstColumn="1" w:lastColumn="0" w:noHBand="0" w:noVBand="1"/>
      </w:tblPr>
      <w:tblGrid>
        <w:gridCol w:w="3674"/>
        <w:gridCol w:w="6607"/>
      </w:tblGrid>
      <w:tr w:rsidR="001E5082" w:rsidRPr="006204B7" w:rsidTr="00150892">
        <w:trPr>
          <w:jc w:val="right"/>
        </w:trPr>
        <w:tc>
          <w:tcPr>
            <w:tcW w:w="3674" w:type="dxa"/>
          </w:tcPr>
          <w:p w:rsidR="001E5082" w:rsidRPr="006204B7" w:rsidRDefault="001E5082" w:rsidP="00150892">
            <w:pPr>
              <w:rPr>
                <w:i/>
                <w:iCs/>
                <w:color w:val="000000" w:themeColor="text1"/>
                <w:spacing w:val="-5"/>
                <w:sz w:val="22"/>
                <w:szCs w:val="22"/>
              </w:rPr>
            </w:pPr>
            <w:r w:rsidRPr="006204B7">
              <w:rPr>
                <w:i/>
                <w:iCs/>
                <w:color w:val="000000" w:themeColor="text1"/>
                <w:spacing w:val="-5"/>
                <w:sz w:val="22"/>
                <w:szCs w:val="22"/>
              </w:rPr>
              <w:t xml:space="preserve">На бланке организации (при наличии) </w:t>
            </w:r>
          </w:p>
          <w:p w:rsidR="001E5082" w:rsidRPr="006204B7" w:rsidRDefault="001E5082" w:rsidP="00150892">
            <w:pPr>
              <w:rPr>
                <w:i/>
                <w:iCs/>
                <w:color w:val="000000" w:themeColor="text1"/>
                <w:sz w:val="22"/>
                <w:szCs w:val="22"/>
              </w:rPr>
            </w:pPr>
            <w:r w:rsidRPr="006204B7">
              <w:rPr>
                <w:i/>
                <w:iCs/>
                <w:color w:val="000000" w:themeColor="text1"/>
                <w:sz w:val="22"/>
                <w:szCs w:val="22"/>
              </w:rPr>
              <w:t>Дата, исх. Номер</w:t>
            </w:r>
          </w:p>
          <w:p w:rsidR="001E5082" w:rsidRPr="006204B7" w:rsidRDefault="001E5082" w:rsidP="00150892">
            <w:pPr>
              <w:rPr>
                <w:i/>
                <w:iCs/>
                <w:color w:val="000000" w:themeColor="text1"/>
                <w:spacing w:val="-5"/>
                <w:sz w:val="22"/>
                <w:szCs w:val="22"/>
              </w:rPr>
            </w:pPr>
          </w:p>
        </w:tc>
        <w:tc>
          <w:tcPr>
            <w:tcW w:w="6607" w:type="dxa"/>
          </w:tcPr>
          <w:p w:rsidR="001E5082" w:rsidRPr="006204B7" w:rsidRDefault="001E5082" w:rsidP="00150892">
            <w:pPr>
              <w:rPr>
                <w:color w:val="000000" w:themeColor="text1"/>
              </w:rPr>
            </w:pPr>
            <w:r w:rsidRPr="006204B7">
              <w:rPr>
                <w:color w:val="000000" w:themeColor="text1"/>
              </w:rPr>
              <w:t>ГУП СО «Распорядительная дирекция МУГИСО»</w:t>
            </w:r>
          </w:p>
          <w:p w:rsidR="001E5082" w:rsidRPr="006204B7" w:rsidRDefault="001E5082" w:rsidP="00150892">
            <w:pPr>
              <w:rPr>
                <w:color w:val="000000" w:themeColor="text1"/>
              </w:rPr>
            </w:pPr>
            <w:r w:rsidRPr="006204B7">
              <w:rPr>
                <w:color w:val="000000" w:themeColor="text1"/>
              </w:rPr>
              <w:t>от ________________________________________________</w:t>
            </w:r>
          </w:p>
          <w:p w:rsidR="001E5082" w:rsidRPr="006204B7" w:rsidRDefault="001E5082" w:rsidP="00150892">
            <w:pPr>
              <w:rPr>
                <w:color w:val="000000" w:themeColor="text1"/>
              </w:rPr>
            </w:pPr>
            <w:r w:rsidRPr="006204B7">
              <w:rPr>
                <w:color w:val="000000" w:themeColor="text1"/>
              </w:rPr>
              <w:t>__________________________________________________</w:t>
            </w:r>
          </w:p>
          <w:p w:rsidR="001E5082" w:rsidRPr="006204B7" w:rsidRDefault="001E5082" w:rsidP="00150892">
            <w:pPr>
              <w:jc w:val="center"/>
              <w:rPr>
                <w:color w:val="000000" w:themeColor="text1"/>
                <w:sz w:val="20"/>
                <w:szCs w:val="20"/>
              </w:rPr>
            </w:pPr>
            <w:r w:rsidRPr="006204B7">
              <w:rPr>
                <w:i/>
                <w:color w:val="000000" w:themeColor="text1"/>
                <w:sz w:val="20"/>
                <w:szCs w:val="20"/>
              </w:rPr>
              <w:t xml:space="preserve"> (Ф.И.О. заявителя - физического лица либо полное наименование заявителя – юридического лица, местонахождение, почтовый адрес)</w:t>
            </w:r>
          </w:p>
          <w:p w:rsidR="001E5082" w:rsidRPr="006204B7" w:rsidRDefault="001E5082" w:rsidP="00150892">
            <w:pPr>
              <w:rPr>
                <w:i/>
                <w:iCs/>
                <w:color w:val="000000" w:themeColor="text1"/>
                <w:spacing w:val="-5"/>
                <w:sz w:val="22"/>
                <w:szCs w:val="22"/>
              </w:rPr>
            </w:pPr>
            <w:r w:rsidRPr="006204B7">
              <w:rPr>
                <w:color w:val="000000" w:themeColor="text1"/>
              </w:rPr>
              <w:t>Тел./факс: _____________________</w:t>
            </w:r>
          </w:p>
        </w:tc>
      </w:tr>
    </w:tbl>
    <w:p w:rsidR="001E5082" w:rsidRPr="006204B7" w:rsidRDefault="001E5082" w:rsidP="001E5082">
      <w:pPr>
        <w:rPr>
          <w:color w:val="000000" w:themeColor="text1"/>
          <w:sz w:val="22"/>
          <w:szCs w:val="22"/>
        </w:rPr>
      </w:pPr>
    </w:p>
    <w:p w:rsidR="001E5082" w:rsidRPr="006204B7" w:rsidRDefault="001E5082" w:rsidP="001E5082">
      <w:pPr>
        <w:jc w:val="center"/>
        <w:rPr>
          <w:b/>
          <w:color w:val="000000" w:themeColor="text1"/>
        </w:rPr>
      </w:pPr>
      <w:r w:rsidRPr="006204B7">
        <w:rPr>
          <w:b/>
          <w:color w:val="000000" w:themeColor="text1"/>
        </w:rPr>
        <w:t>ЗАЯВКА</w:t>
      </w:r>
    </w:p>
    <w:p w:rsidR="001E5082" w:rsidRPr="006204B7" w:rsidRDefault="001E5082" w:rsidP="001E5082">
      <w:pPr>
        <w:jc w:val="center"/>
        <w:rPr>
          <w:b/>
          <w:color w:val="000000" w:themeColor="text1"/>
        </w:rPr>
      </w:pPr>
      <w:r w:rsidRPr="006204B7">
        <w:rPr>
          <w:b/>
          <w:color w:val="000000" w:themeColor="text1"/>
        </w:rPr>
        <w:t xml:space="preserve">на участие в открытом аукционе </w:t>
      </w:r>
    </w:p>
    <w:p w:rsidR="001E5082" w:rsidRPr="006204B7" w:rsidRDefault="001E5082" w:rsidP="001E5082">
      <w:pPr>
        <w:ind w:firstLine="709"/>
        <w:jc w:val="center"/>
        <w:rPr>
          <w:color w:val="000000" w:themeColor="text1"/>
        </w:rPr>
      </w:pPr>
    </w:p>
    <w:p w:rsidR="001E5082" w:rsidRPr="006204B7" w:rsidRDefault="001E5082" w:rsidP="001E5082">
      <w:pPr>
        <w:ind w:firstLine="709"/>
        <w:jc w:val="both"/>
        <w:rPr>
          <w:color w:val="000000" w:themeColor="text1"/>
        </w:rPr>
      </w:pPr>
      <w:r w:rsidRPr="006204B7">
        <w:rPr>
          <w:color w:val="000000" w:themeColor="text1"/>
        </w:rPr>
        <w:t>1. Изучив сообщение о проведении открытого аукциона, размещенное на сайте организатора торгов в сети Интернет, и документацию об аукционе</w:t>
      </w:r>
    </w:p>
    <w:p w:rsidR="001E5082" w:rsidRPr="006204B7" w:rsidRDefault="001E5082" w:rsidP="001E5082">
      <w:pPr>
        <w:jc w:val="both"/>
        <w:rPr>
          <w:color w:val="000000" w:themeColor="text1"/>
        </w:rPr>
      </w:pPr>
      <w:r w:rsidRPr="006204B7">
        <w:rPr>
          <w:color w:val="000000" w:themeColor="text1"/>
        </w:rPr>
        <w:t>____________________________________________________________________________________________________________________________________________________________________</w:t>
      </w:r>
    </w:p>
    <w:p w:rsidR="001E5082" w:rsidRPr="006204B7" w:rsidRDefault="001E5082" w:rsidP="001E5082">
      <w:pPr>
        <w:ind w:firstLine="709"/>
        <w:jc w:val="center"/>
        <w:rPr>
          <w:i/>
          <w:color w:val="000000" w:themeColor="text1"/>
          <w:sz w:val="20"/>
          <w:szCs w:val="20"/>
        </w:rPr>
      </w:pPr>
      <w:r w:rsidRPr="006204B7">
        <w:rPr>
          <w:i/>
          <w:color w:val="000000" w:themeColor="text1"/>
          <w:sz w:val="20"/>
          <w:szCs w:val="20"/>
        </w:rPr>
        <w:t>(наименование заявителя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E5082" w:rsidRPr="006204B7" w:rsidRDefault="001E5082" w:rsidP="001E5082">
      <w:pPr>
        <w:jc w:val="both"/>
        <w:rPr>
          <w:color w:val="000000" w:themeColor="text1"/>
        </w:rPr>
      </w:pPr>
      <w:r w:rsidRPr="006204B7">
        <w:rPr>
          <w:color w:val="000000" w:themeColor="text1"/>
        </w:rPr>
        <w:t xml:space="preserve">в лице, ____________________________________________________________________________ </w:t>
      </w:r>
    </w:p>
    <w:p w:rsidR="001E5082" w:rsidRPr="006204B7" w:rsidRDefault="001E5082" w:rsidP="001E5082">
      <w:pPr>
        <w:ind w:firstLine="709"/>
        <w:jc w:val="both"/>
        <w:rPr>
          <w:i/>
          <w:color w:val="000000" w:themeColor="text1"/>
          <w:sz w:val="20"/>
          <w:szCs w:val="20"/>
        </w:rPr>
      </w:pPr>
      <w:r w:rsidRPr="006204B7">
        <w:rPr>
          <w:i/>
          <w:color w:val="000000" w:themeColor="text1"/>
          <w:sz w:val="20"/>
          <w:szCs w:val="20"/>
        </w:rPr>
        <w:t xml:space="preserve">                                   (наименование должности, Ф.И.О. руководителя, уполномоченного лица) </w:t>
      </w:r>
    </w:p>
    <w:p w:rsidR="001E5082" w:rsidRPr="006204B7" w:rsidRDefault="001E5082" w:rsidP="001E5082">
      <w:pPr>
        <w:jc w:val="both"/>
        <w:rPr>
          <w:color w:val="000000" w:themeColor="text1"/>
        </w:rPr>
      </w:pPr>
      <w:r w:rsidRPr="006204B7">
        <w:rPr>
          <w:color w:val="000000" w:themeColor="text1"/>
        </w:rPr>
        <w:t xml:space="preserve">сообщает о своем согласии  участвовать в открытом аукционе на право заключения договора __________________________________________________________________________________ </w:t>
      </w:r>
    </w:p>
    <w:p w:rsidR="001E5082" w:rsidRPr="006204B7" w:rsidRDefault="001E5082" w:rsidP="001E5082">
      <w:pPr>
        <w:jc w:val="center"/>
        <w:rPr>
          <w:i/>
          <w:color w:val="000000" w:themeColor="text1"/>
          <w:sz w:val="20"/>
          <w:szCs w:val="20"/>
        </w:rPr>
      </w:pPr>
      <w:r w:rsidRPr="006204B7">
        <w:rPr>
          <w:i/>
          <w:color w:val="000000" w:themeColor="text1"/>
          <w:sz w:val="20"/>
          <w:szCs w:val="20"/>
        </w:rPr>
        <w:t>(наименования предмета аукциона, номер лота, адрес объекта)</w:t>
      </w:r>
    </w:p>
    <w:p w:rsidR="001E5082" w:rsidRPr="006204B7" w:rsidRDefault="001E5082" w:rsidP="001E5082">
      <w:pPr>
        <w:jc w:val="both"/>
        <w:rPr>
          <w:color w:val="000000" w:themeColor="text1"/>
          <w:u w:val="single"/>
        </w:rPr>
      </w:pPr>
      <w:r w:rsidRPr="006204B7">
        <w:rPr>
          <w:color w:val="000000" w:themeColor="text1"/>
        </w:rPr>
        <w:t>по первоначальной цене аукциона в размере ___________________________________________</w:t>
      </w:r>
    </w:p>
    <w:p w:rsidR="001E5082" w:rsidRPr="006204B7" w:rsidRDefault="001E5082" w:rsidP="001E5082">
      <w:pPr>
        <w:ind w:firstLine="709"/>
        <w:jc w:val="both"/>
        <w:rPr>
          <w:i/>
          <w:color w:val="000000" w:themeColor="text1"/>
          <w:sz w:val="20"/>
          <w:szCs w:val="20"/>
        </w:rPr>
      </w:pPr>
      <w:r w:rsidRPr="006204B7">
        <w:rPr>
          <w:i/>
          <w:color w:val="000000" w:themeColor="text1"/>
          <w:sz w:val="20"/>
          <w:szCs w:val="20"/>
        </w:rPr>
        <w:t xml:space="preserve">                                                                                                      (начальная цена предмета</w:t>
      </w:r>
      <w:r w:rsidRPr="006204B7">
        <w:rPr>
          <w:i/>
          <w:color w:val="000000" w:themeColor="text1"/>
        </w:rPr>
        <w:t xml:space="preserve"> </w:t>
      </w:r>
      <w:r w:rsidRPr="006204B7">
        <w:rPr>
          <w:i/>
          <w:color w:val="000000" w:themeColor="text1"/>
          <w:sz w:val="20"/>
          <w:szCs w:val="20"/>
        </w:rPr>
        <w:t>аукциона)</w:t>
      </w:r>
    </w:p>
    <w:p w:rsidR="001E5082" w:rsidRPr="006204B7" w:rsidRDefault="001E5082" w:rsidP="001E5082">
      <w:pPr>
        <w:jc w:val="both"/>
        <w:rPr>
          <w:color w:val="000000" w:themeColor="text1"/>
        </w:rPr>
      </w:pPr>
      <w:r w:rsidRPr="006204B7">
        <w:rPr>
          <w:color w:val="000000" w:themeColor="text1"/>
        </w:rPr>
        <w:t>на условиях, установленных извещением о проведении открытого аукциона и документацией об аукционе, и направляет настоящую заявку.</w:t>
      </w:r>
    </w:p>
    <w:p w:rsidR="001E5082" w:rsidRPr="006204B7" w:rsidRDefault="001E5082" w:rsidP="001E5082">
      <w:pPr>
        <w:ind w:firstLine="709"/>
        <w:jc w:val="both"/>
        <w:rPr>
          <w:color w:val="000000" w:themeColor="text1"/>
        </w:rPr>
      </w:pPr>
      <w:r w:rsidRPr="006204B7">
        <w:rPr>
          <w:color w:val="000000" w:themeColor="text1"/>
        </w:rPr>
        <w:t>2.___________________________________________________________________________</w:t>
      </w:r>
    </w:p>
    <w:p w:rsidR="001E5082" w:rsidRPr="006204B7" w:rsidRDefault="001E5082" w:rsidP="001E5082">
      <w:pPr>
        <w:ind w:firstLine="709"/>
        <w:jc w:val="both"/>
        <w:rPr>
          <w:i/>
          <w:color w:val="000000" w:themeColor="text1"/>
          <w:sz w:val="20"/>
          <w:szCs w:val="20"/>
        </w:rPr>
      </w:pPr>
      <w:r w:rsidRPr="006204B7">
        <w:rPr>
          <w:i/>
          <w:color w:val="000000" w:themeColor="text1"/>
          <w:sz w:val="20"/>
          <w:szCs w:val="20"/>
        </w:rPr>
        <w:t xml:space="preserve">                                                                      (наименование заявителя)</w:t>
      </w:r>
    </w:p>
    <w:p w:rsidR="001E5082" w:rsidRPr="006204B7" w:rsidRDefault="001E5082" w:rsidP="001E5082">
      <w:pPr>
        <w:jc w:val="both"/>
        <w:rPr>
          <w:color w:val="000000" w:themeColor="text1"/>
        </w:rPr>
      </w:pPr>
      <w:r w:rsidRPr="006204B7">
        <w:rPr>
          <w:color w:val="000000" w:themeColor="text1"/>
        </w:rPr>
        <w:t xml:space="preserve">имеет ясное и четкое представление об условиях договора купли-продажи и соответствует всем требованиям, предъявляемым к участнику данного аукциона согласно документации об аукционе и действующему законодательству Российской Федерации. </w:t>
      </w:r>
    </w:p>
    <w:p w:rsidR="001E5082" w:rsidRPr="006204B7" w:rsidRDefault="001E5082" w:rsidP="001E5082">
      <w:pPr>
        <w:jc w:val="both"/>
        <w:rPr>
          <w:color w:val="000000" w:themeColor="text1"/>
        </w:rPr>
      </w:pPr>
      <w:r w:rsidRPr="006204B7">
        <w:rPr>
          <w:color w:val="000000" w:themeColor="text1"/>
        </w:rPr>
        <w:t xml:space="preserve">Настоящей заявкой _____________________________________________________________ </w:t>
      </w:r>
    </w:p>
    <w:p w:rsidR="001E5082" w:rsidRPr="006204B7" w:rsidRDefault="001E5082" w:rsidP="001E5082">
      <w:pPr>
        <w:ind w:firstLine="709"/>
        <w:jc w:val="both"/>
        <w:rPr>
          <w:i/>
          <w:color w:val="000000" w:themeColor="text1"/>
          <w:sz w:val="20"/>
          <w:szCs w:val="20"/>
        </w:rPr>
      </w:pPr>
      <w:r w:rsidRPr="006204B7">
        <w:rPr>
          <w:i/>
          <w:color w:val="000000" w:themeColor="text1"/>
          <w:sz w:val="20"/>
          <w:szCs w:val="20"/>
        </w:rPr>
        <w:t xml:space="preserve">                                                                          (наименование заявителя)</w:t>
      </w:r>
    </w:p>
    <w:p w:rsidR="001E5082" w:rsidRPr="006204B7" w:rsidRDefault="001E5082" w:rsidP="001E5082">
      <w:pPr>
        <w:jc w:val="both"/>
        <w:rPr>
          <w:color w:val="000000" w:themeColor="text1"/>
        </w:rPr>
      </w:pPr>
      <w:r w:rsidRPr="006204B7">
        <w:rPr>
          <w:color w:val="000000" w:themeColor="text1"/>
        </w:rPr>
        <w:t>подтверждает согласие заключить договор купли-продажи на условиях, изложенных к прилагаемому к документации об аукционе проекту договора с включением в него цены договора, предложенной ____________________________________________________________</w:t>
      </w:r>
    </w:p>
    <w:p w:rsidR="001E5082" w:rsidRPr="006204B7" w:rsidRDefault="001E5082" w:rsidP="001E5082">
      <w:pPr>
        <w:ind w:firstLine="709"/>
        <w:jc w:val="both"/>
        <w:rPr>
          <w:i/>
          <w:color w:val="000000" w:themeColor="text1"/>
          <w:sz w:val="20"/>
          <w:szCs w:val="20"/>
        </w:rPr>
      </w:pPr>
      <w:r w:rsidRPr="006204B7">
        <w:rPr>
          <w:color w:val="000000" w:themeColor="text1"/>
          <w:sz w:val="20"/>
          <w:szCs w:val="20"/>
        </w:rPr>
        <w:t xml:space="preserve">                                                                           </w:t>
      </w:r>
      <w:r w:rsidRPr="006204B7">
        <w:rPr>
          <w:i/>
          <w:color w:val="000000" w:themeColor="text1"/>
          <w:sz w:val="20"/>
          <w:szCs w:val="20"/>
        </w:rPr>
        <w:t>(наименование заявителя)</w:t>
      </w:r>
    </w:p>
    <w:p w:rsidR="001E5082" w:rsidRPr="006204B7" w:rsidRDefault="001E5082" w:rsidP="001E5082">
      <w:pPr>
        <w:jc w:val="both"/>
        <w:rPr>
          <w:color w:val="000000" w:themeColor="text1"/>
        </w:rPr>
      </w:pPr>
      <w:r w:rsidRPr="006204B7">
        <w:rPr>
          <w:color w:val="000000" w:themeColor="text1"/>
        </w:rPr>
        <w:t xml:space="preserve">в случае признания заявителя победителем аукциона. </w:t>
      </w:r>
    </w:p>
    <w:p w:rsidR="001E5082" w:rsidRPr="006204B7" w:rsidRDefault="001E5082" w:rsidP="001E5082">
      <w:pPr>
        <w:ind w:firstLine="709"/>
        <w:jc w:val="both"/>
        <w:rPr>
          <w:color w:val="000000" w:themeColor="text1"/>
        </w:rPr>
      </w:pPr>
      <w:r w:rsidRPr="006204B7">
        <w:rPr>
          <w:color w:val="000000" w:themeColor="text1"/>
        </w:rPr>
        <w:t>3. Настоящей заявкой _________________________________________________________,</w:t>
      </w:r>
    </w:p>
    <w:p w:rsidR="001E5082" w:rsidRPr="006204B7" w:rsidRDefault="001E5082" w:rsidP="001E5082">
      <w:pPr>
        <w:ind w:firstLine="709"/>
        <w:jc w:val="both"/>
        <w:rPr>
          <w:i/>
          <w:color w:val="000000" w:themeColor="text1"/>
          <w:sz w:val="20"/>
          <w:szCs w:val="20"/>
        </w:rPr>
      </w:pPr>
      <w:r w:rsidRPr="006204B7">
        <w:rPr>
          <w:i/>
          <w:color w:val="000000" w:themeColor="text1"/>
          <w:sz w:val="20"/>
          <w:szCs w:val="20"/>
        </w:rPr>
        <w:t xml:space="preserve">                                                                                               (наименование заявителя)</w:t>
      </w:r>
    </w:p>
    <w:p w:rsidR="001E5082" w:rsidRPr="006204B7" w:rsidRDefault="001E5082" w:rsidP="001E5082">
      <w:pPr>
        <w:jc w:val="both"/>
        <w:rPr>
          <w:color w:val="000000" w:themeColor="text1"/>
        </w:rPr>
      </w:pPr>
      <w:r w:rsidRPr="006204B7">
        <w:rPr>
          <w:color w:val="000000" w:themeColor="text1"/>
        </w:rPr>
        <w:t>гарантирует, что соответствует требованиям законодательства РФ, предъявляемых к участнику аукциона.</w:t>
      </w:r>
    </w:p>
    <w:p w:rsidR="001E5082" w:rsidRPr="006204B7" w:rsidRDefault="001E5082" w:rsidP="001E5082">
      <w:pPr>
        <w:ind w:firstLine="709"/>
        <w:rPr>
          <w:color w:val="000000" w:themeColor="text1"/>
          <w:sz w:val="20"/>
          <w:szCs w:val="20"/>
        </w:rPr>
      </w:pPr>
      <w:r w:rsidRPr="006204B7">
        <w:rPr>
          <w:color w:val="000000" w:themeColor="text1"/>
        </w:rPr>
        <w:t>4.___________________________________________________________________________</w:t>
      </w:r>
    </w:p>
    <w:p w:rsidR="001E5082" w:rsidRPr="006204B7" w:rsidRDefault="001E5082" w:rsidP="001E5082">
      <w:pPr>
        <w:ind w:firstLine="709"/>
        <w:rPr>
          <w:i/>
          <w:color w:val="000000" w:themeColor="text1"/>
          <w:sz w:val="20"/>
          <w:szCs w:val="20"/>
        </w:rPr>
      </w:pPr>
      <w:r w:rsidRPr="006204B7">
        <w:rPr>
          <w:i/>
          <w:color w:val="000000" w:themeColor="text1"/>
          <w:sz w:val="20"/>
          <w:szCs w:val="20"/>
        </w:rPr>
        <w:t xml:space="preserve">                                                                    (наименование заявителя)</w:t>
      </w:r>
    </w:p>
    <w:p w:rsidR="001E5082" w:rsidRPr="006204B7" w:rsidRDefault="001E5082" w:rsidP="001E5082">
      <w:pPr>
        <w:rPr>
          <w:color w:val="000000" w:themeColor="text1"/>
        </w:rPr>
      </w:pPr>
      <w:r w:rsidRPr="006204B7">
        <w:rPr>
          <w:color w:val="000000" w:themeColor="text1"/>
        </w:rPr>
        <w:t>просит допустить к участию в аукционе на право заключения договора купли-продажи</w:t>
      </w:r>
    </w:p>
    <w:p w:rsidR="001E5082" w:rsidRPr="006204B7" w:rsidRDefault="001E5082" w:rsidP="001E5082">
      <w:pPr>
        <w:jc w:val="center"/>
        <w:rPr>
          <w:color w:val="000000" w:themeColor="text1"/>
        </w:rPr>
      </w:pPr>
      <w:r w:rsidRPr="006204B7">
        <w:rPr>
          <w:color w:val="000000" w:themeColor="text1"/>
        </w:rPr>
        <w:t>____________________________________________________________________________________</w:t>
      </w:r>
    </w:p>
    <w:p w:rsidR="001E5082" w:rsidRPr="006204B7" w:rsidRDefault="001E5082" w:rsidP="001E5082">
      <w:pPr>
        <w:jc w:val="center"/>
        <w:rPr>
          <w:i/>
          <w:color w:val="000000" w:themeColor="text1"/>
          <w:sz w:val="20"/>
          <w:szCs w:val="20"/>
        </w:rPr>
      </w:pPr>
      <w:r w:rsidRPr="006204B7">
        <w:rPr>
          <w:i/>
          <w:color w:val="000000" w:themeColor="text1"/>
          <w:sz w:val="20"/>
          <w:szCs w:val="20"/>
        </w:rPr>
        <w:t>(предмет аукциона: номера нежилых помещений, площадь, этаж, адрес</w:t>
      </w:r>
      <w:r w:rsidRPr="006204B7">
        <w:rPr>
          <w:i/>
          <w:color w:val="000000" w:themeColor="text1"/>
        </w:rPr>
        <w:t xml:space="preserve"> </w:t>
      </w:r>
      <w:r w:rsidRPr="006204B7">
        <w:rPr>
          <w:i/>
          <w:color w:val="000000" w:themeColor="text1"/>
          <w:sz w:val="20"/>
          <w:szCs w:val="20"/>
        </w:rPr>
        <w:t>объекта)</w:t>
      </w:r>
    </w:p>
    <w:p w:rsidR="001E5082" w:rsidRPr="006204B7" w:rsidRDefault="001E5082" w:rsidP="001E5082">
      <w:pPr>
        <w:ind w:firstLine="709"/>
        <w:jc w:val="both"/>
        <w:rPr>
          <w:color w:val="000000" w:themeColor="text1"/>
        </w:rPr>
      </w:pPr>
    </w:p>
    <w:p w:rsidR="001E5082" w:rsidRPr="006204B7" w:rsidRDefault="001E5082" w:rsidP="001E5082">
      <w:pPr>
        <w:ind w:firstLine="709"/>
        <w:jc w:val="both"/>
        <w:rPr>
          <w:color w:val="000000" w:themeColor="text1"/>
        </w:rPr>
      </w:pPr>
    </w:p>
    <w:p w:rsidR="001E5082" w:rsidRPr="006204B7" w:rsidRDefault="001E5082" w:rsidP="001E5082">
      <w:pPr>
        <w:ind w:firstLine="709"/>
        <w:jc w:val="both"/>
        <w:rPr>
          <w:color w:val="000000" w:themeColor="text1"/>
        </w:rPr>
      </w:pPr>
      <w:r w:rsidRPr="006204B7">
        <w:rPr>
          <w:color w:val="000000" w:themeColor="text1"/>
        </w:rPr>
        <w:t>Руководитель __________________________  __________________/_______________/</w:t>
      </w:r>
    </w:p>
    <w:p w:rsidR="001E5082" w:rsidRPr="006204B7" w:rsidRDefault="001E5082" w:rsidP="001E5082">
      <w:pPr>
        <w:ind w:firstLine="709"/>
        <w:jc w:val="center"/>
        <w:rPr>
          <w:i/>
          <w:color w:val="000000" w:themeColor="text1"/>
          <w:sz w:val="20"/>
          <w:szCs w:val="20"/>
        </w:rPr>
      </w:pPr>
      <w:r w:rsidRPr="006204B7">
        <w:rPr>
          <w:i/>
          <w:color w:val="000000" w:themeColor="text1"/>
          <w:sz w:val="20"/>
          <w:szCs w:val="20"/>
        </w:rPr>
        <w:t xml:space="preserve">                                     (должность)                                     (подпись)                                 (Ф.И.О.)</w:t>
      </w:r>
    </w:p>
    <w:p w:rsidR="001E5082" w:rsidRPr="006204B7" w:rsidRDefault="001E5082" w:rsidP="001E5082">
      <w:pPr>
        <w:ind w:firstLine="709"/>
        <w:rPr>
          <w:color w:val="000000" w:themeColor="text1"/>
          <w:sz w:val="20"/>
          <w:szCs w:val="20"/>
        </w:rPr>
      </w:pPr>
      <w:r w:rsidRPr="006204B7">
        <w:rPr>
          <w:color w:val="000000" w:themeColor="text1"/>
          <w:sz w:val="20"/>
          <w:szCs w:val="20"/>
        </w:rPr>
        <w:t>М.П.</w:t>
      </w:r>
    </w:p>
    <w:p w:rsidR="001E5082" w:rsidRPr="006204B7" w:rsidRDefault="001E5082" w:rsidP="001E5082">
      <w:pPr>
        <w:jc w:val="right"/>
        <w:rPr>
          <w:color w:val="000000" w:themeColor="text1"/>
          <w:sz w:val="20"/>
          <w:szCs w:val="20"/>
        </w:rPr>
      </w:pPr>
    </w:p>
    <w:p w:rsidR="001E5082" w:rsidRPr="006204B7" w:rsidRDefault="001E5082" w:rsidP="001E5082">
      <w:pPr>
        <w:jc w:val="right"/>
        <w:rPr>
          <w:color w:val="000000" w:themeColor="text1"/>
          <w:sz w:val="20"/>
          <w:szCs w:val="20"/>
        </w:rPr>
      </w:pPr>
    </w:p>
    <w:p w:rsidR="001E5082" w:rsidRPr="006204B7" w:rsidRDefault="001E5082" w:rsidP="001E5082">
      <w:pPr>
        <w:jc w:val="right"/>
        <w:rPr>
          <w:color w:val="000000" w:themeColor="text1"/>
          <w:sz w:val="20"/>
          <w:szCs w:val="20"/>
        </w:rPr>
      </w:pPr>
      <w:r w:rsidRPr="006204B7">
        <w:rPr>
          <w:color w:val="000000" w:themeColor="text1"/>
          <w:sz w:val="20"/>
          <w:szCs w:val="20"/>
        </w:rPr>
        <w:t>Приложение №2</w:t>
      </w: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lastRenderedPageBreak/>
        <w:t>к документации об аукционе</w:t>
      </w:r>
    </w:p>
    <w:p w:rsidR="001E5082" w:rsidRPr="006204B7" w:rsidRDefault="001E5082" w:rsidP="001E5082">
      <w:pPr>
        <w:jc w:val="center"/>
        <w:rPr>
          <w:color w:val="000000" w:themeColor="text1"/>
        </w:rPr>
      </w:pPr>
    </w:p>
    <w:p w:rsidR="001E5082" w:rsidRPr="006204B7" w:rsidRDefault="001E5082" w:rsidP="001E5082">
      <w:pPr>
        <w:jc w:val="center"/>
        <w:rPr>
          <w:color w:val="000000" w:themeColor="text1"/>
        </w:rPr>
      </w:pPr>
    </w:p>
    <w:p w:rsidR="001E5082" w:rsidRPr="006204B7" w:rsidRDefault="001E5082" w:rsidP="001E5082">
      <w:pPr>
        <w:jc w:val="center"/>
        <w:rPr>
          <w:color w:val="000000" w:themeColor="text1"/>
        </w:rPr>
      </w:pPr>
      <w:r w:rsidRPr="006204B7">
        <w:rPr>
          <w:color w:val="000000" w:themeColor="text1"/>
        </w:rPr>
        <w:t xml:space="preserve">Опись </w:t>
      </w:r>
    </w:p>
    <w:p w:rsidR="001E5082" w:rsidRPr="006204B7" w:rsidRDefault="001E5082" w:rsidP="001E5082">
      <w:pPr>
        <w:jc w:val="center"/>
        <w:rPr>
          <w:color w:val="000000" w:themeColor="text1"/>
        </w:rPr>
      </w:pPr>
      <w:r w:rsidRPr="006204B7">
        <w:rPr>
          <w:color w:val="000000" w:themeColor="text1"/>
        </w:rPr>
        <w:t>документов предоставляемых в составе заявки на участие в открытом аукционе.</w:t>
      </w:r>
    </w:p>
    <w:p w:rsidR="001E5082" w:rsidRPr="006204B7" w:rsidRDefault="001E5082" w:rsidP="001E5082">
      <w:pPr>
        <w:jc w:val="both"/>
        <w:rPr>
          <w:color w:val="000000" w:themeColor="text1"/>
        </w:rPr>
      </w:pPr>
    </w:p>
    <w:p w:rsidR="001E5082" w:rsidRPr="006204B7" w:rsidRDefault="001E5082" w:rsidP="001E5082">
      <w:pPr>
        <w:jc w:val="both"/>
        <w:rPr>
          <w:color w:val="000000" w:themeColor="text1"/>
        </w:rPr>
      </w:pPr>
    </w:p>
    <w:p w:rsidR="001E5082" w:rsidRPr="006204B7" w:rsidRDefault="001E5082" w:rsidP="001E5082">
      <w:pPr>
        <w:ind w:firstLine="708"/>
        <w:jc w:val="both"/>
        <w:rPr>
          <w:color w:val="000000" w:themeColor="text1"/>
        </w:rPr>
      </w:pPr>
      <w:r w:rsidRPr="006204B7">
        <w:rPr>
          <w:color w:val="000000" w:themeColor="text1"/>
        </w:rPr>
        <w:t xml:space="preserve">Настоящим ________________________________________________________________                </w:t>
      </w:r>
    </w:p>
    <w:p w:rsidR="001E5082" w:rsidRPr="006204B7" w:rsidRDefault="001E5082" w:rsidP="001E5082">
      <w:pPr>
        <w:ind w:left="1416" w:firstLine="708"/>
        <w:jc w:val="both"/>
        <w:rPr>
          <w:i/>
          <w:color w:val="000000" w:themeColor="text1"/>
          <w:sz w:val="20"/>
          <w:szCs w:val="20"/>
        </w:rPr>
      </w:pPr>
      <w:r w:rsidRPr="006204B7">
        <w:rPr>
          <w:i/>
          <w:color w:val="000000" w:themeColor="text1"/>
          <w:sz w:val="20"/>
          <w:szCs w:val="20"/>
        </w:rPr>
        <w:t xml:space="preserve">                                    (наименование организации заявителя)</w:t>
      </w:r>
    </w:p>
    <w:p w:rsidR="001E5082" w:rsidRPr="006204B7" w:rsidRDefault="001E5082" w:rsidP="001E5082">
      <w:pPr>
        <w:jc w:val="both"/>
        <w:rPr>
          <w:color w:val="000000" w:themeColor="text1"/>
        </w:rPr>
      </w:pPr>
      <w:r w:rsidRPr="006204B7">
        <w:rPr>
          <w:color w:val="000000" w:themeColor="text1"/>
        </w:rPr>
        <w:t>подтверждает, что для участия в открытом аукционе на право заключения договора _______________________________________________________________________________,</w:t>
      </w:r>
    </w:p>
    <w:p w:rsidR="001E5082" w:rsidRPr="006204B7" w:rsidRDefault="001E5082" w:rsidP="001E5082">
      <w:pPr>
        <w:jc w:val="center"/>
        <w:rPr>
          <w:i/>
          <w:color w:val="000000" w:themeColor="text1"/>
          <w:sz w:val="20"/>
          <w:szCs w:val="20"/>
        </w:rPr>
      </w:pPr>
      <w:r w:rsidRPr="006204B7">
        <w:rPr>
          <w:i/>
          <w:color w:val="000000" w:themeColor="text1"/>
          <w:sz w:val="20"/>
          <w:szCs w:val="20"/>
        </w:rPr>
        <w:t>(наименования предмета аукциона, номер лота, адрес объекта)</w:t>
      </w:r>
    </w:p>
    <w:p w:rsidR="001E5082" w:rsidRPr="006204B7" w:rsidRDefault="001E5082" w:rsidP="001E5082">
      <w:pPr>
        <w:jc w:val="both"/>
        <w:rPr>
          <w:color w:val="000000" w:themeColor="text1"/>
        </w:rPr>
      </w:pPr>
      <w:r w:rsidRPr="006204B7">
        <w:rPr>
          <w:color w:val="000000" w:themeColor="text1"/>
        </w:rPr>
        <w:t>назначенного на «____»_________________________20____г. ________ч. _______ мин.</w:t>
      </w:r>
    </w:p>
    <w:p w:rsidR="001E5082" w:rsidRPr="006204B7" w:rsidRDefault="001E5082" w:rsidP="001E5082">
      <w:pPr>
        <w:jc w:val="both"/>
        <w:rPr>
          <w:color w:val="000000" w:themeColor="text1"/>
        </w:rPr>
      </w:pPr>
      <w:r w:rsidRPr="006204B7">
        <w:rPr>
          <w:color w:val="000000" w:themeColor="text1"/>
        </w:rPr>
        <w:tab/>
      </w:r>
      <w:r w:rsidRPr="006204B7">
        <w:rPr>
          <w:color w:val="000000" w:themeColor="text1"/>
        </w:rPr>
        <w:tab/>
      </w:r>
      <w:r w:rsidRPr="006204B7">
        <w:rPr>
          <w:color w:val="000000" w:themeColor="text1"/>
        </w:rPr>
        <w:tab/>
      </w:r>
      <w:r w:rsidRPr="006204B7">
        <w:rPr>
          <w:color w:val="000000" w:themeColor="text1"/>
        </w:rPr>
        <w:tab/>
      </w:r>
      <w:r w:rsidRPr="006204B7">
        <w:rPr>
          <w:color w:val="000000" w:themeColor="text1"/>
        </w:rPr>
        <w:tab/>
      </w:r>
      <w:r w:rsidRPr="006204B7">
        <w:rPr>
          <w:color w:val="000000" w:themeColor="text1"/>
        </w:rPr>
        <w:tab/>
      </w:r>
    </w:p>
    <w:p w:rsidR="001E5082" w:rsidRPr="006204B7" w:rsidRDefault="001E5082" w:rsidP="001E5082">
      <w:pPr>
        <w:jc w:val="both"/>
        <w:rPr>
          <w:color w:val="000000" w:themeColor="text1"/>
        </w:rPr>
      </w:pPr>
      <w:r w:rsidRPr="006204B7">
        <w:rPr>
          <w:color w:val="000000" w:themeColor="text1"/>
        </w:rPr>
        <w:t>нами направляются ниже перечисленные документы:</w:t>
      </w:r>
    </w:p>
    <w:p w:rsidR="001E5082" w:rsidRPr="006204B7" w:rsidRDefault="001E5082" w:rsidP="001E5082">
      <w:pPr>
        <w:jc w:val="both"/>
        <w:rPr>
          <w:color w:val="000000" w:themeColor="text1"/>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713"/>
        <w:gridCol w:w="2410"/>
      </w:tblGrid>
      <w:tr w:rsidR="001E5082" w:rsidRPr="006204B7" w:rsidTr="00150892">
        <w:tc>
          <w:tcPr>
            <w:tcW w:w="800" w:type="dxa"/>
            <w:shd w:val="pct5" w:color="000000" w:fill="FFFFFF"/>
            <w:vAlign w:val="center"/>
          </w:tcPr>
          <w:p w:rsidR="001E5082" w:rsidRPr="006204B7" w:rsidRDefault="001E5082" w:rsidP="00150892">
            <w:pPr>
              <w:jc w:val="center"/>
              <w:rPr>
                <w:color w:val="000000" w:themeColor="text1"/>
              </w:rPr>
            </w:pPr>
            <w:r w:rsidRPr="006204B7">
              <w:rPr>
                <w:color w:val="000000" w:themeColor="text1"/>
              </w:rPr>
              <w:t>№ п\п</w:t>
            </w:r>
          </w:p>
        </w:tc>
        <w:tc>
          <w:tcPr>
            <w:tcW w:w="6713" w:type="dxa"/>
            <w:shd w:val="pct5" w:color="000000" w:fill="FFFFFF"/>
            <w:vAlign w:val="center"/>
          </w:tcPr>
          <w:p w:rsidR="001E5082" w:rsidRPr="006204B7" w:rsidRDefault="001E5082" w:rsidP="00150892">
            <w:pPr>
              <w:jc w:val="center"/>
              <w:rPr>
                <w:color w:val="000000" w:themeColor="text1"/>
              </w:rPr>
            </w:pPr>
            <w:r w:rsidRPr="006204B7">
              <w:rPr>
                <w:color w:val="000000" w:themeColor="text1"/>
              </w:rPr>
              <w:t>Наименование документа</w:t>
            </w:r>
          </w:p>
        </w:tc>
        <w:tc>
          <w:tcPr>
            <w:tcW w:w="2410" w:type="dxa"/>
            <w:shd w:val="pct5" w:color="000000" w:fill="FFFFFF"/>
            <w:vAlign w:val="center"/>
          </w:tcPr>
          <w:p w:rsidR="001E5082" w:rsidRPr="006204B7" w:rsidRDefault="001E5082" w:rsidP="00150892">
            <w:pPr>
              <w:jc w:val="center"/>
              <w:rPr>
                <w:color w:val="000000" w:themeColor="text1"/>
              </w:rPr>
            </w:pPr>
            <w:r w:rsidRPr="006204B7">
              <w:rPr>
                <w:color w:val="000000" w:themeColor="text1"/>
              </w:rPr>
              <w:t>Количество</w:t>
            </w:r>
          </w:p>
          <w:p w:rsidR="001E5082" w:rsidRPr="006204B7" w:rsidRDefault="001E5082" w:rsidP="00150892">
            <w:pPr>
              <w:jc w:val="center"/>
              <w:rPr>
                <w:color w:val="000000" w:themeColor="text1"/>
              </w:rPr>
            </w:pPr>
            <w:r w:rsidRPr="006204B7">
              <w:rPr>
                <w:color w:val="000000" w:themeColor="text1"/>
              </w:rPr>
              <w:t>листов</w:t>
            </w:r>
          </w:p>
        </w:tc>
      </w:tr>
      <w:tr w:rsidR="001E5082" w:rsidRPr="006204B7" w:rsidTr="00150892">
        <w:trPr>
          <w:trHeight w:val="284"/>
        </w:trPr>
        <w:tc>
          <w:tcPr>
            <w:tcW w:w="800" w:type="dxa"/>
          </w:tcPr>
          <w:p w:rsidR="001E5082" w:rsidRPr="006204B7" w:rsidRDefault="001E5082" w:rsidP="00150892">
            <w:pPr>
              <w:jc w:val="both"/>
              <w:rPr>
                <w:color w:val="000000" w:themeColor="text1"/>
              </w:rPr>
            </w:pPr>
          </w:p>
        </w:tc>
        <w:tc>
          <w:tcPr>
            <w:tcW w:w="6713" w:type="dxa"/>
            <w:tcBorders>
              <w:bottom w:val="single" w:sz="4" w:space="0" w:color="auto"/>
            </w:tcBorders>
          </w:tcPr>
          <w:p w:rsidR="001E5082" w:rsidRPr="006204B7" w:rsidRDefault="001E5082" w:rsidP="00150892">
            <w:pPr>
              <w:jc w:val="both"/>
              <w:rPr>
                <w:color w:val="000000" w:themeColor="text1"/>
              </w:rPr>
            </w:pPr>
          </w:p>
        </w:tc>
        <w:tc>
          <w:tcPr>
            <w:tcW w:w="2410" w:type="dxa"/>
          </w:tcPr>
          <w:p w:rsidR="001E5082" w:rsidRPr="006204B7" w:rsidRDefault="001E5082" w:rsidP="00150892">
            <w:pPr>
              <w:jc w:val="both"/>
              <w:rPr>
                <w:color w:val="000000" w:themeColor="text1"/>
              </w:rPr>
            </w:pPr>
          </w:p>
        </w:tc>
      </w:tr>
      <w:tr w:rsidR="001E5082" w:rsidRPr="006204B7" w:rsidTr="00150892">
        <w:trPr>
          <w:trHeight w:val="284"/>
        </w:trPr>
        <w:tc>
          <w:tcPr>
            <w:tcW w:w="800" w:type="dxa"/>
          </w:tcPr>
          <w:p w:rsidR="001E5082" w:rsidRPr="006204B7" w:rsidRDefault="001E5082" w:rsidP="00150892">
            <w:pPr>
              <w:jc w:val="both"/>
              <w:rPr>
                <w:color w:val="000000" w:themeColor="text1"/>
              </w:rPr>
            </w:pPr>
          </w:p>
        </w:tc>
        <w:tc>
          <w:tcPr>
            <w:tcW w:w="6713" w:type="dxa"/>
          </w:tcPr>
          <w:p w:rsidR="001E5082" w:rsidRPr="006204B7" w:rsidRDefault="001E5082" w:rsidP="00150892">
            <w:pPr>
              <w:jc w:val="both"/>
              <w:rPr>
                <w:color w:val="000000" w:themeColor="text1"/>
              </w:rPr>
            </w:pPr>
          </w:p>
        </w:tc>
        <w:tc>
          <w:tcPr>
            <w:tcW w:w="2410" w:type="dxa"/>
          </w:tcPr>
          <w:p w:rsidR="001E5082" w:rsidRPr="006204B7" w:rsidRDefault="001E5082" w:rsidP="00150892">
            <w:pPr>
              <w:jc w:val="both"/>
              <w:rPr>
                <w:color w:val="000000" w:themeColor="text1"/>
              </w:rPr>
            </w:pPr>
          </w:p>
        </w:tc>
      </w:tr>
      <w:tr w:rsidR="001E5082" w:rsidRPr="006204B7" w:rsidTr="00150892">
        <w:trPr>
          <w:trHeight w:val="284"/>
        </w:trPr>
        <w:tc>
          <w:tcPr>
            <w:tcW w:w="800" w:type="dxa"/>
          </w:tcPr>
          <w:p w:rsidR="001E5082" w:rsidRPr="006204B7" w:rsidRDefault="001E5082" w:rsidP="00150892">
            <w:pPr>
              <w:jc w:val="both"/>
              <w:rPr>
                <w:color w:val="000000" w:themeColor="text1"/>
              </w:rPr>
            </w:pPr>
          </w:p>
        </w:tc>
        <w:tc>
          <w:tcPr>
            <w:tcW w:w="6713" w:type="dxa"/>
          </w:tcPr>
          <w:p w:rsidR="001E5082" w:rsidRPr="006204B7" w:rsidRDefault="001E5082" w:rsidP="00150892">
            <w:pPr>
              <w:jc w:val="both"/>
              <w:rPr>
                <w:color w:val="000000" w:themeColor="text1"/>
              </w:rPr>
            </w:pPr>
          </w:p>
        </w:tc>
        <w:tc>
          <w:tcPr>
            <w:tcW w:w="2410" w:type="dxa"/>
          </w:tcPr>
          <w:p w:rsidR="001E5082" w:rsidRPr="006204B7" w:rsidRDefault="001E5082" w:rsidP="00150892">
            <w:pPr>
              <w:jc w:val="both"/>
              <w:rPr>
                <w:color w:val="000000" w:themeColor="text1"/>
              </w:rPr>
            </w:pPr>
          </w:p>
        </w:tc>
      </w:tr>
      <w:tr w:rsidR="001E5082" w:rsidRPr="006204B7" w:rsidTr="00150892">
        <w:trPr>
          <w:trHeight w:val="284"/>
        </w:trPr>
        <w:tc>
          <w:tcPr>
            <w:tcW w:w="800" w:type="dxa"/>
          </w:tcPr>
          <w:p w:rsidR="001E5082" w:rsidRPr="006204B7" w:rsidRDefault="001E5082" w:rsidP="00150892">
            <w:pPr>
              <w:jc w:val="both"/>
              <w:rPr>
                <w:color w:val="000000" w:themeColor="text1"/>
              </w:rPr>
            </w:pPr>
          </w:p>
        </w:tc>
        <w:tc>
          <w:tcPr>
            <w:tcW w:w="6713" w:type="dxa"/>
          </w:tcPr>
          <w:p w:rsidR="001E5082" w:rsidRPr="006204B7" w:rsidRDefault="001E5082" w:rsidP="00150892">
            <w:pPr>
              <w:jc w:val="both"/>
              <w:rPr>
                <w:color w:val="000000" w:themeColor="text1"/>
              </w:rPr>
            </w:pPr>
          </w:p>
        </w:tc>
        <w:tc>
          <w:tcPr>
            <w:tcW w:w="2410" w:type="dxa"/>
          </w:tcPr>
          <w:p w:rsidR="001E5082" w:rsidRPr="006204B7" w:rsidRDefault="001E5082" w:rsidP="00150892">
            <w:pPr>
              <w:jc w:val="both"/>
              <w:rPr>
                <w:color w:val="000000" w:themeColor="text1"/>
              </w:rPr>
            </w:pPr>
          </w:p>
        </w:tc>
      </w:tr>
      <w:tr w:rsidR="001E5082" w:rsidRPr="006204B7" w:rsidTr="00150892">
        <w:trPr>
          <w:trHeight w:val="284"/>
        </w:trPr>
        <w:tc>
          <w:tcPr>
            <w:tcW w:w="800" w:type="dxa"/>
          </w:tcPr>
          <w:p w:rsidR="001E5082" w:rsidRPr="006204B7" w:rsidRDefault="001E5082" w:rsidP="00150892">
            <w:pPr>
              <w:jc w:val="both"/>
              <w:rPr>
                <w:color w:val="000000" w:themeColor="text1"/>
              </w:rPr>
            </w:pPr>
          </w:p>
        </w:tc>
        <w:tc>
          <w:tcPr>
            <w:tcW w:w="6713" w:type="dxa"/>
          </w:tcPr>
          <w:p w:rsidR="001E5082" w:rsidRPr="006204B7" w:rsidRDefault="001E5082" w:rsidP="00150892">
            <w:pPr>
              <w:jc w:val="both"/>
              <w:rPr>
                <w:color w:val="000000" w:themeColor="text1"/>
              </w:rPr>
            </w:pPr>
          </w:p>
        </w:tc>
        <w:tc>
          <w:tcPr>
            <w:tcW w:w="2410" w:type="dxa"/>
          </w:tcPr>
          <w:p w:rsidR="001E5082" w:rsidRPr="006204B7" w:rsidRDefault="001E5082" w:rsidP="00150892">
            <w:pPr>
              <w:jc w:val="both"/>
              <w:rPr>
                <w:color w:val="000000" w:themeColor="text1"/>
              </w:rPr>
            </w:pPr>
          </w:p>
        </w:tc>
      </w:tr>
      <w:tr w:rsidR="001E5082" w:rsidRPr="006204B7" w:rsidTr="00150892">
        <w:trPr>
          <w:trHeight w:val="284"/>
        </w:trPr>
        <w:tc>
          <w:tcPr>
            <w:tcW w:w="800" w:type="dxa"/>
          </w:tcPr>
          <w:p w:rsidR="001E5082" w:rsidRPr="006204B7" w:rsidRDefault="001E5082" w:rsidP="00150892">
            <w:pPr>
              <w:jc w:val="both"/>
              <w:rPr>
                <w:color w:val="000000" w:themeColor="text1"/>
              </w:rPr>
            </w:pPr>
          </w:p>
        </w:tc>
        <w:tc>
          <w:tcPr>
            <w:tcW w:w="6713" w:type="dxa"/>
          </w:tcPr>
          <w:p w:rsidR="001E5082" w:rsidRPr="006204B7" w:rsidRDefault="001E5082" w:rsidP="00150892">
            <w:pPr>
              <w:jc w:val="both"/>
              <w:rPr>
                <w:color w:val="000000" w:themeColor="text1"/>
                <w:highlight w:val="yellow"/>
              </w:rPr>
            </w:pPr>
          </w:p>
        </w:tc>
        <w:tc>
          <w:tcPr>
            <w:tcW w:w="2410" w:type="dxa"/>
          </w:tcPr>
          <w:p w:rsidR="001E5082" w:rsidRPr="006204B7" w:rsidRDefault="001E5082" w:rsidP="00150892">
            <w:pPr>
              <w:jc w:val="both"/>
              <w:rPr>
                <w:color w:val="000000" w:themeColor="text1"/>
              </w:rPr>
            </w:pPr>
          </w:p>
        </w:tc>
      </w:tr>
      <w:tr w:rsidR="001E5082" w:rsidRPr="006204B7" w:rsidTr="00150892">
        <w:trPr>
          <w:trHeight w:val="284"/>
        </w:trPr>
        <w:tc>
          <w:tcPr>
            <w:tcW w:w="800" w:type="dxa"/>
            <w:tcBorders>
              <w:bottom w:val="single" w:sz="4" w:space="0" w:color="auto"/>
            </w:tcBorders>
          </w:tcPr>
          <w:p w:rsidR="001E5082" w:rsidRPr="006204B7" w:rsidRDefault="001E5082" w:rsidP="00150892">
            <w:pPr>
              <w:jc w:val="both"/>
              <w:rPr>
                <w:color w:val="000000" w:themeColor="text1"/>
              </w:rPr>
            </w:pPr>
          </w:p>
        </w:tc>
        <w:tc>
          <w:tcPr>
            <w:tcW w:w="6713" w:type="dxa"/>
            <w:tcBorders>
              <w:bottom w:val="single" w:sz="4" w:space="0" w:color="auto"/>
            </w:tcBorders>
          </w:tcPr>
          <w:p w:rsidR="001E5082" w:rsidRPr="006204B7" w:rsidRDefault="001E5082" w:rsidP="00150892">
            <w:pPr>
              <w:jc w:val="both"/>
              <w:rPr>
                <w:color w:val="000000" w:themeColor="text1"/>
              </w:rPr>
            </w:pPr>
          </w:p>
        </w:tc>
        <w:tc>
          <w:tcPr>
            <w:tcW w:w="2410" w:type="dxa"/>
            <w:tcBorders>
              <w:bottom w:val="single" w:sz="4" w:space="0" w:color="auto"/>
            </w:tcBorders>
          </w:tcPr>
          <w:p w:rsidR="001E5082" w:rsidRPr="006204B7" w:rsidRDefault="001E5082" w:rsidP="00150892">
            <w:pPr>
              <w:jc w:val="both"/>
              <w:rPr>
                <w:color w:val="000000" w:themeColor="text1"/>
              </w:rPr>
            </w:pPr>
          </w:p>
        </w:tc>
      </w:tr>
      <w:tr w:rsidR="001E5082" w:rsidRPr="006204B7" w:rsidTr="00150892">
        <w:trPr>
          <w:trHeight w:val="284"/>
        </w:trPr>
        <w:tc>
          <w:tcPr>
            <w:tcW w:w="800" w:type="dxa"/>
            <w:tcBorders>
              <w:bottom w:val="single" w:sz="4" w:space="0" w:color="auto"/>
            </w:tcBorders>
          </w:tcPr>
          <w:p w:rsidR="001E5082" w:rsidRPr="006204B7" w:rsidRDefault="001E5082" w:rsidP="00150892">
            <w:pPr>
              <w:jc w:val="both"/>
              <w:rPr>
                <w:color w:val="000000" w:themeColor="text1"/>
              </w:rPr>
            </w:pPr>
          </w:p>
        </w:tc>
        <w:tc>
          <w:tcPr>
            <w:tcW w:w="6713" w:type="dxa"/>
            <w:tcBorders>
              <w:bottom w:val="single" w:sz="4" w:space="0" w:color="auto"/>
            </w:tcBorders>
          </w:tcPr>
          <w:p w:rsidR="001E5082" w:rsidRPr="006204B7" w:rsidRDefault="001E5082" w:rsidP="00150892">
            <w:pPr>
              <w:jc w:val="both"/>
              <w:rPr>
                <w:color w:val="000000" w:themeColor="text1"/>
              </w:rPr>
            </w:pPr>
          </w:p>
        </w:tc>
        <w:tc>
          <w:tcPr>
            <w:tcW w:w="2410" w:type="dxa"/>
            <w:tcBorders>
              <w:bottom w:val="single" w:sz="4" w:space="0" w:color="auto"/>
            </w:tcBorders>
          </w:tcPr>
          <w:p w:rsidR="001E5082" w:rsidRPr="006204B7" w:rsidRDefault="001E5082" w:rsidP="00150892">
            <w:pPr>
              <w:jc w:val="both"/>
              <w:rPr>
                <w:color w:val="000000" w:themeColor="text1"/>
              </w:rPr>
            </w:pPr>
          </w:p>
        </w:tc>
      </w:tr>
      <w:tr w:rsidR="001E5082" w:rsidRPr="006204B7" w:rsidTr="00150892">
        <w:trPr>
          <w:trHeight w:val="284"/>
        </w:trPr>
        <w:tc>
          <w:tcPr>
            <w:tcW w:w="800" w:type="dxa"/>
            <w:tcBorders>
              <w:bottom w:val="single" w:sz="4" w:space="0" w:color="auto"/>
            </w:tcBorders>
          </w:tcPr>
          <w:p w:rsidR="001E5082" w:rsidRPr="006204B7" w:rsidRDefault="001E5082" w:rsidP="00150892">
            <w:pPr>
              <w:jc w:val="both"/>
              <w:rPr>
                <w:color w:val="000000" w:themeColor="text1"/>
              </w:rPr>
            </w:pPr>
          </w:p>
        </w:tc>
        <w:tc>
          <w:tcPr>
            <w:tcW w:w="6713" w:type="dxa"/>
            <w:tcBorders>
              <w:bottom w:val="single" w:sz="4" w:space="0" w:color="auto"/>
            </w:tcBorders>
          </w:tcPr>
          <w:p w:rsidR="001E5082" w:rsidRPr="006204B7" w:rsidRDefault="001E5082" w:rsidP="00150892">
            <w:pPr>
              <w:jc w:val="both"/>
              <w:rPr>
                <w:color w:val="000000" w:themeColor="text1"/>
              </w:rPr>
            </w:pPr>
          </w:p>
        </w:tc>
        <w:tc>
          <w:tcPr>
            <w:tcW w:w="2410" w:type="dxa"/>
            <w:tcBorders>
              <w:bottom w:val="single" w:sz="4" w:space="0" w:color="auto"/>
            </w:tcBorders>
          </w:tcPr>
          <w:p w:rsidR="001E5082" w:rsidRPr="006204B7" w:rsidRDefault="001E5082" w:rsidP="00150892">
            <w:pPr>
              <w:jc w:val="both"/>
              <w:rPr>
                <w:color w:val="000000" w:themeColor="text1"/>
              </w:rPr>
            </w:pPr>
          </w:p>
        </w:tc>
      </w:tr>
    </w:tbl>
    <w:p w:rsidR="001E5082" w:rsidRPr="006204B7" w:rsidRDefault="001E5082" w:rsidP="001E5082">
      <w:pPr>
        <w:jc w:val="both"/>
        <w:rPr>
          <w:color w:val="000000" w:themeColor="text1"/>
        </w:rPr>
      </w:pPr>
    </w:p>
    <w:p w:rsidR="001E5082" w:rsidRPr="006204B7" w:rsidRDefault="001E5082" w:rsidP="001E5082">
      <w:pPr>
        <w:jc w:val="both"/>
        <w:rPr>
          <w:color w:val="000000" w:themeColor="text1"/>
        </w:rPr>
      </w:pPr>
    </w:p>
    <w:p w:rsidR="001E5082" w:rsidRPr="006204B7" w:rsidRDefault="001E5082" w:rsidP="001E5082">
      <w:pPr>
        <w:ind w:firstLine="709"/>
        <w:jc w:val="both"/>
        <w:rPr>
          <w:color w:val="000000" w:themeColor="text1"/>
        </w:rPr>
      </w:pPr>
      <w:r w:rsidRPr="006204B7">
        <w:rPr>
          <w:color w:val="000000" w:themeColor="text1"/>
        </w:rPr>
        <w:t>Руководитель __________________________  __________________/_______________/</w:t>
      </w:r>
    </w:p>
    <w:p w:rsidR="001E5082" w:rsidRPr="006204B7" w:rsidRDefault="001E5082" w:rsidP="001E5082">
      <w:pPr>
        <w:ind w:firstLine="709"/>
        <w:jc w:val="center"/>
        <w:rPr>
          <w:i/>
          <w:color w:val="000000" w:themeColor="text1"/>
          <w:sz w:val="20"/>
          <w:szCs w:val="20"/>
        </w:rPr>
      </w:pPr>
      <w:r w:rsidRPr="006204B7">
        <w:rPr>
          <w:i/>
          <w:color w:val="000000" w:themeColor="text1"/>
          <w:sz w:val="20"/>
          <w:szCs w:val="20"/>
        </w:rPr>
        <w:t xml:space="preserve">                                     (должность)                                     ( подпись)                                 (Ф.И.О.)</w:t>
      </w:r>
    </w:p>
    <w:p w:rsidR="001E5082" w:rsidRPr="006204B7" w:rsidRDefault="001E5082" w:rsidP="00F05568">
      <w:pPr>
        <w:rPr>
          <w:color w:val="000000" w:themeColor="text1"/>
          <w:sz w:val="20"/>
          <w:szCs w:val="20"/>
        </w:rPr>
      </w:pPr>
    </w:p>
    <w:p w:rsidR="001E5082" w:rsidRPr="006204B7" w:rsidRDefault="001E5082" w:rsidP="001E5082">
      <w:pPr>
        <w:ind w:firstLine="709"/>
        <w:rPr>
          <w:color w:val="000000" w:themeColor="text1"/>
          <w:sz w:val="20"/>
          <w:szCs w:val="20"/>
        </w:rPr>
      </w:pPr>
    </w:p>
    <w:p w:rsidR="001E5082" w:rsidRPr="006204B7" w:rsidRDefault="001E508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t>Приложение №3</w:t>
      </w: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lastRenderedPageBreak/>
        <w:t>к документации об аукционе</w:t>
      </w:r>
    </w:p>
    <w:p w:rsidR="001E5082" w:rsidRPr="006204B7" w:rsidRDefault="001E5082" w:rsidP="001E5082">
      <w:pPr>
        <w:rPr>
          <w:i/>
          <w:iCs/>
          <w:color w:val="000000" w:themeColor="text1"/>
          <w:spacing w:val="-5"/>
          <w:sz w:val="22"/>
          <w:szCs w:val="22"/>
        </w:rPr>
      </w:pPr>
    </w:p>
    <w:tbl>
      <w:tblPr>
        <w:tblW w:w="0" w:type="auto"/>
        <w:jc w:val="right"/>
        <w:tblLook w:val="04A0" w:firstRow="1" w:lastRow="0" w:firstColumn="1" w:lastColumn="0" w:noHBand="0" w:noVBand="1"/>
      </w:tblPr>
      <w:tblGrid>
        <w:gridCol w:w="3674"/>
        <w:gridCol w:w="6607"/>
      </w:tblGrid>
      <w:tr w:rsidR="001E5082" w:rsidRPr="006204B7" w:rsidTr="00150892">
        <w:trPr>
          <w:jc w:val="right"/>
        </w:trPr>
        <w:tc>
          <w:tcPr>
            <w:tcW w:w="3674" w:type="dxa"/>
          </w:tcPr>
          <w:p w:rsidR="001E5082" w:rsidRPr="006204B7" w:rsidRDefault="001E5082" w:rsidP="00150892">
            <w:pPr>
              <w:rPr>
                <w:i/>
                <w:iCs/>
                <w:color w:val="000000" w:themeColor="text1"/>
                <w:spacing w:val="-5"/>
                <w:sz w:val="22"/>
                <w:szCs w:val="22"/>
              </w:rPr>
            </w:pPr>
            <w:r w:rsidRPr="006204B7">
              <w:rPr>
                <w:i/>
                <w:iCs/>
                <w:color w:val="000000" w:themeColor="text1"/>
                <w:spacing w:val="-5"/>
                <w:sz w:val="22"/>
                <w:szCs w:val="22"/>
              </w:rPr>
              <w:t xml:space="preserve">На бланке организации (при наличии) </w:t>
            </w:r>
          </w:p>
          <w:p w:rsidR="001E5082" w:rsidRPr="006204B7" w:rsidRDefault="001E5082" w:rsidP="00150892">
            <w:pPr>
              <w:rPr>
                <w:i/>
                <w:iCs/>
                <w:color w:val="000000" w:themeColor="text1"/>
                <w:sz w:val="22"/>
                <w:szCs w:val="22"/>
              </w:rPr>
            </w:pPr>
            <w:r w:rsidRPr="006204B7">
              <w:rPr>
                <w:i/>
                <w:iCs/>
                <w:color w:val="000000" w:themeColor="text1"/>
                <w:sz w:val="22"/>
                <w:szCs w:val="22"/>
              </w:rPr>
              <w:t>Дата, исх. Номер</w:t>
            </w:r>
          </w:p>
          <w:p w:rsidR="001E5082" w:rsidRPr="006204B7" w:rsidRDefault="001E5082" w:rsidP="00150892">
            <w:pPr>
              <w:rPr>
                <w:i/>
                <w:iCs/>
                <w:color w:val="000000" w:themeColor="text1"/>
                <w:spacing w:val="-5"/>
                <w:sz w:val="22"/>
                <w:szCs w:val="22"/>
              </w:rPr>
            </w:pPr>
          </w:p>
        </w:tc>
        <w:tc>
          <w:tcPr>
            <w:tcW w:w="6607" w:type="dxa"/>
          </w:tcPr>
          <w:p w:rsidR="001E5082" w:rsidRPr="006204B7" w:rsidRDefault="001E5082" w:rsidP="00150892">
            <w:pPr>
              <w:rPr>
                <w:color w:val="000000" w:themeColor="text1"/>
              </w:rPr>
            </w:pPr>
            <w:r w:rsidRPr="006204B7">
              <w:rPr>
                <w:color w:val="000000" w:themeColor="text1"/>
              </w:rPr>
              <w:t>ГУП СО «Распорядительная дирекция МУГИСО»</w:t>
            </w:r>
          </w:p>
          <w:p w:rsidR="001E5082" w:rsidRPr="006204B7" w:rsidRDefault="001E5082" w:rsidP="00150892">
            <w:pPr>
              <w:rPr>
                <w:color w:val="000000" w:themeColor="text1"/>
              </w:rPr>
            </w:pPr>
            <w:r w:rsidRPr="006204B7">
              <w:rPr>
                <w:color w:val="000000" w:themeColor="text1"/>
              </w:rPr>
              <w:t>от ________________________________________________</w:t>
            </w:r>
          </w:p>
          <w:p w:rsidR="001E5082" w:rsidRPr="006204B7" w:rsidRDefault="001E5082" w:rsidP="00150892">
            <w:pPr>
              <w:rPr>
                <w:color w:val="000000" w:themeColor="text1"/>
              </w:rPr>
            </w:pPr>
            <w:r w:rsidRPr="006204B7">
              <w:rPr>
                <w:color w:val="000000" w:themeColor="text1"/>
              </w:rPr>
              <w:t>__________________________________________________</w:t>
            </w:r>
          </w:p>
          <w:p w:rsidR="001E5082" w:rsidRPr="006204B7" w:rsidRDefault="001E5082" w:rsidP="00150892">
            <w:pPr>
              <w:jc w:val="center"/>
              <w:rPr>
                <w:color w:val="000000" w:themeColor="text1"/>
                <w:sz w:val="20"/>
                <w:szCs w:val="20"/>
              </w:rPr>
            </w:pPr>
            <w:r w:rsidRPr="006204B7">
              <w:rPr>
                <w:i/>
                <w:color w:val="000000" w:themeColor="text1"/>
                <w:sz w:val="20"/>
                <w:szCs w:val="20"/>
              </w:rPr>
              <w:t xml:space="preserve"> (Ф.И.О. заявителя - физического лица либо полное наименование заявителя – юридического лица, местонахождение, почтовый адрес)</w:t>
            </w:r>
          </w:p>
          <w:p w:rsidR="001E5082" w:rsidRPr="006204B7" w:rsidRDefault="001E5082" w:rsidP="00150892">
            <w:pPr>
              <w:rPr>
                <w:i/>
                <w:iCs/>
                <w:color w:val="000000" w:themeColor="text1"/>
                <w:spacing w:val="-5"/>
                <w:sz w:val="22"/>
                <w:szCs w:val="22"/>
              </w:rPr>
            </w:pPr>
            <w:r w:rsidRPr="006204B7">
              <w:rPr>
                <w:color w:val="000000" w:themeColor="text1"/>
              </w:rPr>
              <w:t>Тел./факс: _____________________</w:t>
            </w:r>
          </w:p>
        </w:tc>
      </w:tr>
    </w:tbl>
    <w:p w:rsidR="001E5082" w:rsidRPr="006204B7" w:rsidRDefault="001E5082" w:rsidP="001E5082">
      <w:pPr>
        <w:jc w:val="center"/>
        <w:rPr>
          <w:b/>
          <w:color w:val="000000" w:themeColor="text1"/>
          <w:sz w:val="22"/>
          <w:szCs w:val="22"/>
        </w:rPr>
      </w:pPr>
    </w:p>
    <w:p w:rsidR="001E5082" w:rsidRPr="006204B7" w:rsidRDefault="001E5082" w:rsidP="001E5082">
      <w:pPr>
        <w:jc w:val="center"/>
        <w:rPr>
          <w:b/>
          <w:color w:val="000000" w:themeColor="text1"/>
          <w:sz w:val="22"/>
          <w:szCs w:val="22"/>
        </w:rPr>
      </w:pPr>
    </w:p>
    <w:p w:rsidR="001E5082" w:rsidRPr="006204B7" w:rsidRDefault="001E5082" w:rsidP="001E5082">
      <w:pPr>
        <w:jc w:val="center"/>
        <w:rPr>
          <w:color w:val="000000" w:themeColor="text1"/>
        </w:rPr>
      </w:pPr>
      <w:r w:rsidRPr="006204B7">
        <w:rPr>
          <w:color w:val="000000" w:themeColor="text1"/>
        </w:rPr>
        <w:t xml:space="preserve">Запрос </w:t>
      </w:r>
    </w:p>
    <w:p w:rsidR="001E5082" w:rsidRPr="006204B7" w:rsidRDefault="001E5082" w:rsidP="001E5082">
      <w:pPr>
        <w:jc w:val="center"/>
        <w:rPr>
          <w:color w:val="000000" w:themeColor="text1"/>
        </w:rPr>
      </w:pPr>
      <w:r w:rsidRPr="006204B7">
        <w:rPr>
          <w:color w:val="000000" w:themeColor="text1"/>
        </w:rPr>
        <w:t>на разъяснение положений документации об аукционе</w:t>
      </w:r>
    </w:p>
    <w:p w:rsidR="001E5082" w:rsidRPr="006204B7" w:rsidRDefault="001E5082" w:rsidP="001E5082">
      <w:pPr>
        <w:jc w:val="center"/>
        <w:rPr>
          <w:color w:val="000000" w:themeColor="text1"/>
        </w:rPr>
      </w:pPr>
      <w:r w:rsidRPr="006204B7">
        <w:rPr>
          <w:color w:val="000000" w:themeColor="text1"/>
        </w:rPr>
        <w:t>на право заключения договора _____________________________________________________</w:t>
      </w:r>
    </w:p>
    <w:p w:rsidR="001E5082" w:rsidRPr="006204B7" w:rsidRDefault="001E5082" w:rsidP="001E5082">
      <w:pPr>
        <w:jc w:val="center"/>
        <w:rPr>
          <w:i/>
          <w:color w:val="000000" w:themeColor="text1"/>
          <w:sz w:val="20"/>
          <w:szCs w:val="20"/>
        </w:rPr>
      </w:pPr>
      <w:r w:rsidRPr="006204B7">
        <w:rPr>
          <w:i/>
          <w:color w:val="000000" w:themeColor="text1"/>
          <w:sz w:val="20"/>
          <w:szCs w:val="20"/>
        </w:rPr>
        <w:t xml:space="preserve">                                                                (наименования предмета аукциона, номер лота, адрес объекта)</w:t>
      </w:r>
    </w:p>
    <w:p w:rsidR="001E5082" w:rsidRPr="006204B7" w:rsidRDefault="001E5082" w:rsidP="001E5082">
      <w:pPr>
        <w:jc w:val="center"/>
        <w:rPr>
          <w:color w:val="000000" w:themeColor="text1"/>
        </w:rPr>
      </w:pPr>
    </w:p>
    <w:p w:rsidR="001E5082" w:rsidRPr="006204B7" w:rsidRDefault="001E5082" w:rsidP="001E5082">
      <w:pPr>
        <w:ind w:firstLine="709"/>
        <w:jc w:val="both"/>
        <w:rPr>
          <w:color w:val="000000" w:themeColor="text1"/>
        </w:rPr>
      </w:pPr>
      <w:r w:rsidRPr="006204B7">
        <w:rPr>
          <w:color w:val="000000" w:themeColor="text1"/>
        </w:rPr>
        <w:t>Прошу Вас разъяснить следующие положения документации об аукционе:</w:t>
      </w:r>
    </w:p>
    <w:p w:rsidR="001E5082" w:rsidRPr="006204B7" w:rsidRDefault="001E5082" w:rsidP="001E5082">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5074"/>
      </w:tblGrid>
      <w:tr w:rsidR="001E5082" w:rsidRPr="006204B7" w:rsidTr="00150892">
        <w:tc>
          <w:tcPr>
            <w:tcW w:w="645"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center"/>
              <w:rPr>
                <w:color w:val="000000" w:themeColor="text1"/>
              </w:rPr>
            </w:pPr>
            <w:r w:rsidRPr="006204B7">
              <w:rPr>
                <w:color w:val="000000" w:themeColor="text1"/>
              </w:rPr>
              <w:t>№</w:t>
            </w:r>
          </w:p>
          <w:p w:rsidR="001E5082" w:rsidRPr="006204B7" w:rsidRDefault="001E5082" w:rsidP="00150892">
            <w:pPr>
              <w:jc w:val="center"/>
              <w:rPr>
                <w:color w:val="000000" w:themeColor="text1"/>
              </w:rPr>
            </w:pPr>
            <w:r w:rsidRPr="006204B7">
              <w:rPr>
                <w:color w:val="000000" w:themeColor="text1"/>
              </w:rPr>
              <w:t>п/п</w:t>
            </w:r>
          </w:p>
        </w:tc>
        <w:tc>
          <w:tcPr>
            <w:tcW w:w="2308"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center"/>
              <w:rPr>
                <w:color w:val="000000" w:themeColor="text1"/>
              </w:rPr>
            </w:pPr>
            <w:r w:rsidRPr="006204B7">
              <w:rPr>
                <w:color w:val="000000" w:themeColor="text1"/>
              </w:rPr>
              <w:t>Раздел аукционной документации</w:t>
            </w:r>
          </w:p>
        </w:tc>
        <w:tc>
          <w:tcPr>
            <w:tcW w:w="1992"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center"/>
              <w:rPr>
                <w:color w:val="000000" w:themeColor="text1"/>
              </w:rPr>
            </w:pPr>
            <w:r w:rsidRPr="006204B7">
              <w:rPr>
                <w:color w:val="000000" w:themeColor="text1"/>
              </w:rPr>
              <w:t>Ссылка на пункт документации об аукционе, положения которого следует разъяснить</w:t>
            </w:r>
          </w:p>
        </w:tc>
        <w:tc>
          <w:tcPr>
            <w:tcW w:w="5074"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center"/>
              <w:rPr>
                <w:color w:val="000000" w:themeColor="text1"/>
              </w:rPr>
            </w:pPr>
            <w:r w:rsidRPr="006204B7">
              <w:rPr>
                <w:color w:val="000000" w:themeColor="text1"/>
              </w:rPr>
              <w:t>Содержание запроса на разъяснение положений документации об аукционе</w:t>
            </w:r>
          </w:p>
        </w:tc>
      </w:tr>
      <w:tr w:rsidR="001E5082" w:rsidRPr="006204B7" w:rsidTr="00150892">
        <w:tc>
          <w:tcPr>
            <w:tcW w:w="645"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2308"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1992"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5074"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r>
      <w:tr w:rsidR="001E5082" w:rsidRPr="006204B7" w:rsidTr="00150892">
        <w:tc>
          <w:tcPr>
            <w:tcW w:w="645"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2308"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1992"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5074"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r>
      <w:tr w:rsidR="001E5082" w:rsidRPr="006204B7" w:rsidTr="00150892">
        <w:tc>
          <w:tcPr>
            <w:tcW w:w="645"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2308"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1992"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5074"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r>
      <w:tr w:rsidR="001E5082" w:rsidRPr="006204B7" w:rsidTr="00150892">
        <w:tc>
          <w:tcPr>
            <w:tcW w:w="645"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2308"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1992"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5074"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r>
      <w:tr w:rsidR="001E5082" w:rsidRPr="006204B7" w:rsidTr="00150892">
        <w:tc>
          <w:tcPr>
            <w:tcW w:w="645"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2308"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1992"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c>
          <w:tcPr>
            <w:tcW w:w="5074" w:type="dxa"/>
            <w:tcBorders>
              <w:top w:val="single" w:sz="4" w:space="0" w:color="auto"/>
              <w:left w:val="single" w:sz="4" w:space="0" w:color="auto"/>
              <w:bottom w:val="single" w:sz="4" w:space="0" w:color="auto"/>
              <w:right w:val="single" w:sz="4" w:space="0" w:color="auto"/>
            </w:tcBorders>
          </w:tcPr>
          <w:p w:rsidR="001E5082" w:rsidRPr="006204B7" w:rsidRDefault="001E5082" w:rsidP="00150892">
            <w:pPr>
              <w:jc w:val="both"/>
              <w:rPr>
                <w:color w:val="000000" w:themeColor="text1"/>
              </w:rPr>
            </w:pPr>
          </w:p>
        </w:tc>
      </w:tr>
    </w:tbl>
    <w:p w:rsidR="001E5082" w:rsidRPr="006204B7" w:rsidRDefault="001E5082" w:rsidP="001E5082">
      <w:pPr>
        <w:jc w:val="both"/>
        <w:rPr>
          <w:color w:val="000000" w:themeColor="text1"/>
        </w:rPr>
      </w:pPr>
    </w:p>
    <w:p w:rsidR="001E5082" w:rsidRPr="006204B7" w:rsidRDefault="001E5082" w:rsidP="001E5082">
      <w:pPr>
        <w:jc w:val="both"/>
        <w:rPr>
          <w:color w:val="000000" w:themeColor="text1"/>
        </w:rPr>
      </w:pPr>
      <w:r w:rsidRPr="006204B7">
        <w:rPr>
          <w:color w:val="000000" w:themeColor="text1"/>
        </w:rPr>
        <w:t>Ответ на запрос прошу направить по адресу:</w:t>
      </w:r>
    </w:p>
    <w:p w:rsidR="001E5082" w:rsidRPr="006204B7" w:rsidRDefault="001E5082" w:rsidP="001E5082">
      <w:pPr>
        <w:jc w:val="both"/>
        <w:rPr>
          <w:color w:val="000000" w:themeColor="text1"/>
        </w:rPr>
      </w:pPr>
      <w:r w:rsidRPr="006204B7">
        <w:rPr>
          <w:color w:val="000000" w:themeColor="text1"/>
        </w:rPr>
        <w:t>________________________________________________________________________________</w:t>
      </w:r>
    </w:p>
    <w:p w:rsidR="001E5082" w:rsidRPr="006204B7" w:rsidRDefault="001E5082" w:rsidP="001E5082">
      <w:pPr>
        <w:jc w:val="center"/>
        <w:rPr>
          <w:i/>
          <w:color w:val="000000" w:themeColor="text1"/>
          <w:sz w:val="20"/>
          <w:szCs w:val="20"/>
        </w:rPr>
      </w:pPr>
      <w:r w:rsidRPr="006204B7">
        <w:rPr>
          <w:i/>
          <w:color w:val="000000" w:themeColor="text1"/>
          <w:sz w:val="20"/>
          <w:szCs w:val="20"/>
        </w:rPr>
        <w:t>(почтовый адрес организации, направившей запрос)</w:t>
      </w:r>
    </w:p>
    <w:p w:rsidR="001E5082" w:rsidRPr="006204B7" w:rsidRDefault="001E5082" w:rsidP="001E5082">
      <w:pPr>
        <w:ind w:firstLine="709"/>
        <w:jc w:val="both"/>
        <w:rPr>
          <w:color w:val="000000" w:themeColor="text1"/>
        </w:rPr>
      </w:pPr>
    </w:p>
    <w:p w:rsidR="001E5082" w:rsidRPr="006204B7" w:rsidRDefault="001E5082" w:rsidP="001E5082">
      <w:pPr>
        <w:ind w:firstLine="709"/>
        <w:jc w:val="both"/>
        <w:rPr>
          <w:color w:val="000000" w:themeColor="text1"/>
        </w:rPr>
      </w:pPr>
    </w:p>
    <w:p w:rsidR="001E5082" w:rsidRPr="006204B7" w:rsidRDefault="001E5082" w:rsidP="001E5082">
      <w:pPr>
        <w:ind w:firstLine="709"/>
        <w:jc w:val="both"/>
        <w:rPr>
          <w:color w:val="000000" w:themeColor="text1"/>
        </w:rPr>
      </w:pPr>
      <w:r w:rsidRPr="006204B7">
        <w:rPr>
          <w:color w:val="000000" w:themeColor="text1"/>
        </w:rPr>
        <w:t>Руководитель __________________________  __________________/_______________/</w:t>
      </w:r>
    </w:p>
    <w:p w:rsidR="001E5082" w:rsidRPr="006204B7" w:rsidRDefault="001E5082" w:rsidP="001E5082">
      <w:pPr>
        <w:ind w:firstLine="709"/>
        <w:jc w:val="center"/>
        <w:rPr>
          <w:i/>
          <w:color w:val="000000" w:themeColor="text1"/>
          <w:sz w:val="20"/>
          <w:szCs w:val="20"/>
        </w:rPr>
      </w:pPr>
      <w:r w:rsidRPr="006204B7">
        <w:rPr>
          <w:i/>
          <w:color w:val="000000" w:themeColor="text1"/>
          <w:sz w:val="20"/>
          <w:szCs w:val="20"/>
        </w:rPr>
        <w:t xml:space="preserve">                                     (должность)                                     (подпись)                                 (Ф.И.О.)</w:t>
      </w:r>
    </w:p>
    <w:p w:rsidR="001E5082" w:rsidRPr="006204B7" w:rsidRDefault="001E5082" w:rsidP="00F05568">
      <w:pPr>
        <w:ind w:firstLine="709"/>
        <w:rPr>
          <w:color w:val="000000" w:themeColor="text1"/>
          <w:sz w:val="20"/>
          <w:szCs w:val="20"/>
        </w:rPr>
      </w:pPr>
      <w:r w:rsidRPr="006204B7">
        <w:rPr>
          <w:color w:val="000000" w:themeColor="text1"/>
          <w:sz w:val="20"/>
          <w:szCs w:val="20"/>
        </w:rPr>
        <w:t>М.П.</w:t>
      </w:r>
    </w:p>
    <w:p w:rsidR="001E5082" w:rsidRPr="006204B7" w:rsidRDefault="001E508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50892" w:rsidRPr="006204B7" w:rsidRDefault="00150892" w:rsidP="001E5082">
      <w:pPr>
        <w:ind w:firstLine="709"/>
        <w:rPr>
          <w:color w:val="000000" w:themeColor="text1"/>
          <w:sz w:val="20"/>
          <w:szCs w:val="20"/>
        </w:rPr>
      </w:pP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lastRenderedPageBreak/>
        <w:t>Приложение №4</w:t>
      </w: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t>к документации об аукционе</w:t>
      </w:r>
    </w:p>
    <w:p w:rsidR="001E5082" w:rsidRPr="006204B7" w:rsidRDefault="001E5082" w:rsidP="001E5082">
      <w:pPr>
        <w:rPr>
          <w:i/>
          <w:iCs/>
          <w:color w:val="000000" w:themeColor="text1"/>
          <w:spacing w:val="-5"/>
          <w:sz w:val="22"/>
          <w:szCs w:val="22"/>
        </w:rPr>
      </w:pPr>
    </w:p>
    <w:p w:rsidR="001E5082" w:rsidRPr="006204B7" w:rsidRDefault="001E5082" w:rsidP="001E5082">
      <w:pPr>
        <w:rPr>
          <w:i/>
          <w:iCs/>
          <w:color w:val="000000" w:themeColor="text1"/>
          <w:spacing w:val="-5"/>
          <w:sz w:val="22"/>
          <w:szCs w:val="22"/>
        </w:rPr>
      </w:pPr>
    </w:p>
    <w:tbl>
      <w:tblPr>
        <w:tblW w:w="0" w:type="auto"/>
        <w:jc w:val="right"/>
        <w:tblLook w:val="04A0" w:firstRow="1" w:lastRow="0" w:firstColumn="1" w:lastColumn="0" w:noHBand="0" w:noVBand="1"/>
      </w:tblPr>
      <w:tblGrid>
        <w:gridCol w:w="3674"/>
        <w:gridCol w:w="6607"/>
      </w:tblGrid>
      <w:tr w:rsidR="001E5082" w:rsidRPr="006204B7" w:rsidTr="00150892">
        <w:trPr>
          <w:jc w:val="right"/>
        </w:trPr>
        <w:tc>
          <w:tcPr>
            <w:tcW w:w="3674" w:type="dxa"/>
          </w:tcPr>
          <w:p w:rsidR="001E5082" w:rsidRPr="006204B7" w:rsidRDefault="001E5082" w:rsidP="00150892">
            <w:pPr>
              <w:rPr>
                <w:i/>
                <w:iCs/>
                <w:color w:val="000000" w:themeColor="text1"/>
                <w:spacing w:val="-5"/>
                <w:sz w:val="22"/>
                <w:szCs w:val="22"/>
              </w:rPr>
            </w:pPr>
            <w:r w:rsidRPr="006204B7">
              <w:rPr>
                <w:i/>
                <w:iCs/>
                <w:color w:val="000000" w:themeColor="text1"/>
                <w:spacing w:val="-5"/>
                <w:sz w:val="22"/>
                <w:szCs w:val="22"/>
              </w:rPr>
              <w:t xml:space="preserve">На бланке организации (при наличии) </w:t>
            </w:r>
          </w:p>
          <w:p w:rsidR="001E5082" w:rsidRPr="006204B7" w:rsidRDefault="001E5082" w:rsidP="00150892">
            <w:pPr>
              <w:rPr>
                <w:i/>
                <w:iCs/>
                <w:color w:val="000000" w:themeColor="text1"/>
                <w:sz w:val="22"/>
                <w:szCs w:val="22"/>
              </w:rPr>
            </w:pPr>
            <w:r w:rsidRPr="006204B7">
              <w:rPr>
                <w:i/>
                <w:iCs/>
                <w:color w:val="000000" w:themeColor="text1"/>
                <w:sz w:val="22"/>
                <w:szCs w:val="22"/>
              </w:rPr>
              <w:t>Дата, исх. Номер</w:t>
            </w:r>
          </w:p>
          <w:p w:rsidR="001E5082" w:rsidRPr="006204B7" w:rsidRDefault="001E5082" w:rsidP="00150892">
            <w:pPr>
              <w:rPr>
                <w:i/>
                <w:iCs/>
                <w:color w:val="000000" w:themeColor="text1"/>
                <w:spacing w:val="-5"/>
                <w:sz w:val="22"/>
                <w:szCs w:val="22"/>
              </w:rPr>
            </w:pPr>
          </w:p>
        </w:tc>
        <w:tc>
          <w:tcPr>
            <w:tcW w:w="6607" w:type="dxa"/>
          </w:tcPr>
          <w:p w:rsidR="001E5082" w:rsidRPr="006204B7" w:rsidRDefault="001E5082" w:rsidP="00150892">
            <w:pPr>
              <w:rPr>
                <w:color w:val="000000" w:themeColor="text1"/>
              </w:rPr>
            </w:pPr>
            <w:r w:rsidRPr="006204B7">
              <w:rPr>
                <w:color w:val="000000" w:themeColor="text1"/>
              </w:rPr>
              <w:t>ГУП СО «Распорядительная дирекция МУГИСО»</w:t>
            </w:r>
          </w:p>
          <w:p w:rsidR="001E5082" w:rsidRPr="006204B7" w:rsidRDefault="001E5082" w:rsidP="00150892">
            <w:pPr>
              <w:rPr>
                <w:color w:val="000000" w:themeColor="text1"/>
              </w:rPr>
            </w:pPr>
            <w:r w:rsidRPr="006204B7">
              <w:rPr>
                <w:color w:val="000000" w:themeColor="text1"/>
              </w:rPr>
              <w:t>от ________________________________________________</w:t>
            </w:r>
          </w:p>
          <w:p w:rsidR="001E5082" w:rsidRPr="006204B7" w:rsidRDefault="001E5082" w:rsidP="00150892">
            <w:pPr>
              <w:rPr>
                <w:color w:val="000000" w:themeColor="text1"/>
              </w:rPr>
            </w:pPr>
            <w:r w:rsidRPr="006204B7">
              <w:rPr>
                <w:color w:val="000000" w:themeColor="text1"/>
              </w:rPr>
              <w:t>__________________________________________________</w:t>
            </w:r>
          </w:p>
          <w:p w:rsidR="001E5082" w:rsidRPr="006204B7" w:rsidRDefault="001E5082" w:rsidP="00150892">
            <w:pPr>
              <w:jc w:val="center"/>
              <w:rPr>
                <w:color w:val="000000" w:themeColor="text1"/>
                <w:sz w:val="20"/>
                <w:szCs w:val="20"/>
              </w:rPr>
            </w:pPr>
            <w:r w:rsidRPr="006204B7">
              <w:rPr>
                <w:i/>
                <w:color w:val="000000" w:themeColor="text1"/>
                <w:sz w:val="20"/>
                <w:szCs w:val="20"/>
              </w:rPr>
              <w:t xml:space="preserve"> (Ф.И.О. заявителя - физического лица либо полное наименование заявителя – юридического лица, местонахождение, почтовый адрес)</w:t>
            </w:r>
          </w:p>
          <w:p w:rsidR="001E5082" w:rsidRPr="006204B7" w:rsidRDefault="001E5082" w:rsidP="00150892">
            <w:pPr>
              <w:rPr>
                <w:i/>
                <w:iCs/>
                <w:color w:val="000000" w:themeColor="text1"/>
                <w:spacing w:val="-5"/>
                <w:sz w:val="22"/>
                <w:szCs w:val="22"/>
              </w:rPr>
            </w:pPr>
            <w:r w:rsidRPr="006204B7">
              <w:rPr>
                <w:color w:val="000000" w:themeColor="text1"/>
              </w:rPr>
              <w:t>Тел./факс: _____________________</w:t>
            </w:r>
          </w:p>
        </w:tc>
      </w:tr>
    </w:tbl>
    <w:p w:rsidR="001E5082" w:rsidRPr="006204B7" w:rsidRDefault="001E5082" w:rsidP="001E5082">
      <w:pPr>
        <w:jc w:val="center"/>
        <w:rPr>
          <w:color w:val="000000" w:themeColor="text1"/>
        </w:rPr>
      </w:pPr>
    </w:p>
    <w:p w:rsidR="001E5082" w:rsidRPr="006204B7" w:rsidRDefault="001E5082" w:rsidP="001E5082">
      <w:pPr>
        <w:jc w:val="center"/>
        <w:rPr>
          <w:color w:val="000000" w:themeColor="text1"/>
        </w:rPr>
      </w:pPr>
    </w:p>
    <w:p w:rsidR="001E5082" w:rsidRPr="006204B7" w:rsidRDefault="001E5082" w:rsidP="001E5082">
      <w:pPr>
        <w:jc w:val="center"/>
        <w:rPr>
          <w:color w:val="000000" w:themeColor="text1"/>
        </w:rPr>
      </w:pPr>
      <w:r w:rsidRPr="006204B7">
        <w:rPr>
          <w:color w:val="000000" w:themeColor="text1"/>
        </w:rPr>
        <w:t>Уведомление</w:t>
      </w:r>
    </w:p>
    <w:p w:rsidR="001E5082" w:rsidRPr="006204B7" w:rsidRDefault="001E5082" w:rsidP="001E5082">
      <w:pPr>
        <w:jc w:val="center"/>
        <w:rPr>
          <w:color w:val="000000" w:themeColor="text1"/>
        </w:rPr>
      </w:pPr>
      <w:r w:rsidRPr="006204B7">
        <w:rPr>
          <w:color w:val="000000" w:themeColor="text1"/>
        </w:rPr>
        <w:t xml:space="preserve"> об отзыве заявки на участие в открытом аукционе</w:t>
      </w:r>
    </w:p>
    <w:p w:rsidR="001E5082" w:rsidRPr="006204B7" w:rsidRDefault="001E5082" w:rsidP="001E5082">
      <w:pPr>
        <w:jc w:val="center"/>
        <w:rPr>
          <w:color w:val="000000" w:themeColor="text1"/>
        </w:rPr>
      </w:pPr>
      <w:r w:rsidRPr="006204B7">
        <w:rPr>
          <w:color w:val="000000" w:themeColor="text1"/>
        </w:rPr>
        <w:t>на право заключения договора _____________________________________________________</w:t>
      </w:r>
    </w:p>
    <w:p w:rsidR="001E5082" w:rsidRPr="006204B7" w:rsidRDefault="001E5082" w:rsidP="001E5082">
      <w:pPr>
        <w:jc w:val="center"/>
        <w:rPr>
          <w:i/>
          <w:color w:val="000000" w:themeColor="text1"/>
          <w:sz w:val="20"/>
          <w:szCs w:val="20"/>
        </w:rPr>
      </w:pPr>
      <w:r w:rsidRPr="006204B7">
        <w:rPr>
          <w:i/>
          <w:color w:val="000000" w:themeColor="text1"/>
          <w:sz w:val="20"/>
          <w:szCs w:val="20"/>
        </w:rPr>
        <w:t xml:space="preserve">                                                                (наименования предмета аукциона, номер лота, адрес объекта)</w:t>
      </w:r>
    </w:p>
    <w:p w:rsidR="001E5082" w:rsidRPr="006204B7" w:rsidRDefault="001E5082" w:rsidP="001E5082">
      <w:pPr>
        <w:ind w:firstLine="708"/>
        <w:jc w:val="both"/>
        <w:rPr>
          <w:color w:val="000000" w:themeColor="text1"/>
        </w:rPr>
      </w:pPr>
    </w:p>
    <w:p w:rsidR="001E5082" w:rsidRPr="006204B7" w:rsidRDefault="001E5082" w:rsidP="001E5082">
      <w:pPr>
        <w:ind w:firstLine="708"/>
        <w:jc w:val="both"/>
        <w:rPr>
          <w:color w:val="000000" w:themeColor="text1"/>
        </w:rPr>
      </w:pPr>
      <w:r w:rsidRPr="006204B7">
        <w:rPr>
          <w:color w:val="000000" w:themeColor="text1"/>
        </w:rPr>
        <w:t>Настоящим письмом уведомляю (ем) об отзыве своей заявки на участие в открытом аукциона на право заключения договора _________________________________________________</w:t>
      </w:r>
    </w:p>
    <w:p w:rsidR="001E5082" w:rsidRPr="006204B7" w:rsidRDefault="001E5082" w:rsidP="001E5082">
      <w:pPr>
        <w:jc w:val="center"/>
        <w:rPr>
          <w:i/>
          <w:color w:val="000000" w:themeColor="text1"/>
          <w:sz w:val="20"/>
          <w:szCs w:val="20"/>
        </w:rPr>
      </w:pPr>
      <w:r w:rsidRPr="006204B7">
        <w:rPr>
          <w:i/>
          <w:color w:val="000000" w:themeColor="text1"/>
          <w:sz w:val="20"/>
          <w:szCs w:val="20"/>
        </w:rPr>
        <w:t xml:space="preserve">                                                                                      (наименования предмета аукциона, номер лота, адрес объекта)</w:t>
      </w:r>
    </w:p>
    <w:p w:rsidR="001E5082" w:rsidRPr="006204B7" w:rsidRDefault="001E5082" w:rsidP="001E5082">
      <w:pPr>
        <w:ind w:firstLine="709"/>
        <w:jc w:val="both"/>
        <w:rPr>
          <w:color w:val="000000" w:themeColor="text1"/>
        </w:rPr>
      </w:pPr>
    </w:p>
    <w:p w:rsidR="001E5082" w:rsidRPr="006204B7" w:rsidRDefault="001E5082" w:rsidP="001E5082">
      <w:pPr>
        <w:ind w:firstLine="709"/>
        <w:jc w:val="both"/>
        <w:rPr>
          <w:color w:val="000000" w:themeColor="text1"/>
        </w:rPr>
      </w:pPr>
    </w:p>
    <w:p w:rsidR="001E5082" w:rsidRPr="006204B7" w:rsidRDefault="001E5082" w:rsidP="001E5082">
      <w:pPr>
        <w:ind w:firstLine="709"/>
        <w:jc w:val="both"/>
        <w:rPr>
          <w:color w:val="000000" w:themeColor="text1"/>
        </w:rPr>
      </w:pPr>
      <w:r w:rsidRPr="006204B7">
        <w:rPr>
          <w:color w:val="000000" w:themeColor="text1"/>
        </w:rPr>
        <w:t>Руководитель __________________________  __________________/_______________/</w:t>
      </w:r>
    </w:p>
    <w:p w:rsidR="001E5082" w:rsidRPr="006204B7" w:rsidRDefault="001E5082" w:rsidP="001E5082">
      <w:pPr>
        <w:ind w:firstLine="709"/>
        <w:jc w:val="center"/>
        <w:rPr>
          <w:i/>
          <w:color w:val="000000" w:themeColor="text1"/>
          <w:sz w:val="20"/>
          <w:szCs w:val="20"/>
        </w:rPr>
      </w:pPr>
      <w:r w:rsidRPr="006204B7">
        <w:rPr>
          <w:i/>
          <w:color w:val="000000" w:themeColor="text1"/>
          <w:sz w:val="20"/>
          <w:szCs w:val="20"/>
        </w:rPr>
        <w:t xml:space="preserve">                                     (должность)                                     (подпись)                                 (Ф.И.О.)</w:t>
      </w:r>
    </w:p>
    <w:p w:rsidR="001E5082" w:rsidRPr="006204B7" w:rsidRDefault="00354A2C" w:rsidP="00354A2C">
      <w:pPr>
        <w:ind w:firstLine="709"/>
        <w:rPr>
          <w:color w:val="000000" w:themeColor="text1"/>
          <w:sz w:val="20"/>
          <w:szCs w:val="20"/>
        </w:rPr>
      </w:pPr>
      <w:r w:rsidRPr="006204B7">
        <w:rPr>
          <w:color w:val="000000" w:themeColor="text1"/>
          <w:sz w:val="20"/>
          <w:szCs w:val="20"/>
        </w:rPr>
        <w:t>М</w:t>
      </w:r>
    </w:p>
    <w:p w:rsidR="001E5082" w:rsidRPr="006204B7" w:rsidRDefault="001E5082" w:rsidP="001E5082">
      <w:pPr>
        <w:ind w:firstLine="709"/>
        <w:rPr>
          <w:color w:val="000000" w:themeColor="text1"/>
          <w:sz w:val="20"/>
          <w:szCs w:val="20"/>
        </w:rPr>
      </w:pPr>
    </w:p>
    <w:p w:rsidR="001E5082" w:rsidRPr="006204B7" w:rsidRDefault="001E5082" w:rsidP="001E5082">
      <w:pPr>
        <w:ind w:firstLine="709"/>
        <w:rPr>
          <w:color w:val="000000" w:themeColor="text1"/>
          <w:sz w:val="20"/>
          <w:szCs w:val="20"/>
        </w:rPr>
      </w:pPr>
    </w:p>
    <w:p w:rsidR="001E5082" w:rsidRPr="006204B7" w:rsidRDefault="001E5082" w:rsidP="001E5082">
      <w:pPr>
        <w:ind w:firstLine="709"/>
        <w:rPr>
          <w:color w:val="000000" w:themeColor="text1"/>
          <w:sz w:val="20"/>
          <w:szCs w:val="20"/>
        </w:rPr>
      </w:pPr>
    </w:p>
    <w:p w:rsidR="001E5082" w:rsidRPr="006204B7" w:rsidRDefault="001E5082" w:rsidP="001E5082">
      <w:pPr>
        <w:ind w:firstLine="709"/>
        <w:rPr>
          <w:color w:val="000000" w:themeColor="text1"/>
          <w:sz w:val="20"/>
          <w:szCs w:val="20"/>
        </w:rPr>
      </w:pP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t>Приложение №5</w:t>
      </w:r>
    </w:p>
    <w:p w:rsidR="001E5082" w:rsidRPr="006204B7" w:rsidRDefault="001E5082" w:rsidP="001E5082">
      <w:pPr>
        <w:widowControl w:val="0"/>
        <w:autoSpaceDE w:val="0"/>
        <w:autoSpaceDN w:val="0"/>
        <w:adjustRightInd w:val="0"/>
        <w:ind w:firstLine="709"/>
        <w:jc w:val="right"/>
        <w:rPr>
          <w:color w:val="000000" w:themeColor="text1"/>
          <w:sz w:val="20"/>
          <w:szCs w:val="20"/>
        </w:rPr>
      </w:pPr>
      <w:r w:rsidRPr="006204B7">
        <w:rPr>
          <w:color w:val="000000" w:themeColor="text1"/>
          <w:sz w:val="20"/>
          <w:szCs w:val="20"/>
        </w:rPr>
        <w:t>к документации об аукционе</w:t>
      </w:r>
    </w:p>
    <w:p w:rsidR="001E5082" w:rsidRPr="006204B7" w:rsidRDefault="001E5082" w:rsidP="001E5082">
      <w:pPr>
        <w:rPr>
          <w:i/>
          <w:iCs/>
          <w:color w:val="000000" w:themeColor="text1"/>
          <w:spacing w:val="-5"/>
          <w:sz w:val="22"/>
          <w:szCs w:val="22"/>
        </w:rPr>
      </w:pPr>
    </w:p>
    <w:p w:rsidR="001E5082" w:rsidRPr="006204B7" w:rsidRDefault="001E5082" w:rsidP="001E5082">
      <w:pPr>
        <w:rPr>
          <w:i/>
          <w:iCs/>
          <w:color w:val="000000" w:themeColor="text1"/>
          <w:spacing w:val="-5"/>
          <w:sz w:val="22"/>
          <w:szCs w:val="22"/>
        </w:rPr>
      </w:pPr>
    </w:p>
    <w:tbl>
      <w:tblPr>
        <w:tblW w:w="0" w:type="auto"/>
        <w:jc w:val="right"/>
        <w:tblLook w:val="04A0" w:firstRow="1" w:lastRow="0" w:firstColumn="1" w:lastColumn="0" w:noHBand="0" w:noVBand="1"/>
      </w:tblPr>
      <w:tblGrid>
        <w:gridCol w:w="3674"/>
        <w:gridCol w:w="6607"/>
      </w:tblGrid>
      <w:tr w:rsidR="001E5082" w:rsidRPr="006204B7" w:rsidTr="00150892">
        <w:trPr>
          <w:jc w:val="right"/>
        </w:trPr>
        <w:tc>
          <w:tcPr>
            <w:tcW w:w="3674" w:type="dxa"/>
          </w:tcPr>
          <w:p w:rsidR="001E5082" w:rsidRPr="006204B7" w:rsidRDefault="001E5082" w:rsidP="00150892">
            <w:pPr>
              <w:rPr>
                <w:i/>
                <w:iCs/>
                <w:color w:val="000000" w:themeColor="text1"/>
                <w:spacing w:val="-5"/>
                <w:sz w:val="22"/>
                <w:szCs w:val="22"/>
              </w:rPr>
            </w:pPr>
            <w:r w:rsidRPr="006204B7">
              <w:rPr>
                <w:i/>
                <w:iCs/>
                <w:color w:val="000000" w:themeColor="text1"/>
                <w:spacing w:val="-5"/>
                <w:sz w:val="22"/>
                <w:szCs w:val="22"/>
              </w:rPr>
              <w:t xml:space="preserve">На бланке организации (при наличии) </w:t>
            </w:r>
          </w:p>
          <w:p w:rsidR="001E5082" w:rsidRPr="006204B7" w:rsidRDefault="001E5082" w:rsidP="00150892">
            <w:pPr>
              <w:rPr>
                <w:i/>
                <w:iCs/>
                <w:color w:val="000000" w:themeColor="text1"/>
                <w:sz w:val="22"/>
                <w:szCs w:val="22"/>
              </w:rPr>
            </w:pPr>
            <w:r w:rsidRPr="006204B7">
              <w:rPr>
                <w:i/>
                <w:iCs/>
                <w:color w:val="000000" w:themeColor="text1"/>
                <w:sz w:val="22"/>
                <w:szCs w:val="22"/>
              </w:rPr>
              <w:t>Дата, исх. Номер</w:t>
            </w:r>
          </w:p>
          <w:p w:rsidR="001E5082" w:rsidRPr="006204B7" w:rsidRDefault="001E5082" w:rsidP="00150892">
            <w:pPr>
              <w:rPr>
                <w:i/>
                <w:iCs/>
                <w:color w:val="000000" w:themeColor="text1"/>
                <w:spacing w:val="-5"/>
                <w:sz w:val="22"/>
                <w:szCs w:val="22"/>
              </w:rPr>
            </w:pPr>
          </w:p>
        </w:tc>
        <w:tc>
          <w:tcPr>
            <w:tcW w:w="6607" w:type="dxa"/>
          </w:tcPr>
          <w:p w:rsidR="001E5082" w:rsidRPr="006204B7" w:rsidRDefault="001E5082" w:rsidP="00150892">
            <w:pPr>
              <w:rPr>
                <w:color w:val="000000" w:themeColor="text1"/>
              </w:rPr>
            </w:pPr>
            <w:r w:rsidRPr="006204B7">
              <w:rPr>
                <w:color w:val="000000" w:themeColor="text1"/>
              </w:rPr>
              <w:t>ГУП СО «Распорядительная дирекция МУГИСО»</w:t>
            </w:r>
          </w:p>
          <w:p w:rsidR="001E5082" w:rsidRPr="006204B7" w:rsidRDefault="001E5082" w:rsidP="00150892">
            <w:pPr>
              <w:rPr>
                <w:color w:val="000000" w:themeColor="text1"/>
              </w:rPr>
            </w:pPr>
            <w:r w:rsidRPr="006204B7">
              <w:rPr>
                <w:color w:val="000000" w:themeColor="text1"/>
              </w:rPr>
              <w:t>от ________________________________________________</w:t>
            </w:r>
          </w:p>
          <w:p w:rsidR="001E5082" w:rsidRPr="006204B7" w:rsidRDefault="001E5082" w:rsidP="00150892">
            <w:pPr>
              <w:rPr>
                <w:color w:val="000000" w:themeColor="text1"/>
              </w:rPr>
            </w:pPr>
            <w:r w:rsidRPr="006204B7">
              <w:rPr>
                <w:color w:val="000000" w:themeColor="text1"/>
              </w:rPr>
              <w:t>__________________________________________________</w:t>
            </w:r>
          </w:p>
          <w:p w:rsidR="001E5082" w:rsidRPr="006204B7" w:rsidRDefault="001E5082" w:rsidP="00150892">
            <w:pPr>
              <w:jc w:val="center"/>
              <w:rPr>
                <w:color w:val="000000" w:themeColor="text1"/>
                <w:sz w:val="20"/>
                <w:szCs w:val="20"/>
              </w:rPr>
            </w:pPr>
            <w:r w:rsidRPr="006204B7">
              <w:rPr>
                <w:i/>
                <w:color w:val="000000" w:themeColor="text1"/>
                <w:sz w:val="20"/>
                <w:szCs w:val="20"/>
              </w:rPr>
              <w:t xml:space="preserve"> (Ф.И.О. заявителя - физического лица либо полное наименование заявителя – юридического лица, местонахождение, почтовый адрес)</w:t>
            </w:r>
          </w:p>
          <w:p w:rsidR="001E5082" w:rsidRPr="006204B7" w:rsidRDefault="001E5082" w:rsidP="00150892">
            <w:pPr>
              <w:rPr>
                <w:i/>
                <w:iCs/>
                <w:color w:val="000000" w:themeColor="text1"/>
                <w:spacing w:val="-5"/>
                <w:sz w:val="22"/>
                <w:szCs w:val="22"/>
              </w:rPr>
            </w:pPr>
            <w:r w:rsidRPr="006204B7">
              <w:rPr>
                <w:color w:val="000000" w:themeColor="text1"/>
              </w:rPr>
              <w:t>Тел./факс: _____________________</w:t>
            </w:r>
          </w:p>
        </w:tc>
      </w:tr>
    </w:tbl>
    <w:p w:rsidR="001E5082" w:rsidRPr="006204B7" w:rsidRDefault="001E5082" w:rsidP="001E5082">
      <w:pPr>
        <w:jc w:val="center"/>
        <w:rPr>
          <w:b/>
          <w:color w:val="000000" w:themeColor="text1"/>
        </w:rPr>
      </w:pPr>
    </w:p>
    <w:p w:rsidR="001E5082" w:rsidRPr="006204B7" w:rsidRDefault="001E5082" w:rsidP="001E5082">
      <w:pPr>
        <w:jc w:val="center"/>
        <w:rPr>
          <w:color w:val="000000" w:themeColor="text1"/>
        </w:rPr>
      </w:pPr>
    </w:p>
    <w:p w:rsidR="001E5082" w:rsidRPr="006204B7" w:rsidRDefault="001E5082" w:rsidP="001E5082">
      <w:pPr>
        <w:jc w:val="center"/>
        <w:rPr>
          <w:color w:val="000000" w:themeColor="text1"/>
        </w:rPr>
      </w:pPr>
      <w:r w:rsidRPr="006204B7">
        <w:rPr>
          <w:color w:val="000000" w:themeColor="text1"/>
        </w:rPr>
        <w:t>Заявление</w:t>
      </w:r>
    </w:p>
    <w:p w:rsidR="001E5082" w:rsidRPr="006204B7" w:rsidRDefault="001E5082" w:rsidP="001E5082">
      <w:pPr>
        <w:jc w:val="center"/>
        <w:rPr>
          <w:color w:val="000000" w:themeColor="text1"/>
        </w:rPr>
      </w:pPr>
      <w:r w:rsidRPr="006204B7">
        <w:rPr>
          <w:color w:val="000000" w:themeColor="text1"/>
        </w:rPr>
        <w:t>о предоставлении документации об аукционе</w:t>
      </w:r>
    </w:p>
    <w:p w:rsidR="001E5082" w:rsidRPr="006204B7" w:rsidRDefault="001E5082" w:rsidP="001E5082">
      <w:pPr>
        <w:jc w:val="center"/>
        <w:rPr>
          <w:color w:val="000000" w:themeColor="text1"/>
        </w:rPr>
      </w:pPr>
    </w:p>
    <w:p w:rsidR="001E5082" w:rsidRPr="006204B7" w:rsidRDefault="001E5082" w:rsidP="001E5082">
      <w:pPr>
        <w:jc w:val="center"/>
        <w:rPr>
          <w:color w:val="000000" w:themeColor="text1"/>
        </w:rPr>
      </w:pPr>
    </w:p>
    <w:p w:rsidR="001E5082" w:rsidRPr="006204B7" w:rsidRDefault="001E5082" w:rsidP="001E5082">
      <w:pPr>
        <w:jc w:val="both"/>
        <w:rPr>
          <w:color w:val="000000" w:themeColor="text1"/>
        </w:rPr>
      </w:pPr>
      <w:r w:rsidRPr="006204B7">
        <w:rPr>
          <w:color w:val="000000" w:themeColor="text1"/>
        </w:rPr>
        <w:t>_____________________________________________________________________________________</w:t>
      </w:r>
    </w:p>
    <w:p w:rsidR="001E5082" w:rsidRPr="006204B7" w:rsidRDefault="001E5082" w:rsidP="001E5082">
      <w:pPr>
        <w:jc w:val="center"/>
        <w:rPr>
          <w:i/>
          <w:color w:val="000000" w:themeColor="text1"/>
          <w:sz w:val="20"/>
          <w:szCs w:val="20"/>
        </w:rPr>
      </w:pPr>
      <w:r w:rsidRPr="006204B7">
        <w:rPr>
          <w:i/>
          <w:color w:val="000000" w:themeColor="text1"/>
          <w:sz w:val="20"/>
          <w:szCs w:val="20"/>
        </w:rPr>
        <w:t>(наименование организации, тел.)</w:t>
      </w:r>
    </w:p>
    <w:p w:rsidR="001E5082" w:rsidRPr="006204B7" w:rsidRDefault="001E5082" w:rsidP="001E5082">
      <w:pPr>
        <w:ind w:firstLine="709"/>
        <w:jc w:val="both"/>
        <w:rPr>
          <w:color w:val="000000" w:themeColor="text1"/>
        </w:rPr>
      </w:pPr>
      <w:r w:rsidRPr="006204B7">
        <w:rPr>
          <w:color w:val="000000" w:themeColor="text1"/>
        </w:rPr>
        <w:t>Прошу предоставить для ознакомления, документацию об аукционе на право заключения договора ____________________________________________________________________________</w:t>
      </w:r>
    </w:p>
    <w:p w:rsidR="001E5082" w:rsidRPr="006204B7" w:rsidRDefault="001E5082" w:rsidP="001E5082">
      <w:pPr>
        <w:jc w:val="center"/>
        <w:rPr>
          <w:i/>
          <w:color w:val="000000" w:themeColor="text1"/>
          <w:sz w:val="20"/>
          <w:szCs w:val="20"/>
        </w:rPr>
      </w:pPr>
      <w:r w:rsidRPr="006204B7">
        <w:rPr>
          <w:i/>
          <w:color w:val="000000" w:themeColor="text1"/>
          <w:sz w:val="20"/>
          <w:szCs w:val="20"/>
        </w:rPr>
        <w:t xml:space="preserve">                (наименования предмета аукциона, номер лота, адрес объекта)</w:t>
      </w:r>
    </w:p>
    <w:p w:rsidR="001E5082" w:rsidRPr="006204B7" w:rsidRDefault="001E5082" w:rsidP="001E5082">
      <w:pPr>
        <w:jc w:val="both"/>
        <w:rPr>
          <w:color w:val="000000" w:themeColor="text1"/>
        </w:rPr>
      </w:pPr>
      <w:r w:rsidRPr="006204B7">
        <w:rPr>
          <w:color w:val="000000" w:themeColor="text1"/>
        </w:rPr>
        <w:t>в соответствии с Извещением № ___________________ об открытом аукционе, опубликованном в сети «Интернет».</w:t>
      </w:r>
    </w:p>
    <w:p w:rsidR="001E5082" w:rsidRPr="006204B7" w:rsidRDefault="001E5082" w:rsidP="001E5082">
      <w:pPr>
        <w:ind w:firstLine="709"/>
        <w:jc w:val="both"/>
        <w:rPr>
          <w:color w:val="000000" w:themeColor="text1"/>
        </w:rPr>
      </w:pPr>
    </w:p>
    <w:p w:rsidR="001E5082" w:rsidRPr="006204B7" w:rsidRDefault="001E5082" w:rsidP="001E5082">
      <w:pPr>
        <w:ind w:firstLine="709"/>
        <w:jc w:val="both"/>
        <w:rPr>
          <w:color w:val="000000" w:themeColor="text1"/>
        </w:rPr>
      </w:pPr>
    </w:p>
    <w:p w:rsidR="001E5082" w:rsidRPr="006204B7" w:rsidRDefault="001E5082" w:rsidP="001E5082">
      <w:pPr>
        <w:ind w:firstLine="709"/>
        <w:jc w:val="both"/>
        <w:rPr>
          <w:color w:val="000000" w:themeColor="text1"/>
        </w:rPr>
      </w:pPr>
      <w:r w:rsidRPr="006204B7">
        <w:rPr>
          <w:color w:val="000000" w:themeColor="text1"/>
        </w:rPr>
        <w:t>Руководитель __________________________  __________________/_______________/</w:t>
      </w:r>
    </w:p>
    <w:p w:rsidR="001E5082" w:rsidRPr="006204B7" w:rsidRDefault="001E5082" w:rsidP="001E5082">
      <w:pPr>
        <w:ind w:firstLine="709"/>
        <w:jc w:val="center"/>
        <w:rPr>
          <w:i/>
          <w:color w:val="000000" w:themeColor="text1"/>
          <w:sz w:val="20"/>
          <w:szCs w:val="20"/>
        </w:rPr>
      </w:pPr>
      <w:r w:rsidRPr="006204B7">
        <w:rPr>
          <w:i/>
          <w:color w:val="000000" w:themeColor="text1"/>
          <w:sz w:val="20"/>
          <w:szCs w:val="20"/>
        </w:rPr>
        <w:t xml:space="preserve">                                     (должность)                                     (подпись)                                 (Ф.И.О.)</w:t>
      </w:r>
    </w:p>
    <w:p w:rsidR="008713B3" w:rsidRPr="006204B7" w:rsidRDefault="001E5082" w:rsidP="00354A2C">
      <w:pPr>
        <w:ind w:firstLine="709"/>
        <w:rPr>
          <w:color w:val="000000" w:themeColor="text1"/>
          <w:sz w:val="20"/>
          <w:szCs w:val="20"/>
        </w:rPr>
      </w:pPr>
      <w:r w:rsidRPr="006204B7">
        <w:rPr>
          <w:color w:val="000000" w:themeColor="text1"/>
          <w:sz w:val="20"/>
          <w:szCs w:val="20"/>
        </w:rPr>
        <w:t>М.П.</w:t>
      </w:r>
    </w:p>
    <w:p w:rsidR="008713B3" w:rsidRPr="006204B7" w:rsidRDefault="008713B3" w:rsidP="00357934">
      <w:pPr>
        <w:widowControl w:val="0"/>
        <w:autoSpaceDE w:val="0"/>
        <w:autoSpaceDN w:val="0"/>
        <w:adjustRightInd w:val="0"/>
        <w:ind w:firstLine="709"/>
        <w:jc w:val="both"/>
        <w:rPr>
          <w:color w:val="000000" w:themeColor="text1"/>
        </w:rPr>
      </w:pPr>
    </w:p>
    <w:p w:rsidR="0012262D" w:rsidRPr="006204B7" w:rsidRDefault="0012262D" w:rsidP="0012262D">
      <w:pPr>
        <w:spacing w:after="283"/>
        <w:jc w:val="right"/>
        <w:rPr>
          <w:color w:val="000000" w:themeColor="text1"/>
        </w:rPr>
      </w:pPr>
      <w:r w:rsidRPr="006204B7">
        <w:rPr>
          <w:color w:val="000000" w:themeColor="text1"/>
        </w:rPr>
        <w:t>Приложение № 6</w:t>
      </w:r>
      <w:r w:rsidRPr="006204B7">
        <w:rPr>
          <w:color w:val="000000" w:themeColor="text1"/>
        </w:rPr>
        <w:br/>
        <w:t>к документации об аукционе</w:t>
      </w:r>
    </w:p>
    <w:p w:rsidR="0012262D" w:rsidRPr="006204B7" w:rsidRDefault="0012262D" w:rsidP="0012262D">
      <w:pPr>
        <w:pStyle w:val="ac"/>
        <w:rPr>
          <w:color w:val="000000" w:themeColor="text1"/>
        </w:rPr>
      </w:pPr>
      <w:r w:rsidRPr="006204B7">
        <w:rPr>
          <w:color w:val="000000" w:themeColor="text1"/>
        </w:rPr>
        <w:t>ДОГОВОР № _____-КП (ПРОЕКТ)</w:t>
      </w:r>
      <w:r w:rsidRPr="006204B7">
        <w:rPr>
          <w:color w:val="000000" w:themeColor="text1"/>
        </w:rPr>
        <w:br/>
        <w:t>купли-продажи имущества</w:t>
      </w:r>
    </w:p>
    <w:p w:rsidR="0012262D" w:rsidRPr="006204B7" w:rsidRDefault="0012262D" w:rsidP="0012262D">
      <w:pPr>
        <w:spacing w:before="170" w:after="170"/>
        <w:jc w:val="both"/>
        <w:rPr>
          <w:color w:val="000000" w:themeColor="text1"/>
        </w:rPr>
      </w:pPr>
      <w:r w:rsidRPr="006204B7">
        <w:rPr>
          <w:color w:val="000000" w:themeColor="text1"/>
        </w:rPr>
        <w:t>г. Екатеринбург</w:t>
      </w:r>
      <w:r w:rsidRPr="006204B7">
        <w:rPr>
          <w:color w:val="000000" w:themeColor="text1"/>
        </w:rPr>
        <w:tab/>
        <w:t xml:space="preserve">                                                                                                 «___» ________2016 г.</w:t>
      </w:r>
    </w:p>
    <w:p w:rsidR="0012262D" w:rsidRPr="006204B7" w:rsidRDefault="0012262D" w:rsidP="0012262D">
      <w:pPr>
        <w:pStyle w:val="aa"/>
        <w:ind w:firstLine="709"/>
        <w:jc w:val="both"/>
        <w:rPr>
          <w:color w:val="000000" w:themeColor="text1"/>
        </w:rPr>
      </w:pPr>
      <w:r w:rsidRPr="006204B7">
        <w:rPr>
          <w:color w:val="000000" w:themeColor="text1"/>
        </w:rPr>
        <w:t xml:space="preserve">Государственное унитарное предприятие Свердловской области «Распорядительная дирекция Мингосимущества Свердловской области», именуемое в дальнейшем «Продавец», в лице временно исполняющего обязанности директора Савина Дмитрия Александровича, действующего на основании Устава, с одной стороны, и </w:t>
      </w:r>
    </w:p>
    <w:p w:rsidR="0012262D" w:rsidRPr="006204B7" w:rsidRDefault="0012262D" w:rsidP="0012262D">
      <w:pPr>
        <w:pStyle w:val="aa"/>
        <w:ind w:firstLine="709"/>
        <w:jc w:val="both"/>
        <w:rPr>
          <w:color w:val="000000" w:themeColor="text1"/>
        </w:rPr>
      </w:pPr>
      <w:r w:rsidRPr="006204B7">
        <w:rPr>
          <w:color w:val="000000" w:themeColor="text1"/>
        </w:rPr>
        <w:t>_______________, именуемое в дальнейшем «Покупатель», в лице ___________, действующего на основании _____ с другой стороны, именуемые в дальнейшем «Стороны», заключили Договор о нижеследующем:</w:t>
      </w:r>
    </w:p>
    <w:p w:rsidR="0012262D" w:rsidRPr="006204B7" w:rsidRDefault="0012262D" w:rsidP="0012262D">
      <w:pPr>
        <w:pStyle w:val="11"/>
        <w:rPr>
          <w:color w:val="000000" w:themeColor="text1"/>
        </w:rPr>
      </w:pPr>
      <w:r w:rsidRPr="006204B7">
        <w:rPr>
          <w:color w:val="000000" w:themeColor="text1"/>
        </w:rPr>
        <w:t>ПРЕДМЕТ ДОГОВОРА</w:t>
      </w:r>
    </w:p>
    <w:p w:rsidR="00CA7B5A" w:rsidRDefault="0012262D" w:rsidP="00CA7B5A">
      <w:pPr>
        <w:pStyle w:val="ae"/>
        <w:widowControl w:val="0"/>
        <w:numPr>
          <w:ilvl w:val="1"/>
          <w:numId w:val="7"/>
        </w:numPr>
        <w:autoSpaceDE w:val="0"/>
        <w:autoSpaceDN w:val="0"/>
        <w:adjustRightInd w:val="0"/>
        <w:jc w:val="both"/>
        <w:rPr>
          <w:color w:val="000000" w:themeColor="text1"/>
        </w:rPr>
      </w:pPr>
      <w:bookmarkStart w:id="3" w:name="__RefNumPara__3_480910792"/>
      <w:bookmarkStart w:id="4" w:name="_Ref460488532"/>
      <w:bookmarkEnd w:id="3"/>
      <w:r w:rsidRPr="00CA7B5A">
        <w:rPr>
          <w:color w:val="000000" w:themeColor="text1"/>
        </w:rPr>
        <w:t xml:space="preserve">В соответствии с </w:t>
      </w:r>
      <w:r w:rsidR="00F911EC">
        <w:rPr>
          <w:color w:val="000000" w:themeColor="text1"/>
        </w:rPr>
        <w:t xml:space="preserve">Распоряжением Правительства </w:t>
      </w:r>
      <w:r w:rsidRPr="00CA7B5A">
        <w:rPr>
          <w:color w:val="000000" w:themeColor="text1"/>
        </w:rPr>
        <w:t>Свердловской области</w:t>
      </w:r>
      <w:r w:rsidR="00F911EC">
        <w:rPr>
          <w:color w:val="000000" w:themeColor="text1"/>
        </w:rPr>
        <w:t xml:space="preserve">                                     </w:t>
      </w:r>
      <w:r w:rsidRPr="00CA7B5A">
        <w:rPr>
          <w:color w:val="000000" w:themeColor="text1"/>
        </w:rPr>
        <w:t xml:space="preserve"> от </w:t>
      </w:r>
      <w:r w:rsidR="00F911EC">
        <w:rPr>
          <w:color w:val="000000" w:themeColor="text1"/>
        </w:rPr>
        <w:t>08.09.2016</w:t>
      </w:r>
      <w:r w:rsidRPr="00CA7B5A">
        <w:rPr>
          <w:color w:val="000000" w:themeColor="text1"/>
        </w:rPr>
        <w:t xml:space="preserve"> №</w:t>
      </w:r>
      <w:r w:rsidR="00F911EC">
        <w:rPr>
          <w:color w:val="000000" w:themeColor="text1"/>
        </w:rPr>
        <w:t>827-РП</w:t>
      </w:r>
      <w:r w:rsidRPr="00CA7B5A">
        <w:rPr>
          <w:color w:val="000000" w:themeColor="text1"/>
        </w:rPr>
        <w:t xml:space="preserve"> «О даче согласия государственному унитарному предприятию Свердловской области «Распорядительная дирекция Мингосимущества Свердловской области»</w:t>
      </w:r>
      <w:r w:rsidR="00F911EC">
        <w:rPr>
          <w:color w:val="000000" w:themeColor="text1"/>
        </w:rPr>
        <w:t xml:space="preserve">                </w:t>
      </w:r>
      <w:r w:rsidRPr="00CA7B5A">
        <w:rPr>
          <w:color w:val="000000" w:themeColor="text1"/>
        </w:rPr>
        <w:t xml:space="preserve"> на отчуждение недвижимого имущества» </w:t>
      </w:r>
      <w:r w:rsidR="00CA7B5A">
        <w:t xml:space="preserve">и протоколом аукциона </w:t>
      </w:r>
      <w:r w:rsidR="00F911EC">
        <w:t xml:space="preserve">                                                                 </w:t>
      </w:r>
      <w:r w:rsidR="00CA7B5A">
        <w:t>№ ____________ от «__» ___________ 2016 года,</w:t>
      </w:r>
      <w:r w:rsidR="00CA7B5A" w:rsidRPr="00CA7B5A">
        <w:rPr>
          <w:color w:val="000000" w:themeColor="text1"/>
        </w:rPr>
        <w:t xml:space="preserve"> </w:t>
      </w:r>
      <w:r w:rsidRPr="00CA7B5A">
        <w:rPr>
          <w:color w:val="000000" w:themeColor="text1"/>
        </w:rPr>
        <w:t>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w:t>
      </w:r>
      <w:r w:rsidR="00CA7B5A">
        <w:rPr>
          <w:color w:val="000000" w:themeColor="text1"/>
        </w:rPr>
        <w:t>:</w:t>
      </w:r>
    </w:p>
    <w:p w:rsidR="0012262D" w:rsidRPr="00CA7B5A" w:rsidRDefault="0012262D" w:rsidP="00CA7B5A">
      <w:pPr>
        <w:pStyle w:val="ae"/>
        <w:widowControl w:val="0"/>
        <w:autoSpaceDE w:val="0"/>
        <w:autoSpaceDN w:val="0"/>
        <w:adjustRightInd w:val="0"/>
        <w:ind w:left="0" w:firstLine="709"/>
        <w:jc w:val="both"/>
        <w:rPr>
          <w:color w:val="000000" w:themeColor="text1"/>
        </w:rPr>
      </w:pPr>
      <w:r w:rsidRPr="00CA7B5A">
        <w:rPr>
          <w:color w:val="000000" w:themeColor="text1"/>
        </w:rPr>
        <w:t xml:space="preserve"> – </w:t>
      </w:r>
      <w:r w:rsidR="00CA7B5A" w:rsidRPr="00CA7B5A">
        <w:rPr>
          <w:color w:val="000000" w:themeColor="text1"/>
        </w:rPr>
        <w:t>Объект незавершенного строительства (литер А), нежилого назначения, расположенный по адресу: Российская Федерация, Свердловская область, г. Екатеринбург,  пос. Чусовское озеро, ул. Мира, д. 12а. Кадастровый (или условный) номер: 66:01/01:24:1216:12а:00</w:t>
      </w:r>
      <w:r w:rsidRPr="00CA7B5A">
        <w:rPr>
          <w:color w:val="000000" w:themeColor="text1"/>
        </w:rPr>
        <w:t xml:space="preserve"> (далее – Имущество).</w:t>
      </w:r>
      <w:bookmarkEnd w:id="4"/>
    </w:p>
    <w:p w:rsidR="0012262D" w:rsidRPr="006204B7" w:rsidRDefault="0012262D" w:rsidP="00CA7B5A">
      <w:pPr>
        <w:pStyle w:val="aa"/>
        <w:spacing w:after="0"/>
        <w:ind w:firstLine="709"/>
        <w:rPr>
          <w:color w:val="000000" w:themeColor="text1"/>
        </w:rPr>
      </w:pPr>
      <w:r w:rsidRPr="006204B7">
        <w:rPr>
          <w:color w:val="000000" w:themeColor="text1"/>
        </w:rPr>
        <w:t>Имущество передается в том виде, как оно есть.</w:t>
      </w:r>
    </w:p>
    <w:p w:rsidR="0012262D" w:rsidRPr="006204B7" w:rsidRDefault="0012262D" w:rsidP="00CA7B5A">
      <w:pPr>
        <w:pStyle w:val="aa"/>
        <w:numPr>
          <w:ilvl w:val="1"/>
          <w:numId w:val="7"/>
        </w:numPr>
        <w:spacing w:after="0"/>
        <w:jc w:val="both"/>
        <w:rPr>
          <w:color w:val="000000" w:themeColor="text1"/>
        </w:rPr>
      </w:pPr>
      <w:r w:rsidRPr="006204B7">
        <w:rPr>
          <w:color w:val="000000" w:themeColor="text1"/>
        </w:rPr>
        <w:t xml:space="preserve">На Имущество зарегистрировано право собственности Свердловской области и право хозяйственного ведения Государственного унитарного предприятия Свердловской области «Распорядительная дирекция Мингосимущества Свердловской области», что подтверждается Свидетельствами о государственной регистрации права от </w:t>
      </w:r>
      <w:r w:rsidR="00CA7B5A">
        <w:rPr>
          <w:color w:val="000000" w:themeColor="text1"/>
        </w:rPr>
        <w:t xml:space="preserve">30.05.2005 года </w:t>
      </w:r>
      <w:r w:rsidRPr="006204B7">
        <w:rPr>
          <w:color w:val="000000" w:themeColor="text1"/>
        </w:rPr>
        <w:t xml:space="preserve">серия </w:t>
      </w:r>
      <w:r w:rsidR="00CA7B5A">
        <w:rPr>
          <w:color w:val="000000" w:themeColor="text1"/>
        </w:rPr>
        <w:t>66 АБ 673621</w:t>
      </w:r>
      <w:r w:rsidRPr="006204B7">
        <w:rPr>
          <w:color w:val="000000" w:themeColor="text1"/>
        </w:rPr>
        <w:t xml:space="preserve">, от </w:t>
      </w:r>
      <w:r w:rsidR="00CA7B5A">
        <w:rPr>
          <w:color w:val="000000" w:themeColor="text1"/>
        </w:rPr>
        <w:t>26.02.2013 года</w:t>
      </w:r>
      <w:r w:rsidRPr="006204B7">
        <w:rPr>
          <w:color w:val="000000" w:themeColor="text1"/>
        </w:rPr>
        <w:t xml:space="preserve"> серия</w:t>
      </w:r>
      <w:r w:rsidR="00CA7B5A">
        <w:rPr>
          <w:color w:val="000000" w:themeColor="text1"/>
        </w:rPr>
        <w:t xml:space="preserve"> 66АЕ 803850</w:t>
      </w:r>
      <w:r w:rsidRPr="006204B7">
        <w:rPr>
          <w:color w:val="000000" w:themeColor="text1"/>
        </w:rPr>
        <w:t>.</w:t>
      </w:r>
    </w:p>
    <w:p w:rsidR="0012262D" w:rsidRPr="006204B7" w:rsidRDefault="0012262D" w:rsidP="00CA7B5A">
      <w:pPr>
        <w:pStyle w:val="aa"/>
        <w:numPr>
          <w:ilvl w:val="1"/>
          <w:numId w:val="7"/>
        </w:numPr>
        <w:spacing w:after="0"/>
        <w:jc w:val="both"/>
        <w:rPr>
          <w:color w:val="000000" w:themeColor="text1"/>
        </w:rPr>
      </w:pPr>
      <w:r w:rsidRPr="006204B7">
        <w:rPr>
          <w:color w:val="000000" w:themeColor="text1"/>
        </w:rPr>
        <w:t>Общее состояние Имущества признается Покупателем соответствующим требованиям Покупателя к качеству, состоянию и комплектности Имущества.</w:t>
      </w:r>
    </w:p>
    <w:p w:rsidR="0012262D" w:rsidRPr="006204B7" w:rsidRDefault="0012262D" w:rsidP="00CA7B5A">
      <w:pPr>
        <w:pStyle w:val="aa"/>
        <w:numPr>
          <w:ilvl w:val="1"/>
          <w:numId w:val="7"/>
        </w:numPr>
        <w:spacing w:after="0"/>
        <w:jc w:val="both"/>
        <w:rPr>
          <w:color w:val="000000" w:themeColor="text1"/>
        </w:rPr>
      </w:pPr>
      <w:r w:rsidRPr="006204B7">
        <w:rPr>
          <w:color w:val="000000" w:themeColor="text1"/>
        </w:rPr>
        <w:t>Продавец гарантирует, что до совершения настоящего Договора, Имущество никому другому не продано, не заложено, в споре, под арестом и запретом не состоит.</w:t>
      </w:r>
    </w:p>
    <w:p w:rsidR="0012262D" w:rsidRPr="006204B7" w:rsidRDefault="0012262D" w:rsidP="00CA7B5A">
      <w:pPr>
        <w:pStyle w:val="aa"/>
        <w:numPr>
          <w:ilvl w:val="1"/>
          <w:numId w:val="7"/>
        </w:numPr>
        <w:spacing w:after="0"/>
        <w:jc w:val="both"/>
        <w:rPr>
          <w:color w:val="000000" w:themeColor="text1"/>
        </w:rPr>
      </w:pPr>
      <w:r w:rsidRPr="006204B7">
        <w:rPr>
          <w:color w:val="000000" w:themeColor="text1"/>
        </w:rPr>
        <w:t>Покупатель несет все расходы, связанные с регистрацией перехода права собственности на Имущество. Указанные расходы не включаются в цену Договора и оплачиваются покупателем в соответствии с действующим законодательством Российской Федерации.</w:t>
      </w:r>
    </w:p>
    <w:p w:rsidR="00494639" w:rsidRPr="00494639" w:rsidRDefault="0012262D" w:rsidP="00494639">
      <w:pPr>
        <w:pStyle w:val="ae"/>
        <w:numPr>
          <w:ilvl w:val="1"/>
          <w:numId w:val="7"/>
        </w:numPr>
        <w:autoSpaceDE w:val="0"/>
        <w:autoSpaceDN w:val="0"/>
        <w:adjustRightInd w:val="0"/>
        <w:jc w:val="both"/>
        <w:rPr>
          <w:color w:val="000000" w:themeColor="text1"/>
        </w:rPr>
      </w:pPr>
      <w:r w:rsidRPr="00494639">
        <w:rPr>
          <w:color w:val="000000" w:themeColor="text1"/>
        </w:rPr>
        <w:t xml:space="preserve">Объект недвижимого имущества расположен на земельном участке </w:t>
      </w:r>
      <w:r w:rsidR="00494639" w:rsidRPr="00494639">
        <w:rPr>
          <w:color w:val="000000" w:themeColor="text1"/>
        </w:rPr>
        <w:t xml:space="preserve">кадастровый номер: 66:41:0312007:0015. Категория земель: земли населенных пунктов. Разрешенное использование: под объект незавершенного строительства. Площадь 2069 кв.м. Адрес (местоположение): Российская Федерация, Свердловская область, местоположение установлено относительно ориентира здание, расположенного в границах участка, адрес ориентира: п. Чусовское Озеро, ул. Мира, 12а. </w:t>
      </w:r>
    </w:p>
    <w:p w:rsidR="0012262D" w:rsidRPr="006204B7" w:rsidRDefault="0012262D" w:rsidP="0012262D">
      <w:pPr>
        <w:pStyle w:val="11"/>
        <w:rPr>
          <w:color w:val="000000" w:themeColor="text1"/>
        </w:rPr>
      </w:pPr>
      <w:bookmarkStart w:id="5" w:name="__RefNumPara__12_480910792"/>
      <w:bookmarkEnd w:id="5"/>
      <w:r w:rsidRPr="006204B7">
        <w:rPr>
          <w:color w:val="000000" w:themeColor="text1"/>
        </w:rPr>
        <w:t>ЦЕНА И ПОРЯДОК РАСЧЕТОВ</w:t>
      </w:r>
    </w:p>
    <w:p w:rsidR="0012262D" w:rsidRPr="006204B7" w:rsidRDefault="0012262D" w:rsidP="0012262D">
      <w:pPr>
        <w:pStyle w:val="aa"/>
        <w:numPr>
          <w:ilvl w:val="1"/>
          <w:numId w:val="7"/>
        </w:numPr>
        <w:spacing w:after="0"/>
        <w:jc w:val="both"/>
        <w:rPr>
          <w:color w:val="000000" w:themeColor="text1"/>
        </w:rPr>
      </w:pPr>
      <w:bookmarkStart w:id="6" w:name="__RefNumPara__10_480910792"/>
      <w:bookmarkEnd w:id="6"/>
      <w:r w:rsidRPr="006204B7">
        <w:rPr>
          <w:color w:val="000000" w:themeColor="text1"/>
        </w:rPr>
        <w:t>Стоимость Имущества составляет ____________ (______________) рублей __ копеек, с учетом НДС.</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Порядок расчетов по Договору:</w:t>
      </w:r>
    </w:p>
    <w:p w:rsidR="0012262D" w:rsidRPr="006204B7" w:rsidRDefault="0012262D" w:rsidP="0012262D">
      <w:pPr>
        <w:pStyle w:val="aa"/>
        <w:numPr>
          <w:ilvl w:val="2"/>
          <w:numId w:val="7"/>
        </w:numPr>
        <w:spacing w:after="0"/>
        <w:jc w:val="both"/>
        <w:rPr>
          <w:color w:val="000000" w:themeColor="text1"/>
        </w:rPr>
      </w:pPr>
      <w:bookmarkStart w:id="7" w:name="__RefNumPara__7_480910792"/>
      <w:bookmarkEnd w:id="7"/>
      <w:r w:rsidRPr="006204B7">
        <w:rPr>
          <w:color w:val="000000" w:themeColor="text1"/>
        </w:rPr>
        <w:t xml:space="preserve">Покупатель обязуется оплатить стоимость Имущества не позднее трех </w:t>
      </w:r>
      <w:r w:rsidR="00494639">
        <w:rPr>
          <w:color w:val="000000" w:themeColor="text1"/>
        </w:rPr>
        <w:t xml:space="preserve">рабочих </w:t>
      </w:r>
      <w:r w:rsidRPr="006204B7">
        <w:rPr>
          <w:color w:val="000000" w:themeColor="text1"/>
        </w:rPr>
        <w:t>дней с момента подписания Договора, путем перечисления денежных средств на расчетный счет Продавца, указанный в п. </w:t>
      </w:r>
      <w:r w:rsidR="00494639">
        <w:t>10</w:t>
      </w:r>
      <w:r w:rsidRPr="006204B7">
        <w:rPr>
          <w:color w:val="000000" w:themeColor="text1"/>
        </w:rPr>
        <w:t xml:space="preserve"> Договора.</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lastRenderedPageBreak/>
        <w:t>Покупатель вправе оплатить стоимость Имущества ранее установленного в п. </w:t>
      </w:r>
      <w:r w:rsidR="00391659">
        <w:fldChar w:fldCharType="begin"/>
      </w:r>
      <w:r w:rsidR="00391659">
        <w:instrText xml:space="preserve">REF __RefNumPara__7_480910792 \r \h \* MERGEFORMAT </w:instrText>
      </w:r>
      <w:r w:rsidR="00391659">
        <w:fldChar w:fldCharType="separate"/>
      </w:r>
      <w:r w:rsidR="00890E51" w:rsidRPr="00890E51">
        <w:rPr>
          <w:color w:val="000000" w:themeColor="text1"/>
        </w:rPr>
        <w:t>2.2.1</w:t>
      </w:r>
      <w:r w:rsidR="00391659">
        <w:fldChar w:fldCharType="end"/>
      </w:r>
      <w:r w:rsidRPr="006204B7">
        <w:rPr>
          <w:color w:val="000000" w:themeColor="text1"/>
        </w:rPr>
        <w:t xml:space="preserve"> Договора срока.</w:t>
      </w:r>
    </w:p>
    <w:p w:rsidR="0012262D" w:rsidRPr="006204B7" w:rsidRDefault="0012262D" w:rsidP="0012262D">
      <w:pPr>
        <w:pStyle w:val="11"/>
        <w:rPr>
          <w:color w:val="000000" w:themeColor="text1"/>
        </w:rPr>
      </w:pPr>
      <w:bookmarkStart w:id="8" w:name="_Ref460489031"/>
      <w:r w:rsidRPr="006204B7">
        <w:rPr>
          <w:color w:val="000000" w:themeColor="text1"/>
        </w:rPr>
        <w:t>ПЕРЕДАЧА ИМУЩЕСТВА</w:t>
      </w:r>
      <w:bookmarkEnd w:id="8"/>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Продавец обязуется передать Покупателю Имущество по акту приема-передачи (Приложение № 1) в течение 10 рабочих дней со дня полной оплаты стоимости Имущества, указанной в п. </w:t>
      </w:r>
      <w:r w:rsidR="00391659">
        <w:fldChar w:fldCharType="begin"/>
      </w:r>
      <w:r w:rsidR="00391659">
        <w:instrText xml:space="preserve">REF __RefNumPara__10_480910792 \r \h \* MERGEFORMAT </w:instrText>
      </w:r>
      <w:r w:rsidR="00391659">
        <w:fldChar w:fldCharType="separate"/>
      </w:r>
      <w:r w:rsidR="00890E51" w:rsidRPr="00890E51">
        <w:rPr>
          <w:color w:val="000000" w:themeColor="text1"/>
        </w:rPr>
        <w:t>2.1</w:t>
      </w:r>
      <w:r w:rsidR="00391659">
        <w:fldChar w:fldCharType="end"/>
      </w:r>
      <w:r w:rsidRPr="006204B7">
        <w:rPr>
          <w:color w:val="000000" w:themeColor="text1"/>
        </w:rPr>
        <w:t xml:space="preserve"> Договора.</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При нарушении Покупателем определенного для оплаты стоимости Имущества срока более чем на 14 дней, Продавец вправе отказаться от исполнения договора, письменно уведомив об этом Покупателя.</w:t>
      </w:r>
    </w:p>
    <w:p w:rsidR="0012262D" w:rsidRPr="006204B7" w:rsidRDefault="0012262D" w:rsidP="0012262D">
      <w:pPr>
        <w:pStyle w:val="11"/>
        <w:rPr>
          <w:color w:val="000000" w:themeColor="text1"/>
        </w:rPr>
      </w:pPr>
      <w:r w:rsidRPr="006204B7">
        <w:rPr>
          <w:color w:val="000000" w:themeColor="text1"/>
        </w:rPr>
        <w:t>ВОЗНИКНОВЕНИЕ ПРАВА СОБСТВЕННОСТИ</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Право собственности Покупателя на Имущество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Риск случайной гибели или случайного повреждения Имущества переходит к Покупателю с момента передачи Продавцом Имущества Покупателю по акту приема-передачи (Приложение № 1 к Договору).</w:t>
      </w:r>
    </w:p>
    <w:p w:rsidR="0012262D" w:rsidRPr="006204B7" w:rsidRDefault="0012262D" w:rsidP="0012262D">
      <w:pPr>
        <w:pStyle w:val="11"/>
        <w:rPr>
          <w:color w:val="000000" w:themeColor="text1"/>
        </w:rPr>
      </w:pPr>
      <w:r w:rsidRPr="006204B7">
        <w:rPr>
          <w:color w:val="000000" w:themeColor="text1"/>
        </w:rPr>
        <w:t>ПРАВА И ОБЯЗАННОСТИ СТОРОН</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Продавец обязан:</w:t>
      </w:r>
    </w:p>
    <w:p w:rsidR="0012262D" w:rsidRPr="006204B7" w:rsidRDefault="0012262D" w:rsidP="0012262D">
      <w:pPr>
        <w:pStyle w:val="aa"/>
        <w:numPr>
          <w:ilvl w:val="2"/>
          <w:numId w:val="7"/>
        </w:numPr>
        <w:spacing w:after="0"/>
        <w:jc w:val="both"/>
        <w:rPr>
          <w:color w:val="000000" w:themeColor="text1"/>
        </w:rPr>
      </w:pPr>
      <w:r w:rsidRPr="006204B7">
        <w:rPr>
          <w:color w:val="000000" w:themeColor="text1"/>
        </w:rPr>
        <w:t>передать Покупателю Имущество в соответствии с разделом </w:t>
      </w:r>
      <w:r w:rsidR="00391659">
        <w:fldChar w:fldCharType="begin"/>
      </w:r>
      <w:r w:rsidR="00391659">
        <w:instrText xml:space="preserve"> REF _Ref460489031 \r \h  \* MERGEFORMAT </w:instrText>
      </w:r>
      <w:r w:rsidR="00391659">
        <w:fldChar w:fldCharType="separate"/>
      </w:r>
      <w:r w:rsidR="00890E51" w:rsidRPr="00890E51">
        <w:t>3</w:t>
      </w:r>
      <w:r w:rsidR="00391659">
        <w:fldChar w:fldCharType="end"/>
      </w:r>
      <w:r w:rsidRPr="006204B7">
        <w:rPr>
          <w:color w:val="000000" w:themeColor="text1"/>
        </w:rPr>
        <w:t xml:space="preserve"> Договора;</w:t>
      </w:r>
    </w:p>
    <w:p w:rsidR="0012262D" w:rsidRPr="006204B7" w:rsidRDefault="0012262D" w:rsidP="0012262D">
      <w:pPr>
        <w:pStyle w:val="aa"/>
        <w:numPr>
          <w:ilvl w:val="2"/>
          <w:numId w:val="7"/>
        </w:numPr>
        <w:spacing w:after="0"/>
        <w:jc w:val="both"/>
        <w:rPr>
          <w:color w:val="000000" w:themeColor="text1"/>
        </w:rPr>
      </w:pPr>
      <w:r w:rsidRPr="006204B7">
        <w:rPr>
          <w:color w:val="000000" w:themeColor="text1"/>
        </w:rPr>
        <w:t>предоставить необходимые документы для государственной регистрации права собственности в Управление федеральной службы государственной регистрации кадастра и картографии по Свердловской области.</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Покупатель обязан:</w:t>
      </w:r>
    </w:p>
    <w:p w:rsidR="0012262D" w:rsidRPr="006204B7" w:rsidRDefault="0012262D" w:rsidP="0012262D">
      <w:pPr>
        <w:pStyle w:val="aa"/>
        <w:numPr>
          <w:ilvl w:val="2"/>
          <w:numId w:val="7"/>
        </w:numPr>
        <w:spacing w:after="0"/>
        <w:jc w:val="both"/>
        <w:rPr>
          <w:color w:val="000000" w:themeColor="text1"/>
        </w:rPr>
      </w:pPr>
      <w:r w:rsidRPr="006204B7">
        <w:rPr>
          <w:color w:val="000000" w:themeColor="text1"/>
        </w:rPr>
        <w:t>оплатить стоимость Имущества в соответствии с разделом </w:t>
      </w:r>
      <w:r w:rsidR="00391659">
        <w:fldChar w:fldCharType="begin"/>
      </w:r>
      <w:r w:rsidR="00391659">
        <w:instrText>REF __RefNumPara__1</w:instrText>
      </w:r>
      <w:r w:rsidR="00391659">
        <w:instrText xml:space="preserve">2_480910792 \r \h \* MERGEFORMAT </w:instrText>
      </w:r>
      <w:r w:rsidR="00391659">
        <w:fldChar w:fldCharType="separate"/>
      </w:r>
      <w:r w:rsidR="00890E51" w:rsidRPr="00890E51">
        <w:t>2</w:t>
      </w:r>
      <w:r w:rsidR="00391659">
        <w:fldChar w:fldCharType="end"/>
      </w:r>
      <w:r w:rsidRPr="006204B7">
        <w:rPr>
          <w:color w:val="000000" w:themeColor="text1"/>
        </w:rPr>
        <w:t xml:space="preserve"> Договора;</w:t>
      </w:r>
    </w:p>
    <w:p w:rsidR="0012262D" w:rsidRPr="006204B7" w:rsidRDefault="0012262D" w:rsidP="0012262D">
      <w:pPr>
        <w:pStyle w:val="aa"/>
        <w:numPr>
          <w:ilvl w:val="2"/>
          <w:numId w:val="7"/>
        </w:numPr>
        <w:spacing w:after="0"/>
        <w:jc w:val="both"/>
        <w:rPr>
          <w:color w:val="000000" w:themeColor="text1"/>
        </w:rPr>
      </w:pPr>
      <w:r w:rsidRPr="006204B7">
        <w:rPr>
          <w:color w:val="000000" w:themeColor="text1"/>
        </w:rPr>
        <w:t>предоставить в Управление федеральной службы государственной регистрации кадастра и картографии по Свердловской области необходимые документы для государственной регистрации перехода права собственности;</w:t>
      </w:r>
    </w:p>
    <w:p w:rsidR="0012262D" w:rsidRPr="006204B7" w:rsidRDefault="0012262D" w:rsidP="0012262D">
      <w:pPr>
        <w:pStyle w:val="aa"/>
        <w:numPr>
          <w:ilvl w:val="2"/>
          <w:numId w:val="7"/>
        </w:numPr>
        <w:spacing w:after="0"/>
        <w:jc w:val="both"/>
        <w:rPr>
          <w:color w:val="000000" w:themeColor="text1"/>
        </w:rPr>
      </w:pPr>
      <w:r w:rsidRPr="006204B7">
        <w:rPr>
          <w:color w:val="000000" w:themeColor="text1"/>
        </w:rPr>
        <w:t>в течение 5 (пяти) рабочих дней со дня государственной регистрации права собственности Покупателя на Имущество предоставить Продавцу копию свидетельства о государственной регистрации указанного права.</w:t>
      </w:r>
    </w:p>
    <w:p w:rsidR="0012262D" w:rsidRPr="006204B7" w:rsidRDefault="0012262D" w:rsidP="0012262D">
      <w:pPr>
        <w:pStyle w:val="11"/>
        <w:rPr>
          <w:color w:val="000000" w:themeColor="text1"/>
        </w:rPr>
      </w:pPr>
      <w:r w:rsidRPr="006204B7">
        <w:rPr>
          <w:color w:val="000000" w:themeColor="text1"/>
        </w:rPr>
        <w:t>ОТВЕТСТВЕННОСТЬ СТОРОН</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За невыполнение или ненадлежащие выполнение обязательств по Договору Стороны несут ответственность в соответствии с действующим законодательством Российской Федерации.</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За неисполнение обязательства, предусмотренного п. </w:t>
      </w:r>
      <w:r w:rsidR="00391659">
        <w:fldChar w:fldCharType="begin"/>
      </w:r>
      <w:r w:rsidR="00391659">
        <w:instrText xml:space="preserve">REF __RefNumPara__7_480910792 \r \h \* MERGEFORMAT </w:instrText>
      </w:r>
      <w:r w:rsidR="00391659">
        <w:fldChar w:fldCharType="separate"/>
      </w:r>
      <w:r w:rsidR="00890E51" w:rsidRPr="00890E51">
        <w:rPr>
          <w:color w:val="000000" w:themeColor="text1"/>
        </w:rPr>
        <w:t>2.2.1</w:t>
      </w:r>
      <w:r w:rsidR="00391659">
        <w:fldChar w:fldCharType="end"/>
      </w:r>
      <w:r w:rsidRPr="006204B7">
        <w:rPr>
          <w:color w:val="000000" w:themeColor="text1"/>
        </w:rPr>
        <w:t xml:space="preserve">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w:t>
      </w:r>
      <w:r w:rsidR="00391659">
        <w:fldChar w:fldCharType="begin"/>
      </w:r>
      <w:r w:rsidR="00391659">
        <w:instrText xml:space="preserve">REF __RefNumPara__10_480910792 \r \h \* MERGEFORMAT </w:instrText>
      </w:r>
      <w:r w:rsidR="00391659">
        <w:fldChar w:fldCharType="separate"/>
      </w:r>
      <w:r w:rsidR="00890E51" w:rsidRPr="00890E51">
        <w:rPr>
          <w:color w:val="000000" w:themeColor="text1"/>
        </w:rPr>
        <w:t>2.1</w:t>
      </w:r>
      <w:r w:rsidR="00391659">
        <w:fldChar w:fldCharType="end"/>
      </w:r>
      <w:r w:rsidRPr="006204B7">
        <w:rPr>
          <w:color w:val="000000" w:themeColor="text1"/>
        </w:rPr>
        <w:t xml:space="preserve"> Договора.</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Во всем, что не предусмотрено Договором, стороны руководствуются действующим законодательством РФ.</w:t>
      </w:r>
    </w:p>
    <w:p w:rsidR="0012262D" w:rsidRPr="006204B7" w:rsidRDefault="0012262D" w:rsidP="0012262D">
      <w:pPr>
        <w:pStyle w:val="11"/>
        <w:rPr>
          <w:color w:val="000000" w:themeColor="text1"/>
        </w:rPr>
      </w:pPr>
      <w:r w:rsidRPr="006204B7">
        <w:rPr>
          <w:color w:val="000000" w:themeColor="text1"/>
        </w:rPr>
        <w:t>РАЗРЕШЕНИЕ СПОРОВ</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Споры, вытекающие из Договора, подлежат рассмотрению в суде в порядке, предусмотренном действующим законодательством Российской Федерации.</w:t>
      </w:r>
    </w:p>
    <w:p w:rsidR="0012262D" w:rsidRPr="006204B7" w:rsidRDefault="0012262D" w:rsidP="0012262D">
      <w:pPr>
        <w:pStyle w:val="11"/>
        <w:rPr>
          <w:color w:val="000000" w:themeColor="text1"/>
        </w:rPr>
      </w:pPr>
      <w:r w:rsidRPr="006204B7">
        <w:rPr>
          <w:color w:val="000000" w:themeColor="text1"/>
        </w:rPr>
        <w:t>ОСОБЫЕ УСЛОВИЯ</w:t>
      </w:r>
    </w:p>
    <w:p w:rsidR="0012262D" w:rsidRPr="006204B7" w:rsidRDefault="0012262D" w:rsidP="0012262D">
      <w:pPr>
        <w:pStyle w:val="aa"/>
        <w:numPr>
          <w:ilvl w:val="1"/>
          <w:numId w:val="7"/>
        </w:numPr>
        <w:spacing w:after="0"/>
        <w:jc w:val="both"/>
        <w:rPr>
          <w:color w:val="000000" w:themeColor="text1"/>
        </w:rPr>
      </w:pPr>
      <w:bookmarkStart w:id="9" w:name="__RefNumPara__14_480910792"/>
      <w:bookmarkEnd w:id="9"/>
      <w:r w:rsidRPr="006204B7">
        <w:rPr>
          <w:color w:val="000000" w:themeColor="text1"/>
        </w:rPr>
        <w:t>В связи с необходимостью обеспечить оплату административно-хозяйственных и коммунальных услуг в отношении Имущества, Продавец, до переоформления соответствующих договоров (с прежними либо новыми поставщиками услуг) административно-хозяйственного и коммунального обслуживания, продолжает оплату по заключенным Продавцом, в отношении Имущества договорам с энергоснабжающими организациями и коммунальными службами.</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lastRenderedPageBreak/>
        <w:t>Покупатель с момента принятия Имущества по акту приема-передачи обязуется возмещать расходы Продавца на оплату по договорам, указанным в п. </w:t>
      </w:r>
      <w:r w:rsidR="00391659">
        <w:fldChar w:fldCharType="begin"/>
      </w:r>
      <w:r w:rsidR="00391659">
        <w:instrText>REF __R</w:instrText>
      </w:r>
      <w:r w:rsidR="00391659">
        <w:instrText xml:space="preserve">efNumPara__14_480910792 \r \h \* MERGEFORMAT </w:instrText>
      </w:r>
      <w:r w:rsidR="00391659">
        <w:fldChar w:fldCharType="separate"/>
      </w:r>
      <w:r w:rsidR="00890E51" w:rsidRPr="00890E51">
        <w:rPr>
          <w:color w:val="000000" w:themeColor="text1"/>
        </w:rPr>
        <w:t>8.1</w:t>
      </w:r>
      <w:r w:rsidR="00391659">
        <w:fldChar w:fldCharType="end"/>
      </w:r>
      <w:r w:rsidRPr="006204B7">
        <w:rPr>
          <w:color w:val="000000" w:themeColor="text1"/>
        </w:rPr>
        <w:t xml:space="preserve"> договора, путем оплаты выставляемых Продавцом счетов в течение 3 (трех) банковских дней с момента получения таких счетов от Продавца.</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В случае просрочки оплаты выставленных счетов – Покупатель уплачивает по письменному требованию Продавца пени в размере 0,04 % от неоплаченной суммы, за каждый день просрочки.</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Покупатель обязуется в срок, не превышающий трех месяцев со дня заключения Договора обеспечить заключение от своего имени договоров административно-хозяйственного и коммунального обслуживания Имущества.</w:t>
      </w:r>
    </w:p>
    <w:p w:rsidR="0012262D" w:rsidRPr="006204B7" w:rsidRDefault="0012262D" w:rsidP="0012262D">
      <w:pPr>
        <w:pStyle w:val="11"/>
        <w:rPr>
          <w:color w:val="000000" w:themeColor="text1"/>
        </w:rPr>
      </w:pPr>
      <w:r w:rsidRPr="006204B7">
        <w:rPr>
          <w:color w:val="000000" w:themeColor="text1"/>
        </w:rPr>
        <w:t>ПРОЧИЕ УСЛОВИЯ</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Все дополнения и изменения к Договору должны быть составлены в письменном виде и подписаны обеими сторонами.</w:t>
      </w:r>
    </w:p>
    <w:p w:rsidR="0012262D" w:rsidRPr="006204B7" w:rsidRDefault="0012262D" w:rsidP="0012262D">
      <w:pPr>
        <w:pStyle w:val="aa"/>
        <w:numPr>
          <w:ilvl w:val="1"/>
          <w:numId w:val="7"/>
        </w:numPr>
        <w:spacing w:after="0"/>
        <w:jc w:val="both"/>
        <w:rPr>
          <w:color w:val="000000" w:themeColor="text1"/>
        </w:rPr>
      </w:pPr>
      <w:r w:rsidRPr="006204B7">
        <w:rPr>
          <w:color w:val="000000" w:themeColor="text1"/>
        </w:rPr>
        <w:t>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494639" w:rsidRDefault="00494639" w:rsidP="00494639">
      <w:pPr>
        <w:pStyle w:val="aa"/>
        <w:numPr>
          <w:ilvl w:val="1"/>
          <w:numId w:val="7"/>
        </w:numPr>
        <w:spacing w:after="0"/>
        <w:jc w:val="both"/>
      </w:pPr>
      <w:r>
        <w:t>Приложение: акт приема-передачи.</w:t>
      </w:r>
    </w:p>
    <w:p w:rsidR="00494639" w:rsidRDefault="00494639" w:rsidP="00494639">
      <w:pPr>
        <w:pStyle w:val="aa"/>
        <w:spacing w:after="0"/>
        <w:jc w:val="both"/>
      </w:pPr>
    </w:p>
    <w:p w:rsidR="00494639" w:rsidRDefault="00494639" w:rsidP="00494639">
      <w:pPr>
        <w:pStyle w:val="11"/>
      </w:pPr>
      <w:r>
        <w:t>АДРЕСА И БАНКОВСКИЕ РЕКВИЗИТЫ СТОРОН</w:t>
      </w:r>
    </w:p>
    <w:p w:rsidR="00494639" w:rsidRDefault="00494639" w:rsidP="00494639">
      <w:bookmarkStart w:id="10" w:name="__RefNumPara__5_480910792"/>
      <w:bookmarkEnd w:id="10"/>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94639" w:rsidRPr="00474F96" w:rsidTr="00D71643">
        <w:tc>
          <w:tcPr>
            <w:tcW w:w="5210" w:type="dxa"/>
          </w:tcPr>
          <w:p w:rsidR="00494639" w:rsidRPr="00474F96" w:rsidRDefault="00494639" w:rsidP="00D71643">
            <w:pPr>
              <w:snapToGrid w:val="0"/>
              <w:rPr>
                <w:rFonts w:ascii="Times New Roman" w:hAnsi="Times New Roman" w:cs="Times New Roman"/>
                <w:bCs/>
                <w:sz w:val="26"/>
                <w:szCs w:val="26"/>
              </w:rPr>
            </w:pPr>
            <w:r>
              <w:rPr>
                <w:rFonts w:ascii="Times New Roman" w:hAnsi="Times New Roman" w:cs="Times New Roman"/>
                <w:bCs/>
                <w:sz w:val="26"/>
                <w:szCs w:val="26"/>
              </w:rPr>
              <w:t>Продавец</w:t>
            </w:r>
            <w:r w:rsidRPr="00474F96">
              <w:rPr>
                <w:rFonts w:ascii="Times New Roman" w:hAnsi="Times New Roman" w:cs="Times New Roman"/>
                <w:bCs/>
                <w:sz w:val="26"/>
                <w:szCs w:val="26"/>
              </w:rPr>
              <w:t>:</w:t>
            </w:r>
          </w:p>
          <w:p w:rsidR="00494639" w:rsidRPr="00DC66A9" w:rsidRDefault="00494639" w:rsidP="00D71643">
            <w:pPr>
              <w:rPr>
                <w:rFonts w:ascii="Times New Roman" w:hAnsi="Times New Roman" w:cs="Times New Roman"/>
              </w:rPr>
            </w:pPr>
            <w:r w:rsidRPr="00DC66A9">
              <w:rPr>
                <w:rFonts w:ascii="Times New Roman" w:hAnsi="Times New Roman" w:cs="Times New Roman"/>
              </w:rPr>
              <w:t>Государственное унитарное предприятие Свердловской области «Распорядительная дирекция   Мингосимущества Свердловской области»</w:t>
            </w:r>
          </w:p>
          <w:p w:rsidR="00494639" w:rsidRPr="00DC66A9" w:rsidRDefault="00494639" w:rsidP="00D71643">
            <w:pPr>
              <w:rPr>
                <w:rFonts w:ascii="Times New Roman" w:hAnsi="Times New Roman" w:cs="Times New Roman"/>
              </w:rPr>
            </w:pPr>
            <w:r w:rsidRPr="00DC66A9">
              <w:rPr>
                <w:rFonts w:ascii="Times New Roman" w:hAnsi="Times New Roman" w:cs="Times New Roman"/>
              </w:rPr>
              <w:t xml:space="preserve">Юридический адрес: 620219, </w:t>
            </w:r>
          </w:p>
          <w:p w:rsidR="00494639" w:rsidRPr="00DC66A9" w:rsidRDefault="00494639" w:rsidP="00D71643">
            <w:pPr>
              <w:rPr>
                <w:rFonts w:ascii="Times New Roman" w:hAnsi="Times New Roman" w:cs="Times New Roman"/>
              </w:rPr>
            </w:pPr>
            <w:r w:rsidRPr="00DC66A9">
              <w:rPr>
                <w:rFonts w:ascii="Times New Roman" w:hAnsi="Times New Roman" w:cs="Times New Roman"/>
              </w:rPr>
              <w:t xml:space="preserve">г. Екатеринбург, ул. Мамина - Сибиряка, </w:t>
            </w:r>
          </w:p>
          <w:p w:rsidR="00494639" w:rsidRPr="00DC66A9" w:rsidRDefault="00494639" w:rsidP="00D71643">
            <w:pPr>
              <w:rPr>
                <w:rFonts w:ascii="Times New Roman" w:hAnsi="Times New Roman" w:cs="Times New Roman"/>
              </w:rPr>
            </w:pPr>
            <w:r w:rsidRPr="00DC66A9">
              <w:rPr>
                <w:rFonts w:ascii="Times New Roman" w:hAnsi="Times New Roman" w:cs="Times New Roman"/>
              </w:rPr>
              <w:t>дом 111.</w:t>
            </w:r>
          </w:p>
          <w:p w:rsidR="00494639" w:rsidRPr="00DC66A9" w:rsidRDefault="00494639" w:rsidP="00D71643">
            <w:pPr>
              <w:rPr>
                <w:rFonts w:ascii="Times New Roman" w:hAnsi="Times New Roman" w:cs="Times New Roman"/>
              </w:rPr>
            </w:pPr>
            <w:r w:rsidRPr="00DC66A9">
              <w:rPr>
                <w:rFonts w:ascii="Times New Roman" w:hAnsi="Times New Roman" w:cs="Times New Roman"/>
              </w:rPr>
              <w:t xml:space="preserve">Фактический адрес: 620026, </w:t>
            </w:r>
          </w:p>
          <w:p w:rsidR="00494639" w:rsidRPr="00DC66A9" w:rsidRDefault="00494639" w:rsidP="00D71643">
            <w:pPr>
              <w:rPr>
                <w:rFonts w:ascii="Times New Roman" w:hAnsi="Times New Roman" w:cs="Times New Roman"/>
              </w:rPr>
            </w:pPr>
            <w:r w:rsidRPr="00DC66A9">
              <w:rPr>
                <w:rFonts w:ascii="Times New Roman" w:hAnsi="Times New Roman" w:cs="Times New Roman"/>
              </w:rPr>
              <w:t>г. Екатеринбург, ул. К. Маркса, дом 8.</w:t>
            </w:r>
          </w:p>
          <w:p w:rsidR="00494639" w:rsidRPr="00DC66A9" w:rsidRDefault="00494639" w:rsidP="00D71643">
            <w:pPr>
              <w:rPr>
                <w:rFonts w:ascii="Times New Roman" w:hAnsi="Times New Roman" w:cs="Times New Roman"/>
              </w:rPr>
            </w:pPr>
            <w:r w:rsidRPr="00DC66A9">
              <w:rPr>
                <w:rFonts w:ascii="Times New Roman" w:hAnsi="Times New Roman" w:cs="Times New Roman"/>
              </w:rPr>
              <w:t xml:space="preserve">ИНН 6662022254 КПП 667001001 </w:t>
            </w:r>
          </w:p>
          <w:p w:rsidR="00494639" w:rsidRPr="00DC66A9" w:rsidRDefault="00494639" w:rsidP="00D71643">
            <w:pPr>
              <w:rPr>
                <w:rFonts w:ascii="Times New Roman" w:hAnsi="Times New Roman" w:cs="Times New Roman"/>
              </w:rPr>
            </w:pPr>
            <w:r w:rsidRPr="00DC66A9">
              <w:rPr>
                <w:rFonts w:ascii="Times New Roman" w:hAnsi="Times New Roman" w:cs="Times New Roman"/>
              </w:rPr>
              <w:t>ОКПО 33885723 ОГРН 1036604390790</w:t>
            </w:r>
          </w:p>
          <w:p w:rsidR="00494639" w:rsidRPr="00DC66A9" w:rsidRDefault="00494639" w:rsidP="00D71643">
            <w:pPr>
              <w:widowControl w:val="0"/>
              <w:autoSpaceDE w:val="0"/>
              <w:autoSpaceDN w:val="0"/>
              <w:adjustRightInd w:val="0"/>
              <w:rPr>
                <w:rFonts w:ascii="Times New Roman" w:hAnsi="Times New Roman" w:cs="Times New Roman"/>
              </w:rPr>
            </w:pPr>
            <w:r w:rsidRPr="00DC66A9">
              <w:rPr>
                <w:rFonts w:ascii="Times New Roman" w:hAnsi="Times New Roman" w:cs="Times New Roman"/>
              </w:rPr>
              <w:t>Р/с 40602810400261003131</w:t>
            </w:r>
          </w:p>
          <w:p w:rsidR="00494639" w:rsidRPr="00DC66A9" w:rsidRDefault="00494639" w:rsidP="00D71643">
            <w:pPr>
              <w:widowControl w:val="0"/>
              <w:autoSpaceDE w:val="0"/>
              <w:autoSpaceDN w:val="0"/>
              <w:adjustRightInd w:val="0"/>
              <w:rPr>
                <w:rFonts w:ascii="Times New Roman" w:hAnsi="Times New Roman" w:cs="Times New Roman"/>
              </w:rPr>
            </w:pPr>
            <w:r w:rsidRPr="00DC66A9">
              <w:rPr>
                <w:rFonts w:ascii="Times New Roman" w:hAnsi="Times New Roman" w:cs="Times New Roman"/>
              </w:rPr>
              <w:t>Ф-Л Банка ГПБ (АО) в г. Екатеринбурге</w:t>
            </w:r>
          </w:p>
          <w:p w:rsidR="00494639" w:rsidRPr="00DC66A9" w:rsidRDefault="00494639" w:rsidP="00D71643">
            <w:pPr>
              <w:widowControl w:val="0"/>
              <w:autoSpaceDE w:val="0"/>
              <w:autoSpaceDN w:val="0"/>
              <w:adjustRightInd w:val="0"/>
              <w:rPr>
                <w:rFonts w:ascii="Times New Roman" w:hAnsi="Times New Roman" w:cs="Times New Roman"/>
              </w:rPr>
            </w:pPr>
            <w:r w:rsidRPr="00DC66A9">
              <w:rPr>
                <w:rFonts w:ascii="Times New Roman" w:hAnsi="Times New Roman" w:cs="Times New Roman"/>
              </w:rPr>
              <w:t>К/с 30101810800000000945</w:t>
            </w:r>
          </w:p>
          <w:p w:rsidR="00494639" w:rsidRPr="00DC66A9" w:rsidRDefault="00494639" w:rsidP="00D71643">
            <w:pPr>
              <w:autoSpaceDE w:val="0"/>
              <w:autoSpaceDN w:val="0"/>
              <w:adjustRightInd w:val="0"/>
              <w:rPr>
                <w:rFonts w:ascii="Times New Roman" w:hAnsi="Times New Roman" w:cs="Times New Roman"/>
              </w:rPr>
            </w:pPr>
            <w:r w:rsidRPr="00DC66A9">
              <w:rPr>
                <w:rFonts w:ascii="Times New Roman" w:hAnsi="Times New Roman" w:cs="Times New Roman"/>
              </w:rPr>
              <w:t>БИК 046568945</w:t>
            </w:r>
          </w:p>
          <w:p w:rsidR="00494639" w:rsidRPr="002D5D3C" w:rsidRDefault="00494639" w:rsidP="00D71643">
            <w:pPr>
              <w:widowControl w:val="0"/>
              <w:autoSpaceDE w:val="0"/>
              <w:autoSpaceDN w:val="0"/>
              <w:adjustRightInd w:val="0"/>
              <w:rPr>
                <w:rFonts w:ascii="Times New Roman" w:hAnsi="Times New Roman" w:cs="Times New Roman"/>
              </w:rPr>
            </w:pPr>
            <w:r w:rsidRPr="002D5D3C">
              <w:rPr>
                <w:rFonts w:ascii="Times New Roman" w:hAnsi="Times New Roman" w:cs="Times New Roman"/>
              </w:rPr>
              <w:t>Р/с 40602810400261003131</w:t>
            </w:r>
          </w:p>
          <w:p w:rsidR="00494639" w:rsidRPr="002D5D3C" w:rsidRDefault="00494639" w:rsidP="00D71643">
            <w:pPr>
              <w:widowControl w:val="0"/>
              <w:autoSpaceDE w:val="0"/>
              <w:autoSpaceDN w:val="0"/>
              <w:adjustRightInd w:val="0"/>
              <w:rPr>
                <w:rFonts w:ascii="Times New Roman" w:hAnsi="Times New Roman" w:cs="Times New Roman"/>
              </w:rPr>
            </w:pPr>
            <w:r w:rsidRPr="002D5D3C">
              <w:rPr>
                <w:rFonts w:ascii="Times New Roman" w:hAnsi="Times New Roman" w:cs="Times New Roman"/>
              </w:rPr>
              <w:t>Ф-Л Банка ГПБ (АО) в г. Екатеринбурге</w:t>
            </w:r>
          </w:p>
          <w:p w:rsidR="00494639" w:rsidRPr="002D5D3C" w:rsidRDefault="00494639" w:rsidP="00D71643">
            <w:pPr>
              <w:widowControl w:val="0"/>
              <w:autoSpaceDE w:val="0"/>
              <w:autoSpaceDN w:val="0"/>
              <w:adjustRightInd w:val="0"/>
              <w:rPr>
                <w:rFonts w:ascii="Times New Roman" w:hAnsi="Times New Roman" w:cs="Times New Roman"/>
              </w:rPr>
            </w:pPr>
            <w:r w:rsidRPr="002D5D3C">
              <w:rPr>
                <w:rFonts w:ascii="Times New Roman" w:hAnsi="Times New Roman" w:cs="Times New Roman"/>
              </w:rPr>
              <w:t>К/с 30101810365770000411</w:t>
            </w:r>
          </w:p>
          <w:p w:rsidR="00494639" w:rsidRPr="002D5D3C" w:rsidRDefault="00494639" w:rsidP="00D71643">
            <w:pPr>
              <w:autoSpaceDE w:val="0"/>
              <w:autoSpaceDN w:val="0"/>
              <w:adjustRightInd w:val="0"/>
              <w:rPr>
                <w:rFonts w:ascii="Times New Roman" w:hAnsi="Times New Roman" w:cs="Times New Roman"/>
              </w:rPr>
            </w:pPr>
            <w:r w:rsidRPr="002D5D3C">
              <w:rPr>
                <w:rFonts w:ascii="Times New Roman" w:hAnsi="Times New Roman" w:cs="Times New Roman"/>
              </w:rPr>
              <w:t>БИК 046577411</w:t>
            </w:r>
          </w:p>
          <w:p w:rsidR="00494639" w:rsidRPr="00474F96" w:rsidRDefault="00494639" w:rsidP="00D71643">
            <w:pPr>
              <w:autoSpaceDE w:val="0"/>
              <w:autoSpaceDN w:val="0"/>
              <w:adjustRightInd w:val="0"/>
              <w:rPr>
                <w:rFonts w:ascii="Times New Roman" w:hAnsi="Times New Roman" w:cs="Times New Roman"/>
                <w:sz w:val="26"/>
                <w:szCs w:val="26"/>
              </w:rPr>
            </w:pPr>
            <w:r w:rsidRPr="00474F96">
              <w:rPr>
                <w:rFonts w:ascii="Times New Roman" w:hAnsi="Times New Roman" w:cs="Times New Roman"/>
                <w:sz w:val="26"/>
                <w:szCs w:val="26"/>
              </w:rPr>
              <w:t xml:space="preserve">Врио директора </w:t>
            </w:r>
          </w:p>
          <w:p w:rsidR="00494639" w:rsidRPr="00474F96" w:rsidRDefault="00494639" w:rsidP="00D71643">
            <w:pPr>
              <w:autoSpaceDE w:val="0"/>
              <w:autoSpaceDN w:val="0"/>
              <w:adjustRightInd w:val="0"/>
              <w:rPr>
                <w:rFonts w:ascii="Times New Roman" w:hAnsi="Times New Roman" w:cs="Times New Roman"/>
                <w:sz w:val="26"/>
                <w:szCs w:val="26"/>
              </w:rPr>
            </w:pPr>
            <w:r w:rsidRPr="00474F96">
              <w:rPr>
                <w:rFonts w:ascii="Times New Roman" w:hAnsi="Times New Roman" w:cs="Times New Roman"/>
                <w:sz w:val="26"/>
                <w:szCs w:val="26"/>
              </w:rPr>
              <w:t>_______________ Д.А. Савин</w:t>
            </w:r>
          </w:p>
          <w:p w:rsidR="00494639" w:rsidRPr="00474F96" w:rsidRDefault="00494639" w:rsidP="00D71643">
            <w:pPr>
              <w:rPr>
                <w:rFonts w:ascii="Times New Roman" w:hAnsi="Times New Roman" w:cs="Times New Roman"/>
                <w:sz w:val="26"/>
                <w:szCs w:val="26"/>
              </w:rPr>
            </w:pPr>
            <w:r w:rsidRPr="00474F96">
              <w:rPr>
                <w:rFonts w:ascii="Times New Roman" w:hAnsi="Times New Roman" w:cs="Times New Roman"/>
                <w:sz w:val="26"/>
                <w:szCs w:val="26"/>
              </w:rPr>
              <w:t>м.п.</w:t>
            </w:r>
          </w:p>
        </w:tc>
        <w:tc>
          <w:tcPr>
            <w:tcW w:w="5211" w:type="dxa"/>
          </w:tcPr>
          <w:p w:rsidR="00494639" w:rsidRPr="00474F96" w:rsidRDefault="00494639" w:rsidP="00D71643">
            <w:pPr>
              <w:snapToGrid w:val="0"/>
              <w:rPr>
                <w:rFonts w:ascii="Times New Roman" w:hAnsi="Times New Roman" w:cs="Times New Roman"/>
                <w:bCs/>
                <w:sz w:val="26"/>
                <w:szCs w:val="26"/>
              </w:rPr>
            </w:pPr>
            <w:r>
              <w:rPr>
                <w:rFonts w:ascii="Times New Roman" w:hAnsi="Times New Roman" w:cs="Times New Roman"/>
                <w:bCs/>
                <w:sz w:val="26"/>
                <w:szCs w:val="26"/>
              </w:rPr>
              <w:t>Покупатель</w:t>
            </w:r>
            <w:r w:rsidRPr="00474F96">
              <w:rPr>
                <w:rFonts w:ascii="Times New Roman" w:hAnsi="Times New Roman" w:cs="Times New Roman"/>
                <w:bCs/>
                <w:sz w:val="26"/>
                <w:szCs w:val="26"/>
              </w:rPr>
              <w:t>:</w:t>
            </w: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p>
          <w:p w:rsidR="00494639" w:rsidRDefault="00494639" w:rsidP="00D71643">
            <w:pPr>
              <w:rPr>
                <w:rFonts w:ascii="Times New Roman" w:hAnsi="Times New Roman" w:cs="Times New Roman"/>
                <w:sz w:val="26"/>
                <w:szCs w:val="26"/>
              </w:rPr>
            </w:pPr>
            <w:r>
              <w:rPr>
                <w:rFonts w:ascii="Times New Roman" w:hAnsi="Times New Roman" w:cs="Times New Roman"/>
                <w:sz w:val="26"/>
                <w:szCs w:val="26"/>
              </w:rPr>
              <w:t>_____________ / _______________</w:t>
            </w:r>
          </w:p>
          <w:p w:rsidR="00494639" w:rsidRPr="00474F96" w:rsidRDefault="00494639" w:rsidP="00D71643">
            <w:pPr>
              <w:rPr>
                <w:rFonts w:ascii="Times New Roman" w:hAnsi="Times New Roman" w:cs="Times New Roman"/>
                <w:sz w:val="26"/>
                <w:szCs w:val="26"/>
              </w:rPr>
            </w:pPr>
            <w:r w:rsidRPr="00474F96">
              <w:rPr>
                <w:rFonts w:ascii="Times New Roman" w:hAnsi="Times New Roman" w:cs="Times New Roman"/>
                <w:sz w:val="26"/>
                <w:szCs w:val="26"/>
              </w:rPr>
              <w:t>м.п.</w:t>
            </w:r>
          </w:p>
        </w:tc>
      </w:tr>
    </w:tbl>
    <w:p w:rsidR="0012262D" w:rsidRPr="006204B7" w:rsidRDefault="0012262D" w:rsidP="0012262D">
      <w:pPr>
        <w:rPr>
          <w:color w:val="000000" w:themeColor="text1"/>
        </w:rPr>
      </w:pPr>
    </w:p>
    <w:p w:rsidR="0012262D" w:rsidRPr="006204B7" w:rsidRDefault="0012262D" w:rsidP="0012262D">
      <w:pPr>
        <w:ind w:firstLine="6096"/>
        <w:jc w:val="right"/>
        <w:rPr>
          <w:color w:val="000000" w:themeColor="text1"/>
        </w:rPr>
      </w:pPr>
    </w:p>
    <w:p w:rsidR="0012262D" w:rsidRPr="006204B7" w:rsidRDefault="0012262D" w:rsidP="0012262D">
      <w:pPr>
        <w:ind w:firstLine="6096"/>
        <w:jc w:val="right"/>
        <w:rPr>
          <w:color w:val="000000" w:themeColor="text1"/>
        </w:rPr>
      </w:pPr>
    </w:p>
    <w:p w:rsidR="00150892" w:rsidRPr="006204B7" w:rsidRDefault="00150892" w:rsidP="001E5082">
      <w:pPr>
        <w:ind w:firstLine="6096"/>
        <w:jc w:val="right"/>
        <w:rPr>
          <w:color w:val="000000" w:themeColor="text1"/>
          <w:sz w:val="20"/>
          <w:szCs w:val="20"/>
        </w:rPr>
      </w:pPr>
    </w:p>
    <w:p w:rsidR="00E7203F" w:rsidRPr="006204B7" w:rsidRDefault="00E7203F" w:rsidP="001E5082">
      <w:pPr>
        <w:ind w:firstLine="6096"/>
        <w:jc w:val="right"/>
        <w:rPr>
          <w:color w:val="000000" w:themeColor="text1"/>
          <w:sz w:val="20"/>
          <w:szCs w:val="20"/>
        </w:rPr>
      </w:pPr>
    </w:p>
    <w:p w:rsidR="00E7203F" w:rsidRPr="006204B7" w:rsidRDefault="00E7203F" w:rsidP="001E5082">
      <w:pPr>
        <w:ind w:firstLine="6096"/>
        <w:jc w:val="right"/>
        <w:rPr>
          <w:color w:val="000000" w:themeColor="text1"/>
          <w:sz w:val="20"/>
          <w:szCs w:val="20"/>
        </w:rPr>
      </w:pPr>
    </w:p>
    <w:p w:rsidR="00E7203F" w:rsidRDefault="00E7203F" w:rsidP="001E5082">
      <w:pPr>
        <w:ind w:firstLine="6096"/>
        <w:jc w:val="right"/>
        <w:rPr>
          <w:color w:val="000000" w:themeColor="text1"/>
          <w:sz w:val="20"/>
          <w:szCs w:val="20"/>
        </w:rPr>
      </w:pPr>
    </w:p>
    <w:p w:rsidR="002165D3" w:rsidRDefault="002165D3" w:rsidP="001E5082">
      <w:pPr>
        <w:ind w:firstLine="6096"/>
        <w:jc w:val="right"/>
        <w:rPr>
          <w:color w:val="000000" w:themeColor="text1"/>
          <w:sz w:val="20"/>
          <w:szCs w:val="20"/>
        </w:rPr>
      </w:pPr>
    </w:p>
    <w:p w:rsidR="002165D3" w:rsidRPr="006204B7" w:rsidRDefault="002165D3" w:rsidP="001E5082">
      <w:pPr>
        <w:ind w:firstLine="6096"/>
        <w:jc w:val="right"/>
        <w:rPr>
          <w:color w:val="000000" w:themeColor="text1"/>
          <w:sz w:val="20"/>
          <w:szCs w:val="20"/>
        </w:rPr>
      </w:pPr>
    </w:p>
    <w:p w:rsidR="00E7203F" w:rsidRPr="006204B7" w:rsidRDefault="00E7203F" w:rsidP="001E5082">
      <w:pPr>
        <w:ind w:firstLine="6096"/>
        <w:jc w:val="right"/>
        <w:rPr>
          <w:color w:val="000000" w:themeColor="text1"/>
          <w:sz w:val="20"/>
          <w:szCs w:val="20"/>
        </w:rPr>
      </w:pPr>
    </w:p>
    <w:p w:rsidR="001E5082" w:rsidRPr="006204B7" w:rsidRDefault="001E5082" w:rsidP="001E5082">
      <w:pPr>
        <w:ind w:firstLine="6096"/>
        <w:jc w:val="right"/>
        <w:rPr>
          <w:color w:val="000000" w:themeColor="text1"/>
          <w:sz w:val="20"/>
          <w:szCs w:val="20"/>
        </w:rPr>
      </w:pPr>
      <w:r w:rsidRPr="006204B7">
        <w:rPr>
          <w:color w:val="000000" w:themeColor="text1"/>
          <w:sz w:val="20"/>
          <w:szCs w:val="20"/>
        </w:rPr>
        <w:lastRenderedPageBreak/>
        <w:t>Приложение №</w:t>
      </w:r>
      <w:r w:rsidR="00C02929" w:rsidRPr="006204B7">
        <w:rPr>
          <w:color w:val="000000" w:themeColor="text1"/>
          <w:sz w:val="20"/>
          <w:szCs w:val="20"/>
        </w:rPr>
        <w:t>1</w:t>
      </w:r>
      <w:r w:rsidRPr="006204B7">
        <w:rPr>
          <w:color w:val="000000" w:themeColor="text1"/>
          <w:sz w:val="20"/>
          <w:szCs w:val="20"/>
        </w:rPr>
        <w:t xml:space="preserve"> </w:t>
      </w:r>
    </w:p>
    <w:p w:rsidR="001E5082" w:rsidRPr="006204B7" w:rsidRDefault="001E5082" w:rsidP="001E5082">
      <w:pPr>
        <w:ind w:firstLine="6096"/>
        <w:jc w:val="right"/>
        <w:rPr>
          <w:color w:val="000000" w:themeColor="text1"/>
          <w:sz w:val="20"/>
          <w:szCs w:val="20"/>
        </w:rPr>
      </w:pPr>
      <w:r w:rsidRPr="006204B7">
        <w:rPr>
          <w:color w:val="000000" w:themeColor="text1"/>
          <w:sz w:val="20"/>
          <w:szCs w:val="20"/>
        </w:rPr>
        <w:t>к договору купли-продажи</w:t>
      </w:r>
    </w:p>
    <w:p w:rsidR="001E5082" w:rsidRPr="006204B7" w:rsidRDefault="001E5082" w:rsidP="001E5082">
      <w:pPr>
        <w:ind w:firstLine="6096"/>
        <w:jc w:val="right"/>
        <w:rPr>
          <w:color w:val="000000" w:themeColor="text1"/>
          <w:sz w:val="20"/>
          <w:szCs w:val="20"/>
        </w:rPr>
      </w:pPr>
      <w:r w:rsidRPr="006204B7">
        <w:rPr>
          <w:color w:val="000000" w:themeColor="text1"/>
          <w:sz w:val="20"/>
          <w:szCs w:val="20"/>
        </w:rPr>
        <w:t>от ______________ года № _________-КП</w:t>
      </w:r>
    </w:p>
    <w:p w:rsidR="001E5082" w:rsidRPr="006204B7" w:rsidRDefault="001E5082" w:rsidP="001E5082">
      <w:pPr>
        <w:ind w:firstLine="708"/>
        <w:jc w:val="both"/>
        <w:rPr>
          <w:color w:val="000000" w:themeColor="text1"/>
        </w:rPr>
      </w:pPr>
    </w:p>
    <w:p w:rsidR="001E5082" w:rsidRPr="006204B7" w:rsidRDefault="001E5082" w:rsidP="001E5082">
      <w:pPr>
        <w:widowControl w:val="0"/>
        <w:autoSpaceDE w:val="0"/>
        <w:autoSpaceDN w:val="0"/>
        <w:adjustRightInd w:val="0"/>
        <w:spacing w:line="360" w:lineRule="auto"/>
        <w:ind w:left="5103"/>
        <w:rPr>
          <w:color w:val="000000" w:themeColor="text1"/>
        </w:rPr>
      </w:pPr>
      <w:r w:rsidRPr="006204B7">
        <w:rPr>
          <w:color w:val="000000" w:themeColor="text1"/>
        </w:rPr>
        <w:t>Утверждаю</w:t>
      </w:r>
    </w:p>
    <w:p w:rsidR="003563A7" w:rsidRPr="006204B7" w:rsidRDefault="003563A7" w:rsidP="001E5082">
      <w:pPr>
        <w:widowControl w:val="0"/>
        <w:autoSpaceDE w:val="0"/>
        <w:autoSpaceDN w:val="0"/>
        <w:adjustRightInd w:val="0"/>
        <w:ind w:left="5103"/>
        <w:rPr>
          <w:color w:val="000000" w:themeColor="text1"/>
        </w:rPr>
      </w:pPr>
      <w:r w:rsidRPr="006204B7">
        <w:rPr>
          <w:color w:val="000000" w:themeColor="text1"/>
        </w:rPr>
        <w:t xml:space="preserve">Временно исполняющий обязанности </w:t>
      </w:r>
    </w:p>
    <w:p w:rsidR="001E5082" w:rsidRPr="006204B7" w:rsidRDefault="00780901" w:rsidP="003563A7">
      <w:pPr>
        <w:widowControl w:val="0"/>
        <w:autoSpaceDE w:val="0"/>
        <w:autoSpaceDN w:val="0"/>
        <w:adjustRightInd w:val="0"/>
        <w:ind w:left="5103"/>
        <w:rPr>
          <w:color w:val="000000" w:themeColor="text1"/>
        </w:rPr>
      </w:pPr>
      <w:r w:rsidRPr="006204B7">
        <w:rPr>
          <w:color w:val="000000" w:themeColor="text1"/>
        </w:rPr>
        <w:t>Д</w:t>
      </w:r>
      <w:r w:rsidR="001E5082" w:rsidRPr="006204B7">
        <w:rPr>
          <w:color w:val="000000" w:themeColor="text1"/>
        </w:rPr>
        <w:t>иректор</w:t>
      </w:r>
      <w:r w:rsidR="003563A7" w:rsidRPr="006204B7">
        <w:rPr>
          <w:color w:val="000000" w:themeColor="text1"/>
        </w:rPr>
        <w:t xml:space="preserve">а </w:t>
      </w:r>
      <w:r w:rsidR="001E5082" w:rsidRPr="006204B7">
        <w:rPr>
          <w:color w:val="000000" w:themeColor="text1"/>
        </w:rPr>
        <w:t xml:space="preserve">Государственного унитарного </w:t>
      </w:r>
    </w:p>
    <w:p w:rsidR="001E5082" w:rsidRPr="006204B7" w:rsidRDefault="001E5082" w:rsidP="001E5082">
      <w:pPr>
        <w:widowControl w:val="0"/>
        <w:autoSpaceDE w:val="0"/>
        <w:autoSpaceDN w:val="0"/>
        <w:adjustRightInd w:val="0"/>
        <w:ind w:left="5103"/>
        <w:rPr>
          <w:color w:val="000000" w:themeColor="text1"/>
        </w:rPr>
      </w:pPr>
      <w:r w:rsidRPr="006204B7">
        <w:rPr>
          <w:color w:val="000000" w:themeColor="text1"/>
        </w:rPr>
        <w:t xml:space="preserve">предприятия Свердловской области  </w:t>
      </w:r>
    </w:p>
    <w:p w:rsidR="001E5082" w:rsidRPr="006204B7" w:rsidRDefault="001E5082" w:rsidP="001E5082">
      <w:pPr>
        <w:widowControl w:val="0"/>
        <w:autoSpaceDE w:val="0"/>
        <w:autoSpaceDN w:val="0"/>
        <w:adjustRightInd w:val="0"/>
        <w:spacing w:line="360" w:lineRule="auto"/>
        <w:ind w:left="5103"/>
        <w:rPr>
          <w:color w:val="000000" w:themeColor="text1"/>
        </w:rPr>
      </w:pPr>
      <w:r w:rsidRPr="006204B7">
        <w:rPr>
          <w:color w:val="000000" w:themeColor="text1"/>
        </w:rPr>
        <w:t>«Распорядительная дирекция МУГИСО»</w:t>
      </w:r>
    </w:p>
    <w:p w:rsidR="001E5082" w:rsidRPr="006204B7" w:rsidRDefault="003563A7" w:rsidP="001E5082">
      <w:pPr>
        <w:widowControl w:val="0"/>
        <w:autoSpaceDE w:val="0"/>
        <w:autoSpaceDN w:val="0"/>
        <w:adjustRightInd w:val="0"/>
        <w:spacing w:line="360" w:lineRule="auto"/>
        <w:ind w:left="5103"/>
        <w:rPr>
          <w:color w:val="000000" w:themeColor="text1"/>
        </w:rPr>
      </w:pPr>
      <w:r w:rsidRPr="006204B7">
        <w:rPr>
          <w:color w:val="000000" w:themeColor="text1"/>
        </w:rPr>
        <w:t>_____________________ Д.А. Савин</w:t>
      </w:r>
    </w:p>
    <w:p w:rsidR="001E5082" w:rsidRPr="006204B7" w:rsidRDefault="001E5082" w:rsidP="001E5082">
      <w:pPr>
        <w:widowControl w:val="0"/>
        <w:autoSpaceDE w:val="0"/>
        <w:autoSpaceDN w:val="0"/>
        <w:adjustRightInd w:val="0"/>
        <w:spacing w:before="120"/>
        <w:ind w:left="5103"/>
        <w:rPr>
          <w:color w:val="000000" w:themeColor="text1"/>
        </w:rPr>
      </w:pPr>
      <w:r w:rsidRPr="006204B7">
        <w:rPr>
          <w:color w:val="000000" w:themeColor="text1"/>
        </w:rPr>
        <w:t xml:space="preserve"> « </w:t>
      </w:r>
      <w:r w:rsidRPr="006204B7">
        <w:rPr>
          <w:color w:val="000000" w:themeColor="text1"/>
          <w:u w:val="single"/>
        </w:rPr>
        <w:t xml:space="preserve">      </w:t>
      </w:r>
      <w:r w:rsidRPr="006204B7">
        <w:rPr>
          <w:color w:val="000000" w:themeColor="text1"/>
        </w:rPr>
        <w:t xml:space="preserve"> » </w:t>
      </w:r>
      <w:r w:rsidRPr="006204B7">
        <w:rPr>
          <w:color w:val="000000" w:themeColor="text1"/>
          <w:u w:val="single"/>
        </w:rPr>
        <w:t xml:space="preserve">                             </w:t>
      </w:r>
      <w:r w:rsidR="003563A7" w:rsidRPr="006204B7">
        <w:rPr>
          <w:color w:val="000000" w:themeColor="text1"/>
        </w:rPr>
        <w:t xml:space="preserve"> 2016</w:t>
      </w:r>
      <w:r w:rsidRPr="006204B7">
        <w:rPr>
          <w:color w:val="000000" w:themeColor="text1"/>
        </w:rPr>
        <w:t xml:space="preserve"> г.</w:t>
      </w:r>
    </w:p>
    <w:p w:rsidR="001E5082" w:rsidRPr="006204B7" w:rsidRDefault="001E5082" w:rsidP="001E5082">
      <w:pPr>
        <w:widowControl w:val="0"/>
        <w:autoSpaceDE w:val="0"/>
        <w:autoSpaceDN w:val="0"/>
        <w:adjustRightInd w:val="0"/>
        <w:spacing w:line="360" w:lineRule="auto"/>
        <w:ind w:left="5421"/>
        <w:rPr>
          <w:color w:val="000000" w:themeColor="text1"/>
        </w:rPr>
      </w:pPr>
    </w:p>
    <w:p w:rsidR="001E5082" w:rsidRPr="006204B7" w:rsidRDefault="001E5082" w:rsidP="001E5082">
      <w:pPr>
        <w:jc w:val="center"/>
        <w:rPr>
          <w:color w:val="000000" w:themeColor="text1"/>
        </w:rPr>
      </w:pPr>
      <w:r w:rsidRPr="006204B7">
        <w:rPr>
          <w:color w:val="000000" w:themeColor="text1"/>
        </w:rPr>
        <w:t>АКТ</w:t>
      </w:r>
    </w:p>
    <w:p w:rsidR="001E5082" w:rsidRPr="006204B7" w:rsidRDefault="001E5082" w:rsidP="001E5082">
      <w:pPr>
        <w:jc w:val="center"/>
        <w:rPr>
          <w:color w:val="000000" w:themeColor="text1"/>
        </w:rPr>
      </w:pPr>
      <w:r w:rsidRPr="006204B7">
        <w:rPr>
          <w:color w:val="000000" w:themeColor="text1"/>
        </w:rPr>
        <w:t xml:space="preserve">приема-передачи </w:t>
      </w:r>
      <w:r w:rsidR="00A15424" w:rsidRPr="006204B7">
        <w:rPr>
          <w:color w:val="000000" w:themeColor="text1"/>
        </w:rPr>
        <w:t>не</w:t>
      </w:r>
      <w:r w:rsidRPr="006204B7">
        <w:rPr>
          <w:color w:val="000000" w:themeColor="text1"/>
        </w:rPr>
        <w:t>движимого имущества</w:t>
      </w:r>
    </w:p>
    <w:p w:rsidR="001E5082" w:rsidRPr="006204B7" w:rsidRDefault="001E5082" w:rsidP="001E5082">
      <w:pPr>
        <w:rPr>
          <w:color w:val="000000" w:themeColor="text1"/>
        </w:rPr>
      </w:pPr>
    </w:p>
    <w:p w:rsidR="001E5082" w:rsidRPr="006204B7" w:rsidRDefault="001E5082" w:rsidP="001E5082">
      <w:pPr>
        <w:jc w:val="center"/>
        <w:rPr>
          <w:color w:val="000000" w:themeColor="text1"/>
        </w:rPr>
      </w:pPr>
      <w:r w:rsidRPr="006204B7">
        <w:rPr>
          <w:color w:val="000000" w:themeColor="text1"/>
        </w:rPr>
        <w:t xml:space="preserve">г. Екатеринбург                                                                                             « </w:t>
      </w:r>
      <w:r w:rsidRPr="006204B7">
        <w:rPr>
          <w:color w:val="000000" w:themeColor="text1"/>
          <w:u w:val="single"/>
        </w:rPr>
        <w:t xml:space="preserve">       </w:t>
      </w:r>
      <w:r w:rsidRPr="006204B7">
        <w:rPr>
          <w:color w:val="000000" w:themeColor="text1"/>
        </w:rPr>
        <w:t xml:space="preserve"> » </w:t>
      </w:r>
      <w:r w:rsidRPr="006204B7">
        <w:rPr>
          <w:color w:val="000000" w:themeColor="text1"/>
          <w:u w:val="single"/>
        </w:rPr>
        <w:t xml:space="preserve">                       </w:t>
      </w:r>
      <w:r w:rsidR="003563A7" w:rsidRPr="006204B7">
        <w:rPr>
          <w:color w:val="000000" w:themeColor="text1"/>
        </w:rPr>
        <w:t xml:space="preserve"> 2016</w:t>
      </w:r>
      <w:r w:rsidRPr="006204B7">
        <w:rPr>
          <w:color w:val="000000" w:themeColor="text1"/>
        </w:rPr>
        <w:t xml:space="preserve"> г.</w:t>
      </w:r>
    </w:p>
    <w:p w:rsidR="001E5082" w:rsidRPr="006204B7" w:rsidRDefault="001E5082" w:rsidP="001E5082">
      <w:pPr>
        <w:rPr>
          <w:color w:val="000000" w:themeColor="text1"/>
        </w:rPr>
      </w:pPr>
    </w:p>
    <w:p w:rsidR="001E5082" w:rsidRPr="006204B7" w:rsidRDefault="001E5082" w:rsidP="001E5082">
      <w:pPr>
        <w:ind w:firstLine="709"/>
        <w:jc w:val="both"/>
        <w:rPr>
          <w:color w:val="000000" w:themeColor="text1"/>
        </w:rPr>
      </w:pPr>
      <w:r w:rsidRPr="006204B7">
        <w:rPr>
          <w:color w:val="000000" w:themeColor="text1"/>
        </w:rPr>
        <w:t>Мы нижеподписавшиеся, в связи с заключением договора купли-продажи имущества №______ от __________________, составили настоящий акт о нижеследующем:</w:t>
      </w:r>
    </w:p>
    <w:p w:rsidR="001E5082" w:rsidRPr="006204B7" w:rsidRDefault="001E5082" w:rsidP="001E5082">
      <w:pPr>
        <w:widowControl w:val="0"/>
        <w:autoSpaceDE w:val="0"/>
        <w:autoSpaceDN w:val="0"/>
        <w:adjustRightInd w:val="0"/>
        <w:ind w:firstLine="709"/>
        <w:jc w:val="both"/>
        <w:rPr>
          <w:color w:val="000000" w:themeColor="text1"/>
        </w:rPr>
      </w:pPr>
      <w:r w:rsidRPr="006204B7">
        <w:rPr>
          <w:color w:val="000000" w:themeColor="text1"/>
        </w:rPr>
        <w:t>Комиссия ГУП СО «Распорядительная дирекция МУГИСО» в составе:</w:t>
      </w:r>
    </w:p>
    <w:p w:rsidR="001E5082" w:rsidRPr="006204B7" w:rsidRDefault="001E5082" w:rsidP="001E5082">
      <w:pPr>
        <w:widowControl w:val="0"/>
        <w:autoSpaceDE w:val="0"/>
        <w:autoSpaceDN w:val="0"/>
        <w:adjustRightInd w:val="0"/>
        <w:jc w:val="both"/>
        <w:rPr>
          <w:color w:val="000000" w:themeColor="text1"/>
        </w:rPr>
      </w:pPr>
      <w:r w:rsidRPr="006204B7">
        <w:rPr>
          <w:color w:val="000000" w:themeColor="text1"/>
        </w:rPr>
        <w:t>______________________________________________________</w:t>
      </w:r>
    </w:p>
    <w:p w:rsidR="001E5082" w:rsidRPr="006204B7" w:rsidRDefault="001E5082" w:rsidP="001E5082">
      <w:pPr>
        <w:widowControl w:val="0"/>
        <w:autoSpaceDE w:val="0"/>
        <w:autoSpaceDN w:val="0"/>
        <w:adjustRightInd w:val="0"/>
        <w:jc w:val="both"/>
        <w:rPr>
          <w:color w:val="000000" w:themeColor="text1"/>
        </w:rPr>
      </w:pPr>
      <w:r w:rsidRPr="006204B7">
        <w:rPr>
          <w:color w:val="000000" w:themeColor="text1"/>
        </w:rPr>
        <w:t>______________________________________________________</w:t>
      </w:r>
    </w:p>
    <w:p w:rsidR="001E5082" w:rsidRPr="006204B7" w:rsidRDefault="001E5082" w:rsidP="001E5082">
      <w:pPr>
        <w:widowControl w:val="0"/>
        <w:autoSpaceDE w:val="0"/>
        <w:autoSpaceDN w:val="0"/>
        <w:adjustRightInd w:val="0"/>
        <w:jc w:val="both"/>
        <w:rPr>
          <w:color w:val="000000" w:themeColor="text1"/>
        </w:rPr>
      </w:pPr>
      <w:r w:rsidRPr="006204B7">
        <w:rPr>
          <w:color w:val="000000" w:themeColor="text1"/>
        </w:rPr>
        <w:t>______________________________________________________</w:t>
      </w:r>
    </w:p>
    <w:p w:rsidR="001E5082" w:rsidRPr="006204B7" w:rsidRDefault="001E5082" w:rsidP="001E5082">
      <w:pPr>
        <w:jc w:val="both"/>
        <w:rPr>
          <w:color w:val="000000" w:themeColor="text1"/>
        </w:rPr>
      </w:pPr>
      <w:r w:rsidRPr="006204B7">
        <w:rPr>
          <w:color w:val="000000" w:themeColor="text1"/>
        </w:rPr>
        <w:t xml:space="preserve">передала, а </w:t>
      </w:r>
      <w:r w:rsidRPr="006204B7">
        <w:rPr>
          <w:color w:val="000000" w:themeColor="text1"/>
          <w:u w:val="single"/>
        </w:rPr>
        <w:t xml:space="preserve">                                                    </w:t>
      </w:r>
      <w:r w:rsidRPr="006204B7">
        <w:rPr>
          <w:color w:val="000000" w:themeColor="text1"/>
        </w:rPr>
        <w:t xml:space="preserve">, в лице </w:t>
      </w:r>
      <w:r w:rsidRPr="006204B7">
        <w:rPr>
          <w:color w:val="000000" w:themeColor="text1"/>
          <w:u w:val="single"/>
        </w:rPr>
        <w:t xml:space="preserve">                                                                          </w:t>
      </w:r>
      <w:r w:rsidRPr="006204B7">
        <w:rPr>
          <w:color w:val="000000" w:themeColor="text1"/>
        </w:rPr>
        <w:t>, приняло имущество состоящее из:</w:t>
      </w:r>
    </w:p>
    <w:p w:rsidR="001E5082" w:rsidRPr="006204B7" w:rsidRDefault="001E5082" w:rsidP="001E5082">
      <w:pPr>
        <w:jc w:val="both"/>
        <w:rPr>
          <w:color w:val="000000" w:themeColor="text1"/>
        </w:rPr>
      </w:pPr>
      <w:r w:rsidRPr="006204B7">
        <w:rPr>
          <w:color w:val="000000" w:themeColor="text1"/>
        </w:rPr>
        <w:t>________________________________________________________________________________</w:t>
      </w:r>
    </w:p>
    <w:p w:rsidR="001E5082" w:rsidRPr="006204B7" w:rsidRDefault="001E5082" w:rsidP="001E5082">
      <w:pPr>
        <w:jc w:val="both"/>
        <w:rPr>
          <w:color w:val="000000" w:themeColor="text1"/>
        </w:rPr>
      </w:pPr>
      <w:r w:rsidRPr="006204B7">
        <w:rPr>
          <w:color w:val="000000" w:themeColor="text1"/>
        </w:rPr>
        <w:t>________________________________________________________________________________</w:t>
      </w:r>
    </w:p>
    <w:p w:rsidR="001E5082" w:rsidRPr="006204B7" w:rsidRDefault="001E5082" w:rsidP="001E5082">
      <w:pPr>
        <w:jc w:val="both"/>
        <w:rPr>
          <w:color w:val="000000" w:themeColor="text1"/>
        </w:rPr>
      </w:pPr>
      <w:r w:rsidRPr="006204B7">
        <w:rPr>
          <w:color w:val="000000" w:themeColor="text1"/>
        </w:rPr>
        <w:t>________________________________________________________________________________</w:t>
      </w:r>
    </w:p>
    <w:p w:rsidR="001E5082" w:rsidRPr="006204B7" w:rsidRDefault="001E5082" w:rsidP="001E5082">
      <w:pPr>
        <w:jc w:val="both"/>
        <w:rPr>
          <w:color w:val="000000" w:themeColor="text1"/>
        </w:rPr>
      </w:pPr>
    </w:p>
    <w:p w:rsidR="001E5082" w:rsidRPr="006204B7" w:rsidRDefault="001E5082" w:rsidP="001E5082">
      <w:pPr>
        <w:jc w:val="both"/>
        <w:rPr>
          <w:color w:val="000000" w:themeColor="text1"/>
        </w:rPr>
      </w:pPr>
    </w:p>
    <w:p w:rsidR="001E5082" w:rsidRPr="006204B7" w:rsidRDefault="001E5082" w:rsidP="001E5082">
      <w:pPr>
        <w:rPr>
          <w:color w:val="000000" w:themeColor="text1"/>
        </w:rPr>
      </w:pPr>
      <w:r w:rsidRPr="006204B7">
        <w:rPr>
          <w:color w:val="000000" w:themeColor="text1"/>
        </w:rPr>
        <w:t>ПЕРЕДАЛА:</w:t>
      </w:r>
    </w:p>
    <w:p w:rsidR="001E5082" w:rsidRPr="006204B7" w:rsidRDefault="001E5082" w:rsidP="001E5082">
      <w:pPr>
        <w:widowControl w:val="0"/>
        <w:autoSpaceDE w:val="0"/>
        <w:autoSpaceDN w:val="0"/>
        <w:adjustRightInd w:val="0"/>
        <w:rPr>
          <w:color w:val="000000" w:themeColor="text1"/>
        </w:rPr>
      </w:pPr>
      <w:r w:rsidRPr="006204B7">
        <w:rPr>
          <w:color w:val="000000" w:themeColor="text1"/>
        </w:rPr>
        <w:t>Комиссия Государственного унитарного предприятия Свердловской области</w:t>
      </w:r>
    </w:p>
    <w:p w:rsidR="001E5082" w:rsidRPr="006204B7" w:rsidRDefault="001E5082" w:rsidP="001E5082">
      <w:pPr>
        <w:rPr>
          <w:color w:val="000000" w:themeColor="text1"/>
        </w:rPr>
      </w:pPr>
      <w:r w:rsidRPr="006204B7">
        <w:rPr>
          <w:color w:val="000000" w:themeColor="text1"/>
        </w:rPr>
        <w:t xml:space="preserve"> «Распорядительная дирекция МУГИСО»</w:t>
      </w:r>
    </w:p>
    <w:p w:rsidR="001E5082" w:rsidRPr="006204B7" w:rsidRDefault="001E5082" w:rsidP="001E5082">
      <w:pPr>
        <w:ind w:firstLine="5954"/>
        <w:rPr>
          <w:color w:val="000000" w:themeColor="text1"/>
        </w:rPr>
      </w:pPr>
      <w:r w:rsidRPr="006204B7">
        <w:rPr>
          <w:color w:val="000000" w:themeColor="text1"/>
        </w:rPr>
        <w:t>_________________ /____________/</w:t>
      </w:r>
    </w:p>
    <w:p w:rsidR="001E5082" w:rsidRPr="006204B7" w:rsidRDefault="001E5082" w:rsidP="001E5082">
      <w:pPr>
        <w:ind w:firstLine="5954"/>
        <w:rPr>
          <w:color w:val="000000" w:themeColor="text1"/>
        </w:rPr>
      </w:pPr>
    </w:p>
    <w:p w:rsidR="001E5082" w:rsidRPr="006204B7" w:rsidRDefault="001E5082" w:rsidP="001E5082">
      <w:pPr>
        <w:ind w:firstLine="5954"/>
        <w:rPr>
          <w:color w:val="000000" w:themeColor="text1"/>
        </w:rPr>
      </w:pPr>
      <w:r w:rsidRPr="006204B7">
        <w:rPr>
          <w:color w:val="000000" w:themeColor="text1"/>
        </w:rPr>
        <w:t>_________________ /____________/</w:t>
      </w:r>
    </w:p>
    <w:p w:rsidR="001E5082" w:rsidRPr="006204B7" w:rsidRDefault="001E5082" w:rsidP="001E5082">
      <w:pPr>
        <w:rPr>
          <w:color w:val="000000" w:themeColor="text1"/>
        </w:rPr>
      </w:pPr>
    </w:p>
    <w:p w:rsidR="001E5082" w:rsidRPr="006204B7" w:rsidRDefault="001E5082" w:rsidP="001E5082">
      <w:pPr>
        <w:ind w:firstLine="5954"/>
        <w:rPr>
          <w:color w:val="000000" w:themeColor="text1"/>
        </w:rPr>
      </w:pPr>
      <w:r w:rsidRPr="006204B7">
        <w:rPr>
          <w:color w:val="000000" w:themeColor="text1"/>
        </w:rPr>
        <w:t>_________________ /____________/</w:t>
      </w:r>
    </w:p>
    <w:p w:rsidR="001E5082" w:rsidRPr="006204B7" w:rsidRDefault="001E5082" w:rsidP="001E5082">
      <w:pPr>
        <w:ind w:firstLine="5954"/>
        <w:rPr>
          <w:color w:val="000000" w:themeColor="text1"/>
        </w:rPr>
      </w:pPr>
    </w:p>
    <w:p w:rsidR="001E5082" w:rsidRPr="006204B7" w:rsidRDefault="001E5082" w:rsidP="001E5082">
      <w:pPr>
        <w:rPr>
          <w:color w:val="000000" w:themeColor="text1"/>
        </w:rPr>
      </w:pPr>
    </w:p>
    <w:p w:rsidR="001E5082" w:rsidRPr="006204B7" w:rsidRDefault="001E5082" w:rsidP="001E5082">
      <w:pPr>
        <w:rPr>
          <w:color w:val="000000" w:themeColor="text1"/>
        </w:rPr>
      </w:pPr>
      <w:r w:rsidRPr="006204B7">
        <w:rPr>
          <w:color w:val="000000" w:themeColor="text1"/>
        </w:rPr>
        <w:t>ПРИНЯЛ:</w:t>
      </w:r>
    </w:p>
    <w:p w:rsidR="001E5082" w:rsidRPr="006204B7" w:rsidRDefault="001E5082" w:rsidP="001E5082">
      <w:pPr>
        <w:rPr>
          <w:color w:val="000000" w:themeColor="text1"/>
        </w:rPr>
      </w:pPr>
      <w:r w:rsidRPr="006204B7">
        <w:rPr>
          <w:color w:val="000000" w:themeColor="text1"/>
        </w:rPr>
        <w:t>__________________________________________               _________________ /____________/</w:t>
      </w:r>
    </w:p>
    <w:p w:rsidR="001E5082" w:rsidRPr="006204B7" w:rsidRDefault="001E5082" w:rsidP="001E5082">
      <w:pPr>
        <w:widowControl w:val="0"/>
        <w:autoSpaceDE w:val="0"/>
        <w:autoSpaceDN w:val="0"/>
        <w:adjustRightInd w:val="0"/>
        <w:jc w:val="both"/>
        <w:rPr>
          <w:color w:val="000000" w:themeColor="text1"/>
        </w:rPr>
      </w:pPr>
    </w:p>
    <w:p w:rsidR="001E5082" w:rsidRPr="006204B7" w:rsidRDefault="001E5082" w:rsidP="001E5082">
      <w:pPr>
        <w:widowControl w:val="0"/>
        <w:autoSpaceDE w:val="0"/>
        <w:autoSpaceDN w:val="0"/>
        <w:adjustRightInd w:val="0"/>
        <w:jc w:val="both"/>
        <w:rPr>
          <w:color w:val="000000" w:themeColor="text1"/>
        </w:rPr>
      </w:pPr>
    </w:p>
    <w:p w:rsidR="001E5082" w:rsidRPr="006204B7" w:rsidRDefault="001E5082" w:rsidP="001E5082">
      <w:pPr>
        <w:widowControl w:val="0"/>
        <w:autoSpaceDE w:val="0"/>
        <w:autoSpaceDN w:val="0"/>
        <w:adjustRightInd w:val="0"/>
        <w:jc w:val="both"/>
        <w:rPr>
          <w:color w:val="000000" w:themeColor="text1"/>
        </w:rPr>
      </w:pPr>
    </w:p>
    <w:sectPr w:rsidR="001E5082" w:rsidRPr="006204B7" w:rsidSect="006271AB">
      <w:headerReference w:type="default" r:id="rId10"/>
      <w:pgSz w:w="11906" w:h="16838"/>
      <w:pgMar w:top="851" w:right="424" w:bottom="851"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59" w:rsidRDefault="00391659" w:rsidP="00AF6825">
      <w:r>
        <w:separator/>
      </w:r>
    </w:p>
  </w:endnote>
  <w:endnote w:type="continuationSeparator" w:id="0">
    <w:p w:rsidR="00391659" w:rsidRDefault="00391659" w:rsidP="00AF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59" w:rsidRDefault="00391659" w:rsidP="00AF6825">
      <w:r>
        <w:separator/>
      </w:r>
    </w:p>
  </w:footnote>
  <w:footnote w:type="continuationSeparator" w:id="0">
    <w:p w:rsidR="00391659" w:rsidRDefault="00391659" w:rsidP="00AF6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33" w:rsidRPr="00AF6825" w:rsidRDefault="00091E5D">
    <w:pPr>
      <w:pStyle w:val="a6"/>
      <w:jc w:val="right"/>
      <w:rPr>
        <w:sz w:val="20"/>
        <w:szCs w:val="20"/>
      </w:rPr>
    </w:pPr>
    <w:r w:rsidRPr="00AF6825">
      <w:rPr>
        <w:sz w:val="20"/>
        <w:szCs w:val="20"/>
      </w:rPr>
      <w:fldChar w:fldCharType="begin"/>
    </w:r>
    <w:r w:rsidR="00200333" w:rsidRPr="00AF6825">
      <w:rPr>
        <w:sz w:val="20"/>
        <w:szCs w:val="20"/>
      </w:rPr>
      <w:instrText xml:space="preserve"> PAGE   \* MERGEFORMAT </w:instrText>
    </w:r>
    <w:r w:rsidRPr="00AF6825">
      <w:rPr>
        <w:sz w:val="20"/>
        <w:szCs w:val="20"/>
      </w:rPr>
      <w:fldChar w:fldCharType="separate"/>
    </w:r>
    <w:r w:rsidR="00B706EA">
      <w:rPr>
        <w:noProof/>
        <w:sz w:val="20"/>
        <w:szCs w:val="20"/>
      </w:rPr>
      <w:t>8</w:t>
    </w:r>
    <w:r w:rsidRPr="00AF6825">
      <w:rPr>
        <w:sz w:val="20"/>
        <w:szCs w:val="20"/>
      </w:rPr>
      <w:fldChar w:fldCharType="end"/>
    </w:r>
  </w:p>
  <w:p w:rsidR="00200333" w:rsidRDefault="0020033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DD5"/>
    <w:multiLevelType w:val="multilevel"/>
    <w:tmpl w:val="264EDD1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7DD5E0C"/>
    <w:multiLevelType w:val="hybridMultilevel"/>
    <w:tmpl w:val="9866E9EA"/>
    <w:lvl w:ilvl="0" w:tplc="56C42702">
      <w:start w:val="1"/>
      <w:numFmt w:val="bullet"/>
      <w:lvlText w:val=""/>
      <w:lvlJc w:val="left"/>
      <w:pPr>
        <w:tabs>
          <w:tab w:val="num" w:pos="1996"/>
        </w:tabs>
        <w:ind w:left="199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696045"/>
    <w:multiLevelType w:val="multilevel"/>
    <w:tmpl w:val="EFBCAB50"/>
    <w:lvl w:ilvl="0">
      <w:start w:val="1"/>
      <w:numFmt w:val="decimal"/>
      <w:pStyle w:val="11"/>
      <w:suff w:val="space"/>
      <w:lvlText w:val="%1."/>
      <w:lvlJc w:val="left"/>
      <w:pPr>
        <w:ind w:left="0" w:firstLine="0"/>
      </w:p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1.%2.%3.%4."/>
      <w:lvlJc w:val="left"/>
      <w:pPr>
        <w:ind w:left="0" w:firstLine="709"/>
      </w:pPr>
    </w:lvl>
    <w:lvl w:ilvl="4">
      <w:start w:val="1"/>
      <w:numFmt w:val="decimal"/>
      <w:suff w:val="space"/>
      <w:lvlText w:val="%1.%2.%3.%4.%5."/>
      <w:lvlJc w:val="left"/>
      <w:pPr>
        <w:ind w:left="0" w:firstLine="709"/>
      </w:pPr>
    </w:lvl>
    <w:lvl w:ilvl="5">
      <w:start w:val="1"/>
      <w:numFmt w:val="decimal"/>
      <w:suff w:val="space"/>
      <w:lvlText w:val="%1.%2.%3.%4.%5.%6."/>
      <w:lvlJc w:val="left"/>
      <w:pPr>
        <w:ind w:left="0" w:firstLine="709"/>
      </w:pPr>
    </w:lvl>
    <w:lvl w:ilvl="6">
      <w:start w:val="1"/>
      <w:numFmt w:val="decimal"/>
      <w:suff w:val="space"/>
      <w:lvlText w:val="%1.%2.%3.%4.%5.%6.%7."/>
      <w:lvlJc w:val="left"/>
      <w:pPr>
        <w:ind w:left="0" w:firstLine="709"/>
      </w:pPr>
    </w:lvl>
    <w:lvl w:ilvl="7">
      <w:start w:val="1"/>
      <w:numFmt w:val="decimal"/>
      <w:suff w:val="space"/>
      <w:lvlText w:val="%1.%2.%3.%4.%5.%6.%7.%8."/>
      <w:lvlJc w:val="left"/>
      <w:pPr>
        <w:ind w:left="0" w:firstLine="709"/>
      </w:pPr>
    </w:lvl>
    <w:lvl w:ilvl="8">
      <w:start w:val="1"/>
      <w:numFmt w:val="decimal"/>
      <w:suff w:val="space"/>
      <w:lvlText w:val="%1.%2.%3.%4.%5.%6.%7.%8.%9."/>
      <w:lvlJc w:val="left"/>
      <w:pPr>
        <w:ind w:left="0" w:firstLine="709"/>
      </w:pPr>
    </w:lvl>
  </w:abstractNum>
  <w:abstractNum w:abstractNumId="3" w15:restartNumberingAfterBreak="0">
    <w:nsid w:val="55DB6C6D"/>
    <w:multiLevelType w:val="hybridMultilevel"/>
    <w:tmpl w:val="D1C87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EB223E9"/>
    <w:multiLevelType w:val="multilevel"/>
    <w:tmpl w:val="36D4ACE0"/>
    <w:lvl w:ilvl="0">
      <w:start w:val="1"/>
      <w:numFmt w:val="bullet"/>
      <w:lvlText w:val="•"/>
      <w:lvlJc w:val="left"/>
      <w:pPr>
        <w:tabs>
          <w:tab w:val="num" w:pos="2149"/>
        </w:tabs>
        <w:ind w:left="2149" w:hanging="360"/>
      </w:pPr>
      <w:rPr>
        <w:rFonts w:ascii="Arial" w:hAnsi="Aria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FCB3347"/>
    <w:multiLevelType w:val="multilevel"/>
    <w:tmpl w:val="DB806E32"/>
    <w:lvl w:ilvl="0">
      <w:start w:val="1"/>
      <w:numFmt w:val="decimal"/>
      <w:suff w:val="space"/>
      <w:lvlText w:val="%1."/>
      <w:lvlJc w:val="left"/>
      <w:pPr>
        <w:ind w:left="0" w:firstLine="709"/>
      </w:p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1.%2.%3.%4."/>
      <w:lvlJc w:val="left"/>
      <w:pPr>
        <w:ind w:left="0" w:firstLine="709"/>
      </w:pPr>
    </w:lvl>
    <w:lvl w:ilvl="4">
      <w:start w:val="1"/>
      <w:numFmt w:val="decimal"/>
      <w:suff w:val="space"/>
      <w:lvlText w:val="%1.%2.%3.%4.%5."/>
      <w:lvlJc w:val="left"/>
      <w:pPr>
        <w:ind w:left="0" w:firstLine="709"/>
      </w:pPr>
    </w:lvl>
    <w:lvl w:ilvl="5">
      <w:start w:val="1"/>
      <w:numFmt w:val="decimal"/>
      <w:suff w:val="space"/>
      <w:lvlText w:val="%1.%2.%3.%4.%5.%6."/>
      <w:lvlJc w:val="left"/>
      <w:pPr>
        <w:ind w:left="0" w:firstLine="709"/>
      </w:pPr>
    </w:lvl>
    <w:lvl w:ilvl="6">
      <w:start w:val="1"/>
      <w:numFmt w:val="decimal"/>
      <w:suff w:val="space"/>
      <w:lvlText w:val="%1.%2.%3.%4.%5.%6.%7."/>
      <w:lvlJc w:val="left"/>
      <w:pPr>
        <w:ind w:left="0" w:firstLine="709"/>
      </w:pPr>
    </w:lvl>
    <w:lvl w:ilvl="7">
      <w:start w:val="1"/>
      <w:numFmt w:val="decimal"/>
      <w:suff w:val="space"/>
      <w:lvlText w:val="%1.%2.%3.%4.%5.%6.%7.%8."/>
      <w:lvlJc w:val="left"/>
      <w:pPr>
        <w:ind w:left="0" w:firstLine="709"/>
      </w:pPr>
    </w:lvl>
    <w:lvl w:ilvl="8">
      <w:start w:val="1"/>
      <w:numFmt w:val="decimal"/>
      <w:suff w:val="space"/>
      <w:lvlText w:val="%1.%2.%3.%4.%5.%6.%7.%8.%9."/>
      <w:lvlJc w:val="left"/>
      <w:pPr>
        <w:ind w:left="0" w:firstLine="709"/>
      </w:pPr>
    </w:lvl>
  </w:abstractNum>
  <w:abstractNum w:abstractNumId="6" w15:restartNumberingAfterBreak="0">
    <w:nsid w:val="6D8438B2"/>
    <w:multiLevelType w:val="hybridMultilevel"/>
    <w:tmpl w:val="971807EA"/>
    <w:lvl w:ilvl="0" w:tplc="E9587F08">
      <w:start w:val="1"/>
      <w:numFmt w:val="bullet"/>
      <w:lvlText w:val="•"/>
      <w:lvlJc w:val="left"/>
      <w:pPr>
        <w:tabs>
          <w:tab w:val="num" w:pos="2149"/>
        </w:tabs>
        <w:ind w:left="2149" w:hanging="360"/>
      </w:pPr>
      <w:rPr>
        <w:rFonts w:ascii="Arial" w:hAnsi="Arial" w:hint="default"/>
      </w:rPr>
    </w:lvl>
    <w:lvl w:ilvl="1" w:tplc="56C42702">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7F0B2EE1"/>
    <w:multiLevelType w:val="hybridMultilevel"/>
    <w:tmpl w:val="36D4ACE0"/>
    <w:lvl w:ilvl="0" w:tplc="E9587F08">
      <w:start w:val="1"/>
      <w:numFmt w:val="bullet"/>
      <w:lvlText w:val="•"/>
      <w:lvlJc w:val="left"/>
      <w:pPr>
        <w:tabs>
          <w:tab w:val="num" w:pos="2149"/>
        </w:tabs>
        <w:ind w:left="2149" w:hanging="360"/>
      </w:pPr>
      <w:rPr>
        <w:rFonts w:ascii="Arial" w:hAnsi="Aria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F9"/>
    <w:rsid w:val="00002CCA"/>
    <w:rsid w:val="00017D3A"/>
    <w:rsid w:val="00017E82"/>
    <w:rsid w:val="00023F2B"/>
    <w:rsid w:val="00025871"/>
    <w:rsid w:val="00026C8B"/>
    <w:rsid w:val="00026E7E"/>
    <w:rsid w:val="00037390"/>
    <w:rsid w:val="00045165"/>
    <w:rsid w:val="00047A06"/>
    <w:rsid w:val="000509B7"/>
    <w:rsid w:val="00051E20"/>
    <w:rsid w:val="000634A4"/>
    <w:rsid w:val="000647D0"/>
    <w:rsid w:val="00065256"/>
    <w:rsid w:val="00065684"/>
    <w:rsid w:val="00070C8F"/>
    <w:rsid w:val="00076369"/>
    <w:rsid w:val="00077C33"/>
    <w:rsid w:val="00083EAB"/>
    <w:rsid w:val="00086284"/>
    <w:rsid w:val="00091E5D"/>
    <w:rsid w:val="000947D1"/>
    <w:rsid w:val="000957FB"/>
    <w:rsid w:val="000A46B0"/>
    <w:rsid w:val="000A7855"/>
    <w:rsid w:val="000B063B"/>
    <w:rsid w:val="000B3035"/>
    <w:rsid w:val="000B4D7E"/>
    <w:rsid w:val="000B5065"/>
    <w:rsid w:val="000B66CA"/>
    <w:rsid w:val="000B78D6"/>
    <w:rsid w:val="000B7C46"/>
    <w:rsid w:val="000C1845"/>
    <w:rsid w:val="000D372C"/>
    <w:rsid w:val="000D67F0"/>
    <w:rsid w:val="000E2D80"/>
    <w:rsid w:val="000E3142"/>
    <w:rsid w:val="000F0500"/>
    <w:rsid w:val="00100038"/>
    <w:rsid w:val="00104D58"/>
    <w:rsid w:val="00107009"/>
    <w:rsid w:val="001168D3"/>
    <w:rsid w:val="0012262D"/>
    <w:rsid w:val="0012755C"/>
    <w:rsid w:val="00127A47"/>
    <w:rsid w:val="001405FF"/>
    <w:rsid w:val="00140A55"/>
    <w:rsid w:val="00140AC5"/>
    <w:rsid w:val="00142BE5"/>
    <w:rsid w:val="00144125"/>
    <w:rsid w:val="00150892"/>
    <w:rsid w:val="00161347"/>
    <w:rsid w:val="0017525D"/>
    <w:rsid w:val="00183E14"/>
    <w:rsid w:val="001861F3"/>
    <w:rsid w:val="00190302"/>
    <w:rsid w:val="001A3076"/>
    <w:rsid w:val="001A4623"/>
    <w:rsid w:val="001B6871"/>
    <w:rsid w:val="001C02AC"/>
    <w:rsid w:val="001C4A7C"/>
    <w:rsid w:val="001C6207"/>
    <w:rsid w:val="001D369A"/>
    <w:rsid w:val="001D4E51"/>
    <w:rsid w:val="001E5082"/>
    <w:rsid w:val="001F161D"/>
    <w:rsid w:val="001F1D13"/>
    <w:rsid w:val="001F2F5E"/>
    <w:rsid w:val="00200333"/>
    <w:rsid w:val="00201562"/>
    <w:rsid w:val="002015A4"/>
    <w:rsid w:val="00203333"/>
    <w:rsid w:val="00206D02"/>
    <w:rsid w:val="00210351"/>
    <w:rsid w:val="0021236F"/>
    <w:rsid w:val="0021614C"/>
    <w:rsid w:val="002165D3"/>
    <w:rsid w:val="002210B3"/>
    <w:rsid w:val="002220F7"/>
    <w:rsid w:val="0022287F"/>
    <w:rsid w:val="00224007"/>
    <w:rsid w:val="0022632E"/>
    <w:rsid w:val="00232A8B"/>
    <w:rsid w:val="0023557B"/>
    <w:rsid w:val="002379B6"/>
    <w:rsid w:val="002419A4"/>
    <w:rsid w:val="00246C17"/>
    <w:rsid w:val="00250D74"/>
    <w:rsid w:val="002530A2"/>
    <w:rsid w:val="00254811"/>
    <w:rsid w:val="00263D40"/>
    <w:rsid w:val="00270B09"/>
    <w:rsid w:val="002847B6"/>
    <w:rsid w:val="00284A9A"/>
    <w:rsid w:val="00290939"/>
    <w:rsid w:val="00294358"/>
    <w:rsid w:val="00294947"/>
    <w:rsid w:val="00295E1C"/>
    <w:rsid w:val="00296750"/>
    <w:rsid w:val="002A4620"/>
    <w:rsid w:val="002A4F2F"/>
    <w:rsid w:val="002A6B81"/>
    <w:rsid w:val="002A7CCB"/>
    <w:rsid w:val="002C196D"/>
    <w:rsid w:val="002C1D1C"/>
    <w:rsid w:val="002C2421"/>
    <w:rsid w:val="002C72B4"/>
    <w:rsid w:val="002D04B8"/>
    <w:rsid w:val="002D6151"/>
    <w:rsid w:val="002D6C38"/>
    <w:rsid w:val="00303FBB"/>
    <w:rsid w:val="003132F7"/>
    <w:rsid w:val="00315181"/>
    <w:rsid w:val="00316516"/>
    <w:rsid w:val="00322744"/>
    <w:rsid w:val="00324926"/>
    <w:rsid w:val="00327D68"/>
    <w:rsid w:val="00335263"/>
    <w:rsid w:val="0034141B"/>
    <w:rsid w:val="0034244C"/>
    <w:rsid w:val="00354A2C"/>
    <w:rsid w:val="00354D12"/>
    <w:rsid w:val="003563A7"/>
    <w:rsid w:val="00357934"/>
    <w:rsid w:val="00364333"/>
    <w:rsid w:val="00366A4B"/>
    <w:rsid w:val="00376980"/>
    <w:rsid w:val="00385A6C"/>
    <w:rsid w:val="00391659"/>
    <w:rsid w:val="0039325E"/>
    <w:rsid w:val="003933D8"/>
    <w:rsid w:val="003951BD"/>
    <w:rsid w:val="00396C90"/>
    <w:rsid w:val="0039791B"/>
    <w:rsid w:val="003A091E"/>
    <w:rsid w:val="003A211B"/>
    <w:rsid w:val="003A29B4"/>
    <w:rsid w:val="003A4367"/>
    <w:rsid w:val="003A584F"/>
    <w:rsid w:val="003A6C36"/>
    <w:rsid w:val="003B05BB"/>
    <w:rsid w:val="003B386C"/>
    <w:rsid w:val="003C3069"/>
    <w:rsid w:val="003C6D28"/>
    <w:rsid w:val="003C6E6F"/>
    <w:rsid w:val="003D78BA"/>
    <w:rsid w:val="003D7A33"/>
    <w:rsid w:val="003E3D05"/>
    <w:rsid w:val="003F2DE3"/>
    <w:rsid w:val="00401391"/>
    <w:rsid w:val="00405622"/>
    <w:rsid w:val="004056FD"/>
    <w:rsid w:val="0041398A"/>
    <w:rsid w:val="00413DA4"/>
    <w:rsid w:val="00415732"/>
    <w:rsid w:val="00423B0E"/>
    <w:rsid w:val="00425815"/>
    <w:rsid w:val="0043432C"/>
    <w:rsid w:val="0045012D"/>
    <w:rsid w:val="004514E5"/>
    <w:rsid w:val="00461AA0"/>
    <w:rsid w:val="0046300E"/>
    <w:rsid w:val="004630D3"/>
    <w:rsid w:val="0047086A"/>
    <w:rsid w:val="00473BE7"/>
    <w:rsid w:val="00476E3F"/>
    <w:rsid w:val="004869CF"/>
    <w:rsid w:val="00490942"/>
    <w:rsid w:val="00494639"/>
    <w:rsid w:val="004966F0"/>
    <w:rsid w:val="004A1A37"/>
    <w:rsid w:val="004A1F6F"/>
    <w:rsid w:val="004A2315"/>
    <w:rsid w:val="004A682D"/>
    <w:rsid w:val="004B1630"/>
    <w:rsid w:val="004D3D6C"/>
    <w:rsid w:val="004D43C8"/>
    <w:rsid w:val="004E0954"/>
    <w:rsid w:val="004E4652"/>
    <w:rsid w:val="004E58CC"/>
    <w:rsid w:val="004F1734"/>
    <w:rsid w:val="004F3CAA"/>
    <w:rsid w:val="004F4A98"/>
    <w:rsid w:val="004F576F"/>
    <w:rsid w:val="00501067"/>
    <w:rsid w:val="00502E96"/>
    <w:rsid w:val="00502F6F"/>
    <w:rsid w:val="00504DF9"/>
    <w:rsid w:val="00513D31"/>
    <w:rsid w:val="00522DD8"/>
    <w:rsid w:val="0052605F"/>
    <w:rsid w:val="005274D0"/>
    <w:rsid w:val="005443B1"/>
    <w:rsid w:val="00544D50"/>
    <w:rsid w:val="00553769"/>
    <w:rsid w:val="005537F8"/>
    <w:rsid w:val="00555CCC"/>
    <w:rsid w:val="0056004C"/>
    <w:rsid w:val="0056041D"/>
    <w:rsid w:val="00561DEB"/>
    <w:rsid w:val="00565C99"/>
    <w:rsid w:val="00567650"/>
    <w:rsid w:val="00573704"/>
    <w:rsid w:val="00574AEF"/>
    <w:rsid w:val="00580229"/>
    <w:rsid w:val="005832AE"/>
    <w:rsid w:val="00583519"/>
    <w:rsid w:val="00585C5A"/>
    <w:rsid w:val="005866CC"/>
    <w:rsid w:val="00592E30"/>
    <w:rsid w:val="00593EEB"/>
    <w:rsid w:val="00596044"/>
    <w:rsid w:val="005A1EE5"/>
    <w:rsid w:val="005C31AD"/>
    <w:rsid w:val="005C5BB4"/>
    <w:rsid w:val="005C6F56"/>
    <w:rsid w:val="005D3E9C"/>
    <w:rsid w:val="005D3F6B"/>
    <w:rsid w:val="005D5CCF"/>
    <w:rsid w:val="005D5F28"/>
    <w:rsid w:val="005E100C"/>
    <w:rsid w:val="005F373C"/>
    <w:rsid w:val="00602EED"/>
    <w:rsid w:val="0060334E"/>
    <w:rsid w:val="0060342A"/>
    <w:rsid w:val="0061423F"/>
    <w:rsid w:val="006204B7"/>
    <w:rsid w:val="00620B88"/>
    <w:rsid w:val="00623E28"/>
    <w:rsid w:val="006271AB"/>
    <w:rsid w:val="0064790C"/>
    <w:rsid w:val="0065041D"/>
    <w:rsid w:val="00652F58"/>
    <w:rsid w:val="00653BCB"/>
    <w:rsid w:val="006569BE"/>
    <w:rsid w:val="00665CC8"/>
    <w:rsid w:val="00667962"/>
    <w:rsid w:val="0068049B"/>
    <w:rsid w:val="00681DDF"/>
    <w:rsid w:val="00684C15"/>
    <w:rsid w:val="006851A7"/>
    <w:rsid w:val="006A49FF"/>
    <w:rsid w:val="006B1FA4"/>
    <w:rsid w:val="006B27A0"/>
    <w:rsid w:val="006B4332"/>
    <w:rsid w:val="006B4783"/>
    <w:rsid w:val="006B4A75"/>
    <w:rsid w:val="006B6299"/>
    <w:rsid w:val="006C3BF8"/>
    <w:rsid w:val="006C66BD"/>
    <w:rsid w:val="006C6EFF"/>
    <w:rsid w:val="006D65E2"/>
    <w:rsid w:val="006D6982"/>
    <w:rsid w:val="006D6C53"/>
    <w:rsid w:val="006E0970"/>
    <w:rsid w:val="006E6429"/>
    <w:rsid w:val="006E7589"/>
    <w:rsid w:val="00711B6D"/>
    <w:rsid w:val="00713913"/>
    <w:rsid w:val="007149AA"/>
    <w:rsid w:val="00721884"/>
    <w:rsid w:val="00722EE6"/>
    <w:rsid w:val="00726247"/>
    <w:rsid w:val="0074595A"/>
    <w:rsid w:val="00747973"/>
    <w:rsid w:val="00763FAC"/>
    <w:rsid w:val="00780901"/>
    <w:rsid w:val="007809D9"/>
    <w:rsid w:val="00780FA5"/>
    <w:rsid w:val="00782700"/>
    <w:rsid w:val="00782D29"/>
    <w:rsid w:val="00791CE8"/>
    <w:rsid w:val="007951EA"/>
    <w:rsid w:val="007A1264"/>
    <w:rsid w:val="007A207C"/>
    <w:rsid w:val="007A71A5"/>
    <w:rsid w:val="007B0EF6"/>
    <w:rsid w:val="007B22D2"/>
    <w:rsid w:val="007B5544"/>
    <w:rsid w:val="007B755C"/>
    <w:rsid w:val="007D5D40"/>
    <w:rsid w:val="007D6745"/>
    <w:rsid w:val="007D6A19"/>
    <w:rsid w:val="007D6E38"/>
    <w:rsid w:val="007E3C32"/>
    <w:rsid w:val="007E43DC"/>
    <w:rsid w:val="007E4BEF"/>
    <w:rsid w:val="007F43EC"/>
    <w:rsid w:val="007F526A"/>
    <w:rsid w:val="007F6F75"/>
    <w:rsid w:val="007F77CA"/>
    <w:rsid w:val="00800D08"/>
    <w:rsid w:val="00802037"/>
    <w:rsid w:val="00802C05"/>
    <w:rsid w:val="00810895"/>
    <w:rsid w:val="008113A6"/>
    <w:rsid w:val="00814288"/>
    <w:rsid w:val="008239EC"/>
    <w:rsid w:val="008244A0"/>
    <w:rsid w:val="0082710F"/>
    <w:rsid w:val="00827AB3"/>
    <w:rsid w:val="00832B8A"/>
    <w:rsid w:val="00832DEC"/>
    <w:rsid w:val="0083311E"/>
    <w:rsid w:val="00841835"/>
    <w:rsid w:val="00842730"/>
    <w:rsid w:val="00844DDC"/>
    <w:rsid w:val="00850CD3"/>
    <w:rsid w:val="008518AA"/>
    <w:rsid w:val="00852E9E"/>
    <w:rsid w:val="008603D6"/>
    <w:rsid w:val="00860943"/>
    <w:rsid w:val="00864574"/>
    <w:rsid w:val="008713B3"/>
    <w:rsid w:val="00872013"/>
    <w:rsid w:val="00880528"/>
    <w:rsid w:val="00880BAC"/>
    <w:rsid w:val="008840A4"/>
    <w:rsid w:val="008845D9"/>
    <w:rsid w:val="00884656"/>
    <w:rsid w:val="00887619"/>
    <w:rsid w:val="00890E51"/>
    <w:rsid w:val="00892BB9"/>
    <w:rsid w:val="008948F0"/>
    <w:rsid w:val="008A1C31"/>
    <w:rsid w:val="008A2D2A"/>
    <w:rsid w:val="008A4AD1"/>
    <w:rsid w:val="008A5925"/>
    <w:rsid w:val="008B065C"/>
    <w:rsid w:val="008B1537"/>
    <w:rsid w:val="008B3E3B"/>
    <w:rsid w:val="008C37B9"/>
    <w:rsid w:val="008C41F8"/>
    <w:rsid w:val="008C4988"/>
    <w:rsid w:val="008C51D6"/>
    <w:rsid w:val="008D3157"/>
    <w:rsid w:val="008D331A"/>
    <w:rsid w:val="008D69D1"/>
    <w:rsid w:val="008E166E"/>
    <w:rsid w:val="008F0299"/>
    <w:rsid w:val="008F673A"/>
    <w:rsid w:val="008F7432"/>
    <w:rsid w:val="009026E9"/>
    <w:rsid w:val="00921A3F"/>
    <w:rsid w:val="00924A61"/>
    <w:rsid w:val="00934FE6"/>
    <w:rsid w:val="0094034F"/>
    <w:rsid w:val="00941E68"/>
    <w:rsid w:val="00947FD1"/>
    <w:rsid w:val="0095202B"/>
    <w:rsid w:val="009671AC"/>
    <w:rsid w:val="009705E9"/>
    <w:rsid w:val="00977F1F"/>
    <w:rsid w:val="009811B9"/>
    <w:rsid w:val="0098337F"/>
    <w:rsid w:val="009851A0"/>
    <w:rsid w:val="0098653B"/>
    <w:rsid w:val="00986BC8"/>
    <w:rsid w:val="0099615E"/>
    <w:rsid w:val="009A3028"/>
    <w:rsid w:val="009A6657"/>
    <w:rsid w:val="009B5973"/>
    <w:rsid w:val="009B764E"/>
    <w:rsid w:val="009B79FB"/>
    <w:rsid w:val="009C2FF1"/>
    <w:rsid w:val="009C5BA9"/>
    <w:rsid w:val="009D07D7"/>
    <w:rsid w:val="009E3025"/>
    <w:rsid w:val="009F3439"/>
    <w:rsid w:val="00A15424"/>
    <w:rsid w:val="00A27064"/>
    <w:rsid w:val="00A359E7"/>
    <w:rsid w:val="00A40A20"/>
    <w:rsid w:val="00A4445F"/>
    <w:rsid w:val="00A53542"/>
    <w:rsid w:val="00A563A6"/>
    <w:rsid w:val="00A56FD8"/>
    <w:rsid w:val="00A72E67"/>
    <w:rsid w:val="00A81E38"/>
    <w:rsid w:val="00A93495"/>
    <w:rsid w:val="00AA4647"/>
    <w:rsid w:val="00AA4CA9"/>
    <w:rsid w:val="00AA58E4"/>
    <w:rsid w:val="00AA66C6"/>
    <w:rsid w:val="00AC3680"/>
    <w:rsid w:val="00AC3F92"/>
    <w:rsid w:val="00AC6BDB"/>
    <w:rsid w:val="00AD2554"/>
    <w:rsid w:val="00AE08DD"/>
    <w:rsid w:val="00AF0765"/>
    <w:rsid w:val="00AF1F7E"/>
    <w:rsid w:val="00AF6035"/>
    <w:rsid w:val="00AF6825"/>
    <w:rsid w:val="00AF6D01"/>
    <w:rsid w:val="00AF6F39"/>
    <w:rsid w:val="00AF7C85"/>
    <w:rsid w:val="00B06BA7"/>
    <w:rsid w:val="00B07755"/>
    <w:rsid w:val="00B16E43"/>
    <w:rsid w:val="00B2042D"/>
    <w:rsid w:val="00B22EE5"/>
    <w:rsid w:val="00B34F0C"/>
    <w:rsid w:val="00B36031"/>
    <w:rsid w:val="00B367C2"/>
    <w:rsid w:val="00B44B7C"/>
    <w:rsid w:val="00B542DE"/>
    <w:rsid w:val="00B5731B"/>
    <w:rsid w:val="00B706EA"/>
    <w:rsid w:val="00B8173C"/>
    <w:rsid w:val="00B912FA"/>
    <w:rsid w:val="00B92E71"/>
    <w:rsid w:val="00B969D6"/>
    <w:rsid w:val="00BA024D"/>
    <w:rsid w:val="00BA33B1"/>
    <w:rsid w:val="00BB12C9"/>
    <w:rsid w:val="00BB7D73"/>
    <w:rsid w:val="00BC1F15"/>
    <w:rsid w:val="00BC2367"/>
    <w:rsid w:val="00BC5C8F"/>
    <w:rsid w:val="00BC7EB1"/>
    <w:rsid w:val="00BD70D1"/>
    <w:rsid w:val="00BE008E"/>
    <w:rsid w:val="00BE07E7"/>
    <w:rsid w:val="00BE1AD0"/>
    <w:rsid w:val="00BE402A"/>
    <w:rsid w:val="00BF19A9"/>
    <w:rsid w:val="00BF24FD"/>
    <w:rsid w:val="00BF418B"/>
    <w:rsid w:val="00BF4778"/>
    <w:rsid w:val="00C0025E"/>
    <w:rsid w:val="00C0249E"/>
    <w:rsid w:val="00C02929"/>
    <w:rsid w:val="00C04EA0"/>
    <w:rsid w:val="00C07BDC"/>
    <w:rsid w:val="00C102A3"/>
    <w:rsid w:val="00C127B5"/>
    <w:rsid w:val="00C16C81"/>
    <w:rsid w:val="00C20911"/>
    <w:rsid w:val="00C21208"/>
    <w:rsid w:val="00C32155"/>
    <w:rsid w:val="00C42FC0"/>
    <w:rsid w:val="00C50DF6"/>
    <w:rsid w:val="00C532AF"/>
    <w:rsid w:val="00C56079"/>
    <w:rsid w:val="00C5708F"/>
    <w:rsid w:val="00C60219"/>
    <w:rsid w:val="00C65BB9"/>
    <w:rsid w:val="00C667F0"/>
    <w:rsid w:val="00C70264"/>
    <w:rsid w:val="00C73B3C"/>
    <w:rsid w:val="00C94DF4"/>
    <w:rsid w:val="00C9588F"/>
    <w:rsid w:val="00CA1067"/>
    <w:rsid w:val="00CA7B5A"/>
    <w:rsid w:val="00CB081D"/>
    <w:rsid w:val="00CB0EE5"/>
    <w:rsid w:val="00CB2F03"/>
    <w:rsid w:val="00CB490E"/>
    <w:rsid w:val="00CB49A7"/>
    <w:rsid w:val="00CC067C"/>
    <w:rsid w:val="00CC1739"/>
    <w:rsid w:val="00CC20B0"/>
    <w:rsid w:val="00CC3A05"/>
    <w:rsid w:val="00CC6C5C"/>
    <w:rsid w:val="00CD7864"/>
    <w:rsid w:val="00CE4E30"/>
    <w:rsid w:val="00CE7DE8"/>
    <w:rsid w:val="00CF189F"/>
    <w:rsid w:val="00CF24E4"/>
    <w:rsid w:val="00CF267E"/>
    <w:rsid w:val="00CF43EE"/>
    <w:rsid w:val="00CF6346"/>
    <w:rsid w:val="00D025B7"/>
    <w:rsid w:val="00D0792D"/>
    <w:rsid w:val="00D15A1A"/>
    <w:rsid w:val="00D20018"/>
    <w:rsid w:val="00D207DF"/>
    <w:rsid w:val="00D22E39"/>
    <w:rsid w:val="00D24D11"/>
    <w:rsid w:val="00D2516E"/>
    <w:rsid w:val="00D30F68"/>
    <w:rsid w:val="00D36762"/>
    <w:rsid w:val="00D463A1"/>
    <w:rsid w:val="00D5338E"/>
    <w:rsid w:val="00D57B37"/>
    <w:rsid w:val="00D72EEC"/>
    <w:rsid w:val="00D771F3"/>
    <w:rsid w:val="00D81969"/>
    <w:rsid w:val="00D840B6"/>
    <w:rsid w:val="00D84D22"/>
    <w:rsid w:val="00D87F81"/>
    <w:rsid w:val="00D92A8E"/>
    <w:rsid w:val="00DA10C9"/>
    <w:rsid w:val="00DA40F0"/>
    <w:rsid w:val="00DB6137"/>
    <w:rsid w:val="00DB7803"/>
    <w:rsid w:val="00DE156A"/>
    <w:rsid w:val="00DF4E1F"/>
    <w:rsid w:val="00E00CE1"/>
    <w:rsid w:val="00E036DF"/>
    <w:rsid w:val="00E03E99"/>
    <w:rsid w:val="00E04CD6"/>
    <w:rsid w:val="00E04DEC"/>
    <w:rsid w:val="00E04E8F"/>
    <w:rsid w:val="00E06FBA"/>
    <w:rsid w:val="00E11082"/>
    <w:rsid w:val="00E12735"/>
    <w:rsid w:val="00E14A85"/>
    <w:rsid w:val="00E17987"/>
    <w:rsid w:val="00E25649"/>
    <w:rsid w:val="00E33A43"/>
    <w:rsid w:val="00E3589D"/>
    <w:rsid w:val="00E40C31"/>
    <w:rsid w:val="00E4188E"/>
    <w:rsid w:val="00E46CC6"/>
    <w:rsid w:val="00E50D5D"/>
    <w:rsid w:val="00E51D9A"/>
    <w:rsid w:val="00E5268E"/>
    <w:rsid w:val="00E54210"/>
    <w:rsid w:val="00E70E16"/>
    <w:rsid w:val="00E7203F"/>
    <w:rsid w:val="00E7268C"/>
    <w:rsid w:val="00E8519F"/>
    <w:rsid w:val="00E9489C"/>
    <w:rsid w:val="00E956D2"/>
    <w:rsid w:val="00EA29EE"/>
    <w:rsid w:val="00EA4345"/>
    <w:rsid w:val="00EB47CE"/>
    <w:rsid w:val="00EB61AF"/>
    <w:rsid w:val="00EC287B"/>
    <w:rsid w:val="00ED2941"/>
    <w:rsid w:val="00ED2C31"/>
    <w:rsid w:val="00ED5790"/>
    <w:rsid w:val="00ED7E7B"/>
    <w:rsid w:val="00EF33E3"/>
    <w:rsid w:val="00EF3BBC"/>
    <w:rsid w:val="00F010E9"/>
    <w:rsid w:val="00F032C2"/>
    <w:rsid w:val="00F05568"/>
    <w:rsid w:val="00F056DB"/>
    <w:rsid w:val="00F1610B"/>
    <w:rsid w:val="00F17697"/>
    <w:rsid w:val="00F200FC"/>
    <w:rsid w:val="00F30018"/>
    <w:rsid w:val="00F35B3F"/>
    <w:rsid w:val="00F37185"/>
    <w:rsid w:val="00F47BE8"/>
    <w:rsid w:val="00F513E4"/>
    <w:rsid w:val="00F5254E"/>
    <w:rsid w:val="00F558DF"/>
    <w:rsid w:val="00F562A6"/>
    <w:rsid w:val="00F57E02"/>
    <w:rsid w:val="00F6307E"/>
    <w:rsid w:val="00F63A4E"/>
    <w:rsid w:val="00F641C4"/>
    <w:rsid w:val="00F65105"/>
    <w:rsid w:val="00F65192"/>
    <w:rsid w:val="00F71F1F"/>
    <w:rsid w:val="00F80EA4"/>
    <w:rsid w:val="00F8700C"/>
    <w:rsid w:val="00F911EC"/>
    <w:rsid w:val="00F95960"/>
    <w:rsid w:val="00FB6FB0"/>
    <w:rsid w:val="00FB77E0"/>
    <w:rsid w:val="00FC4772"/>
    <w:rsid w:val="00FC5521"/>
    <w:rsid w:val="00FC5945"/>
    <w:rsid w:val="00FC795A"/>
    <w:rsid w:val="00FD3A51"/>
    <w:rsid w:val="00FD58F2"/>
    <w:rsid w:val="00FD73AD"/>
    <w:rsid w:val="00FE09B4"/>
    <w:rsid w:val="00FE3F96"/>
    <w:rsid w:val="00FE574D"/>
    <w:rsid w:val="00FE756E"/>
    <w:rsid w:val="00FF0FB4"/>
    <w:rsid w:val="00FF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601357-F566-44C9-ADB4-545DFBC7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D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2FF1"/>
    <w:rPr>
      <w:color w:val="0000FF"/>
      <w:u w:val="single"/>
    </w:rPr>
  </w:style>
  <w:style w:type="paragraph" w:styleId="a4">
    <w:name w:val="Balloon Text"/>
    <w:basedOn w:val="a"/>
    <w:semiHidden/>
    <w:rsid w:val="00852E9E"/>
    <w:rPr>
      <w:rFonts w:ascii="Tahoma" w:hAnsi="Tahoma" w:cs="Tahoma"/>
      <w:sz w:val="16"/>
      <w:szCs w:val="16"/>
    </w:rPr>
  </w:style>
  <w:style w:type="paragraph" w:customStyle="1" w:styleId="ConsNormal">
    <w:name w:val="ConsNormal"/>
    <w:rsid w:val="00FE09B4"/>
    <w:pPr>
      <w:widowControl w:val="0"/>
      <w:autoSpaceDE w:val="0"/>
      <w:autoSpaceDN w:val="0"/>
      <w:adjustRightInd w:val="0"/>
      <w:ind w:right="19772" w:firstLine="720"/>
    </w:pPr>
    <w:rPr>
      <w:rFonts w:ascii="Arial" w:hAnsi="Arial" w:cs="Arial"/>
    </w:rPr>
  </w:style>
  <w:style w:type="paragraph" w:styleId="a5">
    <w:name w:val="Body Text Indent"/>
    <w:basedOn w:val="a"/>
    <w:rsid w:val="008713B3"/>
    <w:pPr>
      <w:spacing w:after="120"/>
      <w:ind w:left="283"/>
    </w:pPr>
  </w:style>
  <w:style w:type="paragraph" w:customStyle="1" w:styleId="1">
    <w:name w:val="Обычный1"/>
    <w:rsid w:val="008713B3"/>
  </w:style>
  <w:style w:type="paragraph" w:customStyle="1" w:styleId="ConsNonformat">
    <w:name w:val="ConsNonformat"/>
    <w:rsid w:val="008713B3"/>
    <w:pPr>
      <w:widowControl w:val="0"/>
      <w:autoSpaceDE w:val="0"/>
      <w:autoSpaceDN w:val="0"/>
      <w:adjustRightInd w:val="0"/>
      <w:ind w:right="19772"/>
    </w:pPr>
    <w:rPr>
      <w:rFonts w:ascii="Courier New" w:hAnsi="Courier New" w:cs="Courier New"/>
    </w:rPr>
  </w:style>
  <w:style w:type="character" w:customStyle="1" w:styleId="10">
    <w:name w:val="Основной текст1"/>
    <w:basedOn w:val="a0"/>
    <w:rsid w:val="002C2421"/>
    <w:rPr>
      <w:rFonts w:ascii="Times New Roman" w:eastAsia="Times New Roman" w:hAnsi="Times New Roman" w:cs="Times New Roman"/>
      <w:b w:val="0"/>
      <w:bCs w:val="0"/>
      <w:i w:val="0"/>
      <w:iCs w:val="0"/>
      <w:smallCaps w:val="0"/>
      <w:strike w:val="0"/>
      <w:sz w:val="26"/>
      <w:szCs w:val="26"/>
      <w:u w:val="none"/>
    </w:rPr>
  </w:style>
  <w:style w:type="character" w:customStyle="1" w:styleId="c-text1">
    <w:name w:val="c-text1"/>
    <w:basedOn w:val="a0"/>
    <w:rsid w:val="00884656"/>
    <w:rPr>
      <w:vanish w:val="0"/>
      <w:webHidden w:val="0"/>
      <w:specVanish w:val="0"/>
    </w:rPr>
  </w:style>
  <w:style w:type="paragraph" w:styleId="a6">
    <w:name w:val="header"/>
    <w:basedOn w:val="a"/>
    <w:link w:val="a7"/>
    <w:uiPriority w:val="99"/>
    <w:rsid w:val="00AF6825"/>
    <w:pPr>
      <w:tabs>
        <w:tab w:val="center" w:pos="4677"/>
        <w:tab w:val="right" w:pos="9355"/>
      </w:tabs>
    </w:pPr>
  </w:style>
  <w:style w:type="character" w:customStyle="1" w:styleId="a7">
    <w:name w:val="Верхний колонтитул Знак"/>
    <w:basedOn w:val="a0"/>
    <w:link w:val="a6"/>
    <w:uiPriority w:val="99"/>
    <w:rsid w:val="00AF6825"/>
    <w:rPr>
      <w:sz w:val="24"/>
      <w:szCs w:val="24"/>
    </w:rPr>
  </w:style>
  <w:style w:type="paragraph" w:styleId="a8">
    <w:name w:val="footer"/>
    <w:basedOn w:val="a"/>
    <w:link w:val="a9"/>
    <w:rsid w:val="00AF6825"/>
    <w:pPr>
      <w:tabs>
        <w:tab w:val="center" w:pos="4677"/>
        <w:tab w:val="right" w:pos="9355"/>
      </w:tabs>
    </w:pPr>
  </w:style>
  <w:style w:type="character" w:customStyle="1" w:styleId="a9">
    <w:name w:val="Нижний колонтитул Знак"/>
    <w:basedOn w:val="a0"/>
    <w:link w:val="a8"/>
    <w:rsid w:val="00AF6825"/>
    <w:rPr>
      <w:sz w:val="24"/>
      <w:szCs w:val="24"/>
    </w:rPr>
  </w:style>
  <w:style w:type="paragraph" w:styleId="aa">
    <w:name w:val="Body Text"/>
    <w:basedOn w:val="a"/>
    <w:link w:val="ab"/>
    <w:rsid w:val="0012262D"/>
    <w:pPr>
      <w:spacing w:after="120"/>
    </w:pPr>
  </w:style>
  <w:style w:type="character" w:customStyle="1" w:styleId="ab">
    <w:name w:val="Основной текст Знак"/>
    <w:basedOn w:val="a0"/>
    <w:link w:val="aa"/>
    <w:rsid w:val="0012262D"/>
    <w:rPr>
      <w:sz w:val="24"/>
      <w:szCs w:val="24"/>
    </w:rPr>
  </w:style>
  <w:style w:type="paragraph" w:customStyle="1" w:styleId="11">
    <w:name w:val="Заголовок 11"/>
    <w:basedOn w:val="a"/>
    <w:next w:val="aa"/>
    <w:qFormat/>
    <w:rsid w:val="0012262D"/>
    <w:pPr>
      <w:keepNext/>
      <w:numPr>
        <w:numId w:val="7"/>
      </w:numPr>
      <w:spacing w:before="170" w:after="113"/>
      <w:contextualSpacing/>
      <w:jc w:val="center"/>
      <w:outlineLvl w:val="0"/>
    </w:pPr>
    <w:rPr>
      <w:rFonts w:eastAsia="Microsoft YaHei" w:cs="Mangal"/>
      <w:bCs/>
      <w:caps/>
      <w:szCs w:val="36"/>
      <w:lang w:eastAsia="zh-CN" w:bidi="hi-IN"/>
    </w:rPr>
  </w:style>
  <w:style w:type="paragraph" w:styleId="ac">
    <w:name w:val="Title"/>
    <w:basedOn w:val="a"/>
    <w:next w:val="a"/>
    <w:link w:val="ad"/>
    <w:qFormat/>
    <w:rsid w:val="0012262D"/>
    <w:pPr>
      <w:keepNext/>
      <w:contextualSpacing/>
      <w:jc w:val="center"/>
    </w:pPr>
    <w:rPr>
      <w:rFonts w:eastAsia="Microsoft YaHei" w:cs="Mangal"/>
      <w:bCs/>
      <w:szCs w:val="56"/>
      <w:lang w:eastAsia="zh-CN" w:bidi="hi-IN"/>
    </w:rPr>
  </w:style>
  <w:style w:type="character" w:customStyle="1" w:styleId="ad">
    <w:name w:val="Заголовок Знак"/>
    <w:basedOn w:val="a0"/>
    <w:link w:val="ac"/>
    <w:rsid w:val="0012262D"/>
    <w:rPr>
      <w:rFonts w:eastAsia="Microsoft YaHei" w:cs="Mangal"/>
      <w:bCs/>
      <w:sz w:val="24"/>
      <w:szCs w:val="56"/>
      <w:lang w:eastAsia="zh-CN" w:bidi="hi-IN"/>
    </w:rPr>
  </w:style>
  <w:style w:type="paragraph" w:styleId="ae">
    <w:name w:val="List Paragraph"/>
    <w:basedOn w:val="a"/>
    <w:uiPriority w:val="34"/>
    <w:qFormat/>
    <w:rsid w:val="00CA7B5A"/>
    <w:pPr>
      <w:ind w:left="720"/>
      <w:contextualSpacing/>
    </w:pPr>
  </w:style>
  <w:style w:type="table" w:styleId="af">
    <w:name w:val="Table Grid"/>
    <w:basedOn w:val="a1"/>
    <w:uiPriority w:val="59"/>
    <w:rsid w:val="004946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8578">
      <w:bodyDiv w:val="1"/>
      <w:marLeft w:val="0"/>
      <w:marRight w:val="0"/>
      <w:marTop w:val="0"/>
      <w:marBottom w:val="0"/>
      <w:divBdr>
        <w:top w:val="none" w:sz="0" w:space="0" w:color="auto"/>
        <w:left w:val="none" w:sz="0" w:space="0" w:color="auto"/>
        <w:bottom w:val="none" w:sz="0" w:space="0" w:color="auto"/>
        <w:right w:val="none" w:sz="0" w:space="0" w:color="auto"/>
      </w:divBdr>
    </w:div>
    <w:div w:id="610742591">
      <w:bodyDiv w:val="1"/>
      <w:marLeft w:val="0"/>
      <w:marRight w:val="0"/>
      <w:marTop w:val="0"/>
      <w:marBottom w:val="0"/>
      <w:divBdr>
        <w:top w:val="none" w:sz="0" w:space="0" w:color="auto"/>
        <w:left w:val="none" w:sz="0" w:space="0" w:color="auto"/>
        <w:bottom w:val="none" w:sz="0" w:space="0" w:color="auto"/>
        <w:right w:val="none" w:sz="0" w:space="0" w:color="auto"/>
      </w:divBdr>
    </w:div>
    <w:div w:id="1008214868">
      <w:bodyDiv w:val="1"/>
      <w:marLeft w:val="0"/>
      <w:marRight w:val="0"/>
      <w:marTop w:val="0"/>
      <w:marBottom w:val="0"/>
      <w:divBdr>
        <w:top w:val="none" w:sz="0" w:space="0" w:color="auto"/>
        <w:left w:val="none" w:sz="0" w:space="0" w:color="auto"/>
        <w:bottom w:val="none" w:sz="0" w:space="0" w:color="auto"/>
        <w:right w:val="none" w:sz="0" w:space="0" w:color="auto"/>
      </w:divBdr>
    </w:div>
    <w:div w:id="1307706455">
      <w:bodyDiv w:val="1"/>
      <w:marLeft w:val="0"/>
      <w:marRight w:val="0"/>
      <w:marTop w:val="0"/>
      <w:marBottom w:val="0"/>
      <w:divBdr>
        <w:top w:val="none" w:sz="0" w:space="0" w:color="auto"/>
        <w:left w:val="none" w:sz="0" w:space="0" w:color="auto"/>
        <w:bottom w:val="none" w:sz="0" w:space="0" w:color="auto"/>
        <w:right w:val="none" w:sz="0" w:space="0" w:color="auto"/>
      </w:divBdr>
    </w:div>
    <w:div w:id="20443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dmugis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F2BE7-B979-46D8-9D26-5E406D2D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5712</Words>
  <Characters>32562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bjbjLULU</vt:lpstr>
    </vt:vector>
  </TitlesOfParts>
  <Company/>
  <LinksUpToDate>false</LinksUpToDate>
  <CharactersWithSpaces>38198</CharactersWithSpaces>
  <SharedDoc>false</SharedDoc>
  <HLinks>
    <vt:vector size="18" baseType="variant">
      <vt:variant>
        <vt:i4>524315</vt:i4>
      </vt:variant>
      <vt:variant>
        <vt:i4>6</vt:i4>
      </vt:variant>
      <vt:variant>
        <vt:i4>0</vt:i4>
      </vt:variant>
      <vt:variant>
        <vt:i4>5</vt:i4>
      </vt:variant>
      <vt:variant>
        <vt:lpwstr>http://torgi.gov.ru/</vt:lpwstr>
      </vt:variant>
      <vt:variant>
        <vt:lpwstr/>
      </vt:variant>
      <vt:variant>
        <vt:i4>4063287</vt:i4>
      </vt:variant>
      <vt:variant>
        <vt:i4>3</vt:i4>
      </vt:variant>
      <vt:variant>
        <vt:i4>0</vt:i4>
      </vt:variant>
      <vt:variant>
        <vt:i4>5</vt:i4>
      </vt:variant>
      <vt:variant>
        <vt:lpwstr>mailto:vasilyeva_a@rdmugiso.ru</vt:lpwstr>
      </vt:variant>
      <vt:variant>
        <vt:lpwstr/>
      </vt:variant>
      <vt:variant>
        <vt:i4>2949125</vt:i4>
      </vt:variant>
      <vt:variant>
        <vt:i4>0</vt:i4>
      </vt:variant>
      <vt:variant>
        <vt:i4>0</vt:i4>
      </vt:variant>
      <vt:variant>
        <vt:i4>5</vt:i4>
      </vt:variant>
      <vt:variant>
        <vt:lpwstr>mailto:office@rdmugiso.ru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bjbjLULU</dc:title>
  <dc:creator>rozgon_aa</dc:creator>
  <cp:lastModifiedBy>Anya Sklueva</cp:lastModifiedBy>
  <cp:revision>2</cp:revision>
  <cp:lastPrinted>2016-09-08T10:29:00Z</cp:lastPrinted>
  <dcterms:created xsi:type="dcterms:W3CDTF">2016-09-08T11:07:00Z</dcterms:created>
  <dcterms:modified xsi:type="dcterms:W3CDTF">2016-09-08T11:07:00Z</dcterms:modified>
</cp:coreProperties>
</file>