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8E4C0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E4C0F"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  <w:t xml:space="preserve">ПРОТОКОЛ № </w:t>
      </w:r>
      <w:r w:rsidR="00A24190" w:rsidRPr="008E4C0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10</w:t>
      </w:r>
      <w:r w:rsidR="00985A5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6</w:t>
      </w:r>
    </w:p>
    <w:p w:rsidR="00FF1EF3" w:rsidRPr="008E4C0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E4C0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признании претендентов участниками аукциона в электронной форме</w:t>
      </w:r>
    </w:p>
    <w:p w:rsidR="00FF1EF3" w:rsidRPr="008E4C0F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8E4C0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14898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3D27AE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F14898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41296F" w:rsidRPr="008E4C0F">
        <w:rPr>
          <w:rFonts w:ascii="Liberation Serif" w:hAnsi="Liberation Serif" w:cs="Times New Roman"/>
          <w:sz w:val="28"/>
          <w:szCs w:val="28"/>
        </w:rPr>
        <w:t>2</w:t>
      </w:r>
      <w:r w:rsidR="00A24190" w:rsidRPr="008E4C0F">
        <w:rPr>
          <w:rFonts w:ascii="Liberation Serif" w:hAnsi="Liberation Serif" w:cs="Times New Roman"/>
          <w:sz w:val="28"/>
          <w:szCs w:val="28"/>
        </w:rPr>
        <w:t>8</w:t>
      </w:r>
      <w:r w:rsidR="003D27AE" w:rsidRPr="008E4C0F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8E4C0F">
        <w:rPr>
          <w:rFonts w:ascii="Liberation Serif" w:hAnsi="Liberation Serif" w:cs="Times New Roman"/>
          <w:sz w:val="28"/>
          <w:szCs w:val="28"/>
        </w:rPr>
        <w:t>августа</w:t>
      </w:r>
      <w:r w:rsidR="003D27AE" w:rsidRPr="008E4C0F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8E4C0F">
        <w:rPr>
          <w:rFonts w:ascii="Liberation Serif" w:hAnsi="Liberation Serif" w:cs="Times New Roman"/>
          <w:sz w:val="28"/>
          <w:szCs w:val="28"/>
        </w:rPr>
        <w:t>9</w:t>
      </w:r>
      <w:r w:rsidR="003D27AE" w:rsidRPr="008E4C0F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FF1EF3" w:rsidRPr="00A93F09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</w:p>
    <w:p w:rsidR="003D27AE" w:rsidRPr="008E4C0F" w:rsidRDefault="003D27AE" w:rsidP="003D27A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Дата, время и место составления протокола – </w:t>
      </w:r>
      <w:r w:rsidR="0041296F" w:rsidRPr="008E4C0F">
        <w:rPr>
          <w:rFonts w:ascii="Liberation Serif" w:hAnsi="Liberation Serif" w:cs="Times New Roman"/>
          <w:sz w:val="28"/>
          <w:szCs w:val="28"/>
        </w:rPr>
        <w:t>2</w:t>
      </w:r>
      <w:r w:rsidR="00A24190" w:rsidRPr="008E4C0F">
        <w:rPr>
          <w:rFonts w:ascii="Liberation Serif" w:hAnsi="Liberation Serif" w:cs="Times New Roman"/>
          <w:sz w:val="28"/>
          <w:szCs w:val="28"/>
        </w:rPr>
        <w:t>8</w:t>
      </w:r>
      <w:r w:rsidRPr="008E4C0F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8E4C0F">
        <w:rPr>
          <w:rFonts w:ascii="Liberation Serif" w:hAnsi="Liberation Serif" w:cs="Times New Roman"/>
          <w:sz w:val="28"/>
          <w:szCs w:val="28"/>
        </w:rPr>
        <w:t>августа</w:t>
      </w:r>
      <w:r w:rsidRPr="008E4C0F">
        <w:rPr>
          <w:rFonts w:ascii="Liberation Serif" w:hAnsi="Liberation Serif" w:cs="Times New Roman"/>
          <w:sz w:val="28"/>
          <w:szCs w:val="28"/>
        </w:rPr>
        <w:t xml:space="preserve"> 201</w:t>
      </w:r>
      <w:r w:rsidR="00A93F09" w:rsidRPr="008E4C0F">
        <w:rPr>
          <w:rFonts w:ascii="Liberation Serif" w:hAnsi="Liberation Serif" w:cs="Times New Roman"/>
          <w:sz w:val="28"/>
          <w:szCs w:val="28"/>
        </w:rPr>
        <w:t>9</w:t>
      </w:r>
      <w:r w:rsidRPr="008E4C0F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в 09 час. 00 мин. (время московское), г. Екатеринбург, ул. </w:t>
      </w:r>
      <w:proofErr w:type="gramStart"/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Мамина-Сибиряка</w:t>
      </w:r>
      <w:proofErr w:type="gramEnd"/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</w:t>
      </w: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>д. 111.</w:t>
      </w:r>
    </w:p>
    <w:p w:rsidR="008E4C0F" w:rsidRPr="008E4C0F" w:rsidRDefault="003D27AE" w:rsidP="008E4C0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hAnsi="Liberation Serif" w:cs="Times New Roman"/>
          <w:sz w:val="27"/>
          <w:szCs w:val="27"/>
        </w:rPr>
        <w:t xml:space="preserve">2. </w:t>
      </w:r>
      <w:r w:rsidR="008E4C0F" w:rsidRPr="008E4C0F">
        <w:rPr>
          <w:rFonts w:ascii="Liberation Serif" w:eastAsia="Calibri" w:hAnsi="Liberation Serif" w:cs="Times New Roman"/>
          <w:sz w:val="28"/>
          <w:szCs w:val="28"/>
        </w:rPr>
        <w:t>Предмет аукциона: п</w:t>
      </w:r>
      <w:r w:rsidR="008E4C0F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раво на заключение договора на установку </w:t>
      </w:r>
      <w:r w:rsid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</w:t>
      </w:r>
      <w:r w:rsidR="008E4C0F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эксплуатацию рекламной конструкции вида </w:t>
      </w:r>
      <w:r w:rsidR="008E4C0F" w:rsidRPr="008E4C0F">
        <w:rPr>
          <w:rFonts w:ascii="Liberation Serif" w:eastAsia="Calibri" w:hAnsi="Liberation Serif" w:cs="Times New Roman"/>
          <w:sz w:val="28"/>
          <w:szCs w:val="28"/>
        </w:rPr>
        <w:t xml:space="preserve">нестандартная конструкция (стела), расположенной на территории муниципального образования «город Екатеринбург» по адресу </w:t>
      </w:r>
      <w:r w:rsidR="008E4C0F" w:rsidRPr="008E4C0F">
        <w:rPr>
          <w:rFonts w:ascii="Liberation Serif" w:eastAsia="Calibri" w:hAnsi="Liberation Serif" w:cs="Liberation Serif"/>
          <w:color w:val="000000"/>
          <w:sz w:val="28"/>
          <w:szCs w:val="28"/>
        </w:rPr>
        <w:t>ул. Металлургов, 80 (позиция №4)</w:t>
      </w:r>
      <w:r w:rsidR="008E4C0F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сроком на </w:t>
      </w:r>
      <w:r w:rsidR="008E4C0F" w:rsidRPr="008E4C0F">
        <w:rPr>
          <w:rFonts w:ascii="Liberation Serif" w:eastAsia="Calibri" w:hAnsi="Liberation Serif" w:cs="Times New Roman"/>
          <w:sz w:val="28"/>
          <w:szCs w:val="28"/>
        </w:rPr>
        <w:t xml:space="preserve">5 (пять) лет, </w:t>
      </w:r>
      <w:r w:rsidR="008E4C0F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1 (одного) места размещения рекламной конструкции № </w:t>
      </w:r>
      <w:r w:rsidR="008E4C0F" w:rsidRPr="008E4C0F">
        <w:rPr>
          <w:rFonts w:ascii="Liberation Serif" w:eastAsia="Calibri" w:hAnsi="Liberation Serif" w:cs="Liberation Serif"/>
          <w:color w:val="000000"/>
          <w:sz w:val="28"/>
          <w:szCs w:val="28"/>
        </w:rPr>
        <w:t>0313150</w:t>
      </w:r>
      <w:r w:rsidR="008E4C0F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937"/>
        <w:gridCol w:w="2764"/>
        <w:gridCol w:w="525"/>
        <w:gridCol w:w="1417"/>
        <w:gridCol w:w="992"/>
        <w:gridCol w:w="1461"/>
        <w:gridCol w:w="1401"/>
      </w:tblGrid>
      <w:tr w:rsidR="008E4C0F" w:rsidRPr="008E4C0F" w:rsidTr="008E4C0F">
        <w:trPr>
          <w:trHeight w:val="8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E4C0F" w:rsidRPr="008E4C0F" w:rsidRDefault="008E4C0F" w:rsidP="008E4C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E4C0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E4C0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4C0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E4C0F" w:rsidRPr="008E4C0F" w:rsidRDefault="008E4C0F" w:rsidP="008E4C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E4C0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E4C0F" w:rsidRPr="008E4C0F" w:rsidRDefault="008E4C0F" w:rsidP="008E4C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E4C0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E4C0F" w:rsidRPr="008E4C0F" w:rsidRDefault="008E4C0F" w:rsidP="008E4C0F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E4C0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E4C0F" w:rsidRPr="008E4C0F" w:rsidRDefault="008E4C0F" w:rsidP="008E4C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E4C0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E4C0F" w:rsidRPr="008E4C0F" w:rsidRDefault="008E4C0F" w:rsidP="008E4C0F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E4C0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8E4C0F" w:rsidRPr="008E4C0F" w:rsidRDefault="008E4C0F" w:rsidP="008E4C0F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E4C0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E4C0F" w:rsidRPr="008E4C0F" w:rsidRDefault="008E4C0F" w:rsidP="008E4C0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E4C0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8E4C0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E4C0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(высота, ширина)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E4C0F" w:rsidRPr="008E4C0F" w:rsidRDefault="008E4C0F" w:rsidP="008E4C0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E4C0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8E4C0F" w:rsidRPr="008E4C0F" w:rsidRDefault="008E4C0F" w:rsidP="008E4C0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E4C0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</w:tr>
      <w:tr w:rsidR="008E4C0F" w:rsidRPr="008E4C0F" w:rsidTr="008E4C0F">
        <w:trPr>
          <w:trHeight w:val="8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0F" w:rsidRPr="008E4C0F" w:rsidRDefault="008E4C0F" w:rsidP="008E4C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0F" w:rsidRPr="008E4C0F" w:rsidRDefault="008E4C0F" w:rsidP="008E4C0F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E4C0F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0313150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0F" w:rsidRPr="008E4C0F" w:rsidRDefault="008E4C0F" w:rsidP="008E4C0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E4C0F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ул. Металлургов, 80 (позиция №4)</w:t>
            </w:r>
            <w:r w:rsidRPr="008E4C0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0F" w:rsidRPr="008E4C0F" w:rsidRDefault="008E4C0F" w:rsidP="008E4C0F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E4C0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0F" w:rsidRPr="008E4C0F" w:rsidRDefault="008E4C0F" w:rsidP="008E4C0F">
            <w:pPr>
              <w:spacing w:after="200" w:line="276" w:lineRule="auto"/>
              <w:ind w:left="-69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  <w:p w:rsidR="008E4C0F" w:rsidRPr="008E4C0F" w:rsidRDefault="008E4C0F" w:rsidP="008E4C0F">
            <w:pPr>
              <w:spacing w:after="200" w:line="276" w:lineRule="auto"/>
              <w:ind w:left="-69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8E4C0F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Нестандартная конструкция (стела)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0F" w:rsidRPr="008E4C0F" w:rsidRDefault="008E4C0F" w:rsidP="008E4C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E4C0F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0F" w:rsidRPr="008E4C0F" w:rsidRDefault="008E4C0F" w:rsidP="008E4C0F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E4C0F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2,5 </w:t>
            </w:r>
            <w:r w:rsidRPr="008E4C0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х </w:t>
            </w:r>
            <w:r w:rsidRPr="008E4C0F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0F" w:rsidRPr="008E4C0F" w:rsidRDefault="008E4C0F" w:rsidP="008E4C0F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E4C0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8E4C0F" w:rsidRPr="008E4C0F" w:rsidRDefault="008E4C0F" w:rsidP="008E4C0F">
      <w:pPr>
        <w:spacing w:line="254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8E4C0F">
        <w:rPr>
          <w:rFonts w:ascii="Liberation Serif" w:eastAsia="Calibri" w:hAnsi="Liberation Serif" w:cs="Times New Roman"/>
          <w:sz w:val="20"/>
          <w:szCs w:val="20"/>
        </w:rPr>
        <w:t>*1 - Рекламная конструкция, монтируемая и располагаемая на внешних стенах, крышах и иных конструктивных элементах зданий, строений, сооружений или вне их</w:t>
      </w:r>
    </w:p>
    <w:p w:rsidR="003D27AE" w:rsidRPr="00A93F09" w:rsidRDefault="003D27AE" w:rsidP="008E4C0F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93F09">
        <w:rPr>
          <w:rFonts w:ascii="Liberation Serif" w:hAnsi="Liberation Serif" w:cs="Times New Roman"/>
          <w:sz w:val="28"/>
          <w:szCs w:val="28"/>
        </w:rPr>
        <w:t xml:space="preserve">3. Форма торгов – аукцион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в электронной форме,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открытый по составу участников</w:t>
      </w:r>
      <w:r w:rsidRPr="00A93F09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3D27AE" w:rsidRPr="00A93F09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 xml:space="preserve">4.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</w:t>
      </w:r>
      <w:r w:rsidRPr="00A93F09">
        <w:rPr>
          <w:rFonts w:ascii="Liberation Serif" w:eastAsia="Calibri" w:hAnsi="Liberation Serif" w:cs="Times New Roman"/>
          <w:sz w:val="28"/>
          <w:szCs w:val="28"/>
        </w:rPr>
        <w:t>рганизатор аукциона.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Основание проведения аукциона – </w:t>
      </w:r>
      <w:r w:rsidR="0041296F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приказ Министерства по управлению государственным имуществом Свердловской области от 27.06.2019 № 1609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Извещение о проведении аукциона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№ </w:t>
      </w:r>
      <w:r w:rsidR="004910E8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87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</w:t>
      </w:r>
      <w:r w:rsidRPr="00A93F09">
        <w:rPr>
          <w:rFonts w:ascii="Liberation Serif" w:eastAsia="Calibri" w:hAnsi="Liberation Serif" w:cs="Times New Roman"/>
          <w:bCs/>
          <w:sz w:val="28"/>
          <w:szCs w:val="28"/>
        </w:rPr>
        <w:t xml:space="preserve">на право заключения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договор</w:t>
      </w:r>
      <w:r w:rsid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а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на установку и эксплуатацию рекламной конструкции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информация о проведении аукциона размещены </w:t>
      </w:r>
      <w:r w:rsidR="002925D1" w:rsidRPr="00A93F09">
        <w:rPr>
          <w:rFonts w:ascii="Liberation Serif" w:hAnsi="Liberation Serif" w:cs="Times New Roman"/>
          <w:sz w:val="28"/>
          <w:szCs w:val="28"/>
        </w:rPr>
        <w:t>1</w:t>
      </w:r>
      <w:r w:rsidR="00A24190">
        <w:rPr>
          <w:rFonts w:ascii="Liberation Serif" w:hAnsi="Liberation Serif" w:cs="Times New Roman"/>
          <w:sz w:val="28"/>
          <w:szCs w:val="28"/>
        </w:rPr>
        <w:t>8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</w:t>
      </w:r>
      <w:r w:rsidR="002925D1" w:rsidRPr="00A93F09">
        <w:rPr>
          <w:rFonts w:ascii="Liberation Serif" w:hAnsi="Liberation Serif" w:cs="Times New Roman"/>
          <w:sz w:val="28"/>
          <w:szCs w:val="28"/>
        </w:rPr>
        <w:t>июля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A93F09">
        <w:rPr>
          <w:rFonts w:ascii="Liberation Serif" w:hAnsi="Liberation Serif" w:cs="Times New Roman"/>
          <w:sz w:val="28"/>
          <w:szCs w:val="28"/>
        </w:rPr>
        <w:t>9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» </w:t>
      </w:r>
      <w:hyperlink r:id="rId6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официальном сайте Российской Федерации</w:t>
      </w:r>
      <w:proofErr w:type="gramEnd"/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для размещения информации о проведении торгов </w:t>
      </w:r>
      <w:hyperlink r:id="rId8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7. Юридическое лицо для организации аукциона в электронной форме –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Закрытое акционерное общество «Сбербанк - Автоматизированная система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lastRenderedPageBreak/>
        <w:t xml:space="preserve">торгов». Электронная площадка (универсальная торговая платформа) – </w:t>
      </w:r>
      <w:hyperlink r:id="rId9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Начальная цена предмета аукциона, в виде рыночной стоимости годового размера платы за установку и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эксплуатацию рекламной конструкции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– </w:t>
      </w:r>
      <w:r w:rsidR="00D26F70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</w:t>
      </w:r>
      <w:r w:rsidR="008E4C0F" w:rsidRPr="008E4C0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17 426 (Семнадцать тысяч четыреста двадцать шесть) рублей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9. Сумма задатка для участия в аукционе – </w:t>
      </w:r>
      <w:r w:rsidR="008E4C0F" w:rsidRPr="008E4C0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17 426 (Семнадцать тысяч четыреста двадцать шесть) рублей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Срок подачи заявок для участия в аукционе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                                         1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июля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до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августа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(время московское).</w:t>
      </w:r>
    </w:p>
    <w:p w:rsidR="003D27AE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Состав комиссии:</w:t>
      </w:r>
    </w:p>
    <w:p w:rsidR="008C2FBC" w:rsidRPr="00A93F09" w:rsidRDefault="008C2FBC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Савин Дмитрий Александрович – исполняющий обязанности председателя </w:t>
      </w:r>
      <w:r w:rsidRP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государственного казенного учреждения Свердловской области «Фонд имущества Свердловской области» 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</w:t>
      </w:r>
      <w:r w:rsidRP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Купреенков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Елизарова Елена Юрьевна – начальник юридического отдела государственного казенного учреждения Свердловской области «Фонд имущества Свердловской области» – секретарь комиссии;</w:t>
      </w:r>
    </w:p>
    <w:p w:rsidR="00C54638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Налескина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Дарина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Ильгизовна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– </w:t>
      </w:r>
      <w:r w:rsidR="00203A17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главный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3D368D" w:rsidRPr="00A93F09" w:rsidRDefault="003D368D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3D368D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</w:t>
      </w:r>
      <w:r w:rsidR="00E879AB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;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Лебедева Виктория Сергеевна – начальник отдела судебно-претензионной работы</w:t>
      </w:r>
      <w:r w:rsidR="00CC6B7C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Министерства по управлению государственным имуществом Свердловской области – член комиссии.</w:t>
      </w:r>
    </w:p>
    <w:p w:rsidR="003D27AE" w:rsidRPr="00A93F09" w:rsidRDefault="003D27AE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Всего на заседании присутствовали 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F579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член</w:t>
      </w:r>
      <w:r w:rsidR="003D368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комиссии. Кворум имеется, заседание правомочно.</w:t>
      </w:r>
    </w:p>
    <w:p w:rsidR="00FF1EF3" w:rsidRPr="00A93F09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88"/>
        <w:gridCol w:w="1690"/>
        <w:gridCol w:w="3652"/>
        <w:gridCol w:w="2448"/>
      </w:tblGrid>
      <w:tr w:rsidR="006521FD" w:rsidRPr="00A93F09" w:rsidTr="00BD6D0D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ИНН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Дата и время подачи заявки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(время московское)</w:t>
            </w:r>
          </w:p>
        </w:tc>
      </w:tr>
      <w:tr w:rsidR="006521FD" w:rsidRPr="00A93F09" w:rsidTr="00BD6D0D"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D26F70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  <w:p w:rsidR="00FF1EF3" w:rsidRPr="00A93F09" w:rsidRDefault="00FF1EF3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8E4C0F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E4C0F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5996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8E4C0F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E4C0F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6674112625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8E4C0F" w:rsidP="008E4C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Общество с ограниченной ответственностью</w:t>
            </w:r>
            <w:r w:rsidRPr="008E4C0F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«</w:t>
            </w:r>
            <w:r w:rsidRPr="008E4C0F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вто</w:t>
            </w:r>
            <w:r w:rsidRPr="008E4C0F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П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ерекресток»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8E4C0F" w:rsidRDefault="008E4C0F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8E4C0F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20.08.2019 </w:t>
            </w:r>
          </w:p>
          <w:p w:rsidR="00FF1EF3" w:rsidRPr="00A93F09" w:rsidRDefault="008E4C0F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8E4C0F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12:23</w:t>
            </w:r>
          </w:p>
        </w:tc>
      </w:tr>
    </w:tbl>
    <w:p w:rsidR="00BD6D0D" w:rsidRPr="00A93F09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1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3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Уведомлений об отзыве претендентами заявок не поступало. </w:t>
      </w:r>
    </w:p>
    <w:p w:rsidR="00A93F09" w:rsidRPr="00A93F09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В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            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от 13 марта 2006 года № 38-ФЗ «О рекламе» и извещением о проведен</w:t>
      </w: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ии ау</w:t>
      </w:r>
      <w:proofErr w:type="gramEnd"/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кциона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4910E8">
        <w:rPr>
          <w:rFonts w:ascii="Liberation Serif" w:eastAsia="Times New Roman" w:hAnsi="Liberation Serif" w:cs="Times New Roman"/>
          <w:sz w:val="28"/>
          <w:szCs w:val="28"/>
          <w:lang w:eastAsia="x-none"/>
        </w:rPr>
        <w:t>87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</w:t>
      </w:r>
      <w:r w:rsidR="008C2FBC">
        <w:rPr>
          <w:rFonts w:ascii="Liberation Serif" w:eastAsia="Calibri" w:hAnsi="Liberation Serif" w:cs="Times New Roman"/>
          <w:sz w:val="28"/>
          <w:szCs w:val="28"/>
        </w:rPr>
        <w:t>8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аукционной комиссией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принято решение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:</w:t>
      </w:r>
    </w:p>
    <w:p w:rsidR="00A93F09" w:rsidRPr="00A93F09" w:rsidRDefault="00A93F09" w:rsidP="008E4C0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lastRenderedPageBreak/>
        <w:t>14.1. допустить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участию в аукционе </w:t>
      </w:r>
      <w:r w:rsidR="008E4C0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 w:rsidR="008E4C0F" w:rsidRPr="008E4C0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бщество с ограниченной ответственностью «Авто Перекресток»</w:t>
      </w:r>
      <w:r w:rsidRPr="00A93F09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(ИНН </w:t>
      </w:r>
      <w:r w:rsidR="008E4C0F" w:rsidRPr="008E4C0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6674112625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ОГРН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E4C0F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>1036605190709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заявка № </w:t>
      </w:r>
      <w:r w:rsidR="008E4C0F" w:rsidRPr="008E4C0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5996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="008E4C0F" w:rsidRPr="008E4C0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20.08.2019 12:23</w:t>
      </w:r>
      <w:r w:rsidRPr="00A93F09">
        <w:rPr>
          <w:rFonts w:ascii="Liberation Serif" w:eastAsia="Calibri" w:hAnsi="Liberation Serif" w:cs="Times New Roman"/>
          <w:sz w:val="28"/>
          <w:szCs w:val="28"/>
        </w:rPr>
        <w:t>).</w:t>
      </w:r>
    </w:p>
    <w:p w:rsidR="00A93F09" w:rsidRPr="00A93F09" w:rsidRDefault="00A93F09" w:rsidP="00A93F0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14.2.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признать аукцион несостоявшимся,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A93F09" w:rsidRPr="00A93F09" w:rsidRDefault="00A93F09" w:rsidP="009B33C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15. </w:t>
      </w: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соответствии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 от 13.03.2006 № 38-ФЗ «О рекламе»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и пунктом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извещени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я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 проведении аукциона</w:t>
      </w:r>
      <w:r w:rsidRPr="00A93F09">
        <w:rPr>
          <w:rFonts w:ascii="Liberation Serif" w:eastAsia="Calibri" w:hAnsi="Liberation Serif" w:cs="Times New Roman"/>
          <w:sz w:val="28"/>
          <w:szCs w:val="28"/>
          <w:lang w:val="x-none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4910E8">
        <w:rPr>
          <w:rFonts w:ascii="Liberation Serif" w:eastAsia="Times New Roman" w:hAnsi="Liberation Serif" w:cs="Times New Roman"/>
          <w:sz w:val="28"/>
          <w:szCs w:val="28"/>
          <w:lang w:eastAsia="x-none"/>
        </w:rPr>
        <w:t>87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</w:t>
      </w:r>
      <w:r w:rsidR="008C2FBC">
        <w:rPr>
          <w:rFonts w:ascii="Liberation Serif" w:eastAsia="Calibri" w:hAnsi="Liberation Serif" w:cs="Times New Roman"/>
          <w:sz w:val="28"/>
          <w:szCs w:val="28"/>
        </w:rPr>
        <w:t>8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, заявкой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единственного участника аукциона, </w:t>
      </w:r>
      <w:r w:rsidR="006C7DC7" w:rsidRPr="006C7DC7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общество </w:t>
      </w:r>
      <w:r w:rsidR="006C7DC7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                 </w:t>
      </w:r>
      <w:r w:rsidR="006C7DC7" w:rsidRPr="006C7DC7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с ограниченной ответственностью «Авто Перекресток»</w:t>
      </w:r>
      <w:r w:rsidR="006C7DC7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Pr="00A93F09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>обязано заключить договор</w:t>
      </w:r>
      <w:r w:rsidR="006C7DC7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установку и эксплуатацию рекламной конструкции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с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Министерством </w:t>
      </w:r>
      <w:r w:rsidR="009B33C9">
        <w:rPr>
          <w:rFonts w:ascii="Liberation Serif" w:eastAsia="Calibri" w:hAnsi="Liberation Serif" w:cs="Times New Roman"/>
          <w:sz w:val="28"/>
          <w:szCs w:val="28"/>
        </w:rPr>
        <w:t xml:space="preserve">                       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по управлению государственным имуществом Свердловской области по цене, которая предусмотрена извещением о проведении</w:t>
      </w:r>
      <w:proofErr w:type="gramEnd"/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аукциона, но не менее начальной цены договора, указанной в извещении о проведен</w:t>
      </w:r>
      <w:proofErr w:type="gramStart"/>
      <w:r w:rsidRPr="00A93F09">
        <w:rPr>
          <w:rFonts w:ascii="Liberation Serif" w:eastAsia="Calibri" w:hAnsi="Liberation Serif" w:cs="Times New Roman"/>
          <w:sz w:val="28"/>
          <w:szCs w:val="28"/>
        </w:rPr>
        <w:t>ии ау</w:t>
      </w:r>
      <w:proofErr w:type="gramEnd"/>
      <w:r w:rsidRPr="00A93F09">
        <w:rPr>
          <w:rFonts w:ascii="Liberation Serif" w:eastAsia="Calibri" w:hAnsi="Liberation Serif" w:cs="Times New Roman"/>
          <w:sz w:val="28"/>
          <w:szCs w:val="28"/>
        </w:rPr>
        <w:t>кциона.</w:t>
      </w:r>
      <w:r w:rsidR="009B33C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Направить в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Министерство по управлению государственным имуществом Свердловской области документы, необходимые для заключения договора на установку и эксплуатацию рекламной конструкции в соответствии </w:t>
      </w:r>
      <w:r w:rsidR="006C7DC7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Pr="00A93F09">
        <w:rPr>
          <w:rFonts w:ascii="Liberation Serif" w:eastAsia="Calibri" w:hAnsi="Liberation Serif" w:cs="Times New Roman"/>
          <w:sz w:val="28"/>
          <w:szCs w:val="28"/>
        </w:rPr>
        <w:t>с действующим законодательством.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16. Настоящий протокол размещен на сайте универсальной торговой платформы ЗАО «Сбербанк-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по адресу в сети «Интернет»: </w:t>
      </w:r>
      <w:hyperlink r:id="rId10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utp.sberbank-ast.ru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1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17.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Протокол составлен в двух экземплярах, </w:t>
      </w:r>
      <w:r w:rsidRPr="00A93F09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имеющих равную юри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дическую силу, один экземпляр – для единственного участника аукциона, второй экземпляр –  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для организатора аукциона.</w:t>
      </w:r>
    </w:p>
    <w:p w:rsidR="00A56E37" w:rsidRPr="00A93F09" w:rsidRDefault="00A56E37" w:rsidP="005E53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</w:p>
    <w:p w:rsidR="00FF1EF3" w:rsidRPr="00A93F09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FF1EF3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Члены комиссии, присутствующие на заседании:</w:t>
      </w:r>
    </w:p>
    <w:p w:rsidR="008C2FBC" w:rsidRPr="00A93F09" w:rsidRDefault="008C2FBC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____________________</w:t>
      </w:r>
      <w:proofErr w:type="spellStart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Д.А</w:t>
      </w:r>
      <w:proofErr w:type="spellEnd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 Савин</w:t>
      </w:r>
    </w:p>
    <w:p w:rsidR="00FF1EF3" w:rsidRPr="00A93F09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____________________Р.В. Купреенков</w:t>
      </w:r>
    </w:p>
    <w:p w:rsidR="007143C8" w:rsidRPr="00A93F09" w:rsidRDefault="007143C8" w:rsidP="00C979E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143C8" w:rsidRPr="00A93F09" w:rsidRDefault="007143C8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Е.Ю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Елизарова</w:t>
      </w:r>
    </w:p>
    <w:p w:rsidR="00A93F09" w:rsidRPr="00A93F09" w:rsidRDefault="00A93F09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Default="00A93F09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Д.И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Налескина</w:t>
      </w:r>
      <w:proofErr w:type="spellEnd"/>
    </w:p>
    <w:p w:rsidR="003D368D" w:rsidRDefault="003D368D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D368D" w:rsidRPr="00A93F09" w:rsidRDefault="003D368D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Р.Г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Вахрамеев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В.С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Лебедева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64E4" w:rsidRPr="00A93F09" w:rsidRDefault="003264E4" w:rsidP="00C979E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64E4" w:rsidRPr="00A93F09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E730A"/>
    <w:rsid w:val="001C0E5B"/>
    <w:rsid w:val="00203A17"/>
    <w:rsid w:val="002925D1"/>
    <w:rsid w:val="003264E4"/>
    <w:rsid w:val="003D27AE"/>
    <w:rsid w:val="003D368D"/>
    <w:rsid w:val="003F3746"/>
    <w:rsid w:val="0041296F"/>
    <w:rsid w:val="004910E8"/>
    <w:rsid w:val="004E0CDA"/>
    <w:rsid w:val="00540BD4"/>
    <w:rsid w:val="00550E6F"/>
    <w:rsid w:val="00570775"/>
    <w:rsid w:val="005E5304"/>
    <w:rsid w:val="006521FD"/>
    <w:rsid w:val="006C7DC7"/>
    <w:rsid w:val="007143C8"/>
    <w:rsid w:val="007B3A18"/>
    <w:rsid w:val="008328AD"/>
    <w:rsid w:val="008C2FBC"/>
    <w:rsid w:val="008C75E2"/>
    <w:rsid w:val="008E4C0F"/>
    <w:rsid w:val="0091102B"/>
    <w:rsid w:val="00985A55"/>
    <w:rsid w:val="009B33C9"/>
    <w:rsid w:val="00A24190"/>
    <w:rsid w:val="00A56E37"/>
    <w:rsid w:val="00A65759"/>
    <w:rsid w:val="00A93F09"/>
    <w:rsid w:val="00B012BD"/>
    <w:rsid w:val="00BB44B9"/>
    <w:rsid w:val="00BD6D0D"/>
    <w:rsid w:val="00C05A01"/>
    <w:rsid w:val="00C54638"/>
    <w:rsid w:val="00C777D3"/>
    <w:rsid w:val="00C979EE"/>
    <w:rsid w:val="00CC6B7C"/>
    <w:rsid w:val="00D26F70"/>
    <w:rsid w:val="00D56FF1"/>
    <w:rsid w:val="00E4138C"/>
    <w:rsid w:val="00E61CB2"/>
    <w:rsid w:val="00E879AB"/>
    <w:rsid w:val="00EB5A0C"/>
    <w:rsid w:val="00F14898"/>
    <w:rsid w:val="00F579B9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Kaspi</cp:lastModifiedBy>
  <cp:revision>31</cp:revision>
  <cp:lastPrinted>2019-08-28T04:12:00Z</cp:lastPrinted>
  <dcterms:created xsi:type="dcterms:W3CDTF">2018-03-21T09:37:00Z</dcterms:created>
  <dcterms:modified xsi:type="dcterms:W3CDTF">2019-08-28T04:17:00Z</dcterms:modified>
</cp:coreProperties>
</file>