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ИЗВЕЩЕНИЕ</w:t>
      </w:r>
    </w:p>
    <w:p w:rsidR="00DC103A" w:rsidRPr="0060661D" w:rsidRDefault="00DC103A" w:rsidP="00311028">
      <w:pPr>
        <w:jc w:val="center"/>
        <w:rPr>
          <w:rFonts w:ascii="Liberation Serif" w:hAnsi="Liberation Serif"/>
          <w:b/>
          <w:sz w:val="28"/>
          <w:szCs w:val="28"/>
        </w:rPr>
      </w:pPr>
      <w:r w:rsidRPr="0060661D">
        <w:rPr>
          <w:rFonts w:ascii="Liberation Serif" w:hAnsi="Liberation Serif"/>
          <w:b/>
          <w:sz w:val="28"/>
          <w:szCs w:val="28"/>
        </w:rPr>
        <w:t xml:space="preserve"> о проведении </w:t>
      </w:r>
      <w:r w:rsidR="00244CE0" w:rsidRPr="0060661D">
        <w:rPr>
          <w:rFonts w:ascii="Liberation Serif" w:hAnsi="Liberation Serif"/>
          <w:b/>
          <w:sz w:val="28"/>
          <w:szCs w:val="28"/>
        </w:rPr>
        <w:t>аукцион</w:t>
      </w:r>
      <w:r w:rsidR="00350684">
        <w:rPr>
          <w:rFonts w:ascii="Liberation Serif" w:hAnsi="Liberation Serif"/>
          <w:b/>
          <w:sz w:val="28"/>
          <w:szCs w:val="28"/>
        </w:rPr>
        <w:t>а</w:t>
      </w:r>
      <w:r w:rsidR="00092113" w:rsidRPr="0060661D">
        <w:rPr>
          <w:rFonts w:ascii="Liberation Serif" w:hAnsi="Liberation Serif"/>
          <w:b/>
          <w:sz w:val="28"/>
          <w:szCs w:val="28"/>
        </w:rPr>
        <w:t xml:space="preserve"> </w:t>
      </w:r>
      <w:r w:rsidR="00092113" w:rsidRPr="00726C3C">
        <w:rPr>
          <w:rFonts w:ascii="Liberation Serif" w:hAnsi="Liberation Serif"/>
          <w:b/>
          <w:sz w:val="28"/>
          <w:szCs w:val="28"/>
        </w:rPr>
        <w:t>от</w:t>
      </w:r>
      <w:r w:rsidR="008B370B" w:rsidRPr="00726C3C">
        <w:rPr>
          <w:rFonts w:ascii="Liberation Serif" w:hAnsi="Liberation Serif"/>
          <w:b/>
          <w:sz w:val="28"/>
          <w:szCs w:val="28"/>
        </w:rPr>
        <w:t xml:space="preserve"> </w:t>
      </w:r>
      <w:r w:rsidR="00600994" w:rsidRPr="00600994">
        <w:rPr>
          <w:rFonts w:ascii="Liberation Serif" w:hAnsi="Liberation Serif"/>
          <w:b/>
          <w:sz w:val="28"/>
          <w:szCs w:val="28"/>
        </w:rPr>
        <w:t>28</w:t>
      </w:r>
      <w:r w:rsidR="00891A56" w:rsidRPr="00600994">
        <w:rPr>
          <w:rFonts w:ascii="Liberation Serif" w:hAnsi="Liberation Serif"/>
          <w:b/>
          <w:sz w:val="28"/>
          <w:szCs w:val="28"/>
        </w:rPr>
        <w:t>.</w:t>
      </w:r>
      <w:r w:rsidR="00600994" w:rsidRPr="00600994">
        <w:rPr>
          <w:rFonts w:ascii="Liberation Serif" w:hAnsi="Liberation Serif"/>
          <w:b/>
          <w:sz w:val="28"/>
          <w:szCs w:val="28"/>
        </w:rPr>
        <w:t>05</w:t>
      </w:r>
      <w:r w:rsidR="008F3C3C" w:rsidRPr="00600994">
        <w:rPr>
          <w:rFonts w:ascii="Liberation Serif" w:hAnsi="Liberation Serif"/>
          <w:b/>
          <w:sz w:val="28"/>
          <w:szCs w:val="28"/>
        </w:rPr>
        <w:t>.20</w:t>
      </w:r>
      <w:r w:rsidR="00E83723" w:rsidRPr="00600994">
        <w:rPr>
          <w:rFonts w:ascii="Liberation Serif" w:hAnsi="Liberation Serif"/>
          <w:b/>
          <w:sz w:val="28"/>
          <w:szCs w:val="28"/>
        </w:rPr>
        <w:t>2</w:t>
      </w:r>
      <w:r w:rsidR="00350684" w:rsidRPr="00600994">
        <w:rPr>
          <w:rFonts w:ascii="Liberation Serif" w:hAnsi="Liberation Serif"/>
          <w:b/>
          <w:sz w:val="28"/>
          <w:szCs w:val="28"/>
        </w:rPr>
        <w:t>1</w:t>
      </w:r>
      <w:r w:rsidR="00B77223" w:rsidRPr="00726C3C">
        <w:rPr>
          <w:rFonts w:ascii="Liberation Serif" w:hAnsi="Liberation Serif"/>
          <w:b/>
          <w:sz w:val="28"/>
          <w:szCs w:val="28"/>
        </w:rPr>
        <w:t xml:space="preserve"> г.</w:t>
      </w:r>
    </w:p>
    <w:p w:rsidR="00664F1B" w:rsidRPr="0060661D" w:rsidRDefault="00664F1B" w:rsidP="00311028">
      <w:pPr>
        <w:jc w:val="center"/>
        <w:rPr>
          <w:rFonts w:ascii="Liberation Serif" w:hAnsi="Liberation Serif"/>
          <w:b/>
          <w:sz w:val="28"/>
          <w:szCs w:val="28"/>
        </w:rPr>
      </w:pPr>
    </w:p>
    <w:p w:rsidR="00DC103A"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1. </w:t>
      </w:r>
      <w:r w:rsidR="00DC103A" w:rsidRPr="0060661D">
        <w:rPr>
          <w:rFonts w:ascii="Liberation Serif" w:hAnsi="Liberation Serif"/>
          <w:sz w:val="28"/>
          <w:szCs w:val="28"/>
        </w:rPr>
        <w:t xml:space="preserve">Государственное </w:t>
      </w:r>
      <w:r w:rsidR="00685A42" w:rsidRPr="0060661D">
        <w:rPr>
          <w:rFonts w:ascii="Liberation Serif" w:hAnsi="Liberation Serif"/>
          <w:sz w:val="28"/>
          <w:szCs w:val="28"/>
        </w:rPr>
        <w:t>казенное</w:t>
      </w:r>
      <w:r w:rsidR="00DC103A" w:rsidRPr="0060661D">
        <w:rPr>
          <w:rFonts w:ascii="Liberation Serif" w:hAnsi="Liberation Serif"/>
          <w:sz w:val="28"/>
          <w:szCs w:val="28"/>
        </w:rPr>
        <w:t xml:space="preserve"> учреждение Свердловской области «Фонд имущества Свердловской области» </w:t>
      </w:r>
      <w:r w:rsidR="004F0886" w:rsidRPr="0060661D">
        <w:rPr>
          <w:rFonts w:ascii="Liberation Serif" w:hAnsi="Liberation Serif"/>
          <w:sz w:val="28"/>
          <w:szCs w:val="28"/>
        </w:rPr>
        <w:t xml:space="preserve">– организатор аукциона </w:t>
      </w:r>
      <w:r w:rsidR="006B7299" w:rsidRPr="0060661D">
        <w:rPr>
          <w:rFonts w:ascii="Liberation Serif" w:hAnsi="Liberation Serif"/>
          <w:sz w:val="28"/>
          <w:szCs w:val="28"/>
        </w:rPr>
        <w:t xml:space="preserve">(далее – </w:t>
      </w:r>
      <w:r w:rsidR="00DC103A" w:rsidRPr="0060661D">
        <w:rPr>
          <w:rFonts w:ascii="Liberation Serif" w:hAnsi="Liberation Serif"/>
          <w:sz w:val="28"/>
          <w:szCs w:val="28"/>
        </w:rPr>
        <w:t xml:space="preserve">Организатор </w:t>
      </w:r>
      <w:r w:rsidR="004F0886" w:rsidRPr="0060661D">
        <w:rPr>
          <w:rFonts w:ascii="Liberation Serif" w:hAnsi="Liberation Serif"/>
          <w:sz w:val="28"/>
          <w:szCs w:val="28"/>
        </w:rPr>
        <w:t>аукциона</w:t>
      </w:r>
      <w:r w:rsidR="00DC103A" w:rsidRPr="0060661D">
        <w:rPr>
          <w:rFonts w:ascii="Liberation Serif" w:hAnsi="Liberation Serif"/>
          <w:sz w:val="28"/>
          <w:szCs w:val="28"/>
        </w:rPr>
        <w:t xml:space="preserve">) сообщает о проведении </w:t>
      </w:r>
      <w:r w:rsidR="004F0886" w:rsidRPr="0060661D">
        <w:rPr>
          <w:rFonts w:ascii="Liberation Serif" w:hAnsi="Liberation Serif"/>
          <w:sz w:val="28"/>
          <w:szCs w:val="28"/>
        </w:rPr>
        <w:t>аукцион</w:t>
      </w:r>
      <w:r w:rsidR="00350684">
        <w:rPr>
          <w:rFonts w:ascii="Liberation Serif" w:hAnsi="Liberation Serif"/>
          <w:sz w:val="28"/>
          <w:szCs w:val="28"/>
        </w:rPr>
        <w:t>а</w:t>
      </w:r>
      <w:r w:rsidR="004F0886" w:rsidRPr="0060661D">
        <w:rPr>
          <w:rFonts w:ascii="Liberation Serif" w:hAnsi="Liberation Serif"/>
          <w:sz w:val="28"/>
          <w:szCs w:val="28"/>
        </w:rPr>
        <w:t xml:space="preserve"> на право </w:t>
      </w:r>
      <w:r w:rsidR="00244CE0" w:rsidRPr="0060661D">
        <w:rPr>
          <w:rFonts w:ascii="Liberation Serif" w:hAnsi="Liberation Serif"/>
          <w:sz w:val="28"/>
          <w:szCs w:val="28"/>
        </w:rPr>
        <w:t>заключени</w:t>
      </w:r>
      <w:r w:rsidR="004F0886" w:rsidRPr="0060661D">
        <w:rPr>
          <w:rFonts w:ascii="Liberation Serif" w:hAnsi="Liberation Serif"/>
          <w:sz w:val="28"/>
          <w:szCs w:val="28"/>
        </w:rPr>
        <w:t>я</w:t>
      </w:r>
      <w:r w:rsidR="00244CE0" w:rsidRPr="0060661D">
        <w:rPr>
          <w:rFonts w:ascii="Liberation Serif" w:hAnsi="Liberation Serif"/>
          <w:sz w:val="28"/>
          <w:szCs w:val="28"/>
        </w:rPr>
        <w:t xml:space="preserve"> договор</w:t>
      </w:r>
      <w:r w:rsidR="00350684">
        <w:rPr>
          <w:rFonts w:ascii="Liberation Serif" w:hAnsi="Liberation Serif"/>
          <w:sz w:val="28"/>
          <w:szCs w:val="28"/>
        </w:rPr>
        <w:t>а</w:t>
      </w:r>
      <w:r w:rsidR="00DC103A" w:rsidRPr="0060661D">
        <w:rPr>
          <w:rFonts w:ascii="Liberation Serif" w:hAnsi="Liberation Serif"/>
          <w:sz w:val="28"/>
          <w:szCs w:val="28"/>
        </w:rPr>
        <w:t xml:space="preserve"> аренды земельн</w:t>
      </w:r>
      <w:r w:rsidR="00350684">
        <w:rPr>
          <w:rFonts w:ascii="Liberation Serif" w:hAnsi="Liberation Serif"/>
          <w:sz w:val="28"/>
          <w:szCs w:val="28"/>
        </w:rPr>
        <w:t>ого</w:t>
      </w:r>
      <w:r w:rsidR="00244CE0" w:rsidRPr="0060661D">
        <w:rPr>
          <w:rFonts w:ascii="Liberation Serif" w:hAnsi="Liberation Serif"/>
          <w:sz w:val="28"/>
          <w:szCs w:val="28"/>
        </w:rPr>
        <w:t xml:space="preserve"> участк</w:t>
      </w:r>
      <w:r w:rsidR="00350684">
        <w:rPr>
          <w:rFonts w:ascii="Liberation Serif" w:hAnsi="Liberation Serif"/>
          <w:sz w:val="28"/>
          <w:szCs w:val="28"/>
        </w:rPr>
        <w:t>а</w:t>
      </w:r>
      <w:r w:rsidR="00DC103A" w:rsidRPr="0060661D">
        <w:rPr>
          <w:rFonts w:ascii="Liberation Serif" w:hAnsi="Liberation Serif"/>
          <w:sz w:val="28"/>
          <w:szCs w:val="28"/>
        </w:rPr>
        <w:t>.</w:t>
      </w:r>
    </w:p>
    <w:p w:rsidR="00932B68" w:rsidRPr="0060661D" w:rsidRDefault="00707B65" w:rsidP="009036A7">
      <w:pPr>
        <w:ind w:firstLine="567"/>
        <w:jc w:val="both"/>
        <w:rPr>
          <w:rFonts w:ascii="Liberation Serif" w:hAnsi="Liberation Serif"/>
          <w:sz w:val="28"/>
          <w:szCs w:val="28"/>
        </w:rPr>
      </w:pPr>
      <w:r w:rsidRPr="0060661D">
        <w:rPr>
          <w:rFonts w:ascii="Liberation Serif" w:hAnsi="Liberation Serif"/>
          <w:sz w:val="28"/>
          <w:szCs w:val="28"/>
        </w:rPr>
        <w:t xml:space="preserve">2. </w:t>
      </w:r>
      <w:r w:rsidR="004F0886" w:rsidRPr="0060661D">
        <w:rPr>
          <w:rFonts w:ascii="Liberation Serif" w:eastAsia="Calibri" w:hAnsi="Liberation Serif"/>
          <w:sz w:val="28"/>
          <w:szCs w:val="28"/>
        </w:rPr>
        <w:t xml:space="preserve">Министерство по управлению государственным имуществом Свердловской области – уполномоченный орган </w:t>
      </w:r>
      <w:r w:rsidR="004F0886" w:rsidRPr="0060661D">
        <w:rPr>
          <w:rFonts w:ascii="Liberation Serif" w:hAnsi="Liberation Serif"/>
          <w:sz w:val="28"/>
          <w:szCs w:val="28"/>
        </w:rPr>
        <w:t>(далее</w:t>
      </w:r>
      <w:r w:rsidR="006B7299" w:rsidRPr="0060661D">
        <w:rPr>
          <w:rFonts w:ascii="Liberation Serif" w:hAnsi="Liberation Serif"/>
          <w:sz w:val="28"/>
          <w:szCs w:val="28"/>
        </w:rPr>
        <w:t xml:space="preserve"> – </w:t>
      </w:r>
      <w:r w:rsidR="004F0886" w:rsidRPr="0060661D">
        <w:rPr>
          <w:rFonts w:ascii="Liberation Serif" w:eastAsia="Calibri" w:hAnsi="Liberation Serif"/>
          <w:sz w:val="28"/>
          <w:szCs w:val="28"/>
        </w:rPr>
        <w:t>Уполномоченный орган</w:t>
      </w:r>
      <w:r w:rsidR="004F0886" w:rsidRPr="0060661D">
        <w:rPr>
          <w:rFonts w:ascii="Liberation Serif" w:hAnsi="Liberation Serif"/>
          <w:sz w:val="28"/>
          <w:szCs w:val="28"/>
        </w:rPr>
        <w:t>)</w:t>
      </w:r>
      <w:r w:rsidR="004F0886" w:rsidRPr="0060661D">
        <w:rPr>
          <w:rFonts w:ascii="Liberation Serif" w:eastAsia="Calibri" w:hAnsi="Liberation Serif"/>
          <w:sz w:val="28"/>
          <w:szCs w:val="28"/>
        </w:rPr>
        <w:t>.</w:t>
      </w:r>
    </w:p>
    <w:p w:rsidR="002C12E8" w:rsidRPr="00BE581C" w:rsidRDefault="002C12E8" w:rsidP="002C12E8">
      <w:pPr>
        <w:ind w:firstLine="567"/>
        <w:jc w:val="both"/>
        <w:rPr>
          <w:rFonts w:ascii="Liberation Serif" w:hAnsi="Liberation Serif"/>
          <w:bCs/>
          <w:sz w:val="28"/>
          <w:szCs w:val="28"/>
        </w:rPr>
      </w:pPr>
      <w:r w:rsidRPr="0060661D">
        <w:rPr>
          <w:rFonts w:ascii="Liberation Serif" w:eastAsia="Calibri" w:hAnsi="Liberation Serif"/>
          <w:bCs/>
          <w:sz w:val="28"/>
          <w:szCs w:val="28"/>
        </w:rPr>
        <w:t xml:space="preserve">3. </w:t>
      </w:r>
      <w:r w:rsidRPr="0060661D">
        <w:rPr>
          <w:rFonts w:ascii="Liberation Serif" w:hAnsi="Liberation Serif"/>
          <w:color w:val="000000"/>
          <w:sz w:val="28"/>
          <w:szCs w:val="28"/>
        </w:rPr>
        <w:t xml:space="preserve">Решение о проведении аукциона – приказ Министерства по управлению государственным имуществом Свердловской области от </w:t>
      </w:r>
      <w:r>
        <w:rPr>
          <w:rFonts w:ascii="Liberation Serif" w:hAnsi="Liberation Serif"/>
          <w:sz w:val="28"/>
          <w:szCs w:val="28"/>
        </w:rPr>
        <w:t>04.03.2021</w:t>
      </w:r>
      <w:r w:rsidRPr="0060661D">
        <w:rPr>
          <w:rFonts w:ascii="Liberation Serif" w:hAnsi="Liberation Serif"/>
          <w:sz w:val="28"/>
          <w:szCs w:val="28"/>
        </w:rPr>
        <w:t xml:space="preserve"> № </w:t>
      </w:r>
      <w:r>
        <w:rPr>
          <w:rFonts w:ascii="Liberation Serif" w:hAnsi="Liberation Serif"/>
          <w:sz w:val="28"/>
          <w:szCs w:val="28"/>
        </w:rPr>
        <w:t>594</w:t>
      </w:r>
      <w:r w:rsidRPr="0060661D">
        <w:rPr>
          <w:rFonts w:ascii="Liberation Serif" w:hAnsi="Liberation Serif"/>
          <w:sz w:val="28"/>
          <w:szCs w:val="28"/>
        </w:rPr>
        <w:t xml:space="preserve">                            </w:t>
      </w:r>
      <w:r w:rsidRPr="0060661D">
        <w:rPr>
          <w:rFonts w:ascii="Liberation Serif" w:hAnsi="Liberation Serif"/>
          <w:color w:val="000000"/>
          <w:sz w:val="28"/>
          <w:szCs w:val="28"/>
        </w:rPr>
        <w:t xml:space="preserve">«О проведении аукциона </w:t>
      </w:r>
      <w:r w:rsidRPr="0060661D">
        <w:rPr>
          <w:rFonts w:ascii="Liberation Serif" w:hAnsi="Liberation Serif"/>
          <w:bCs/>
          <w:sz w:val="28"/>
          <w:szCs w:val="28"/>
        </w:rPr>
        <w:t>на право заключени</w:t>
      </w:r>
      <w:r>
        <w:rPr>
          <w:rFonts w:ascii="Liberation Serif" w:hAnsi="Liberation Serif"/>
          <w:bCs/>
          <w:sz w:val="28"/>
          <w:szCs w:val="28"/>
        </w:rPr>
        <w:t>я</w:t>
      </w:r>
      <w:r w:rsidRPr="0060661D">
        <w:rPr>
          <w:rFonts w:ascii="Liberation Serif" w:hAnsi="Liberation Serif"/>
          <w:bCs/>
          <w:sz w:val="28"/>
          <w:szCs w:val="28"/>
        </w:rPr>
        <w:t xml:space="preserve"> договора аренды земельного участка</w:t>
      </w:r>
      <w:r>
        <w:rPr>
          <w:rFonts w:ascii="Liberation Serif" w:hAnsi="Liberation Serif"/>
          <w:bCs/>
          <w:sz w:val="28"/>
          <w:szCs w:val="28"/>
        </w:rPr>
        <w:t xml:space="preserve"> с категорией земель -</w:t>
      </w:r>
      <w:r w:rsidRPr="0060661D">
        <w:rPr>
          <w:rFonts w:ascii="Liberation Serif" w:hAnsi="Liberation Serif"/>
          <w:bCs/>
          <w:sz w:val="28"/>
          <w:szCs w:val="28"/>
        </w:rPr>
        <w:t xml:space="preserve"> </w:t>
      </w:r>
      <w:r>
        <w:rPr>
          <w:rFonts w:ascii="Liberation Serif" w:hAnsi="Liberation Serif"/>
          <w:bCs/>
          <w:sz w:val="28"/>
          <w:szCs w:val="28"/>
        </w:rPr>
        <w:t>зем</w:t>
      </w:r>
      <w:r w:rsidRPr="0060661D">
        <w:rPr>
          <w:rFonts w:ascii="Liberation Serif" w:hAnsi="Liberation Serif"/>
          <w:bCs/>
          <w:sz w:val="28"/>
          <w:szCs w:val="28"/>
        </w:rPr>
        <w:t>л</w:t>
      </w:r>
      <w:r>
        <w:rPr>
          <w:rFonts w:ascii="Liberation Serif" w:hAnsi="Liberation Serif"/>
          <w:bCs/>
          <w:sz w:val="28"/>
          <w:szCs w:val="28"/>
        </w:rPr>
        <w:t>и</w:t>
      </w:r>
      <w:r w:rsidRPr="0060661D">
        <w:rPr>
          <w:rFonts w:ascii="Liberation Serif" w:hAnsi="Liberation Serif"/>
          <w:bCs/>
          <w:sz w:val="28"/>
          <w:szCs w:val="28"/>
        </w:rPr>
        <w:t xml:space="preserve"> </w:t>
      </w:r>
      <w:r>
        <w:rPr>
          <w:rFonts w:ascii="Liberation Serif" w:hAnsi="Liberation Serif"/>
          <w:bCs/>
          <w:sz w:val="28"/>
          <w:szCs w:val="28"/>
        </w:rPr>
        <w:t>сельскохозяйственного назначения</w:t>
      </w:r>
      <w:r w:rsidRPr="00C62B20">
        <w:rPr>
          <w:rFonts w:ascii="Liberation Serif" w:hAnsi="Liberation Serif"/>
          <w:bCs/>
          <w:sz w:val="28"/>
          <w:szCs w:val="28"/>
        </w:rPr>
        <w:t xml:space="preserve"> </w:t>
      </w:r>
      <w:r w:rsidRPr="0060661D">
        <w:rPr>
          <w:rFonts w:ascii="Liberation Serif" w:hAnsi="Liberation Serif"/>
          <w:bCs/>
          <w:sz w:val="28"/>
          <w:szCs w:val="28"/>
        </w:rPr>
        <w:t>с кадастровым номером 66:</w:t>
      </w:r>
      <w:r>
        <w:rPr>
          <w:rFonts w:ascii="Liberation Serif" w:hAnsi="Liberation Serif"/>
          <w:bCs/>
          <w:sz w:val="28"/>
          <w:szCs w:val="28"/>
        </w:rPr>
        <w:t>24</w:t>
      </w:r>
      <w:r w:rsidRPr="0060661D">
        <w:rPr>
          <w:rFonts w:ascii="Liberation Serif" w:hAnsi="Liberation Serif"/>
          <w:bCs/>
          <w:sz w:val="28"/>
          <w:szCs w:val="28"/>
        </w:rPr>
        <w:t>:</w:t>
      </w:r>
      <w:r>
        <w:rPr>
          <w:rFonts w:ascii="Liberation Serif" w:hAnsi="Liberation Serif"/>
          <w:bCs/>
          <w:sz w:val="28"/>
          <w:szCs w:val="28"/>
        </w:rPr>
        <w:t>0801003</w:t>
      </w:r>
      <w:r w:rsidRPr="0060661D">
        <w:rPr>
          <w:rFonts w:ascii="Liberation Serif" w:hAnsi="Liberation Serif"/>
          <w:bCs/>
          <w:sz w:val="28"/>
          <w:szCs w:val="28"/>
        </w:rPr>
        <w:t>:</w:t>
      </w:r>
      <w:r>
        <w:rPr>
          <w:rFonts w:ascii="Liberation Serif" w:hAnsi="Liberation Serif"/>
          <w:bCs/>
          <w:sz w:val="28"/>
          <w:szCs w:val="28"/>
        </w:rPr>
        <w:t>158</w:t>
      </w:r>
      <w:r w:rsidRPr="0060661D">
        <w:rPr>
          <w:rFonts w:ascii="Liberation Serif" w:hAnsi="Liberation Serif"/>
          <w:bCs/>
          <w:sz w:val="28"/>
          <w:szCs w:val="28"/>
        </w:rPr>
        <w:t>,</w:t>
      </w:r>
      <w:r w:rsidRPr="00C62B20">
        <w:rPr>
          <w:rFonts w:ascii="Liberation Serif" w:hAnsi="Liberation Serif"/>
          <w:bCs/>
          <w:sz w:val="28"/>
          <w:szCs w:val="28"/>
        </w:rPr>
        <w:t xml:space="preserve"> </w:t>
      </w:r>
      <w:r>
        <w:rPr>
          <w:rFonts w:ascii="Liberation Serif" w:hAnsi="Liberation Serif"/>
          <w:bCs/>
          <w:sz w:val="28"/>
          <w:szCs w:val="28"/>
        </w:rPr>
        <w:t>расположенного по адресу</w:t>
      </w:r>
      <w:r w:rsidRPr="0060661D">
        <w:rPr>
          <w:rFonts w:ascii="Liberation Serif" w:hAnsi="Liberation Serif"/>
          <w:bCs/>
          <w:sz w:val="28"/>
          <w:szCs w:val="28"/>
        </w:rPr>
        <w:t xml:space="preserve">: </w:t>
      </w:r>
      <w:r>
        <w:rPr>
          <w:rFonts w:ascii="Liberation Serif" w:hAnsi="Liberation Serif"/>
          <w:bCs/>
          <w:sz w:val="28"/>
          <w:szCs w:val="28"/>
        </w:rPr>
        <w:t xml:space="preserve">обл. </w:t>
      </w:r>
      <w:r w:rsidRPr="0060661D">
        <w:rPr>
          <w:rFonts w:ascii="Liberation Serif" w:hAnsi="Liberation Serif"/>
          <w:bCs/>
          <w:sz w:val="28"/>
          <w:szCs w:val="28"/>
        </w:rPr>
        <w:t>Свердло</w:t>
      </w:r>
      <w:r>
        <w:rPr>
          <w:rFonts w:ascii="Liberation Serif" w:hAnsi="Liberation Serif"/>
          <w:bCs/>
          <w:sz w:val="28"/>
          <w:szCs w:val="28"/>
        </w:rPr>
        <w:t>вская,                     р-н Слободо-Туринский, земельный участок расположен в восточной части кадастрового квартала</w:t>
      </w:r>
      <w:r w:rsidRPr="00BE581C">
        <w:rPr>
          <w:rFonts w:ascii="Liberation Serif" w:hAnsi="Liberation Serif"/>
          <w:color w:val="000000"/>
          <w:sz w:val="28"/>
          <w:szCs w:val="28"/>
        </w:rPr>
        <w:t>».</w:t>
      </w:r>
    </w:p>
    <w:p w:rsidR="00244CE0" w:rsidRPr="0060661D" w:rsidRDefault="002C12E8" w:rsidP="009036A7">
      <w:pPr>
        <w:ind w:firstLine="567"/>
        <w:rPr>
          <w:rFonts w:ascii="Liberation Serif" w:hAnsi="Liberation Serif"/>
          <w:sz w:val="28"/>
          <w:szCs w:val="28"/>
        </w:rPr>
      </w:pPr>
      <w:r>
        <w:rPr>
          <w:rFonts w:ascii="Liberation Serif" w:hAnsi="Liberation Serif"/>
          <w:sz w:val="28"/>
          <w:szCs w:val="28"/>
        </w:rPr>
        <w:t>4</w:t>
      </w:r>
      <w:r w:rsidR="00DC103A" w:rsidRPr="0060661D">
        <w:rPr>
          <w:rFonts w:ascii="Liberation Serif" w:hAnsi="Liberation Serif"/>
          <w:sz w:val="28"/>
          <w:szCs w:val="28"/>
        </w:rPr>
        <w:t>. Сведения о</w:t>
      </w:r>
      <w:r w:rsidR="00244CE0" w:rsidRPr="0060661D">
        <w:rPr>
          <w:rFonts w:ascii="Liberation Serif" w:hAnsi="Liberation Serif"/>
          <w:sz w:val="28"/>
          <w:szCs w:val="28"/>
        </w:rPr>
        <w:t xml:space="preserve">б </w:t>
      </w:r>
      <w:r w:rsidR="00DC103A" w:rsidRPr="0060661D">
        <w:rPr>
          <w:rFonts w:ascii="Liberation Serif" w:hAnsi="Liberation Serif"/>
          <w:sz w:val="28"/>
          <w:szCs w:val="28"/>
        </w:rPr>
        <w:t>аукцион</w:t>
      </w:r>
      <w:r w:rsidR="000E7B7C">
        <w:rPr>
          <w:rFonts w:ascii="Liberation Serif" w:hAnsi="Liberation Serif"/>
          <w:sz w:val="28"/>
          <w:szCs w:val="28"/>
        </w:rPr>
        <w:t>е</w:t>
      </w:r>
      <w:r w:rsidR="003E5378" w:rsidRPr="0060661D">
        <w:rPr>
          <w:rFonts w:ascii="Liberation Serif" w:hAnsi="Liberation Serif"/>
          <w:sz w:val="28"/>
          <w:szCs w:val="28"/>
        </w:rPr>
        <w:t>.</w:t>
      </w:r>
    </w:p>
    <w:p w:rsidR="002921DB" w:rsidRPr="0060661D" w:rsidRDefault="002C12E8" w:rsidP="002921DB">
      <w:pPr>
        <w:ind w:firstLine="567"/>
        <w:jc w:val="both"/>
        <w:rPr>
          <w:rFonts w:ascii="Liberation Serif" w:hAnsi="Liberation Serif"/>
          <w:sz w:val="28"/>
          <w:szCs w:val="28"/>
        </w:rPr>
      </w:pPr>
      <w:r>
        <w:rPr>
          <w:rFonts w:ascii="Liberation Serif" w:hAnsi="Liberation Serif"/>
          <w:b/>
          <w:sz w:val="28"/>
          <w:szCs w:val="28"/>
        </w:rPr>
        <w:t>4</w:t>
      </w:r>
      <w:r w:rsidR="002921DB" w:rsidRPr="0060661D">
        <w:rPr>
          <w:rFonts w:ascii="Liberation Serif" w:hAnsi="Liberation Serif"/>
          <w:b/>
          <w:sz w:val="28"/>
          <w:szCs w:val="28"/>
        </w:rPr>
        <w:t>.1. Аукцион № 1</w:t>
      </w:r>
      <w:r w:rsidR="002921DB" w:rsidRPr="0060661D">
        <w:rPr>
          <w:rFonts w:ascii="Liberation Serif" w:hAnsi="Liberation Serif"/>
          <w:sz w:val="28"/>
          <w:szCs w:val="28"/>
        </w:rPr>
        <w:t>:</w:t>
      </w:r>
    </w:p>
    <w:p w:rsidR="0030401C" w:rsidRPr="00FC0925" w:rsidRDefault="002C12E8" w:rsidP="00C34C21">
      <w:pPr>
        <w:ind w:firstLine="567"/>
        <w:jc w:val="both"/>
        <w:rPr>
          <w:rFonts w:ascii="Liberation Serif" w:hAnsi="Liberation Serif"/>
          <w:bCs/>
          <w:sz w:val="28"/>
          <w:szCs w:val="28"/>
        </w:rPr>
      </w:pPr>
      <w:r w:rsidRPr="00FC0925">
        <w:rPr>
          <w:rFonts w:ascii="Liberation Serif" w:hAnsi="Liberation Serif"/>
          <w:sz w:val="28"/>
          <w:szCs w:val="28"/>
        </w:rPr>
        <w:t>4</w:t>
      </w:r>
      <w:r w:rsidR="0030401C" w:rsidRPr="00FC0925">
        <w:rPr>
          <w:rFonts w:ascii="Liberation Serif" w:hAnsi="Liberation Serif"/>
          <w:sz w:val="28"/>
          <w:szCs w:val="28"/>
        </w:rPr>
        <w:t>.</w:t>
      </w:r>
      <w:r w:rsidR="00350684" w:rsidRPr="00FC0925">
        <w:rPr>
          <w:rFonts w:ascii="Liberation Serif" w:hAnsi="Liberation Serif"/>
          <w:sz w:val="28"/>
          <w:szCs w:val="28"/>
        </w:rPr>
        <w:t>1</w:t>
      </w:r>
      <w:r w:rsidR="0030401C" w:rsidRPr="00FC0925">
        <w:rPr>
          <w:rFonts w:ascii="Liberation Serif" w:hAnsi="Liberation Serif"/>
          <w:sz w:val="28"/>
          <w:szCs w:val="28"/>
        </w:rPr>
        <w:t xml:space="preserve">.1. Предмет аукциона: </w:t>
      </w:r>
      <w:r w:rsidR="0030401C" w:rsidRPr="00FC0925">
        <w:rPr>
          <w:rFonts w:ascii="Liberation Serif" w:hAnsi="Liberation Serif"/>
          <w:bCs/>
          <w:sz w:val="28"/>
          <w:szCs w:val="28"/>
        </w:rPr>
        <w:t xml:space="preserve">право на заключение договора аренды земельного участка из земель </w:t>
      </w:r>
      <w:r w:rsidR="00965D7D" w:rsidRPr="00FC0925">
        <w:rPr>
          <w:rFonts w:ascii="Liberation Serif" w:hAnsi="Liberation Serif"/>
          <w:bCs/>
          <w:sz w:val="28"/>
          <w:szCs w:val="28"/>
        </w:rPr>
        <w:t>сельскохозяйственного назначения</w:t>
      </w:r>
      <w:r w:rsidR="0030401C" w:rsidRPr="00FC0925">
        <w:rPr>
          <w:rFonts w:ascii="Liberation Serif" w:hAnsi="Liberation Serif"/>
          <w:bCs/>
          <w:sz w:val="28"/>
          <w:szCs w:val="28"/>
        </w:rPr>
        <w:t xml:space="preserve"> с кадастровым номером 66:</w:t>
      </w:r>
      <w:r w:rsidR="00965D7D" w:rsidRPr="00FC0925">
        <w:rPr>
          <w:rFonts w:ascii="Liberation Serif" w:hAnsi="Liberation Serif"/>
          <w:bCs/>
          <w:sz w:val="28"/>
          <w:szCs w:val="28"/>
        </w:rPr>
        <w:t>24</w:t>
      </w:r>
      <w:r w:rsidR="0030401C" w:rsidRPr="00FC0925">
        <w:rPr>
          <w:rFonts w:ascii="Liberation Serif" w:hAnsi="Liberation Serif"/>
          <w:bCs/>
          <w:sz w:val="28"/>
          <w:szCs w:val="28"/>
        </w:rPr>
        <w:t>:0</w:t>
      </w:r>
      <w:r w:rsidR="00965D7D" w:rsidRPr="00FC0925">
        <w:rPr>
          <w:rFonts w:ascii="Liberation Serif" w:hAnsi="Liberation Serif"/>
          <w:bCs/>
          <w:sz w:val="28"/>
          <w:szCs w:val="28"/>
        </w:rPr>
        <w:t>801003</w:t>
      </w:r>
      <w:r w:rsidR="0030401C" w:rsidRPr="00FC0925">
        <w:rPr>
          <w:rFonts w:ascii="Liberation Serif" w:hAnsi="Liberation Serif"/>
          <w:bCs/>
          <w:sz w:val="28"/>
          <w:szCs w:val="28"/>
        </w:rPr>
        <w:t>:</w:t>
      </w:r>
      <w:r w:rsidR="00965D7D" w:rsidRPr="00FC0925">
        <w:rPr>
          <w:rFonts w:ascii="Liberation Serif" w:hAnsi="Liberation Serif"/>
          <w:bCs/>
          <w:sz w:val="28"/>
          <w:szCs w:val="28"/>
        </w:rPr>
        <w:t>158</w:t>
      </w:r>
      <w:r w:rsidR="0030401C" w:rsidRPr="00FC0925">
        <w:rPr>
          <w:rFonts w:ascii="Liberation Serif" w:hAnsi="Liberation Serif"/>
          <w:bCs/>
          <w:sz w:val="28"/>
          <w:szCs w:val="28"/>
        </w:rPr>
        <w:t xml:space="preserve">, </w:t>
      </w:r>
      <w:r w:rsidR="00C62B20" w:rsidRPr="00FC0925">
        <w:rPr>
          <w:rFonts w:ascii="Liberation Serif" w:hAnsi="Liberation Serif"/>
          <w:bCs/>
          <w:sz w:val="28"/>
          <w:szCs w:val="28"/>
        </w:rPr>
        <w:t>расположенного по адресу</w:t>
      </w:r>
      <w:r w:rsidR="0030401C" w:rsidRPr="00FC0925">
        <w:rPr>
          <w:rFonts w:ascii="Liberation Serif" w:hAnsi="Liberation Serif"/>
          <w:bCs/>
          <w:sz w:val="28"/>
          <w:szCs w:val="28"/>
        </w:rPr>
        <w:t xml:space="preserve">: </w:t>
      </w:r>
      <w:r w:rsidR="00965D7D" w:rsidRPr="00FC0925">
        <w:rPr>
          <w:rFonts w:ascii="Liberation Serif" w:hAnsi="Liberation Serif"/>
          <w:bCs/>
          <w:sz w:val="28"/>
          <w:szCs w:val="28"/>
        </w:rPr>
        <w:t xml:space="preserve">обл. </w:t>
      </w:r>
      <w:r w:rsidR="0030401C" w:rsidRPr="00FC0925">
        <w:rPr>
          <w:rFonts w:ascii="Liberation Serif" w:hAnsi="Liberation Serif"/>
          <w:bCs/>
          <w:sz w:val="28"/>
          <w:szCs w:val="28"/>
        </w:rPr>
        <w:t xml:space="preserve">Свердловская, </w:t>
      </w:r>
      <w:r w:rsidR="00965D7D" w:rsidRPr="00FC0925">
        <w:rPr>
          <w:rFonts w:ascii="Liberation Serif" w:hAnsi="Liberation Serif"/>
          <w:bCs/>
          <w:sz w:val="28"/>
          <w:szCs w:val="28"/>
        </w:rPr>
        <w:t>р-н Слободо-Туринский, земельный участок расположен в восточной части кадастрового квартала</w:t>
      </w:r>
      <w:r w:rsidR="0030401C" w:rsidRPr="00FC0925">
        <w:rPr>
          <w:rFonts w:ascii="Liberation Serif" w:hAnsi="Liberation Serif"/>
          <w:bCs/>
          <w:sz w:val="28"/>
          <w:szCs w:val="28"/>
        </w:rPr>
        <w:t xml:space="preserve">, разрешенное использование – </w:t>
      </w:r>
      <w:r w:rsidR="00965D7D" w:rsidRPr="00FC0925">
        <w:rPr>
          <w:rFonts w:ascii="Liberation Serif" w:hAnsi="Liberation Serif"/>
          <w:bCs/>
          <w:sz w:val="28"/>
          <w:szCs w:val="28"/>
        </w:rPr>
        <w:t xml:space="preserve">сельскохозяйственное использование, </w:t>
      </w:r>
      <w:r w:rsidR="00A82391">
        <w:rPr>
          <w:rFonts w:ascii="Liberation Serif" w:hAnsi="Liberation Serif"/>
          <w:bCs/>
          <w:sz w:val="28"/>
          <w:szCs w:val="28"/>
        </w:rPr>
        <w:t xml:space="preserve">                   </w:t>
      </w:r>
      <w:r w:rsidR="00965D7D" w:rsidRPr="00FC0925">
        <w:rPr>
          <w:rFonts w:ascii="Liberation Serif" w:hAnsi="Liberation Serif"/>
          <w:bCs/>
          <w:sz w:val="28"/>
          <w:szCs w:val="28"/>
        </w:rPr>
        <w:t>для иных видов сельс</w:t>
      </w:r>
      <w:r w:rsidR="00C34C21" w:rsidRPr="00FC0925">
        <w:rPr>
          <w:rFonts w:ascii="Liberation Serif" w:hAnsi="Liberation Serif"/>
          <w:bCs/>
          <w:sz w:val="28"/>
          <w:szCs w:val="28"/>
        </w:rPr>
        <w:t>кохозяйственного использования</w:t>
      </w:r>
      <w:r w:rsidR="0030401C" w:rsidRPr="00FC0925">
        <w:rPr>
          <w:rFonts w:ascii="Liberation Serif" w:hAnsi="Liberation Serif"/>
          <w:bCs/>
          <w:sz w:val="28"/>
          <w:szCs w:val="28"/>
        </w:rPr>
        <w:t xml:space="preserve">, общей площадью </w:t>
      </w:r>
      <w:r w:rsidR="00A82391">
        <w:rPr>
          <w:rFonts w:ascii="Liberation Serif" w:hAnsi="Liberation Serif"/>
          <w:bCs/>
          <w:sz w:val="28"/>
          <w:szCs w:val="28"/>
        </w:rPr>
        <w:t xml:space="preserve">                          </w:t>
      </w:r>
      <w:r w:rsidR="00C34C21" w:rsidRPr="00FC0925">
        <w:rPr>
          <w:rFonts w:ascii="Liberation Serif" w:hAnsi="Liberation Serif"/>
          <w:bCs/>
          <w:sz w:val="28"/>
          <w:szCs w:val="28"/>
        </w:rPr>
        <w:t>951 733</w:t>
      </w:r>
      <w:r w:rsidR="0030401C" w:rsidRPr="00FC0925">
        <w:rPr>
          <w:rFonts w:ascii="Liberation Serif" w:hAnsi="Liberation Serif"/>
          <w:bCs/>
          <w:sz w:val="28"/>
          <w:szCs w:val="28"/>
        </w:rPr>
        <w:t xml:space="preserve"> кв. метр</w:t>
      </w:r>
      <w:r w:rsidR="00C34C21" w:rsidRPr="00FC0925">
        <w:rPr>
          <w:rFonts w:ascii="Liberation Serif" w:hAnsi="Liberation Serif"/>
          <w:bCs/>
          <w:sz w:val="28"/>
          <w:szCs w:val="28"/>
        </w:rPr>
        <w:t>а</w:t>
      </w:r>
      <w:r w:rsidR="0030401C" w:rsidRPr="00FC0925">
        <w:rPr>
          <w:rFonts w:ascii="Liberation Serif" w:hAnsi="Liberation Serif"/>
          <w:bCs/>
          <w:sz w:val="28"/>
          <w:szCs w:val="28"/>
        </w:rPr>
        <w:t xml:space="preserve">, сроком на </w:t>
      </w:r>
      <w:r w:rsidR="00C34C21" w:rsidRPr="00FC0925">
        <w:rPr>
          <w:rFonts w:ascii="Liberation Serif" w:hAnsi="Liberation Serif"/>
          <w:bCs/>
          <w:sz w:val="28"/>
          <w:szCs w:val="28"/>
        </w:rPr>
        <w:t>5</w:t>
      </w:r>
      <w:r w:rsidR="0030401C" w:rsidRPr="00FC0925">
        <w:rPr>
          <w:rFonts w:ascii="Liberation Serif" w:hAnsi="Liberation Serif"/>
          <w:bCs/>
          <w:sz w:val="28"/>
          <w:szCs w:val="28"/>
        </w:rPr>
        <w:t xml:space="preserve"> (</w:t>
      </w:r>
      <w:r w:rsidR="00C34C21" w:rsidRPr="00FC0925">
        <w:rPr>
          <w:rFonts w:ascii="Liberation Serif" w:hAnsi="Liberation Serif"/>
          <w:bCs/>
          <w:sz w:val="28"/>
          <w:szCs w:val="28"/>
        </w:rPr>
        <w:t>пять</w:t>
      </w:r>
      <w:r w:rsidR="0030401C" w:rsidRPr="00FC0925">
        <w:rPr>
          <w:rFonts w:ascii="Liberation Serif" w:hAnsi="Liberation Serif"/>
          <w:bCs/>
          <w:sz w:val="28"/>
          <w:szCs w:val="28"/>
        </w:rPr>
        <w:t xml:space="preserve">) </w:t>
      </w:r>
      <w:r w:rsidR="00C34C21" w:rsidRPr="00FC0925">
        <w:rPr>
          <w:rFonts w:ascii="Liberation Serif" w:hAnsi="Liberation Serif"/>
          <w:bCs/>
          <w:sz w:val="28"/>
          <w:szCs w:val="28"/>
        </w:rPr>
        <w:t>лет</w:t>
      </w:r>
      <w:r w:rsidR="0030401C" w:rsidRPr="00FC0925">
        <w:rPr>
          <w:rFonts w:ascii="Liberation Serif" w:hAnsi="Liberation Serif"/>
          <w:bCs/>
          <w:sz w:val="28"/>
          <w:szCs w:val="28"/>
        </w:rPr>
        <w:t>.</w:t>
      </w:r>
    </w:p>
    <w:p w:rsidR="007F4E70" w:rsidRPr="00FC0925" w:rsidRDefault="00BA4920" w:rsidP="007F4E70">
      <w:pPr>
        <w:ind w:firstLine="567"/>
        <w:jc w:val="both"/>
        <w:rPr>
          <w:rFonts w:ascii="Liberation Serif" w:hAnsi="Liberation Serif"/>
          <w:sz w:val="28"/>
          <w:szCs w:val="28"/>
        </w:rPr>
      </w:pPr>
      <w:r w:rsidRPr="00FC0925">
        <w:rPr>
          <w:rFonts w:ascii="Liberation Serif" w:hAnsi="Liberation Serif"/>
          <w:sz w:val="28"/>
          <w:szCs w:val="28"/>
        </w:rPr>
        <w:t>4</w:t>
      </w:r>
      <w:r w:rsidR="007F4E70" w:rsidRPr="00FC0925">
        <w:rPr>
          <w:rFonts w:ascii="Liberation Serif" w:hAnsi="Liberation Serif"/>
          <w:sz w:val="28"/>
          <w:szCs w:val="28"/>
        </w:rPr>
        <w:t xml:space="preserve">.1.5. </w:t>
      </w:r>
      <w:r w:rsidR="007F4E70" w:rsidRPr="00FC0925">
        <w:rPr>
          <w:rFonts w:ascii="Liberation Serif" w:hAnsi="Liberation Serif"/>
          <w:bCs/>
          <w:sz w:val="28"/>
          <w:szCs w:val="28"/>
        </w:rPr>
        <w:t xml:space="preserve">Начальная цена предмета аукциона (размер ежегодной арендной платы) </w:t>
      </w:r>
      <w:r w:rsidR="007F4E70" w:rsidRPr="00FC0925">
        <w:rPr>
          <w:rFonts w:ascii="Liberation Serif" w:hAnsi="Liberation Serif"/>
          <w:sz w:val="28"/>
          <w:szCs w:val="28"/>
        </w:rPr>
        <w:t>–</w:t>
      </w:r>
      <w:r w:rsidR="007F4E70" w:rsidRPr="00FC0925">
        <w:rPr>
          <w:rFonts w:ascii="Liberation Serif" w:hAnsi="Liberation Serif"/>
          <w:bCs/>
          <w:sz w:val="28"/>
          <w:szCs w:val="28"/>
        </w:rPr>
        <w:t xml:space="preserve"> 101 000 (сто одна тысяча)</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 без учета НДС.</w:t>
      </w:r>
    </w:p>
    <w:p w:rsidR="007F4E70" w:rsidRPr="00FC0925" w:rsidRDefault="00BA4920" w:rsidP="007F4E70">
      <w:pPr>
        <w:ind w:firstLine="567"/>
        <w:jc w:val="both"/>
        <w:rPr>
          <w:rFonts w:ascii="Liberation Serif" w:eastAsia="Calibri" w:hAnsi="Liberation Serif"/>
          <w:bCs/>
          <w:sz w:val="28"/>
          <w:szCs w:val="28"/>
        </w:rPr>
      </w:pPr>
      <w:r w:rsidRPr="00FC0925">
        <w:rPr>
          <w:rFonts w:ascii="Liberation Serif" w:eastAsia="Calibri" w:hAnsi="Liberation Serif"/>
          <w:sz w:val="28"/>
          <w:szCs w:val="28"/>
        </w:rPr>
        <w:t>4</w:t>
      </w:r>
      <w:r w:rsidR="007F4E70" w:rsidRPr="00FC0925">
        <w:rPr>
          <w:rFonts w:ascii="Liberation Serif" w:eastAsia="Calibri" w:hAnsi="Liberation Serif"/>
          <w:sz w:val="28"/>
          <w:szCs w:val="28"/>
        </w:rPr>
        <w:t>.1.6. «Шаг аукциона» – 300</w:t>
      </w:r>
      <w:r w:rsidRPr="00FC0925">
        <w:rPr>
          <w:rFonts w:ascii="Liberation Serif" w:eastAsia="Calibri" w:hAnsi="Liberation Serif"/>
          <w:sz w:val="28"/>
          <w:szCs w:val="28"/>
        </w:rPr>
        <w:t>0</w:t>
      </w:r>
      <w:r w:rsidR="007F4E70" w:rsidRPr="00FC0925">
        <w:rPr>
          <w:rFonts w:ascii="Liberation Serif" w:eastAsia="Calibri" w:hAnsi="Liberation Serif"/>
          <w:bCs/>
          <w:sz w:val="28"/>
          <w:szCs w:val="28"/>
        </w:rPr>
        <w:t xml:space="preserve"> (</w:t>
      </w:r>
      <w:r w:rsidRPr="00FC0925">
        <w:rPr>
          <w:rFonts w:ascii="Liberation Serif" w:eastAsia="Calibri" w:hAnsi="Liberation Serif"/>
          <w:bCs/>
          <w:sz w:val="28"/>
          <w:szCs w:val="28"/>
        </w:rPr>
        <w:t>три тысячи</w:t>
      </w:r>
      <w:r w:rsidR="007F4E70" w:rsidRPr="00FC0925">
        <w:rPr>
          <w:rFonts w:ascii="Liberation Serif" w:eastAsia="Calibri" w:hAnsi="Liberation Serif"/>
          <w:bCs/>
          <w:sz w:val="28"/>
          <w:szCs w:val="28"/>
        </w:rPr>
        <w:t>) рублей 00 копеек.</w:t>
      </w:r>
    </w:p>
    <w:p w:rsidR="007F4E70" w:rsidRPr="00FC0925" w:rsidRDefault="00BA4920" w:rsidP="007F4E70">
      <w:pPr>
        <w:ind w:firstLine="567"/>
        <w:jc w:val="both"/>
        <w:rPr>
          <w:rFonts w:ascii="Liberation Serif" w:eastAsia="Calibri" w:hAnsi="Liberation Serif"/>
          <w:b/>
          <w:bCs/>
          <w:sz w:val="28"/>
          <w:szCs w:val="28"/>
        </w:rPr>
      </w:pPr>
      <w:r w:rsidRPr="00FC0925">
        <w:rPr>
          <w:rFonts w:ascii="Liberation Serif" w:hAnsi="Liberation Serif"/>
          <w:sz w:val="28"/>
          <w:szCs w:val="28"/>
        </w:rPr>
        <w:t>4</w:t>
      </w:r>
      <w:r w:rsidR="007F4E70" w:rsidRPr="00FC0925">
        <w:rPr>
          <w:rFonts w:ascii="Liberation Serif" w:hAnsi="Liberation Serif"/>
          <w:sz w:val="28"/>
          <w:szCs w:val="28"/>
        </w:rPr>
        <w:t xml:space="preserve">.1.7. Сумма задатка – </w:t>
      </w:r>
      <w:r w:rsidRPr="00FC0925">
        <w:rPr>
          <w:rFonts w:ascii="Liberation Serif" w:hAnsi="Liberation Serif"/>
          <w:bCs/>
          <w:sz w:val="28"/>
          <w:szCs w:val="28"/>
        </w:rPr>
        <w:t>50 500</w:t>
      </w:r>
      <w:r w:rsidR="007F4E70" w:rsidRPr="00FC0925">
        <w:rPr>
          <w:rFonts w:ascii="Liberation Serif" w:hAnsi="Liberation Serif"/>
          <w:bCs/>
          <w:sz w:val="28"/>
          <w:szCs w:val="28"/>
        </w:rPr>
        <w:t xml:space="preserve"> (</w:t>
      </w:r>
      <w:r w:rsidRPr="00FC0925">
        <w:rPr>
          <w:rFonts w:ascii="Liberation Serif" w:hAnsi="Liberation Serif"/>
          <w:bCs/>
          <w:sz w:val="28"/>
          <w:szCs w:val="28"/>
        </w:rPr>
        <w:t>пятьдесят тысяч пятьсот</w:t>
      </w:r>
      <w:r w:rsidR="007F4E70" w:rsidRPr="00FC0925">
        <w:rPr>
          <w:rFonts w:ascii="Liberation Serif" w:hAnsi="Liberation Serif"/>
          <w:bCs/>
          <w:sz w:val="28"/>
          <w:szCs w:val="28"/>
        </w:rPr>
        <w:t>)</w:t>
      </w:r>
      <w:r w:rsidR="007F4E70" w:rsidRPr="00FC0925">
        <w:rPr>
          <w:rFonts w:ascii="Liberation Serif" w:hAnsi="Liberation Serif"/>
          <w:sz w:val="28"/>
          <w:szCs w:val="28"/>
        </w:rPr>
        <w:t xml:space="preserve"> </w:t>
      </w:r>
      <w:r w:rsidR="007F4E70" w:rsidRPr="00FC0925">
        <w:rPr>
          <w:rFonts w:ascii="Liberation Serif" w:hAnsi="Liberation Serif"/>
          <w:bCs/>
          <w:sz w:val="28"/>
          <w:szCs w:val="28"/>
        </w:rPr>
        <w:t>рублей 00 копеек.</w:t>
      </w:r>
      <w:r w:rsidR="007F4E70" w:rsidRPr="00FC0925">
        <w:rPr>
          <w:rFonts w:ascii="Liberation Serif" w:eastAsia="Calibri" w:hAnsi="Liberation Serif"/>
          <w:b/>
          <w:bCs/>
          <w:sz w:val="28"/>
          <w:szCs w:val="28"/>
        </w:rPr>
        <w:t xml:space="preserve"> </w:t>
      </w:r>
    </w:p>
    <w:p w:rsidR="00BA4920" w:rsidRPr="00FC0925" w:rsidRDefault="00BA4920" w:rsidP="007F4E70">
      <w:pPr>
        <w:ind w:firstLine="567"/>
        <w:jc w:val="both"/>
        <w:rPr>
          <w:rFonts w:ascii="Liberation Serif" w:hAnsi="Liberation Serif"/>
          <w:b/>
          <w:bCs/>
          <w:sz w:val="28"/>
          <w:szCs w:val="28"/>
        </w:rPr>
      </w:pPr>
      <w:r w:rsidRPr="00FC0925">
        <w:rPr>
          <w:rFonts w:ascii="Liberation Serif" w:eastAsia="Calibri" w:hAnsi="Liberation Serif"/>
          <w:b/>
          <w:bCs/>
          <w:sz w:val="28"/>
          <w:szCs w:val="28"/>
        </w:rPr>
        <w:t xml:space="preserve">5. </w:t>
      </w:r>
      <w:r w:rsidRPr="00FC0925">
        <w:rPr>
          <w:rFonts w:ascii="Liberation Serif" w:eastAsia="Calibri" w:hAnsi="Liberation Serif"/>
          <w:b/>
          <w:sz w:val="28"/>
          <w:szCs w:val="28"/>
        </w:rPr>
        <w:t xml:space="preserve">Сведения о </w:t>
      </w:r>
      <w:r w:rsidRPr="00FC0925">
        <w:rPr>
          <w:rFonts w:ascii="Liberation Serif" w:hAnsi="Liberation Serif"/>
          <w:b/>
          <w:bCs/>
          <w:sz w:val="28"/>
          <w:szCs w:val="28"/>
        </w:rPr>
        <w:t>земельном участке:</w:t>
      </w:r>
    </w:p>
    <w:p w:rsidR="00BA4920" w:rsidRPr="00FC0925" w:rsidRDefault="00B4599D" w:rsidP="007F4E70">
      <w:pPr>
        <w:ind w:firstLine="567"/>
        <w:jc w:val="both"/>
        <w:rPr>
          <w:rFonts w:ascii="Liberation Serif" w:eastAsia="Calibri" w:hAnsi="Liberation Serif"/>
          <w:sz w:val="28"/>
          <w:szCs w:val="28"/>
        </w:rPr>
      </w:pPr>
      <w:r w:rsidRPr="00FC0925">
        <w:rPr>
          <w:rFonts w:ascii="Liberation Serif" w:hAnsi="Liberation Serif"/>
          <w:bCs/>
          <w:sz w:val="28"/>
          <w:szCs w:val="28"/>
        </w:rPr>
        <w:t xml:space="preserve">1) Администрация Слободо-Туринского муниципального района </w:t>
      </w:r>
      <w:r w:rsidRPr="00FC0925">
        <w:rPr>
          <w:rFonts w:ascii="Liberation Serif" w:eastAsia="Calibri" w:hAnsi="Liberation Serif"/>
          <w:sz w:val="28"/>
          <w:szCs w:val="28"/>
        </w:rPr>
        <w:t>№ 136                     от 18.01.2021</w:t>
      </w:r>
      <w:r w:rsidR="00A82391">
        <w:rPr>
          <w:rFonts w:ascii="Liberation Serif" w:eastAsia="Calibri" w:hAnsi="Liberation Serif"/>
          <w:sz w:val="28"/>
          <w:szCs w:val="28"/>
        </w:rPr>
        <w:t xml:space="preserve"> г</w:t>
      </w:r>
      <w:r w:rsidRPr="00FC0925">
        <w:rPr>
          <w:rFonts w:ascii="Liberation Serif" w:eastAsia="Calibri" w:hAnsi="Liberation Serif"/>
          <w:sz w:val="28"/>
          <w:szCs w:val="28"/>
        </w:rPr>
        <w:t>.</w:t>
      </w:r>
      <w:r w:rsidR="00A82391">
        <w:rPr>
          <w:rFonts w:ascii="Liberation Serif" w:eastAsia="Calibri" w:hAnsi="Liberation Serif"/>
          <w:sz w:val="28"/>
          <w:szCs w:val="28"/>
        </w:rPr>
        <w:t>:</w:t>
      </w:r>
      <w:r w:rsidRPr="00FC0925">
        <w:rPr>
          <w:rFonts w:ascii="Liberation Serif" w:eastAsia="Calibri" w:hAnsi="Liberation Serif"/>
          <w:sz w:val="28"/>
          <w:szCs w:val="28"/>
        </w:rPr>
        <w:t xml:space="preserve"> 1. Земельный участок относится к сельскохозяйственным угодьям в составе земель сельскохозяйственного назначения - СХ в соответствии с Правилами землепользования и застройки Сладковского сельского поселения; 2. Ограничение прав и обременения объекта недвижимости не зарегистрированы; 3. Виды </w:t>
      </w:r>
      <w:r w:rsidRPr="00FC0925">
        <w:rPr>
          <w:rFonts w:ascii="Liberation Serif" w:eastAsia="Calibri" w:hAnsi="Liberation Serif"/>
          <w:sz w:val="28"/>
          <w:szCs w:val="28"/>
        </w:rPr>
        <w:lastRenderedPageBreak/>
        <w:t>использования: инженерные коммуникации и транспортные сооружения, устройства, земельные участки, предоставляемые гражданам для ведения крестьянского (фермерского) хозяйства, личного подсобного хозяйства (садоводства, животноводства, огородничества, сенокошения и выпаса скота), а также несельскохозяйственным и религиозным организациям для ведения сельского хозяйства.</w:t>
      </w:r>
      <w:r w:rsidR="001B0A5B" w:rsidRPr="00FC0925">
        <w:rPr>
          <w:rFonts w:ascii="Liberation Serif" w:hAnsi="Liberation Serif"/>
          <w:sz w:val="28"/>
          <w:szCs w:val="28"/>
        </w:rPr>
        <w:t xml:space="preserve"> 4. </w:t>
      </w:r>
      <w:r w:rsidR="001B0A5B" w:rsidRPr="00FC0925">
        <w:rPr>
          <w:rFonts w:ascii="Liberation Serif" w:eastAsia="Calibri" w:hAnsi="Liberation Serif"/>
          <w:sz w:val="28"/>
          <w:szCs w:val="28"/>
        </w:rPr>
        <w:t>в соответствии с п.З. и п. 9. ст. 50. Правил землепользования и застройки Сладковского сельского поселения</w:t>
      </w:r>
      <w:r w:rsidR="001B0A5B" w:rsidRPr="00FC0925">
        <w:rPr>
          <w:rFonts w:ascii="Liberation Serif" w:hAnsi="Liberation Serif"/>
          <w:sz w:val="28"/>
          <w:szCs w:val="28"/>
        </w:rPr>
        <w:t xml:space="preserve"> </w:t>
      </w:r>
      <w:r w:rsidR="001B0A5B" w:rsidRPr="00FC0925">
        <w:rPr>
          <w:rFonts w:ascii="Liberation Serif" w:eastAsia="Calibri" w:hAnsi="Liberation Serif"/>
          <w:sz w:val="28"/>
          <w:szCs w:val="28"/>
        </w:rPr>
        <w:t>градостроительные регламенты не устанавливаются применительно к сельскохозяйственным угодьям в составе земель сельскохозяйственного назначения - пашни, сенокосы, пастбища, залежи, земли, занятые многолетними насаждениями, а их использование определяется уполномоченными органами государственной власти Свердловской области в соответствии со статьей 79 Земельного кодекса Российской Федерации.</w:t>
      </w:r>
    </w:p>
    <w:p w:rsidR="00E16D7B" w:rsidRPr="00FC0925" w:rsidRDefault="00E16D7B" w:rsidP="00FC0925">
      <w:pPr>
        <w:ind w:firstLine="567"/>
        <w:jc w:val="both"/>
        <w:rPr>
          <w:rFonts w:ascii="Liberation Serif" w:eastAsia="Calibri" w:hAnsi="Liberation Serif"/>
          <w:sz w:val="28"/>
          <w:szCs w:val="28"/>
        </w:rPr>
      </w:pPr>
      <w:r w:rsidRPr="00FC0925">
        <w:rPr>
          <w:rFonts w:ascii="Liberation Serif" w:eastAsia="Calibri" w:hAnsi="Liberation Serif"/>
          <w:sz w:val="28"/>
          <w:szCs w:val="28"/>
        </w:rPr>
        <w:t>2)</w:t>
      </w:r>
      <w:r w:rsidR="00932E5D" w:rsidRPr="00FC0925">
        <w:rPr>
          <w:rFonts w:ascii="Liberation Serif" w:eastAsia="Calibri" w:hAnsi="Liberation Serif"/>
          <w:sz w:val="28"/>
          <w:szCs w:val="28"/>
        </w:rPr>
        <w:t xml:space="preserve"> Министерство строительства и развития инфраструктуры Свердловской области </w:t>
      </w:r>
      <w:r w:rsidR="00A82391" w:rsidRPr="00FC0925">
        <w:rPr>
          <w:rFonts w:ascii="Liberation Serif" w:eastAsia="Calibri" w:hAnsi="Liberation Serif"/>
          <w:sz w:val="28"/>
          <w:szCs w:val="28"/>
        </w:rPr>
        <w:t>№ 16-01-38/1491</w:t>
      </w:r>
      <w:r w:rsidR="00A82391">
        <w:rPr>
          <w:rFonts w:ascii="Liberation Serif" w:eastAsia="Calibri" w:hAnsi="Liberation Serif"/>
          <w:sz w:val="28"/>
          <w:szCs w:val="28"/>
        </w:rPr>
        <w:t xml:space="preserve"> </w:t>
      </w:r>
      <w:r w:rsidR="00932E5D" w:rsidRPr="00FC0925">
        <w:rPr>
          <w:rFonts w:ascii="Liberation Serif" w:eastAsia="Calibri" w:hAnsi="Liberation Serif"/>
          <w:sz w:val="28"/>
          <w:szCs w:val="28"/>
        </w:rPr>
        <w:t>от 17.02.2021</w:t>
      </w:r>
      <w:r w:rsidR="00A82391">
        <w:rPr>
          <w:rFonts w:ascii="Liberation Serif" w:eastAsia="Calibri" w:hAnsi="Liberation Serif"/>
          <w:sz w:val="28"/>
          <w:szCs w:val="28"/>
        </w:rPr>
        <w:t xml:space="preserve"> г</w:t>
      </w:r>
      <w:r w:rsidR="00932E5D" w:rsidRPr="00FC0925">
        <w:rPr>
          <w:rFonts w:ascii="Liberation Serif" w:eastAsia="Calibri" w:hAnsi="Liberation Serif"/>
          <w:sz w:val="28"/>
          <w:szCs w:val="28"/>
        </w:rPr>
        <w:t>.</w:t>
      </w:r>
      <w:r w:rsidR="00A82391">
        <w:rPr>
          <w:rFonts w:ascii="Liberation Serif" w:eastAsia="Calibri" w:hAnsi="Liberation Serif"/>
          <w:sz w:val="28"/>
          <w:szCs w:val="28"/>
        </w:rPr>
        <w:t>:</w:t>
      </w:r>
      <w:r w:rsidR="00932E5D" w:rsidRPr="00FC0925">
        <w:rPr>
          <w:rFonts w:ascii="Liberation Serif" w:eastAsia="Calibri" w:hAnsi="Liberation Serif"/>
          <w:sz w:val="28"/>
          <w:szCs w:val="28"/>
        </w:rPr>
        <w:t xml:space="preserve"> В соответствии со Схемой территориального планирования Свердловской области (далее – СТП СО), утвержденной постановлением Правительства Свердловской области от 31.08.2009 № 1000-ПП «Об утверждении Схемы территориального планирования Свердловской области» (с учетом изменений, внесенных постановлением Правительства Свердловской области от 19.07.2018 № 469-ПП), в границах земельного участка 66:24:0801003:158 размещение объектов регионального значения не предусмотрено, решений о разработке документации по планировке территории для размещения каких-либо объектов регионального значен</w:t>
      </w:r>
      <w:r w:rsidR="00A82391">
        <w:rPr>
          <w:rFonts w:ascii="Liberation Serif" w:eastAsia="Calibri" w:hAnsi="Liberation Serif"/>
          <w:sz w:val="28"/>
          <w:szCs w:val="28"/>
        </w:rPr>
        <w:t>ия Министерством строительства</w:t>
      </w:r>
      <w:r w:rsidR="00932E5D" w:rsidRPr="00FC0925">
        <w:rPr>
          <w:rFonts w:ascii="Liberation Serif" w:eastAsia="Calibri" w:hAnsi="Liberation Serif"/>
          <w:sz w:val="28"/>
          <w:szCs w:val="28"/>
        </w:rPr>
        <w:t xml:space="preserve"> не принималось.</w:t>
      </w:r>
      <w:r w:rsidR="00932E5D" w:rsidRPr="00FC0925">
        <w:rPr>
          <w:rFonts w:ascii="Liberation Serif" w:hAnsi="Liberation Serif"/>
          <w:sz w:val="28"/>
          <w:szCs w:val="28"/>
        </w:rPr>
        <w:t xml:space="preserve"> </w:t>
      </w:r>
      <w:r w:rsidR="00BB656D" w:rsidRPr="00FC0925">
        <w:rPr>
          <w:rFonts w:ascii="Liberation Serif" w:hAnsi="Liberation Serif"/>
          <w:sz w:val="28"/>
          <w:szCs w:val="28"/>
        </w:rPr>
        <w:t>Согласно</w:t>
      </w:r>
      <w:r w:rsidR="00A82391">
        <w:rPr>
          <w:rFonts w:ascii="Liberation Serif" w:hAnsi="Liberation Serif"/>
          <w:sz w:val="28"/>
          <w:szCs w:val="28"/>
        </w:rPr>
        <w:t xml:space="preserve"> с</w:t>
      </w:r>
      <w:r w:rsidR="00BB656D" w:rsidRPr="00FC0925">
        <w:rPr>
          <w:rFonts w:ascii="Liberation Serif" w:hAnsi="Liberation Serif"/>
          <w:sz w:val="28"/>
          <w:szCs w:val="28"/>
        </w:rPr>
        <w:t xml:space="preserve"> </w:t>
      </w:r>
      <w:r w:rsidR="00932E5D" w:rsidRPr="00FC0925">
        <w:rPr>
          <w:rFonts w:ascii="Liberation Serif" w:eastAsia="Calibri" w:hAnsi="Liberation Serif"/>
          <w:sz w:val="28"/>
          <w:szCs w:val="28"/>
        </w:rPr>
        <w:t>положениями схемы территориального планирования Слободо-Туринского муниципального района, утвержденной решением Думы Слободо-Туринского муниципального района пятого созыва от 26.12.2012 № 76-НПА и размещенной в Федеральной государственной системе территориального планирования, земельный участок</w:t>
      </w:r>
      <w:r w:rsidR="00A82391">
        <w:rPr>
          <w:rFonts w:ascii="Liberation Serif" w:eastAsia="Calibri" w:hAnsi="Liberation Serif"/>
          <w:sz w:val="28"/>
          <w:szCs w:val="28"/>
        </w:rPr>
        <w:t xml:space="preserve"> </w:t>
      </w:r>
      <w:r w:rsidR="00932E5D" w:rsidRPr="00FC0925">
        <w:rPr>
          <w:rFonts w:ascii="Liberation Serif" w:eastAsia="Calibri" w:hAnsi="Liberation Serif"/>
          <w:sz w:val="28"/>
          <w:szCs w:val="28"/>
        </w:rPr>
        <w:t xml:space="preserve">с кадастровым номером 66:24:0801003:158 располагается в границах двух функциональных зон «Леса, кустарники, прочие </w:t>
      </w:r>
      <w:r w:rsidR="00A82391">
        <w:rPr>
          <w:rFonts w:ascii="Liberation Serif" w:eastAsia="Calibri" w:hAnsi="Liberation Serif"/>
          <w:sz w:val="28"/>
          <w:szCs w:val="28"/>
        </w:rPr>
        <w:t xml:space="preserve">территории </w:t>
      </w:r>
      <w:r w:rsidR="00932E5D" w:rsidRPr="00FC0925">
        <w:rPr>
          <w:rFonts w:ascii="Liberation Serif" w:eastAsia="Calibri" w:hAnsi="Liberation Serif"/>
          <w:sz w:val="28"/>
          <w:szCs w:val="28"/>
        </w:rPr>
        <w:t>(на сельскохозяйственных землях)»</w:t>
      </w:r>
      <w:r w:rsidR="00A82391">
        <w:rPr>
          <w:rFonts w:ascii="Liberation Serif" w:eastAsia="Calibri" w:hAnsi="Liberation Serif"/>
          <w:sz w:val="28"/>
          <w:szCs w:val="28"/>
        </w:rPr>
        <w:t xml:space="preserve">                           </w:t>
      </w:r>
      <w:r w:rsidR="00932E5D" w:rsidRPr="00FC0925">
        <w:rPr>
          <w:rFonts w:ascii="Liberation Serif" w:eastAsia="Calibri" w:hAnsi="Liberation Serif"/>
          <w:sz w:val="28"/>
          <w:szCs w:val="28"/>
        </w:rPr>
        <w:t xml:space="preserve"> и «Заболоченные территории».</w:t>
      </w:r>
    </w:p>
    <w:p w:rsidR="000E7B7C" w:rsidRDefault="000E7B7C" w:rsidP="000E7B7C">
      <w:pPr>
        <w:ind w:firstLine="567"/>
        <w:jc w:val="both"/>
        <w:rPr>
          <w:rFonts w:ascii="Liberation Serif" w:eastAsia="Calibri" w:hAnsi="Liberation Serif"/>
          <w:bCs/>
          <w:color w:val="000000"/>
          <w:sz w:val="28"/>
          <w:szCs w:val="28"/>
        </w:rPr>
      </w:pPr>
      <w:r w:rsidRPr="00DA1B8E">
        <w:rPr>
          <w:rFonts w:ascii="Liberation Serif" w:eastAsia="Calibri" w:hAnsi="Liberation Serif"/>
          <w:bCs/>
          <w:color w:val="000000"/>
          <w:sz w:val="28"/>
          <w:szCs w:val="28"/>
        </w:rPr>
        <w:t xml:space="preserve">Земельный участок </w:t>
      </w:r>
      <w:r w:rsidRPr="00DA1B8E">
        <w:rPr>
          <w:rFonts w:ascii="Liberation Serif" w:eastAsia="Calibri" w:hAnsi="Liberation Serif"/>
          <w:bCs/>
          <w:sz w:val="28"/>
          <w:szCs w:val="28"/>
        </w:rPr>
        <w:t>находится в собственности Свердловской области</w:t>
      </w:r>
      <w:r w:rsidRPr="00DA1B8E">
        <w:rPr>
          <w:rFonts w:ascii="Liberation Serif" w:eastAsia="Calibri" w:hAnsi="Liberation Serif"/>
          <w:bCs/>
          <w:color w:val="000000"/>
          <w:sz w:val="28"/>
          <w:szCs w:val="28"/>
        </w:rPr>
        <w:t>.</w:t>
      </w:r>
    </w:p>
    <w:p w:rsidR="000E7B7C" w:rsidRDefault="000E7B7C" w:rsidP="000E7B7C">
      <w:pPr>
        <w:ind w:firstLine="567"/>
        <w:jc w:val="both"/>
        <w:rPr>
          <w:rFonts w:ascii="Liberation Serif" w:eastAsia="Calibri" w:hAnsi="Liberation Serif"/>
          <w:bCs/>
          <w:color w:val="000000"/>
          <w:sz w:val="28"/>
          <w:szCs w:val="28"/>
        </w:rPr>
      </w:pPr>
      <w:r>
        <w:rPr>
          <w:rFonts w:ascii="Liberation Serif" w:hAnsi="Liberation Serif"/>
          <w:bCs/>
          <w:sz w:val="28"/>
          <w:szCs w:val="28"/>
        </w:rPr>
        <w:t xml:space="preserve">В соответствии с п. 1.1 проекта договора, </w:t>
      </w:r>
      <w:r>
        <w:rPr>
          <w:rFonts w:ascii="Liberation Serif" w:eastAsia="Calibri" w:hAnsi="Liberation Serif"/>
          <w:bCs/>
          <w:color w:val="000000"/>
          <w:sz w:val="28"/>
          <w:szCs w:val="28"/>
        </w:rPr>
        <w:t>на земельном участке запрещается возведение объектов капитального строительства.</w:t>
      </w:r>
    </w:p>
    <w:p w:rsidR="000E7B7C" w:rsidRDefault="000E7B7C" w:rsidP="000E7B7C">
      <w:pPr>
        <w:ind w:firstLine="567"/>
        <w:jc w:val="both"/>
        <w:rPr>
          <w:rFonts w:ascii="Liberation Serif" w:eastAsia="Calibri" w:hAnsi="Liberation Serif"/>
          <w:bCs/>
          <w:color w:val="000000"/>
          <w:sz w:val="28"/>
          <w:szCs w:val="28"/>
        </w:rPr>
      </w:pPr>
      <w:r>
        <w:rPr>
          <w:rFonts w:ascii="Liberation Serif" w:eastAsia="Calibri" w:hAnsi="Liberation Serif"/>
          <w:bCs/>
          <w:color w:val="000000"/>
          <w:sz w:val="28"/>
          <w:szCs w:val="28"/>
        </w:rPr>
        <w:t>Согласно выписке из ЕГРН:</w:t>
      </w:r>
    </w:p>
    <w:p w:rsidR="000E7B7C" w:rsidRDefault="000E7B7C" w:rsidP="000E7B7C">
      <w:pPr>
        <w:ind w:firstLine="567"/>
        <w:jc w:val="both"/>
        <w:rPr>
          <w:rFonts w:ascii="Liberation Serif" w:hAnsi="Liberation Serif"/>
          <w:bCs/>
          <w:sz w:val="28"/>
          <w:szCs w:val="28"/>
        </w:rPr>
      </w:pPr>
      <w:r>
        <w:rPr>
          <w:rFonts w:ascii="Liberation Serif" w:eastAsia="Calibri" w:hAnsi="Liberation Serif"/>
          <w:bCs/>
          <w:color w:val="000000"/>
          <w:sz w:val="28"/>
          <w:szCs w:val="28"/>
        </w:rPr>
        <w:t xml:space="preserve"> - особые отметки:</w:t>
      </w:r>
      <w:r w:rsidRPr="000E7B7C">
        <w:t xml:space="preserve"> </w:t>
      </w:r>
      <w:r w:rsidRPr="000E7B7C">
        <w:rPr>
          <w:rFonts w:ascii="Liberation Serif" w:eastAsia="Calibri" w:hAnsi="Liberation Serif"/>
          <w:bCs/>
          <w:color w:val="000000"/>
          <w:sz w:val="28"/>
          <w:szCs w:val="28"/>
        </w:rPr>
        <w:t>Граница земельного участка пересекает границы земельных участков (земельного участка) с кадастровыми номерами (кадастровым номером) 66:24:0801003:46.</w:t>
      </w:r>
    </w:p>
    <w:p w:rsidR="00443CB3" w:rsidRPr="0060661D" w:rsidRDefault="000E7B7C" w:rsidP="0053642C">
      <w:pPr>
        <w:ind w:firstLine="567"/>
        <w:jc w:val="both"/>
        <w:rPr>
          <w:rFonts w:ascii="Liberation Serif" w:hAnsi="Liberation Serif"/>
          <w:b/>
          <w:sz w:val="28"/>
          <w:szCs w:val="28"/>
        </w:rPr>
      </w:pPr>
      <w:r>
        <w:rPr>
          <w:rFonts w:ascii="Liberation Serif" w:hAnsi="Liberation Serif"/>
          <w:b/>
          <w:sz w:val="28"/>
          <w:szCs w:val="28"/>
        </w:rPr>
        <w:t>6</w:t>
      </w:r>
      <w:r w:rsidR="00666CB1" w:rsidRPr="0060661D">
        <w:rPr>
          <w:rFonts w:ascii="Liberation Serif" w:hAnsi="Liberation Serif"/>
          <w:b/>
          <w:sz w:val="28"/>
          <w:szCs w:val="28"/>
        </w:rPr>
        <w:t>. Общие сведения об аукцион</w:t>
      </w:r>
      <w:r w:rsidR="00CF555F">
        <w:rPr>
          <w:rFonts w:ascii="Liberation Serif" w:hAnsi="Liberation Serif"/>
          <w:b/>
          <w:sz w:val="28"/>
          <w:szCs w:val="28"/>
        </w:rPr>
        <w:t>е</w:t>
      </w:r>
      <w:r w:rsidR="008809C8" w:rsidRPr="0060661D">
        <w:rPr>
          <w:rFonts w:ascii="Liberation Serif" w:hAnsi="Liberation Serif"/>
          <w:b/>
          <w:sz w:val="28"/>
          <w:szCs w:val="28"/>
        </w:rPr>
        <w:t>.</w:t>
      </w:r>
    </w:p>
    <w:p w:rsidR="005360E4" w:rsidRPr="0060661D" w:rsidRDefault="007B32BF" w:rsidP="00F12ACF">
      <w:pPr>
        <w:pStyle w:val="ac"/>
        <w:ind w:firstLine="567"/>
        <w:jc w:val="both"/>
        <w:rPr>
          <w:rFonts w:ascii="Liberation Serif" w:hAnsi="Liberation Serif"/>
          <w:b w:val="0"/>
          <w:bCs/>
          <w:color w:val="000000"/>
          <w:sz w:val="28"/>
          <w:szCs w:val="28"/>
        </w:rPr>
      </w:pPr>
      <w:r w:rsidRPr="007B32BF">
        <w:rPr>
          <w:rFonts w:ascii="Liberation Serif" w:hAnsi="Liberation Serif"/>
          <w:b w:val="0"/>
          <w:bCs/>
          <w:color w:val="000000"/>
          <w:sz w:val="28"/>
          <w:szCs w:val="28"/>
        </w:rPr>
        <w:t>6</w:t>
      </w:r>
      <w:r w:rsidR="005D61F6" w:rsidRPr="007B32BF">
        <w:rPr>
          <w:rFonts w:ascii="Liberation Serif" w:hAnsi="Liberation Serif"/>
          <w:b w:val="0"/>
          <w:bCs/>
          <w:color w:val="000000"/>
          <w:sz w:val="28"/>
          <w:szCs w:val="28"/>
        </w:rPr>
        <w:t>.1.</w:t>
      </w:r>
      <w:r w:rsidR="005D61F6" w:rsidRPr="0060661D">
        <w:rPr>
          <w:rFonts w:ascii="Liberation Serif" w:hAnsi="Liberation Serif"/>
          <w:bCs/>
          <w:color w:val="000000"/>
          <w:sz w:val="28"/>
          <w:szCs w:val="28"/>
        </w:rPr>
        <w:t xml:space="preserve"> </w:t>
      </w:r>
      <w:r w:rsidR="005360E4" w:rsidRPr="0060661D">
        <w:rPr>
          <w:rFonts w:ascii="Liberation Serif" w:hAnsi="Liberation Serif"/>
          <w:b w:val="0"/>
          <w:bCs/>
          <w:color w:val="000000"/>
          <w:sz w:val="28"/>
          <w:szCs w:val="28"/>
        </w:rPr>
        <w:t>Права на земельны</w:t>
      </w:r>
      <w:r w:rsidR="00350684">
        <w:rPr>
          <w:rFonts w:ascii="Liberation Serif" w:hAnsi="Liberation Serif"/>
          <w:b w:val="0"/>
          <w:bCs/>
          <w:color w:val="000000"/>
          <w:sz w:val="28"/>
          <w:szCs w:val="28"/>
        </w:rPr>
        <w:t>й</w:t>
      </w:r>
      <w:r w:rsidR="005360E4" w:rsidRPr="0060661D">
        <w:rPr>
          <w:rFonts w:ascii="Liberation Serif" w:hAnsi="Liberation Serif"/>
          <w:b w:val="0"/>
          <w:bCs/>
          <w:color w:val="000000"/>
          <w:sz w:val="28"/>
          <w:szCs w:val="28"/>
        </w:rPr>
        <w:t xml:space="preserve"> участ</w:t>
      </w:r>
      <w:r w:rsidR="00350684">
        <w:rPr>
          <w:rFonts w:ascii="Liberation Serif" w:hAnsi="Liberation Serif"/>
          <w:b w:val="0"/>
          <w:bCs/>
          <w:color w:val="000000"/>
          <w:sz w:val="28"/>
          <w:szCs w:val="28"/>
        </w:rPr>
        <w:t>ок</w:t>
      </w:r>
      <w:r w:rsidR="00CF555F">
        <w:rPr>
          <w:rFonts w:ascii="Liberation Serif" w:hAnsi="Liberation Serif"/>
          <w:b w:val="0"/>
          <w:bCs/>
          <w:color w:val="000000"/>
          <w:sz w:val="28"/>
          <w:szCs w:val="28"/>
        </w:rPr>
        <w:t xml:space="preserve"> и</w:t>
      </w:r>
      <w:r w:rsidR="005360E4" w:rsidRPr="0060661D">
        <w:rPr>
          <w:rFonts w:ascii="Liberation Serif" w:hAnsi="Liberation Serif"/>
          <w:b w:val="0"/>
          <w:bCs/>
          <w:color w:val="000000"/>
          <w:sz w:val="28"/>
          <w:szCs w:val="28"/>
        </w:rPr>
        <w:t xml:space="preserve"> </w:t>
      </w:r>
      <w:r w:rsidR="00350684">
        <w:rPr>
          <w:rFonts w:ascii="Liberation Serif" w:hAnsi="Liberation Serif"/>
          <w:b w:val="0"/>
          <w:bCs/>
          <w:color w:val="000000"/>
          <w:sz w:val="28"/>
          <w:szCs w:val="28"/>
        </w:rPr>
        <w:t>его</w:t>
      </w:r>
      <w:r w:rsidR="005360E4" w:rsidRPr="0060661D">
        <w:rPr>
          <w:rFonts w:ascii="Liberation Serif" w:hAnsi="Liberation Serif"/>
          <w:b w:val="0"/>
          <w:bCs/>
          <w:color w:val="000000"/>
          <w:sz w:val="28"/>
          <w:szCs w:val="28"/>
        </w:rPr>
        <w:t xml:space="preserve"> ограничения.</w:t>
      </w:r>
    </w:p>
    <w:p w:rsidR="00987F63" w:rsidRDefault="00987F63" w:rsidP="00987F63">
      <w:pPr>
        <w:ind w:firstLine="567"/>
        <w:jc w:val="both"/>
        <w:rPr>
          <w:rFonts w:ascii="Liberation Serif" w:hAnsi="Liberation Serif"/>
          <w:bCs/>
          <w:sz w:val="28"/>
          <w:szCs w:val="28"/>
        </w:rPr>
      </w:pPr>
      <w:r w:rsidRPr="000E7B7C">
        <w:rPr>
          <w:rFonts w:ascii="Liberation Serif" w:hAnsi="Liberation Serif"/>
          <w:bCs/>
          <w:sz w:val="28"/>
          <w:szCs w:val="28"/>
        </w:rPr>
        <w:t>Ограничение прав и обременение объекта недвижимости:</w:t>
      </w:r>
      <w:r w:rsidRPr="000E7B7C">
        <w:t xml:space="preserve"> </w:t>
      </w:r>
      <w:r w:rsidRPr="000E7B7C">
        <w:rPr>
          <w:rFonts w:ascii="Liberation Serif" w:hAnsi="Liberation Serif"/>
          <w:bCs/>
          <w:sz w:val="28"/>
          <w:szCs w:val="28"/>
        </w:rPr>
        <w:t>не зарегистрировано</w:t>
      </w:r>
      <w:r>
        <w:rPr>
          <w:rFonts w:ascii="Liberation Serif" w:hAnsi="Liberation Serif"/>
          <w:bCs/>
          <w:sz w:val="28"/>
          <w:szCs w:val="28"/>
        </w:rPr>
        <w:t>.</w:t>
      </w:r>
    </w:p>
    <w:p w:rsidR="00987F63" w:rsidRPr="00A82391" w:rsidRDefault="00987F63" w:rsidP="00A82391">
      <w:pPr>
        <w:autoSpaceDE w:val="0"/>
        <w:autoSpaceDN w:val="0"/>
        <w:adjustRightInd w:val="0"/>
        <w:jc w:val="both"/>
        <w:rPr>
          <w:rFonts w:ascii="Liberation Serif" w:eastAsia="Calibri" w:hAnsi="Liberation Serif" w:cs="Liberation Serif"/>
          <w:bCs/>
          <w:sz w:val="28"/>
          <w:szCs w:val="28"/>
        </w:rPr>
      </w:pPr>
      <w:r w:rsidRPr="00987F63">
        <w:rPr>
          <w:rFonts w:ascii="Liberation Serif" w:eastAsia="Calibri" w:hAnsi="Liberation Serif"/>
          <w:bCs/>
          <w:color w:val="000000"/>
          <w:sz w:val="28"/>
          <w:szCs w:val="28"/>
        </w:rPr>
        <w:t xml:space="preserve">Аукцион проводится в соответствии со статьями 39.11, 39.12 и 39.18 Земельного кодекса Российской Федерации. Участниками аукциона могут являться </w:t>
      </w:r>
      <w:r w:rsidRPr="00987F63">
        <w:rPr>
          <w:rFonts w:ascii="Liberation Serif" w:eastAsia="Calibri" w:hAnsi="Liberation Serif"/>
          <w:bCs/>
          <w:i/>
          <w:color w:val="000000"/>
          <w:sz w:val="28"/>
          <w:szCs w:val="28"/>
        </w:rPr>
        <w:t>граждане</w:t>
      </w:r>
      <w:r w:rsidR="00A82391">
        <w:rPr>
          <w:rFonts w:ascii="Liberation Serif" w:eastAsia="Calibri" w:hAnsi="Liberation Serif"/>
          <w:bCs/>
          <w:i/>
          <w:color w:val="000000"/>
          <w:sz w:val="28"/>
          <w:szCs w:val="28"/>
        </w:rPr>
        <w:t xml:space="preserve"> и </w:t>
      </w:r>
      <w:r w:rsidR="00A82391" w:rsidRPr="00A82391">
        <w:rPr>
          <w:rFonts w:ascii="Liberation Serif" w:eastAsia="Calibri" w:hAnsi="Liberation Serif" w:cs="Liberation Serif"/>
          <w:bCs/>
          <w:sz w:val="28"/>
          <w:szCs w:val="28"/>
        </w:rPr>
        <w:t xml:space="preserve">и </w:t>
      </w:r>
      <w:r w:rsidR="00A82391" w:rsidRPr="00A82391">
        <w:rPr>
          <w:rFonts w:ascii="Liberation Serif" w:eastAsia="Calibri" w:hAnsi="Liberation Serif" w:cs="Liberation Serif"/>
          <w:bCs/>
          <w:i/>
          <w:sz w:val="28"/>
          <w:szCs w:val="28"/>
        </w:rPr>
        <w:t>крестьянские (фермерские) хозяйства</w:t>
      </w:r>
      <w:r w:rsidR="00A82391" w:rsidRPr="00A82391">
        <w:rPr>
          <w:rFonts w:ascii="Liberation Serif" w:eastAsia="Calibri" w:hAnsi="Liberation Serif" w:cs="Liberation Serif"/>
          <w:bCs/>
          <w:sz w:val="28"/>
          <w:szCs w:val="28"/>
        </w:rPr>
        <w:t>.</w:t>
      </w:r>
    </w:p>
    <w:p w:rsidR="00C14E5E" w:rsidRDefault="00CF555F" w:rsidP="00C14E5E">
      <w:pPr>
        <w:pStyle w:val="ac"/>
        <w:ind w:firstLine="567"/>
        <w:jc w:val="both"/>
        <w:rPr>
          <w:rFonts w:ascii="Liberation Serif" w:hAnsi="Liberation Serif"/>
          <w:b w:val="0"/>
          <w:sz w:val="28"/>
          <w:szCs w:val="28"/>
        </w:rPr>
      </w:pPr>
      <w:r w:rsidRPr="006640FF">
        <w:rPr>
          <w:rFonts w:ascii="Liberation Serif" w:hAnsi="Liberation Serif"/>
          <w:b w:val="0"/>
          <w:bCs/>
          <w:sz w:val="28"/>
          <w:szCs w:val="28"/>
        </w:rPr>
        <w:t>Условия, связанные с использованием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необходимые для выполнения, предусмотрены проект</w:t>
      </w:r>
      <w:r>
        <w:rPr>
          <w:rFonts w:ascii="Liberation Serif" w:hAnsi="Liberation Serif"/>
          <w:b w:val="0"/>
          <w:bCs/>
          <w:sz w:val="28"/>
          <w:szCs w:val="28"/>
        </w:rPr>
        <w:t>ом</w:t>
      </w:r>
      <w:r w:rsidRPr="006640FF">
        <w:rPr>
          <w:rFonts w:ascii="Liberation Serif" w:hAnsi="Liberation Serif"/>
          <w:b w:val="0"/>
          <w:bCs/>
          <w:sz w:val="28"/>
          <w:szCs w:val="28"/>
        </w:rPr>
        <w:t xml:space="preserve"> договор</w:t>
      </w:r>
      <w:r>
        <w:rPr>
          <w:rFonts w:ascii="Liberation Serif" w:hAnsi="Liberation Serif"/>
          <w:b w:val="0"/>
          <w:bCs/>
          <w:sz w:val="28"/>
          <w:szCs w:val="28"/>
        </w:rPr>
        <w:t>а</w:t>
      </w:r>
      <w:r w:rsidRPr="006640FF">
        <w:rPr>
          <w:rFonts w:ascii="Liberation Serif" w:hAnsi="Liberation Serif"/>
          <w:b w:val="0"/>
          <w:bCs/>
          <w:sz w:val="28"/>
          <w:szCs w:val="28"/>
        </w:rPr>
        <w:t xml:space="preserve"> аренды земельн</w:t>
      </w:r>
      <w:r>
        <w:rPr>
          <w:rFonts w:ascii="Liberation Serif" w:hAnsi="Liberation Serif"/>
          <w:b w:val="0"/>
          <w:bCs/>
          <w:sz w:val="28"/>
          <w:szCs w:val="28"/>
        </w:rPr>
        <w:t>ого</w:t>
      </w:r>
      <w:r w:rsidRPr="006640FF">
        <w:rPr>
          <w:rFonts w:ascii="Liberation Serif" w:hAnsi="Liberation Serif"/>
          <w:b w:val="0"/>
          <w:bCs/>
          <w:sz w:val="28"/>
          <w:szCs w:val="28"/>
        </w:rPr>
        <w:t xml:space="preserve"> участк</w:t>
      </w:r>
      <w:r>
        <w:rPr>
          <w:rFonts w:ascii="Liberation Serif" w:hAnsi="Liberation Serif"/>
          <w:b w:val="0"/>
          <w:bCs/>
          <w:sz w:val="28"/>
          <w:szCs w:val="28"/>
        </w:rPr>
        <w:t>а</w:t>
      </w:r>
      <w:r w:rsidRPr="006640FF">
        <w:rPr>
          <w:rFonts w:ascii="Liberation Serif" w:hAnsi="Liberation Serif"/>
          <w:b w:val="0"/>
          <w:bCs/>
          <w:sz w:val="28"/>
          <w:szCs w:val="28"/>
        </w:rPr>
        <w:t>, заключаем</w:t>
      </w:r>
      <w:r>
        <w:rPr>
          <w:rFonts w:ascii="Liberation Serif" w:hAnsi="Liberation Serif"/>
          <w:b w:val="0"/>
          <w:bCs/>
          <w:sz w:val="28"/>
          <w:szCs w:val="28"/>
        </w:rPr>
        <w:t>ого</w:t>
      </w:r>
      <w:r w:rsidRPr="006640FF">
        <w:rPr>
          <w:rFonts w:ascii="Liberation Serif" w:hAnsi="Liberation Serif"/>
          <w:b w:val="0"/>
          <w:bCs/>
          <w:sz w:val="28"/>
          <w:szCs w:val="28"/>
        </w:rPr>
        <w:t xml:space="preserve"> с победител</w:t>
      </w:r>
      <w:r>
        <w:rPr>
          <w:rFonts w:ascii="Liberation Serif" w:hAnsi="Liberation Serif"/>
          <w:b w:val="0"/>
          <w:bCs/>
          <w:sz w:val="28"/>
          <w:szCs w:val="28"/>
        </w:rPr>
        <w:t>ем</w:t>
      </w:r>
      <w:r w:rsidRPr="006640FF">
        <w:rPr>
          <w:rFonts w:ascii="Liberation Serif" w:hAnsi="Liberation Serif"/>
          <w:b w:val="0"/>
          <w:bCs/>
          <w:sz w:val="28"/>
          <w:szCs w:val="28"/>
        </w:rPr>
        <w:t xml:space="preserve"> (единственным участник</w:t>
      </w:r>
      <w:r>
        <w:rPr>
          <w:rFonts w:ascii="Liberation Serif" w:hAnsi="Liberation Serif"/>
          <w:b w:val="0"/>
          <w:bCs/>
          <w:sz w:val="28"/>
          <w:szCs w:val="28"/>
        </w:rPr>
        <w:t>ом</w:t>
      </w:r>
      <w:r w:rsidRPr="006640FF">
        <w:rPr>
          <w:rFonts w:ascii="Liberation Serif" w:hAnsi="Liberation Serif"/>
          <w:b w:val="0"/>
          <w:bCs/>
          <w:color w:val="000000"/>
          <w:sz w:val="28"/>
          <w:szCs w:val="28"/>
        </w:rPr>
        <w:t>) аукциона.</w:t>
      </w:r>
      <w:r w:rsidRPr="006640FF">
        <w:rPr>
          <w:rFonts w:ascii="Liberation Serif" w:hAnsi="Liberation Serif"/>
          <w:b w:val="0"/>
          <w:sz w:val="28"/>
          <w:szCs w:val="28"/>
        </w:rPr>
        <w:t xml:space="preserve"> </w:t>
      </w:r>
    </w:p>
    <w:p w:rsidR="00665AA8" w:rsidRPr="00C14E5E" w:rsidRDefault="00CF555F" w:rsidP="00C14E5E">
      <w:pPr>
        <w:pStyle w:val="ac"/>
        <w:ind w:firstLine="567"/>
        <w:jc w:val="both"/>
        <w:rPr>
          <w:rFonts w:ascii="Liberation Serif" w:hAnsi="Liberation Serif"/>
          <w:b w:val="0"/>
          <w:sz w:val="28"/>
          <w:szCs w:val="28"/>
        </w:rPr>
      </w:pPr>
      <w:r w:rsidRPr="00C14E5E">
        <w:rPr>
          <w:rFonts w:ascii="Liberation Serif" w:hAnsi="Liberation Serif"/>
          <w:b w:val="0"/>
          <w:sz w:val="28"/>
          <w:szCs w:val="28"/>
        </w:rPr>
        <w:t xml:space="preserve">Ознакомиться с </w:t>
      </w:r>
      <w:r w:rsidR="00665AA8" w:rsidRPr="00C14E5E">
        <w:rPr>
          <w:rFonts w:ascii="Liberation Serif" w:hAnsi="Liberation Serif"/>
          <w:b w:val="0"/>
          <w:sz w:val="28"/>
          <w:szCs w:val="28"/>
        </w:rPr>
        <w:t>извещением о проведении аукциона</w:t>
      </w:r>
      <w:r w:rsidRPr="00C14E5E">
        <w:rPr>
          <w:rFonts w:ascii="Liberation Serif" w:hAnsi="Liberation Serif"/>
          <w:b w:val="0"/>
          <w:sz w:val="28"/>
          <w:szCs w:val="28"/>
        </w:rPr>
        <w:t xml:space="preserve">, проектом договора, прочими </w:t>
      </w:r>
      <w:r w:rsidR="00665AA8" w:rsidRPr="00C14E5E">
        <w:rPr>
          <w:rFonts w:ascii="Liberation Serif" w:hAnsi="Liberation Serif"/>
          <w:b w:val="0"/>
          <w:sz w:val="28"/>
          <w:szCs w:val="28"/>
        </w:rPr>
        <w:t>требованиями</w:t>
      </w:r>
      <w:r w:rsidRPr="00C14E5E">
        <w:rPr>
          <w:rFonts w:ascii="Liberation Serif" w:hAnsi="Liberation Serif"/>
          <w:b w:val="0"/>
          <w:sz w:val="28"/>
          <w:szCs w:val="28"/>
        </w:rPr>
        <w:t xml:space="preserve">, приложенными к документации по земельному участку можно в период приема заявок </w:t>
      </w:r>
      <w:r w:rsidR="00665AA8" w:rsidRPr="00C14E5E">
        <w:rPr>
          <w:rFonts w:ascii="Liberation Serif" w:hAnsi="Liberation Serif"/>
          <w:b w:val="0"/>
          <w:bCs/>
          <w:sz w:val="28"/>
          <w:szCs w:val="28"/>
        </w:rPr>
        <w:t xml:space="preserve">на официальном сайте Российской Федерации для размещения информации о проведении торгов </w:t>
      </w:r>
      <w:hyperlink r:id="rId8" w:history="1">
        <w:r w:rsidR="00665AA8" w:rsidRPr="00C14E5E">
          <w:rPr>
            <w:rFonts w:ascii="Liberation Serif" w:hAnsi="Liberation Serif"/>
            <w:b w:val="0"/>
            <w:bCs/>
            <w:sz w:val="28"/>
            <w:szCs w:val="28"/>
          </w:rPr>
          <w:t>www.torgi.gov.ru</w:t>
        </w:r>
      </w:hyperlink>
      <w:r w:rsidR="00665AA8" w:rsidRPr="00C14E5E">
        <w:rPr>
          <w:rFonts w:ascii="Liberation Serif" w:hAnsi="Liberation Serif"/>
          <w:b w:val="0"/>
          <w:bCs/>
          <w:sz w:val="28"/>
          <w:szCs w:val="28"/>
        </w:rPr>
        <w:t xml:space="preserve">, </w:t>
      </w:r>
      <w:r w:rsidR="00665AA8" w:rsidRPr="00C14E5E">
        <w:rPr>
          <w:rFonts w:ascii="Liberation Serif" w:hAnsi="Liberation Serif"/>
          <w:b w:val="0"/>
          <w:sz w:val="28"/>
          <w:szCs w:val="28"/>
        </w:rPr>
        <w:t xml:space="preserve">на официальном сайте ГКУ СО «Фонд имущества Свердловской области» </w:t>
      </w:r>
      <w:hyperlink r:id="rId9" w:history="1">
        <w:r w:rsidR="00665AA8" w:rsidRPr="00C14E5E">
          <w:rPr>
            <w:rStyle w:val="af3"/>
            <w:rFonts w:ascii="Liberation Serif" w:hAnsi="Liberation Serif"/>
            <w:b w:val="0"/>
            <w:color w:val="auto"/>
            <w:sz w:val="28"/>
            <w:szCs w:val="28"/>
            <w:u w:val="none"/>
            <w:lang w:val="en-US"/>
          </w:rPr>
          <w:t>www</w:t>
        </w:r>
        <w:r w:rsidR="00665AA8" w:rsidRPr="00C14E5E">
          <w:rPr>
            <w:rStyle w:val="af3"/>
            <w:rFonts w:ascii="Liberation Serif" w:hAnsi="Liberation Serif"/>
            <w:b w:val="0"/>
            <w:color w:val="auto"/>
            <w:sz w:val="28"/>
            <w:szCs w:val="28"/>
            <w:u w:val="none"/>
          </w:rPr>
          <w:t>.</w:t>
        </w:r>
        <w:r w:rsidR="00665AA8" w:rsidRPr="00C14E5E">
          <w:rPr>
            <w:rStyle w:val="af3"/>
            <w:rFonts w:ascii="Liberation Serif" w:hAnsi="Liberation Serif"/>
            <w:b w:val="0"/>
            <w:color w:val="auto"/>
            <w:sz w:val="28"/>
            <w:szCs w:val="28"/>
            <w:u w:val="none"/>
            <w:lang w:val="en-US"/>
          </w:rPr>
          <w:t>fiso</w:t>
        </w:r>
        <w:r w:rsidR="00665AA8" w:rsidRPr="00C14E5E">
          <w:rPr>
            <w:rStyle w:val="af3"/>
            <w:rFonts w:ascii="Liberation Serif" w:hAnsi="Liberation Serif"/>
            <w:b w:val="0"/>
            <w:color w:val="auto"/>
            <w:sz w:val="28"/>
            <w:szCs w:val="28"/>
            <w:u w:val="none"/>
          </w:rPr>
          <w:t>96.</w:t>
        </w:r>
        <w:r w:rsidR="00665AA8" w:rsidRPr="00C14E5E">
          <w:rPr>
            <w:rStyle w:val="af3"/>
            <w:rFonts w:ascii="Liberation Serif" w:hAnsi="Liberation Serif"/>
            <w:b w:val="0"/>
            <w:color w:val="auto"/>
            <w:sz w:val="28"/>
            <w:szCs w:val="28"/>
            <w:u w:val="none"/>
            <w:lang w:val="en-US"/>
          </w:rPr>
          <w:t>ru</w:t>
        </w:r>
      </w:hyperlink>
      <w:r w:rsidR="0025632E" w:rsidRPr="00C14E5E">
        <w:rPr>
          <w:rFonts w:ascii="Liberation Serif" w:hAnsi="Liberation Serif"/>
          <w:b w:val="0"/>
          <w:sz w:val="28"/>
          <w:szCs w:val="28"/>
        </w:rPr>
        <w:t xml:space="preserve"> во вкладке «Календарь торгов» и в </w:t>
      </w:r>
      <w:r w:rsidR="00A82391" w:rsidRPr="00C14E5E">
        <w:rPr>
          <w:rFonts w:ascii="Liberation Serif" w:hAnsi="Liberation Serif"/>
          <w:b w:val="0"/>
          <w:sz w:val="28"/>
          <w:szCs w:val="28"/>
        </w:rPr>
        <w:t>разделе «Земельные участки» под</w:t>
      </w:r>
      <w:r w:rsidR="0025632E" w:rsidRPr="00C14E5E">
        <w:rPr>
          <w:rFonts w:ascii="Liberation Serif" w:hAnsi="Liberation Serif"/>
          <w:b w:val="0"/>
          <w:sz w:val="28"/>
          <w:szCs w:val="28"/>
        </w:rPr>
        <w:t>раздел «П</w:t>
      </w:r>
      <w:r w:rsidR="0025632E" w:rsidRPr="00C14E5E">
        <w:rPr>
          <w:rFonts w:ascii="Liberation Serif" w:hAnsi="Liberation Serif"/>
          <w:b w:val="0"/>
          <w:bCs/>
          <w:sz w:val="28"/>
          <w:szCs w:val="28"/>
        </w:rPr>
        <w:t>раво на заключение договоров аренды земельных участков</w:t>
      </w:r>
      <w:r w:rsidR="0025632E" w:rsidRPr="00C14E5E">
        <w:rPr>
          <w:rFonts w:ascii="Liberation Serif" w:hAnsi="Liberation Serif"/>
          <w:b w:val="0"/>
          <w:sz w:val="28"/>
          <w:szCs w:val="28"/>
        </w:rPr>
        <w:t>»</w:t>
      </w:r>
      <w:r w:rsidR="00665AA8" w:rsidRPr="00C14E5E">
        <w:rPr>
          <w:rFonts w:ascii="Liberation Serif" w:hAnsi="Liberation Serif"/>
          <w:b w:val="0"/>
          <w:sz w:val="28"/>
          <w:szCs w:val="28"/>
        </w:rPr>
        <w:t>, а также по адресу:                        г. Екатеринбург, ул.</w:t>
      </w:r>
      <w:bookmarkStart w:id="0" w:name="_GoBack"/>
      <w:bookmarkEnd w:id="0"/>
      <w:r w:rsidR="00665AA8" w:rsidRPr="00C14E5E">
        <w:rPr>
          <w:rFonts w:ascii="Liberation Serif" w:hAnsi="Liberation Serif"/>
          <w:b w:val="0"/>
          <w:sz w:val="28"/>
          <w:szCs w:val="28"/>
        </w:rPr>
        <w:t xml:space="preserve"> Мамина-Сибиряка, д. 111 (центральный вход, 1 этаж, отдел торгов и государственных закупок).</w:t>
      </w:r>
    </w:p>
    <w:p w:rsidR="00CF555F" w:rsidRPr="00503A38" w:rsidRDefault="009676D6" w:rsidP="00665AA8">
      <w:pPr>
        <w:autoSpaceDE w:val="0"/>
        <w:autoSpaceDN w:val="0"/>
        <w:adjustRightInd w:val="0"/>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.2. </w:t>
      </w:r>
      <w:r w:rsidR="00CF555F" w:rsidRPr="006640FF">
        <w:rPr>
          <w:rFonts w:ascii="Liberation Serif" w:hAnsi="Liberation Serif"/>
          <w:color w:val="000000"/>
          <w:sz w:val="28"/>
          <w:szCs w:val="28"/>
        </w:rPr>
        <w:t xml:space="preserve">Дата, место и время проведения </w:t>
      </w:r>
      <w:r w:rsidR="00CF555F" w:rsidRPr="00AF0080">
        <w:rPr>
          <w:rFonts w:ascii="Liberation Serif" w:hAnsi="Liberation Serif"/>
          <w:color w:val="000000"/>
          <w:sz w:val="28"/>
          <w:szCs w:val="28"/>
        </w:rPr>
        <w:t>аукцион</w:t>
      </w:r>
      <w:r w:rsidR="00CF555F">
        <w:rPr>
          <w:rFonts w:ascii="Liberation Serif" w:hAnsi="Liberation Serif"/>
          <w:color w:val="000000"/>
          <w:sz w:val="28"/>
          <w:szCs w:val="28"/>
        </w:rPr>
        <w:t>а</w:t>
      </w:r>
      <w:r w:rsidR="00CF555F" w:rsidRPr="00AF0080">
        <w:rPr>
          <w:rFonts w:ascii="Liberation Serif" w:hAnsi="Liberation Serif"/>
          <w:color w:val="000000"/>
          <w:sz w:val="28"/>
          <w:szCs w:val="28"/>
        </w:rPr>
        <w:t xml:space="preserve"> – </w:t>
      </w:r>
      <w:r>
        <w:rPr>
          <w:rFonts w:ascii="Liberation Serif" w:hAnsi="Liberation Serif"/>
          <w:b/>
          <w:color w:val="000000"/>
          <w:sz w:val="28"/>
          <w:szCs w:val="28"/>
        </w:rPr>
        <w:t>01</w:t>
      </w:r>
      <w:r w:rsidR="00CF555F" w:rsidRPr="00356D94">
        <w:rPr>
          <w:rFonts w:ascii="Liberation Serif" w:hAnsi="Liberation Serif"/>
          <w:b/>
          <w:color w:val="000000"/>
          <w:sz w:val="28"/>
          <w:szCs w:val="28"/>
        </w:rPr>
        <w:t>.</w:t>
      </w:r>
      <w:r w:rsidR="00CF555F">
        <w:rPr>
          <w:rFonts w:ascii="Liberation Serif" w:hAnsi="Liberation Serif"/>
          <w:b/>
          <w:color w:val="000000"/>
          <w:sz w:val="28"/>
          <w:szCs w:val="28"/>
        </w:rPr>
        <w:t>0</w:t>
      </w:r>
      <w:r>
        <w:rPr>
          <w:rFonts w:ascii="Liberation Serif" w:hAnsi="Liberation Serif"/>
          <w:b/>
          <w:color w:val="000000"/>
          <w:sz w:val="28"/>
          <w:szCs w:val="28"/>
        </w:rPr>
        <w:t>7</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AF0080">
        <w:rPr>
          <w:rFonts w:ascii="Liberation Serif" w:hAnsi="Liberation Serif"/>
          <w:color w:val="000000"/>
          <w:sz w:val="28"/>
          <w:szCs w:val="28"/>
        </w:rPr>
        <w:t xml:space="preserve">в </w:t>
      </w:r>
      <w:r w:rsidR="00CF555F" w:rsidRPr="00356D94">
        <w:rPr>
          <w:rFonts w:ascii="Liberation Serif" w:hAnsi="Liberation Serif"/>
          <w:b/>
          <w:color w:val="000000"/>
          <w:sz w:val="28"/>
          <w:szCs w:val="28"/>
        </w:rPr>
        <w:t>10.00</w:t>
      </w:r>
      <w:r w:rsidR="00CF555F" w:rsidRPr="00AF0080">
        <w:rPr>
          <w:rFonts w:ascii="Liberation Serif" w:hAnsi="Liberation Serif"/>
          <w:color w:val="000000"/>
          <w:sz w:val="28"/>
          <w:szCs w:val="28"/>
        </w:rPr>
        <w:t xml:space="preserve"> ч. </w:t>
      </w:r>
      <w:r w:rsidR="00CF555F" w:rsidRPr="00503A38">
        <w:rPr>
          <w:rFonts w:ascii="Liberation Serif" w:hAnsi="Liberation Serif"/>
          <w:color w:val="000000"/>
          <w:sz w:val="28"/>
          <w:szCs w:val="28"/>
        </w:rPr>
        <w:t>по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AF0080">
        <w:rPr>
          <w:rFonts w:ascii="Liberation Serif" w:hAnsi="Liberation Serif"/>
          <w:color w:val="000000"/>
          <w:sz w:val="28"/>
          <w:szCs w:val="28"/>
        </w:rPr>
        <w:t>.3. Дата, время, место рассмотрения заявок на участие в аукцион</w:t>
      </w:r>
      <w:r w:rsidR="00CF555F">
        <w:rPr>
          <w:rFonts w:ascii="Liberation Serif" w:hAnsi="Liberation Serif"/>
          <w:color w:val="000000"/>
          <w:sz w:val="28"/>
          <w:szCs w:val="28"/>
        </w:rPr>
        <w:t>е</w:t>
      </w:r>
      <w:r w:rsidR="00CF555F" w:rsidRPr="00AF0080">
        <w:rPr>
          <w:rFonts w:ascii="Liberation Serif" w:hAnsi="Liberation Serif"/>
          <w:color w:val="000000"/>
          <w:sz w:val="28"/>
          <w:szCs w:val="28"/>
        </w:rPr>
        <w:t xml:space="preserve">:                   </w:t>
      </w:r>
      <w:r>
        <w:rPr>
          <w:rFonts w:ascii="Liberation Serif" w:hAnsi="Liberation Serif"/>
          <w:b/>
          <w:color w:val="000000"/>
          <w:sz w:val="28"/>
          <w:szCs w:val="28"/>
        </w:rPr>
        <w:t>30</w:t>
      </w:r>
      <w:r w:rsidR="00CF555F" w:rsidRPr="00356D94">
        <w:rPr>
          <w:rFonts w:ascii="Liberation Serif" w:hAnsi="Liberation Serif"/>
          <w:b/>
          <w:color w:val="000000"/>
          <w:sz w:val="28"/>
          <w:szCs w:val="28"/>
        </w:rPr>
        <w:t>.</w:t>
      </w:r>
      <w:r w:rsidR="00CF555F">
        <w:rPr>
          <w:rFonts w:ascii="Liberation Serif" w:hAnsi="Liberation Serif"/>
          <w:b/>
          <w:color w:val="000000"/>
          <w:sz w:val="28"/>
          <w:szCs w:val="28"/>
        </w:rPr>
        <w:t>0</w:t>
      </w:r>
      <w:r>
        <w:rPr>
          <w:rFonts w:ascii="Liberation Serif" w:hAnsi="Liberation Serif"/>
          <w:b/>
          <w:color w:val="000000"/>
          <w:sz w:val="28"/>
          <w:szCs w:val="28"/>
        </w:rPr>
        <w:t>6</w:t>
      </w:r>
      <w:r w:rsidR="00CF555F">
        <w:rPr>
          <w:rFonts w:ascii="Liberation Serif" w:hAnsi="Liberation Serif"/>
          <w:b/>
          <w:color w:val="000000"/>
          <w:sz w:val="28"/>
          <w:szCs w:val="28"/>
        </w:rPr>
        <w:t>.2021</w:t>
      </w:r>
      <w:r w:rsidR="00CF555F" w:rsidRPr="00356D94">
        <w:rPr>
          <w:rFonts w:ascii="Liberation Serif" w:hAnsi="Liberation Serif"/>
          <w:b/>
          <w:color w:val="000000"/>
          <w:sz w:val="28"/>
          <w:szCs w:val="28"/>
        </w:rPr>
        <w:t xml:space="preserve"> г. </w:t>
      </w:r>
      <w:r w:rsidR="00CF555F" w:rsidRPr="00356D94">
        <w:rPr>
          <w:rFonts w:ascii="Liberation Serif" w:hAnsi="Liberation Serif"/>
          <w:color w:val="000000"/>
          <w:sz w:val="28"/>
          <w:szCs w:val="28"/>
        </w:rPr>
        <w:t xml:space="preserve"> в 14.00</w:t>
      </w:r>
      <w:r w:rsidR="00CF555F" w:rsidRPr="00AF0080">
        <w:rPr>
          <w:rFonts w:ascii="Liberation Serif" w:hAnsi="Liberation Serif"/>
          <w:color w:val="000000"/>
          <w:sz w:val="28"/>
          <w:szCs w:val="28"/>
        </w:rPr>
        <w:t xml:space="preserve"> ч. по</w:t>
      </w:r>
      <w:r w:rsidR="00CF555F" w:rsidRPr="00503A38">
        <w:rPr>
          <w:rFonts w:ascii="Liberation Serif" w:hAnsi="Liberation Serif"/>
          <w:color w:val="000000"/>
          <w:sz w:val="28"/>
          <w:szCs w:val="28"/>
        </w:rPr>
        <w:t xml:space="preserve"> адресу: г. Екатеринбург, ул.  Мамина-Сибиряка, д. 111, (центральный вход, 1 этаж, зал торгов).</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.4. Заявки на участие в аукцион</w:t>
      </w:r>
      <w:r w:rsidR="00CF555F">
        <w:rPr>
          <w:rFonts w:ascii="Liberation Serif" w:hAnsi="Liberation Serif"/>
          <w:color w:val="000000"/>
          <w:sz w:val="28"/>
          <w:szCs w:val="28"/>
        </w:rPr>
        <w:t>е</w:t>
      </w:r>
      <w:r w:rsidR="00CF555F" w:rsidRPr="0060661D">
        <w:rPr>
          <w:rFonts w:ascii="Liberation Serif" w:hAnsi="Liberation Serif"/>
          <w:color w:val="000000"/>
          <w:sz w:val="28"/>
          <w:szCs w:val="28"/>
        </w:rPr>
        <w:t xml:space="preserve"> </w:t>
      </w:r>
      <w:r w:rsidR="00CF555F" w:rsidRPr="00AF0080">
        <w:rPr>
          <w:rFonts w:ascii="Liberation Serif" w:hAnsi="Liberation Serif"/>
          <w:color w:val="000000"/>
          <w:sz w:val="28"/>
          <w:szCs w:val="28"/>
        </w:rPr>
        <w:t xml:space="preserve">принимаются с </w:t>
      </w:r>
      <w:r w:rsidR="00E45722">
        <w:rPr>
          <w:rFonts w:ascii="Liberation Serif" w:hAnsi="Liberation Serif"/>
          <w:b/>
          <w:color w:val="000000"/>
          <w:sz w:val="28"/>
          <w:szCs w:val="28"/>
        </w:rPr>
        <w:t>31</w:t>
      </w:r>
      <w:r w:rsidR="00CF555F" w:rsidRPr="00356D94">
        <w:rPr>
          <w:rFonts w:ascii="Liberation Serif" w:hAnsi="Liberation Serif"/>
          <w:b/>
          <w:sz w:val="28"/>
          <w:szCs w:val="28"/>
        </w:rPr>
        <w:t>.</w:t>
      </w:r>
      <w:r>
        <w:rPr>
          <w:rFonts w:ascii="Liberation Serif" w:hAnsi="Liberation Serif"/>
          <w:b/>
          <w:sz w:val="28"/>
          <w:szCs w:val="28"/>
        </w:rPr>
        <w:t>0</w:t>
      </w:r>
      <w:r w:rsidR="00E45722">
        <w:rPr>
          <w:rFonts w:ascii="Liberation Serif" w:hAnsi="Liberation Serif"/>
          <w:b/>
          <w:sz w:val="28"/>
          <w:szCs w:val="28"/>
        </w:rPr>
        <w:t>5</w:t>
      </w:r>
      <w:r w:rsidR="00CF555F" w:rsidRPr="00356D94">
        <w:rPr>
          <w:rFonts w:ascii="Liberation Serif" w:hAnsi="Liberation Serif"/>
          <w:b/>
          <w:sz w:val="28"/>
          <w:szCs w:val="28"/>
        </w:rPr>
        <w:t>.202</w:t>
      </w:r>
      <w:r w:rsidR="00CF555F">
        <w:rPr>
          <w:rFonts w:ascii="Liberation Serif" w:hAnsi="Liberation Serif"/>
          <w:b/>
          <w:sz w:val="28"/>
          <w:szCs w:val="28"/>
        </w:rPr>
        <w:t>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по               </w:t>
      </w:r>
      <w:r>
        <w:rPr>
          <w:rFonts w:ascii="Liberation Serif" w:hAnsi="Liberation Serif"/>
          <w:b/>
          <w:sz w:val="28"/>
          <w:szCs w:val="28"/>
        </w:rPr>
        <w:t>28</w:t>
      </w:r>
      <w:r w:rsidR="00CF555F" w:rsidRPr="00356D94">
        <w:rPr>
          <w:rFonts w:ascii="Liberation Serif" w:hAnsi="Liberation Serif"/>
          <w:b/>
          <w:sz w:val="28"/>
          <w:szCs w:val="28"/>
        </w:rPr>
        <w:t>.</w:t>
      </w:r>
      <w:r w:rsidR="00CF555F">
        <w:rPr>
          <w:rFonts w:ascii="Liberation Serif" w:hAnsi="Liberation Serif"/>
          <w:b/>
          <w:sz w:val="28"/>
          <w:szCs w:val="28"/>
        </w:rPr>
        <w:t>0</w:t>
      </w:r>
      <w:r>
        <w:rPr>
          <w:rFonts w:ascii="Liberation Serif" w:hAnsi="Liberation Serif"/>
          <w:b/>
          <w:sz w:val="28"/>
          <w:szCs w:val="28"/>
        </w:rPr>
        <w:t>6</w:t>
      </w:r>
      <w:r w:rsidR="00CF555F" w:rsidRPr="00356D94">
        <w:rPr>
          <w:rFonts w:ascii="Liberation Serif" w:hAnsi="Liberation Serif"/>
          <w:b/>
          <w:sz w:val="28"/>
          <w:szCs w:val="28"/>
        </w:rPr>
        <w:t>.20</w:t>
      </w:r>
      <w:r w:rsidR="00CF555F">
        <w:rPr>
          <w:rFonts w:ascii="Liberation Serif" w:hAnsi="Liberation Serif"/>
          <w:b/>
          <w:sz w:val="28"/>
          <w:szCs w:val="28"/>
        </w:rPr>
        <w:t>21</w:t>
      </w:r>
      <w:r w:rsidR="00CF555F" w:rsidRPr="00356D94">
        <w:rPr>
          <w:rFonts w:ascii="Liberation Serif" w:hAnsi="Liberation Serif"/>
          <w:b/>
          <w:sz w:val="28"/>
          <w:szCs w:val="28"/>
        </w:rPr>
        <w:t xml:space="preserve"> г.</w:t>
      </w:r>
      <w:r w:rsidR="00CF555F" w:rsidRPr="00AF0080">
        <w:rPr>
          <w:rFonts w:ascii="Liberation Serif" w:hAnsi="Liberation Serif"/>
          <w:sz w:val="28"/>
          <w:szCs w:val="28"/>
        </w:rPr>
        <w:t xml:space="preserve"> в рабочие дни с 10.00 до 12.00 и с 13.00 до 16.00 по адресу</w:t>
      </w:r>
      <w:r w:rsidR="00CF555F" w:rsidRPr="00503A38">
        <w:rPr>
          <w:rFonts w:ascii="Liberation Serif" w:hAnsi="Liberation Serif"/>
          <w:sz w:val="28"/>
          <w:szCs w:val="28"/>
        </w:rPr>
        <w:t xml:space="preserve">:                               </w:t>
      </w:r>
      <w:r w:rsidR="00CF555F" w:rsidRPr="00503A38">
        <w:rPr>
          <w:rFonts w:ascii="Liberation Serif" w:hAnsi="Liberation Serif"/>
          <w:color w:val="000000"/>
          <w:sz w:val="28"/>
          <w:szCs w:val="28"/>
        </w:rPr>
        <w:t>г. Екатеринбург, ул. Мамина-Сибиряка, д. 111, центральный вход, 1 этаж, отдел торгов и государственных закупок, тел.: (343) 229-00-07.</w:t>
      </w:r>
      <w:r w:rsidR="00CF555F" w:rsidRPr="0060661D">
        <w:rPr>
          <w:rFonts w:ascii="Liberation Serif" w:hAnsi="Liberation Serif"/>
          <w:color w:val="000000"/>
          <w:sz w:val="28"/>
          <w:szCs w:val="28"/>
        </w:rPr>
        <w:t xml:space="preserve">  </w:t>
      </w:r>
    </w:p>
    <w:p w:rsidR="00CF555F" w:rsidRPr="0060661D" w:rsidRDefault="009676D6" w:rsidP="00CF555F">
      <w:pPr>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.5. </w:t>
      </w:r>
      <w:r w:rsidR="00CF555F" w:rsidRPr="0060661D">
        <w:rPr>
          <w:rStyle w:val="af6"/>
          <w:rFonts w:ascii="Liberation Serif" w:hAnsi="Liberation Serif"/>
          <w:b w:val="0"/>
          <w:color w:val="000000"/>
          <w:sz w:val="28"/>
          <w:szCs w:val="28"/>
        </w:rPr>
        <w:t>Дата, время и порядок осмотра земельн</w:t>
      </w:r>
      <w:r w:rsidR="00CF555F">
        <w:rPr>
          <w:rStyle w:val="af6"/>
          <w:rFonts w:ascii="Liberation Serif" w:hAnsi="Liberation Serif"/>
          <w:b w:val="0"/>
          <w:color w:val="000000"/>
          <w:sz w:val="28"/>
          <w:szCs w:val="28"/>
        </w:rPr>
        <w:t>ого</w:t>
      </w:r>
      <w:r w:rsidR="00CF555F" w:rsidRPr="0060661D">
        <w:rPr>
          <w:rStyle w:val="af6"/>
          <w:rFonts w:ascii="Liberation Serif" w:hAnsi="Liberation Serif"/>
          <w:b w:val="0"/>
          <w:color w:val="000000"/>
          <w:sz w:val="28"/>
          <w:szCs w:val="28"/>
        </w:rPr>
        <w:t xml:space="preserve"> участк</w:t>
      </w:r>
      <w:r w:rsidR="00CF555F">
        <w:rPr>
          <w:rStyle w:val="af6"/>
          <w:rFonts w:ascii="Liberation Serif" w:hAnsi="Liberation Serif"/>
          <w:b w:val="0"/>
          <w:color w:val="000000"/>
          <w:sz w:val="28"/>
          <w:szCs w:val="28"/>
        </w:rPr>
        <w:t>а</w:t>
      </w:r>
      <w:r w:rsidR="00CF555F" w:rsidRPr="0060661D">
        <w:rPr>
          <w:rStyle w:val="af6"/>
          <w:rFonts w:ascii="Liberation Serif" w:hAnsi="Liberation Serif"/>
          <w:b w:val="0"/>
          <w:color w:val="000000"/>
          <w:sz w:val="28"/>
          <w:szCs w:val="28"/>
        </w:rPr>
        <w:t xml:space="preserve"> на местности</w:t>
      </w:r>
      <w:r w:rsidR="00CF555F" w:rsidRPr="0060661D">
        <w:rPr>
          <w:rFonts w:ascii="Liberation Serif" w:hAnsi="Liberation Serif"/>
          <w:color w:val="000000"/>
          <w:sz w:val="28"/>
          <w:szCs w:val="28"/>
        </w:rPr>
        <w:t xml:space="preserve">: </w:t>
      </w:r>
      <w:r w:rsidR="00CF555F">
        <w:rPr>
          <w:rFonts w:ascii="Liberation Serif" w:hAnsi="Liberation Serif"/>
          <w:color w:val="000000"/>
          <w:sz w:val="28"/>
          <w:szCs w:val="28"/>
        </w:rPr>
        <w:t xml:space="preserve">осуществляется </w:t>
      </w:r>
      <w:r w:rsidR="00CF555F" w:rsidRPr="0060661D">
        <w:rPr>
          <w:rFonts w:ascii="Liberation Serif" w:hAnsi="Liberation Serif"/>
          <w:color w:val="000000"/>
          <w:sz w:val="28"/>
          <w:szCs w:val="28"/>
        </w:rPr>
        <w:t>самостоятельно.</w:t>
      </w:r>
    </w:p>
    <w:p w:rsidR="00CF555F" w:rsidRPr="0060661D" w:rsidRDefault="009676D6" w:rsidP="00CF555F">
      <w:pPr>
        <w:ind w:firstLine="567"/>
        <w:jc w:val="both"/>
        <w:rPr>
          <w:rFonts w:ascii="Liberation Serif" w:hAnsi="Liberation Serif"/>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 xml:space="preserve">.6. Заявка на участие в аукционе подается по установленной форме,                             в </w:t>
      </w:r>
      <w:r w:rsidR="00CF555F" w:rsidRPr="0060661D">
        <w:rPr>
          <w:rFonts w:ascii="Liberation Serif" w:hAnsi="Liberation Serif"/>
          <w:sz w:val="28"/>
          <w:szCs w:val="28"/>
        </w:rPr>
        <w:t>письменном виде и принимается одновременно с полным комплектом документов, требуемых для участия в аукционе.</w:t>
      </w:r>
    </w:p>
    <w:p w:rsidR="00CF555F" w:rsidRDefault="009676D6" w:rsidP="00CF555F">
      <w:pPr>
        <w:pStyle w:val="a3"/>
        <w:spacing w:before="0" w:beforeAutospacing="0" w:after="0" w:afterAutospacing="0"/>
        <w:ind w:firstLine="567"/>
        <w:rPr>
          <w:rFonts w:ascii="Liberation Serif" w:eastAsia="Calibri" w:hAnsi="Liberation Serif"/>
          <w:bCs/>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 xml:space="preserve">.7. </w:t>
      </w:r>
      <w:r w:rsidR="00CF555F" w:rsidRPr="0060661D">
        <w:rPr>
          <w:rFonts w:ascii="Liberation Serif" w:eastAsia="Calibri" w:hAnsi="Liberation Serif"/>
          <w:bCs/>
          <w:color w:val="auto"/>
          <w:sz w:val="28"/>
          <w:szCs w:val="28"/>
        </w:rPr>
        <w:t xml:space="preserve">Задаток </w:t>
      </w:r>
      <w:r w:rsidR="00CF555F" w:rsidRPr="0060661D">
        <w:rPr>
          <w:rFonts w:ascii="Liberation Serif" w:hAnsi="Liberation Serif"/>
          <w:color w:val="auto"/>
          <w:sz w:val="28"/>
          <w:szCs w:val="28"/>
        </w:rPr>
        <w:t>за участие в аукционе перечисляется по следующим реквизитам:</w:t>
      </w:r>
      <w:r w:rsidR="00CF555F" w:rsidRPr="0060661D">
        <w:rPr>
          <w:rFonts w:ascii="Liberation Serif" w:eastAsia="Calibri" w:hAnsi="Liberation Serif"/>
          <w:bCs/>
          <w:color w:val="auto"/>
          <w:sz w:val="28"/>
          <w:szCs w:val="28"/>
        </w:rPr>
        <w:t xml:space="preserve"> </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ИНН/КПП 6658008602/667001001,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 xml:space="preserve">Получатель: </w:t>
      </w:r>
      <w:r w:rsidRPr="006D33E6">
        <w:rPr>
          <w:rFonts w:ascii="Liberation Serif" w:hAnsi="Liberation Serif"/>
          <w:sz w:val="28"/>
          <w:szCs w:val="28"/>
        </w:rPr>
        <w:t>Министерство финансов Свердловской области (</w:t>
      </w:r>
      <w:r w:rsidRPr="006D33E6">
        <w:rPr>
          <w:rFonts w:ascii="Liberation Serif" w:hAnsi="Liberation Serif"/>
          <w:sz w:val="28"/>
          <w:szCs w:val="28"/>
          <w:shd w:val="clear" w:color="auto" w:fill="FFFFFF"/>
        </w:rPr>
        <w:t>ГКУ СО «Фонд имущества Свердловской области», л/с 05010262770)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получателя средств (р/счет): 03222643650000006200</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Банк: Уральский ГУ Банка России//УФК по Свердловской области г. Екатеринбург</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БИК: 016577551</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Номер счета банка получателя средств (корр. счет): 40102810645370000054</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КБК нет,</w:t>
      </w:r>
    </w:p>
    <w:p w:rsidR="00CF555F" w:rsidRPr="006D33E6" w:rsidRDefault="00CF555F" w:rsidP="00CF555F">
      <w:pPr>
        <w:rPr>
          <w:rFonts w:ascii="Liberation Serif" w:hAnsi="Liberation Serif"/>
          <w:sz w:val="28"/>
          <w:szCs w:val="28"/>
          <w:shd w:val="clear" w:color="auto" w:fill="FFFFFF"/>
        </w:rPr>
      </w:pPr>
      <w:r w:rsidRPr="006D33E6">
        <w:rPr>
          <w:rFonts w:ascii="Liberation Serif" w:hAnsi="Liberation Serif"/>
          <w:sz w:val="28"/>
          <w:szCs w:val="28"/>
          <w:shd w:val="clear" w:color="auto" w:fill="FFFFFF"/>
        </w:rPr>
        <w:t>ОКТМО нет</w:t>
      </w:r>
    </w:p>
    <w:p w:rsidR="00CF555F" w:rsidRPr="0060661D" w:rsidRDefault="00CF555F" w:rsidP="00CF555F">
      <w:pPr>
        <w:pStyle w:val="a3"/>
        <w:spacing w:before="0" w:beforeAutospacing="0" w:after="0" w:afterAutospacing="0"/>
        <w:ind w:firstLine="567"/>
        <w:rPr>
          <w:rFonts w:ascii="Liberation Serif" w:hAnsi="Liberation Serif"/>
          <w:bCs/>
          <w:color w:val="auto"/>
          <w:sz w:val="28"/>
          <w:szCs w:val="28"/>
        </w:rPr>
      </w:pPr>
      <w:r>
        <w:rPr>
          <w:rFonts w:ascii="Liberation Serif" w:hAnsi="Liberation Serif"/>
          <w:color w:val="auto"/>
          <w:sz w:val="28"/>
          <w:szCs w:val="28"/>
          <w:shd w:val="clear" w:color="auto" w:fill="FFFFFF"/>
        </w:rPr>
        <w:t xml:space="preserve">В назначении платежа указать: </w:t>
      </w:r>
      <w:r w:rsidRPr="0060661D">
        <w:rPr>
          <w:rFonts w:ascii="Liberation Serif" w:hAnsi="Liberation Serif"/>
          <w:color w:val="auto"/>
          <w:sz w:val="28"/>
          <w:szCs w:val="28"/>
          <w:shd w:val="clear" w:color="auto" w:fill="FFFFFF"/>
        </w:rPr>
        <w:t xml:space="preserve">л/с 05010262770 </w:t>
      </w:r>
      <w:r>
        <w:rPr>
          <w:rFonts w:ascii="Liberation Serif" w:hAnsi="Liberation Serif"/>
          <w:bCs/>
          <w:color w:val="auto"/>
          <w:sz w:val="28"/>
          <w:szCs w:val="28"/>
        </w:rPr>
        <w:t xml:space="preserve">задаток за участие в аукционе с </w:t>
      </w:r>
      <w:r w:rsidRPr="0060661D">
        <w:rPr>
          <w:rFonts w:ascii="Liberation Serif" w:hAnsi="Liberation Serif"/>
          <w:bCs/>
          <w:color w:val="auto"/>
          <w:sz w:val="28"/>
          <w:szCs w:val="28"/>
        </w:rPr>
        <w:t>кадастровым номером _______(указать, что сумма задатка без НДС).</w:t>
      </w:r>
    </w:p>
    <w:p w:rsidR="00CF555F" w:rsidRPr="0060661D" w:rsidRDefault="00CF555F" w:rsidP="00CF555F">
      <w:pPr>
        <w:pStyle w:val="a3"/>
        <w:spacing w:before="0" w:beforeAutospacing="0" w:after="0" w:afterAutospacing="0"/>
        <w:ind w:firstLine="567"/>
        <w:rPr>
          <w:rFonts w:ascii="Liberation Serif" w:hAnsi="Liberation Serif"/>
          <w:color w:val="auto"/>
          <w:sz w:val="28"/>
          <w:szCs w:val="28"/>
        </w:rPr>
      </w:pPr>
      <w:r w:rsidRPr="0060661D">
        <w:rPr>
          <w:rFonts w:ascii="Liberation Serif" w:hAnsi="Liberation Serif"/>
          <w:bCs/>
          <w:color w:val="auto"/>
          <w:sz w:val="28"/>
          <w:szCs w:val="28"/>
        </w:rPr>
        <w:t xml:space="preserve">Задаток </w:t>
      </w:r>
      <w:r w:rsidRPr="0060661D">
        <w:rPr>
          <w:rFonts w:ascii="Liberation Serif" w:hAnsi="Liberation Serif"/>
          <w:color w:val="auto"/>
          <w:sz w:val="28"/>
          <w:szCs w:val="28"/>
        </w:rPr>
        <w:t>должен поступить</w:t>
      </w:r>
      <w:r w:rsidRPr="0060661D">
        <w:rPr>
          <w:rFonts w:ascii="Liberation Serif" w:hAnsi="Liberation Serif"/>
          <w:b/>
          <w:color w:val="auto"/>
          <w:sz w:val="28"/>
          <w:szCs w:val="28"/>
        </w:rPr>
        <w:t xml:space="preserve"> </w:t>
      </w:r>
      <w:r w:rsidRPr="0060661D">
        <w:rPr>
          <w:rFonts w:ascii="Liberation Serif" w:hAnsi="Liberation Serif"/>
          <w:color w:val="auto"/>
          <w:sz w:val="28"/>
          <w:szCs w:val="28"/>
        </w:rPr>
        <w:t xml:space="preserve">на лицевой счет ГКУ СО «Фонд имущества Свердловской области», указанный в извещении о проведении аукциона, на дату рассмотрения заявок на участие в аукционе, </w:t>
      </w:r>
      <w:r w:rsidRPr="00AF0080">
        <w:rPr>
          <w:rFonts w:ascii="Liberation Serif" w:hAnsi="Liberation Serif"/>
          <w:color w:val="auto"/>
          <w:sz w:val="28"/>
          <w:szCs w:val="28"/>
        </w:rPr>
        <w:t xml:space="preserve">до </w:t>
      </w:r>
      <w:r w:rsidR="009676D6">
        <w:rPr>
          <w:rFonts w:ascii="Liberation Serif" w:hAnsi="Liberation Serif"/>
          <w:b/>
          <w:color w:val="auto"/>
          <w:sz w:val="28"/>
          <w:szCs w:val="28"/>
        </w:rPr>
        <w:t>30</w:t>
      </w:r>
      <w:r>
        <w:rPr>
          <w:rFonts w:ascii="Liberation Serif" w:hAnsi="Liberation Serif"/>
          <w:b/>
          <w:color w:val="auto"/>
          <w:sz w:val="28"/>
          <w:szCs w:val="28"/>
        </w:rPr>
        <w:t>.0</w:t>
      </w:r>
      <w:r w:rsidR="009676D6">
        <w:rPr>
          <w:rFonts w:ascii="Liberation Serif" w:hAnsi="Liberation Serif"/>
          <w:b/>
          <w:color w:val="auto"/>
          <w:sz w:val="28"/>
          <w:szCs w:val="28"/>
        </w:rPr>
        <w:t>6</w:t>
      </w:r>
      <w:r>
        <w:rPr>
          <w:rFonts w:ascii="Liberation Serif" w:hAnsi="Liberation Serif"/>
          <w:b/>
          <w:color w:val="auto"/>
          <w:sz w:val="28"/>
          <w:szCs w:val="28"/>
        </w:rPr>
        <w:t>.2021</w:t>
      </w:r>
      <w:r w:rsidRPr="00356D94">
        <w:rPr>
          <w:rFonts w:ascii="Liberation Serif" w:hAnsi="Liberation Serif"/>
          <w:b/>
          <w:color w:val="auto"/>
          <w:sz w:val="28"/>
          <w:szCs w:val="28"/>
        </w:rPr>
        <w:t xml:space="preserve"> г</w:t>
      </w:r>
      <w:r w:rsidRPr="00356D94">
        <w:rPr>
          <w:rFonts w:ascii="Liberation Serif" w:hAnsi="Liberation Serif"/>
          <w:b/>
          <w:bCs/>
          <w:color w:val="auto"/>
          <w:sz w:val="28"/>
          <w:szCs w:val="28"/>
        </w:rPr>
        <w:t>.</w:t>
      </w:r>
      <w:r w:rsidRPr="0060661D">
        <w:rPr>
          <w:rFonts w:ascii="Liberation Serif" w:hAnsi="Liberation Serif"/>
          <w:bCs/>
          <w:color w:val="auto"/>
          <w:sz w:val="28"/>
          <w:szCs w:val="28"/>
        </w:rPr>
        <w:t xml:space="preserve"> </w:t>
      </w:r>
      <w:r w:rsidRPr="0060661D">
        <w:rPr>
          <w:rFonts w:ascii="Liberation Serif" w:hAnsi="Liberation Serif"/>
          <w:color w:val="auto"/>
          <w:sz w:val="28"/>
          <w:szCs w:val="28"/>
        </w:rPr>
        <w:t xml:space="preserve">Документом, </w:t>
      </w:r>
      <w:r w:rsidRPr="0060661D">
        <w:rPr>
          <w:rFonts w:ascii="Liberation Serif" w:hAnsi="Liberation Serif"/>
          <w:color w:val="000000"/>
          <w:sz w:val="28"/>
          <w:szCs w:val="28"/>
        </w:rPr>
        <w:t xml:space="preserve">подтверждающим </w:t>
      </w:r>
      <w:r w:rsidRPr="0060661D">
        <w:rPr>
          <w:rFonts w:ascii="Liberation Serif" w:hAnsi="Liberation Serif"/>
          <w:color w:val="auto"/>
          <w:sz w:val="28"/>
          <w:szCs w:val="28"/>
        </w:rPr>
        <w:t xml:space="preserve">поступление задатка, является выписка с лицевого счета ГКУ СО «Фонд имущества Свердловской области».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.8. Для участия в аукционе заявители представляют в установленный                          в извещении о проведении аукциона срок следующие документы:</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2) копии документов, удостоверяющих личность заявителя (для граждан);</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lastRenderedPageBreak/>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CF555F" w:rsidRPr="0060661D" w:rsidRDefault="009676D6" w:rsidP="009676D6">
      <w:pPr>
        <w:pStyle w:val="a3"/>
        <w:spacing w:before="0" w:beforeAutospacing="0" w:after="0" w:afterAutospacing="0"/>
        <w:ind w:firstLine="567"/>
        <w:rPr>
          <w:rFonts w:ascii="Liberation Serif" w:hAnsi="Liberation Serif"/>
          <w:color w:val="auto"/>
          <w:sz w:val="28"/>
          <w:szCs w:val="28"/>
        </w:rPr>
      </w:pPr>
      <w:r>
        <w:rPr>
          <w:rFonts w:ascii="Liberation Serif" w:hAnsi="Liberation Serif"/>
          <w:color w:val="auto"/>
          <w:sz w:val="28"/>
          <w:szCs w:val="28"/>
        </w:rPr>
        <w:t>6</w:t>
      </w:r>
      <w:r w:rsidR="00CF555F" w:rsidRPr="0060661D">
        <w:rPr>
          <w:rFonts w:ascii="Liberation Serif" w:hAnsi="Liberation Serif"/>
          <w:color w:val="auto"/>
          <w:sz w:val="28"/>
          <w:szCs w:val="28"/>
        </w:rPr>
        <w:t>.8.1. Документы, указанные в настоящем пункте не обязательны                             для представления, заявитель представляет данные документы по собственной инициативе.</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1)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2)</w:t>
      </w:r>
      <w:r w:rsidRPr="0060661D">
        <w:rPr>
          <w:rFonts w:ascii="Liberation Serif" w:hAnsi="Liberation Serif"/>
          <w:sz w:val="28"/>
          <w:szCs w:val="28"/>
        </w:rPr>
        <w:t xml:space="preserve"> </w:t>
      </w:r>
      <w:r w:rsidRPr="0060661D">
        <w:rPr>
          <w:rFonts w:ascii="Liberation Serif" w:hAnsi="Liberation Serif"/>
          <w:color w:val="auto"/>
          <w:sz w:val="28"/>
          <w:szCs w:val="28"/>
        </w:rPr>
        <w:t>копии учредительных документов юридического лица и свидетельства                      о государственной регистрации юридического лица;</w:t>
      </w:r>
    </w:p>
    <w:p w:rsidR="00CF555F" w:rsidRPr="0060661D" w:rsidRDefault="00CF555F" w:rsidP="00CF555F">
      <w:pPr>
        <w:pStyle w:val="a3"/>
        <w:tabs>
          <w:tab w:val="num" w:pos="284"/>
        </w:tabs>
        <w:spacing w:before="0" w:beforeAutospacing="0" w:after="0" w:afterAutospacing="0"/>
        <w:ind w:firstLine="567"/>
        <w:rPr>
          <w:rFonts w:ascii="Liberation Serif" w:hAnsi="Liberation Serif"/>
          <w:color w:val="auto"/>
          <w:sz w:val="28"/>
          <w:szCs w:val="28"/>
        </w:rPr>
      </w:pPr>
      <w:r w:rsidRPr="0060661D">
        <w:rPr>
          <w:rFonts w:ascii="Liberation Serif" w:hAnsi="Liberation Serif"/>
          <w:color w:val="auto"/>
          <w:sz w:val="28"/>
          <w:szCs w:val="28"/>
        </w:rPr>
        <w:t>3) выписка из протокола (решения) соответствующего органа управления                            о назначении руководителя, имеющего право действовать от имени юридического лица без доверенности, заверенная печатью претендента.</w:t>
      </w:r>
    </w:p>
    <w:p w:rsidR="00CF555F" w:rsidRPr="0060661D" w:rsidRDefault="009676D6" w:rsidP="00CF555F">
      <w:pPr>
        <w:autoSpaceDE w:val="0"/>
        <w:autoSpaceDN w:val="0"/>
        <w:adjustRightInd w:val="0"/>
        <w:ind w:firstLine="567"/>
        <w:jc w:val="both"/>
        <w:rPr>
          <w:rFonts w:ascii="Liberation Serif" w:hAnsi="Liberation Serif"/>
          <w:color w:val="000000"/>
          <w:sz w:val="28"/>
          <w:szCs w:val="28"/>
        </w:rPr>
      </w:pPr>
      <w:r>
        <w:rPr>
          <w:rFonts w:ascii="Liberation Serif" w:hAnsi="Liberation Serif"/>
          <w:color w:val="000000"/>
          <w:sz w:val="28"/>
          <w:szCs w:val="28"/>
        </w:rPr>
        <w:t>6</w:t>
      </w:r>
      <w:r w:rsidR="00CF555F" w:rsidRPr="0060661D">
        <w:rPr>
          <w:rFonts w:ascii="Liberation Serif" w:hAnsi="Liberation Serif"/>
          <w:color w:val="000000"/>
          <w:sz w:val="28"/>
          <w:szCs w:val="28"/>
        </w:rPr>
        <w:t>.9. Порядок приема заявок.</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color w:val="000000"/>
          <w:sz w:val="28"/>
          <w:szCs w:val="28"/>
        </w:rPr>
        <w:t xml:space="preserve">Один заявитель вправе подать только одну заявку на участие в аукционе. </w:t>
      </w:r>
      <w:r w:rsidRPr="0060661D">
        <w:rPr>
          <w:rFonts w:ascii="Liberation Serif" w:eastAsia="Calibri" w:hAnsi="Liberation Serif"/>
          <w:sz w:val="28"/>
          <w:szCs w:val="28"/>
        </w:rPr>
        <w:t>Заявка на участие в аукционе, поступившая по истечении срока приема заявок, возвращается заявителю в день ее поступления.</w:t>
      </w:r>
    </w:p>
    <w:p w:rsidR="00CF555F" w:rsidRPr="0060661D" w:rsidRDefault="009676D6" w:rsidP="00CF555F">
      <w:pPr>
        <w:autoSpaceDE w:val="0"/>
        <w:autoSpaceDN w:val="0"/>
        <w:adjustRightInd w:val="0"/>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.10. Порядок проведения аукциона</w:t>
      </w:r>
      <w:r w:rsidR="00CF555F">
        <w:rPr>
          <w:rFonts w:ascii="Liberation Serif" w:hAnsi="Liberation Serif"/>
          <w:sz w:val="28"/>
          <w:szCs w:val="28"/>
        </w:rPr>
        <w:t>.</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Участникам аукциона выдаются пронумерованные билеты, которые они поднимают после оглашения аукционистом начальной цены предмета аукциона и каждой очередной цены предмета аукциона в случае, если готовы заключить договор аренды земельного участка в соответствии с названной аукционистом ценой.</w:t>
      </w:r>
    </w:p>
    <w:p w:rsidR="00CF555F" w:rsidRPr="0060661D" w:rsidRDefault="00CF555F" w:rsidP="00CF555F">
      <w:pPr>
        <w:autoSpaceDE w:val="0"/>
        <w:autoSpaceDN w:val="0"/>
        <w:adjustRightInd w:val="0"/>
        <w:ind w:firstLine="567"/>
        <w:jc w:val="both"/>
        <w:rPr>
          <w:rFonts w:ascii="Liberation Serif" w:hAnsi="Liberation Serif"/>
          <w:sz w:val="28"/>
          <w:szCs w:val="28"/>
        </w:rPr>
      </w:pPr>
      <w:r w:rsidRPr="0060661D">
        <w:rPr>
          <w:rFonts w:ascii="Liberation Serif" w:hAnsi="Liberation Serif"/>
          <w:sz w:val="28"/>
          <w:szCs w:val="28"/>
        </w:rPr>
        <w:t>Каждую последующую цену предмета аукциона аукционист назначает путем увеличения текущей цены на «шаг аукциона». После объявления начальной или очередной цены предмета аукциона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 При отсутствии участников аукциона, готовых заключить договор аренды</w:t>
      </w:r>
      <w:r>
        <w:rPr>
          <w:rFonts w:ascii="Liberation Serif" w:hAnsi="Liberation Serif"/>
          <w:sz w:val="28"/>
          <w:szCs w:val="28"/>
        </w:rPr>
        <w:t xml:space="preserve"> </w:t>
      </w:r>
      <w:r w:rsidRPr="0060661D">
        <w:rPr>
          <w:rFonts w:ascii="Liberation Serif" w:hAnsi="Liberation Serif"/>
          <w:sz w:val="28"/>
          <w:szCs w:val="28"/>
        </w:rPr>
        <w:t xml:space="preserve">в соответствии с названной аукционистом ценой, аукционист повторяет эту цену </w:t>
      </w:r>
      <w:r>
        <w:rPr>
          <w:rFonts w:ascii="Liberation Serif" w:hAnsi="Liberation Serif"/>
          <w:sz w:val="28"/>
          <w:szCs w:val="28"/>
        </w:rPr>
        <w:t>три</w:t>
      </w:r>
      <w:r w:rsidRPr="0060661D">
        <w:rPr>
          <w:rFonts w:ascii="Liberation Serif" w:hAnsi="Liberation Serif"/>
          <w:sz w:val="28"/>
          <w:szCs w:val="28"/>
        </w:rPr>
        <w:t xml:space="preserve"> раза. </w:t>
      </w:r>
    </w:p>
    <w:p w:rsidR="00CF555F" w:rsidRPr="0060661D" w:rsidRDefault="00CF555F" w:rsidP="00CF555F">
      <w:pPr>
        <w:pStyle w:val="ConsPlusNormal"/>
        <w:widowControl/>
        <w:ind w:firstLine="567"/>
        <w:jc w:val="both"/>
        <w:rPr>
          <w:rFonts w:ascii="Liberation Serif" w:hAnsi="Liberation Serif" w:cs="Times New Roman"/>
          <w:sz w:val="28"/>
          <w:szCs w:val="28"/>
        </w:rPr>
      </w:pPr>
      <w:r w:rsidRPr="0060661D">
        <w:rPr>
          <w:rFonts w:ascii="Liberation Serif" w:hAnsi="Liberation Serif" w:cs="Times New Roman"/>
          <w:sz w:val="28"/>
          <w:szCs w:val="28"/>
        </w:rPr>
        <w:t xml:space="preserve">Если после троекратного объявления начальной или очередной цены предмета аукциона ни один из участников аукциона не поднял билет, аукцион завершается. </w:t>
      </w:r>
    </w:p>
    <w:p w:rsidR="00CF555F" w:rsidRPr="0060661D" w:rsidRDefault="00CF555F" w:rsidP="00CF555F">
      <w:pPr>
        <w:ind w:firstLine="567"/>
        <w:jc w:val="both"/>
        <w:rPr>
          <w:rFonts w:ascii="Liberation Serif" w:eastAsia="Calibri" w:hAnsi="Liberation Serif"/>
          <w:sz w:val="28"/>
          <w:szCs w:val="28"/>
        </w:rPr>
      </w:pPr>
      <w:r w:rsidRPr="0060661D">
        <w:rPr>
          <w:rFonts w:ascii="Liberation Serif" w:eastAsia="Calibri" w:hAnsi="Liberation Serif"/>
          <w:sz w:val="28"/>
          <w:szCs w:val="28"/>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CF555F" w:rsidRPr="0060661D" w:rsidRDefault="009676D6" w:rsidP="00CF555F">
      <w:pPr>
        <w:ind w:firstLine="567"/>
        <w:jc w:val="both"/>
        <w:rPr>
          <w:rFonts w:ascii="Liberation Serif" w:hAnsi="Liberation Serif"/>
          <w:sz w:val="28"/>
          <w:szCs w:val="28"/>
        </w:rPr>
      </w:pPr>
      <w:r>
        <w:rPr>
          <w:rFonts w:ascii="Liberation Serif" w:hAnsi="Liberation Serif"/>
          <w:sz w:val="28"/>
          <w:szCs w:val="28"/>
        </w:rPr>
        <w:lastRenderedPageBreak/>
        <w:t>6</w:t>
      </w:r>
      <w:r w:rsidR="00CF555F" w:rsidRPr="0060661D">
        <w:rPr>
          <w:rFonts w:ascii="Liberation Serif" w:hAnsi="Liberation Serif"/>
          <w:sz w:val="28"/>
          <w:szCs w:val="28"/>
        </w:rPr>
        <w:t xml:space="preserve">.11. Договор аренды земельного участка с победителем аукциона заключается Министерством по управлению государственным имуществом Свердловской области. С проектом договора аренды земельного участка </w:t>
      </w:r>
      <w:r w:rsidR="00CF555F" w:rsidRPr="0060661D">
        <w:rPr>
          <w:rFonts w:ascii="Liberation Serif" w:eastAsia="Calibri" w:hAnsi="Liberation Serif"/>
          <w:sz w:val="28"/>
          <w:szCs w:val="28"/>
        </w:rPr>
        <w:t xml:space="preserve">можно ознакомиться </w:t>
      </w:r>
      <w:r w:rsidR="00CF555F" w:rsidRPr="0060661D">
        <w:rPr>
          <w:rFonts w:ascii="Liberation Serif" w:hAnsi="Liberation Serif"/>
          <w:bCs/>
          <w:sz w:val="28"/>
          <w:szCs w:val="28"/>
        </w:rPr>
        <w:t xml:space="preserve">на официальном сайте Российской Федерации для размещения информации о проведении </w:t>
      </w:r>
      <w:r w:rsidR="00CF555F" w:rsidRPr="00D91904">
        <w:rPr>
          <w:rFonts w:ascii="Liberation Serif" w:hAnsi="Liberation Serif"/>
          <w:bCs/>
          <w:sz w:val="28"/>
          <w:szCs w:val="28"/>
        </w:rPr>
        <w:t xml:space="preserve">торгов </w:t>
      </w:r>
      <w:hyperlink r:id="rId10" w:history="1">
        <w:r w:rsidR="00CF555F" w:rsidRPr="00D91904">
          <w:rPr>
            <w:rFonts w:ascii="Liberation Serif" w:hAnsi="Liberation Serif"/>
            <w:bCs/>
            <w:sz w:val="28"/>
            <w:szCs w:val="28"/>
          </w:rPr>
          <w:t>www.torgi.gov.ru</w:t>
        </w:r>
      </w:hyperlink>
      <w:r w:rsidR="00CF555F" w:rsidRPr="00D91904">
        <w:rPr>
          <w:rFonts w:ascii="Liberation Serif" w:hAnsi="Liberation Serif"/>
          <w:bCs/>
          <w:sz w:val="28"/>
          <w:szCs w:val="28"/>
        </w:rPr>
        <w:t xml:space="preserve">, </w:t>
      </w:r>
      <w:bookmarkStart w:id="1" w:name="_Hlk62724287"/>
      <w:r w:rsidR="00CF555F" w:rsidRPr="00D91904">
        <w:rPr>
          <w:rFonts w:ascii="Liberation Serif" w:hAnsi="Liberation Serif"/>
          <w:color w:val="000000"/>
          <w:sz w:val="28"/>
          <w:szCs w:val="28"/>
        </w:rPr>
        <w:t>на официальном сайте ГКУ СО «Фонд имущества Свердловской области</w:t>
      </w:r>
      <w:r w:rsidR="00CF555F" w:rsidRPr="00D91904">
        <w:rPr>
          <w:rFonts w:ascii="Liberation Serif" w:hAnsi="Liberation Serif"/>
          <w:sz w:val="28"/>
          <w:szCs w:val="28"/>
        </w:rPr>
        <w:t xml:space="preserve">» </w:t>
      </w:r>
      <w:hyperlink r:id="rId11" w:history="1">
        <w:r w:rsidR="00CF555F" w:rsidRPr="00D91904">
          <w:rPr>
            <w:rStyle w:val="af3"/>
            <w:rFonts w:ascii="Liberation Serif" w:hAnsi="Liberation Serif"/>
            <w:color w:val="auto"/>
            <w:sz w:val="28"/>
            <w:szCs w:val="28"/>
            <w:u w:val="none"/>
            <w:lang w:val="en-US"/>
          </w:rPr>
          <w:t>www</w:t>
        </w:r>
        <w:r w:rsidR="00CF555F" w:rsidRPr="00D91904">
          <w:rPr>
            <w:rStyle w:val="af3"/>
            <w:rFonts w:ascii="Liberation Serif" w:hAnsi="Liberation Serif"/>
            <w:color w:val="auto"/>
            <w:sz w:val="28"/>
            <w:szCs w:val="28"/>
            <w:u w:val="none"/>
          </w:rPr>
          <w:t>.</w:t>
        </w:r>
        <w:r w:rsidR="00CF555F" w:rsidRPr="00D91904">
          <w:rPr>
            <w:rStyle w:val="af3"/>
            <w:rFonts w:ascii="Liberation Serif" w:hAnsi="Liberation Serif"/>
            <w:color w:val="auto"/>
            <w:sz w:val="28"/>
            <w:szCs w:val="28"/>
            <w:u w:val="none"/>
            <w:lang w:val="en-US"/>
          </w:rPr>
          <w:t>fiso</w:t>
        </w:r>
        <w:r w:rsidR="00CF555F" w:rsidRPr="00D91904">
          <w:rPr>
            <w:rStyle w:val="af3"/>
            <w:rFonts w:ascii="Liberation Serif" w:hAnsi="Liberation Serif"/>
            <w:color w:val="auto"/>
            <w:sz w:val="28"/>
            <w:szCs w:val="28"/>
            <w:u w:val="none"/>
          </w:rPr>
          <w:t>96.</w:t>
        </w:r>
        <w:r w:rsidR="00CF555F" w:rsidRPr="00D91904">
          <w:rPr>
            <w:rStyle w:val="af3"/>
            <w:rFonts w:ascii="Liberation Serif" w:hAnsi="Liberation Serif"/>
            <w:color w:val="auto"/>
            <w:sz w:val="28"/>
            <w:szCs w:val="28"/>
            <w:u w:val="none"/>
            <w:lang w:val="en-US"/>
          </w:rPr>
          <w:t>ru</w:t>
        </w:r>
      </w:hyperlink>
      <w:bookmarkEnd w:id="1"/>
      <w:r w:rsidR="00CF555F" w:rsidRPr="0060661D">
        <w:rPr>
          <w:rFonts w:ascii="Liberation Serif" w:hAnsi="Liberation Serif"/>
          <w:sz w:val="28"/>
          <w:szCs w:val="28"/>
          <w:u w:val="single"/>
        </w:rPr>
        <w:t>,</w:t>
      </w:r>
      <w:r w:rsidR="00CF555F" w:rsidRPr="0060661D">
        <w:rPr>
          <w:rFonts w:ascii="Liberation Serif" w:hAnsi="Liberation Serif"/>
          <w:color w:val="000000"/>
          <w:sz w:val="28"/>
          <w:szCs w:val="28"/>
        </w:rPr>
        <w:t xml:space="preserve"> а также по адресу: </w:t>
      </w:r>
      <w:r w:rsidR="00CF555F">
        <w:rPr>
          <w:rFonts w:ascii="Liberation Serif" w:hAnsi="Liberation Serif"/>
          <w:color w:val="000000"/>
          <w:sz w:val="28"/>
          <w:szCs w:val="28"/>
        </w:rPr>
        <w:t xml:space="preserve">                                </w:t>
      </w:r>
      <w:r w:rsidR="00CF555F" w:rsidRPr="0060661D">
        <w:rPr>
          <w:rFonts w:ascii="Liberation Serif" w:hAnsi="Liberation Serif"/>
          <w:color w:val="000000"/>
          <w:sz w:val="28"/>
          <w:szCs w:val="28"/>
        </w:rPr>
        <w:t xml:space="preserve">г. Екатеринбург, ул. Мамина-Сибиряка, д. 111 </w:t>
      </w:r>
      <w:r w:rsidR="00CF555F" w:rsidRPr="0060661D">
        <w:rPr>
          <w:rFonts w:ascii="Liberation Serif" w:hAnsi="Liberation Serif"/>
          <w:sz w:val="28"/>
          <w:szCs w:val="28"/>
        </w:rPr>
        <w:t>(центральный вход, 1 этаж, отдел торгов и государственных закупок)</w:t>
      </w:r>
      <w:r w:rsidR="00CF555F" w:rsidRPr="0060661D">
        <w:rPr>
          <w:rFonts w:ascii="Liberation Serif" w:hAnsi="Liberation Serif"/>
          <w:color w:val="000000"/>
          <w:sz w:val="28"/>
          <w:szCs w:val="28"/>
        </w:rPr>
        <w:t>.</w:t>
      </w:r>
    </w:p>
    <w:p w:rsidR="00CF555F" w:rsidRPr="0060661D" w:rsidRDefault="009676D6" w:rsidP="00CF555F">
      <w:pPr>
        <w:autoSpaceDE w:val="0"/>
        <w:autoSpaceDN w:val="0"/>
        <w:adjustRightInd w:val="0"/>
        <w:ind w:firstLine="540"/>
        <w:jc w:val="both"/>
        <w:rPr>
          <w:rFonts w:ascii="Liberation Serif" w:eastAsia="Calibri" w:hAnsi="Liberation Serif"/>
          <w:sz w:val="28"/>
          <w:szCs w:val="28"/>
        </w:rPr>
      </w:pPr>
      <w:r w:rsidRPr="009676D6">
        <w:rPr>
          <w:rFonts w:ascii="Liberation Serif" w:hAnsi="Liberation Serif"/>
          <w:sz w:val="28"/>
          <w:szCs w:val="28"/>
        </w:rPr>
        <w:t>6</w:t>
      </w:r>
      <w:r w:rsidR="00CF555F" w:rsidRPr="009676D6">
        <w:rPr>
          <w:rFonts w:ascii="Liberation Serif" w:hAnsi="Liberation Serif"/>
          <w:sz w:val="28"/>
          <w:szCs w:val="28"/>
        </w:rPr>
        <w:t>.12.</w:t>
      </w:r>
      <w:r w:rsidR="00CF555F" w:rsidRPr="0060661D">
        <w:rPr>
          <w:rFonts w:ascii="Liberation Serif" w:hAnsi="Liberation Serif"/>
          <w:sz w:val="28"/>
          <w:szCs w:val="28"/>
        </w:rPr>
        <w:t xml:space="preserve"> Министерство по управлению государственным имуществом Свердловской области</w:t>
      </w:r>
      <w:r w:rsidR="00CF555F" w:rsidRPr="0060661D">
        <w:rPr>
          <w:rFonts w:ascii="Liberation Serif" w:eastAsia="Calibri" w:hAnsi="Liberation Serif"/>
          <w:sz w:val="28"/>
          <w:szCs w:val="28"/>
        </w:rPr>
        <w:t xml:space="preserve">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.13. В случае, если аукцион признан несостоявшимся и только один заявитель признан участником аукциона, Министерство по управлению государственным имуществом Свердловской области в течение десяти дней со дня подписания протокола рассмотрения заявок направляет заявителю три экземпляра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Министерство по управлению государственным имуществом Свердловской области в течение </w:t>
      </w:r>
      <w:r w:rsidR="00CF555F">
        <w:rPr>
          <w:rFonts w:ascii="Liberation Serif" w:eastAsia="Calibri" w:hAnsi="Liberation Serif"/>
          <w:sz w:val="28"/>
          <w:szCs w:val="28"/>
        </w:rPr>
        <w:t>10 (</w:t>
      </w:r>
      <w:r w:rsidR="00CF555F" w:rsidRPr="0060661D">
        <w:rPr>
          <w:rFonts w:ascii="Liberation Serif" w:eastAsia="Calibri" w:hAnsi="Liberation Serif"/>
          <w:sz w:val="28"/>
          <w:szCs w:val="28"/>
        </w:rPr>
        <w:t>десяти</w:t>
      </w:r>
      <w:r w:rsidR="00CF555F">
        <w:rPr>
          <w:rFonts w:ascii="Liberation Serif" w:eastAsia="Calibri" w:hAnsi="Liberation Serif"/>
          <w:sz w:val="28"/>
          <w:szCs w:val="28"/>
        </w:rPr>
        <w:t>)</w:t>
      </w:r>
      <w:r w:rsidR="00CF555F" w:rsidRPr="0060661D">
        <w:rPr>
          <w:rFonts w:ascii="Liberation Serif" w:eastAsia="Calibri" w:hAnsi="Liberation Serif"/>
          <w:sz w:val="28"/>
          <w:szCs w:val="28"/>
        </w:rPr>
        <w:t xml:space="preserve"> дней со дня рассмотрения указанной заявки обязано направить заявителю три экземпляра подпи</w:t>
      </w:r>
      <w:r w:rsidR="00CF555F">
        <w:rPr>
          <w:rFonts w:ascii="Liberation Serif" w:eastAsia="Calibri" w:hAnsi="Liberation Serif"/>
          <w:sz w:val="28"/>
          <w:szCs w:val="28"/>
        </w:rPr>
        <w:t xml:space="preserve">санного проекта договора </w:t>
      </w:r>
      <w:r w:rsidR="00CF555F" w:rsidRPr="009676D6">
        <w:rPr>
          <w:rFonts w:ascii="Liberation Serif" w:eastAsia="Calibri" w:hAnsi="Liberation Serif"/>
          <w:sz w:val="28"/>
          <w:szCs w:val="28"/>
        </w:rPr>
        <w:t>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F555F" w:rsidRPr="009676D6"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.15. Не допускается заключение указанных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.12.,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 xml:space="preserve">.13.,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договоров ранее, чем через десять дней со дня размещения информации о результатах аукциона на официальном сайте.</w:t>
      </w:r>
    </w:p>
    <w:p w:rsidR="00CF555F" w:rsidRPr="0060661D" w:rsidRDefault="009676D6" w:rsidP="00CF555F">
      <w:pPr>
        <w:autoSpaceDE w:val="0"/>
        <w:autoSpaceDN w:val="0"/>
        <w:adjustRightInd w:val="0"/>
        <w:ind w:firstLine="567"/>
        <w:jc w:val="both"/>
        <w:rPr>
          <w:rFonts w:ascii="Liberation Serif" w:eastAsia="Calibri" w:hAnsi="Liberation Serif"/>
          <w:sz w:val="28"/>
          <w:szCs w:val="28"/>
        </w:rPr>
      </w:pPr>
      <w:r w:rsidRPr="009676D6">
        <w:rPr>
          <w:rFonts w:ascii="Liberation Serif" w:eastAsia="Calibri" w:hAnsi="Liberation Serif"/>
          <w:sz w:val="28"/>
          <w:szCs w:val="28"/>
        </w:rPr>
        <w:t>6</w:t>
      </w:r>
      <w:r w:rsidR="00CF555F" w:rsidRPr="009676D6">
        <w:rPr>
          <w:rFonts w:ascii="Liberation Serif" w:eastAsia="Calibri" w:hAnsi="Liberation Serif"/>
          <w:sz w:val="28"/>
          <w:szCs w:val="28"/>
        </w:rPr>
        <w:t>.16. Задаток, внесенный лицом, признанным победителем аукциона,</w:t>
      </w:r>
      <w:r w:rsidR="00CF555F" w:rsidRPr="0060661D">
        <w:rPr>
          <w:rFonts w:ascii="Liberation Serif" w:eastAsia="Calibri" w:hAnsi="Liberation Serif"/>
          <w:sz w:val="28"/>
          <w:szCs w:val="28"/>
        </w:rPr>
        <w:t xml:space="preserve"> лицом, с которым договор аренды земельного участка заключается в соответствии с пунктом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.13., </w:t>
      </w:r>
      <w:r>
        <w:rPr>
          <w:rFonts w:ascii="Liberation Serif" w:eastAsia="Calibri" w:hAnsi="Liberation Serif"/>
          <w:sz w:val="28"/>
          <w:szCs w:val="28"/>
        </w:rPr>
        <w:t>6</w:t>
      </w:r>
      <w:r w:rsidR="00CF555F" w:rsidRPr="0060661D">
        <w:rPr>
          <w:rFonts w:ascii="Liberation Serif" w:eastAsia="Calibri" w:hAnsi="Liberation Serif"/>
          <w:sz w:val="28"/>
          <w:szCs w:val="28"/>
        </w:rPr>
        <w:t xml:space="preserve">.14. настоящего извещения, засчитывается в счет </w:t>
      </w:r>
      <w:r w:rsidR="00CF555F" w:rsidRPr="009676D6">
        <w:rPr>
          <w:rFonts w:ascii="Liberation Serif" w:eastAsia="Calibri" w:hAnsi="Liberation Serif"/>
          <w:sz w:val="28"/>
          <w:szCs w:val="28"/>
        </w:rPr>
        <w:t>арендной платы. Задат</w:t>
      </w:r>
      <w:r w:rsidR="00162635" w:rsidRPr="009676D6">
        <w:rPr>
          <w:rFonts w:ascii="Liberation Serif" w:eastAsia="Calibri" w:hAnsi="Liberation Serif"/>
          <w:sz w:val="28"/>
          <w:szCs w:val="28"/>
        </w:rPr>
        <w:t>ок</w:t>
      </w:r>
      <w:r w:rsidR="00CF555F" w:rsidRPr="009676D6">
        <w:rPr>
          <w:rFonts w:ascii="Liberation Serif" w:eastAsia="Calibri" w:hAnsi="Liberation Serif"/>
          <w:sz w:val="28"/>
          <w:szCs w:val="28"/>
        </w:rPr>
        <w:t>, внесенны</w:t>
      </w:r>
      <w:r w:rsidR="00162635" w:rsidRPr="009676D6">
        <w:rPr>
          <w:rFonts w:ascii="Liberation Serif" w:eastAsia="Calibri" w:hAnsi="Liberation Serif"/>
          <w:sz w:val="28"/>
          <w:szCs w:val="28"/>
        </w:rPr>
        <w:t>й</w:t>
      </w:r>
      <w:r w:rsidR="00CF555F" w:rsidRPr="009676D6">
        <w:rPr>
          <w:rFonts w:ascii="Liberation Serif" w:eastAsia="Calibri" w:hAnsi="Liberation Serif"/>
          <w:sz w:val="28"/>
          <w:szCs w:val="28"/>
        </w:rPr>
        <w:t xml:space="preserve"> победителем аукциона, лиц</w:t>
      </w:r>
      <w:r w:rsidR="00162635" w:rsidRPr="009676D6">
        <w:rPr>
          <w:rFonts w:ascii="Liberation Serif" w:eastAsia="Calibri" w:hAnsi="Liberation Serif"/>
          <w:sz w:val="28"/>
          <w:szCs w:val="28"/>
        </w:rPr>
        <w:t>ом</w:t>
      </w:r>
      <w:r w:rsidR="00CF555F" w:rsidRPr="009676D6">
        <w:rPr>
          <w:rFonts w:ascii="Liberation Serif" w:eastAsia="Calibri" w:hAnsi="Liberation Serif"/>
          <w:sz w:val="28"/>
          <w:szCs w:val="28"/>
        </w:rPr>
        <w:t xml:space="preserve">, указанным в пунктах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.13.</w:t>
      </w:r>
      <w:r w:rsidRPr="009676D6">
        <w:rPr>
          <w:rFonts w:ascii="Liberation Serif" w:eastAsia="Calibri" w:hAnsi="Liberation Serif"/>
          <w:sz w:val="28"/>
          <w:szCs w:val="28"/>
        </w:rPr>
        <w:t>,</w:t>
      </w:r>
      <w:r w:rsidR="00CF555F" w:rsidRPr="009676D6">
        <w:rPr>
          <w:rFonts w:ascii="Liberation Serif" w:eastAsia="Calibri" w:hAnsi="Liberation Serif"/>
          <w:sz w:val="28"/>
          <w:szCs w:val="28"/>
        </w:rPr>
        <w:t xml:space="preserve"> </w:t>
      </w:r>
      <w:r w:rsidRPr="009676D6">
        <w:rPr>
          <w:rFonts w:ascii="Liberation Serif" w:eastAsia="Calibri" w:hAnsi="Liberation Serif"/>
          <w:sz w:val="28"/>
          <w:szCs w:val="28"/>
        </w:rPr>
        <w:t>6</w:t>
      </w:r>
      <w:r w:rsidR="00CF555F" w:rsidRPr="009676D6">
        <w:rPr>
          <w:rFonts w:ascii="Liberation Serif" w:eastAsia="Calibri" w:hAnsi="Liberation Serif"/>
          <w:sz w:val="28"/>
          <w:szCs w:val="28"/>
        </w:rPr>
        <w:t>.14. настоящего извещения не заключившим в установленном настоящей статьей порядке договор аренды земельного участка, вследствие уклонения от заключения указанного договора, не возвращаются.</w:t>
      </w:r>
    </w:p>
    <w:p w:rsidR="00CF555F" w:rsidRPr="0060661D" w:rsidRDefault="00A82391" w:rsidP="00CF555F">
      <w:pPr>
        <w:autoSpaceDE w:val="0"/>
        <w:autoSpaceDN w:val="0"/>
        <w:adjustRightInd w:val="0"/>
        <w:ind w:firstLine="567"/>
        <w:jc w:val="both"/>
        <w:rPr>
          <w:rFonts w:ascii="Liberation Serif" w:hAnsi="Liberation Serif"/>
          <w:sz w:val="28"/>
          <w:szCs w:val="28"/>
          <w:shd w:val="clear" w:color="auto" w:fill="FFFFFF"/>
        </w:rPr>
      </w:pPr>
      <w:r>
        <w:rPr>
          <w:rFonts w:ascii="Liberation Serif" w:hAnsi="Liberation Serif"/>
          <w:sz w:val="28"/>
          <w:szCs w:val="28"/>
          <w:shd w:val="clear" w:color="auto" w:fill="FFFFFF"/>
        </w:rPr>
        <w:t>6</w:t>
      </w:r>
      <w:r w:rsidR="00CF555F" w:rsidRPr="0060661D">
        <w:rPr>
          <w:rFonts w:ascii="Liberation Serif" w:hAnsi="Liberation Serif"/>
          <w:sz w:val="28"/>
          <w:szCs w:val="28"/>
          <w:shd w:val="clear" w:color="auto" w:fill="FFFFFF"/>
        </w:rPr>
        <w:t>.17. Возврат задатков.</w:t>
      </w:r>
    </w:p>
    <w:p w:rsidR="00CF555F" w:rsidRPr="0060661D" w:rsidRDefault="00CF555F" w:rsidP="00CF555F">
      <w:pPr>
        <w:autoSpaceDE w:val="0"/>
        <w:autoSpaceDN w:val="0"/>
        <w:adjustRightInd w:val="0"/>
        <w:ind w:firstLine="567"/>
        <w:jc w:val="both"/>
        <w:rPr>
          <w:rFonts w:ascii="Liberation Serif" w:hAnsi="Liberation Serif"/>
          <w:sz w:val="28"/>
          <w:szCs w:val="28"/>
          <w:shd w:val="clear" w:color="auto" w:fill="FFFFFF"/>
        </w:rPr>
      </w:pPr>
      <w:r w:rsidRPr="0060661D">
        <w:rPr>
          <w:rFonts w:ascii="Liberation Serif" w:hAnsi="Liberation Serif"/>
          <w:sz w:val="28"/>
          <w:szCs w:val="28"/>
          <w:shd w:val="clear" w:color="auto" w:fill="FFFFFF"/>
        </w:rPr>
        <w:t xml:space="preserve">В случае принятия Уполномоченным органом решения об отказе в проведении аукциона Организатор аукциона в течение </w:t>
      </w:r>
      <w:r>
        <w:rPr>
          <w:rFonts w:ascii="Liberation Serif" w:hAnsi="Liberation Serif"/>
          <w:sz w:val="28"/>
          <w:szCs w:val="28"/>
          <w:shd w:val="clear" w:color="auto" w:fill="FFFFFF"/>
        </w:rPr>
        <w:t>3 (</w:t>
      </w:r>
      <w:r w:rsidRPr="0060661D">
        <w:rPr>
          <w:rFonts w:ascii="Liberation Serif" w:hAnsi="Liberation Serif"/>
          <w:sz w:val="28"/>
          <w:szCs w:val="28"/>
          <w:shd w:val="clear" w:color="auto" w:fill="FFFFFF"/>
        </w:rPr>
        <w:t>трех</w:t>
      </w:r>
      <w:r>
        <w:rPr>
          <w:rFonts w:ascii="Liberation Serif" w:hAnsi="Liberation Serif"/>
          <w:sz w:val="28"/>
          <w:szCs w:val="28"/>
          <w:shd w:val="clear" w:color="auto" w:fill="FFFFFF"/>
        </w:rPr>
        <w:t>)</w:t>
      </w:r>
      <w:r w:rsidRPr="0060661D">
        <w:rPr>
          <w:rFonts w:ascii="Liberation Serif" w:hAnsi="Liberation Serif"/>
          <w:sz w:val="28"/>
          <w:szCs w:val="28"/>
          <w:shd w:val="clear" w:color="auto" w:fill="FFFFFF"/>
        </w:rPr>
        <w:t xml:space="preserve"> дней со дня принятия такого решения возвращает участникам внесенные задатки.</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hAnsi="Liberation Serif"/>
          <w:sz w:val="28"/>
          <w:szCs w:val="28"/>
          <w:shd w:val="clear" w:color="auto" w:fill="FFFFFF"/>
        </w:rPr>
        <w:lastRenderedPageBreak/>
        <w:t xml:space="preserve">В случае отзыва заявки заявителем </w:t>
      </w:r>
      <w:r w:rsidRPr="0060661D">
        <w:rPr>
          <w:rFonts w:ascii="Liberation Serif" w:eastAsia="Calibri" w:hAnsi="Liberation Serif"/>
          <w:sz w:val="28"/>
          <w:szCs w:val="28"/>
        </w:rPr>
        <w:t>Организатор аукциона обязан возвратить заявителю внесенный им задаток в течение</w:t>
      </w:r>
      <w:r>
        <w:rPr>
          <w:rFonts w:ascii="Liberation Serif" w:eastAsia="Calibri" w:hAnsi="Liberation Serif"/>
          <w:sz w:val="28"/>
          <w:szCs w:val="28"/>
        </w:rPr>
        <w:t xml:space="preserve"> 3</w:t>
      </w:r>
      <w:r w:rsidRPr="0060661D">
        <w:rPr>
          <w:rFonts w:ascii="Liberation Serif" w:eastAsia="Calibri" w:hAnsi="Liberation Serif"/>
          <w:sz w:val="28"/>
          <w:szCs w:val="28"/>
        </w:rPr>
        <w:t xml:space="preserve"> </w:t>
      </w:r>
      <w:r>
        <w:rPr>
          <w:rFonts w:ascii="Liberation Serif" w:eastAsia="Calibri" w:hAnsi="Liberation Serif"/>
          <w:sz w:val="28"/>
          <w:szCs w:val="28"/>
        </w:rPr>
        <w:t>(</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Организатор аукциона возвращает задаток заявителю, не допущенному </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к участию в аукционе, 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оформления протокола приема заявок на участие в аукционе.</w:t>
      </w:r>
    </w:p>
    <w:p w:rsidR="00CF555F" w:rsidRPr="0060661D" w:rsidRDefault="00CF555F" w:rsidP="00CF555F">
      <w:pPr>
        <w:autoSpaceDE w:val="0"/>
        <w:autoSpaceDN w:val="0"/>
        <w:adjustRightInd w:val="0"/>
        <w:ind w:firstLine="567"/>
        <w:jc w:val="both"/>
        <w:rPr>
          <w:rFonts w:ascii="Liberation Serif" w:eastAsia="Calibri" w:hAnsi="Liberation Serif"/>
          <w:sz w:val="28"/>
          <w:szCs w:val="28"/>
        </w:rPr>
      </w:pPr>
      <w:r w:rsidRPr="0060661D">
        <w:rPr>
          <w:rFonts w:ascii="Liberation Serif" w:eastAsia="Calibri" w:hAnsi="Liberation Serif"/>
          <w:sz w:val="28"/>
          <w:szCs w:val="28"/>
        </w:rPr>
        <w:t xml:space="preserve">В течение </w:t>
      </w:r>
      <w:r>
        <w:rPr>
          <w:rFonts w:ascii="Liberation Serif" w:eastAsia="Calibri" w:hAnsi="Liberation Serif"/>
          <w:sz w:val="28"/>
          <w:szCs w:val="28"/>
        </w:rPr>
        <w:t>3 (</w:t>
      </w:r>
      <w:r w:rsidRPr="0060661D">
        <w:rPr>
          <w:rFonts w:ascii="Liberation Serif" w:eastAsia="Calibri" w:hAnsi="Liberation Serif"/>
          <w:sz w:val="28"/>
          <w:szCs w:val="28"/>
        </w:rPr>
        <w:t>трех</w:t>
      </w:r>
      <w:r>
        <w:rPr>
          <w:rFonts w:ascii="Liberation Serif" w:eastAsia="Calibri" w:hAnsi="Liberation Serif"/>
          <w:sz w:val="28"/>
          <w:szCs w:val="28"/>
        </w:rPr>
        <w:t>)</w:t>
      </w:r>
      <w:r w:rsidRPr="0060661D">
        <w:rPr>
          <w:rFonts w:ascii="Liberation Serif" w:eastAsia="Calibri" w:hAnsi="Liberation Serif"/>
          <w:sz w:val="28"/>
          <w:szCs w:val="28"/>
        </w:rPr>
        <w:t xml:space="preserve"> рабочих дней со дня подписания протокола о результатах аукциона Организатор аукциона возвращает задатки лицам, участвовавшим</w:t>
      </w:r>
      <w:r>
        <w:rPr>
          <w:rFonts w:ascii="Liberation Serif" w:eastAsia="Calibri" w:hAnsi="Liberation Serif"/>
          <w:sz w:val="28"/>
          <w:szCs w:val="28"/>
        </w:rPr>
        <w:t xml:space="preserve">                        </w:t>
      </w:r>
      <w:r w:rsidRPr="0060661D">
        <w:rPr>
          <w:rFonts w:ascii="Liberation Serif" w:eastAsia="Calibri" w:hAnsi="Liberation Serif"/>
          <w:sz w:val="28"/>
          <w:szCs w:val="28"/>
        </w:rPr>
        <w:t xml:space="preserve"> в аукционе, но не победившим в нем.</w:t>
      </w:r>
    </w:p>
    <w:p w:rsidR="00CF555F" w:rsidRPr="0060661D" w:rsidRDefault="00CF555F" w:rsidP="00CF555F">
      <w:pPr>
        <w:ind w:firstLine="567"/>
        <w:jc w:val="both"/>
        <w:rPr>
          <w:rFonts w:ascii="Liberation Serif" w:hAnsi="Liberation Serif"/>
          <w:sz w:val="28"/>
          <w:szCs w:val="28"/>
        </w:rPr>
      </w:pPr>
      <w:r w:rsidRPr="0060661D">
        <w:rPr>
          <w:rFonts w:ascii="Liberation Serif" w:hAnsi="Liberation Serif"/>
          <w:sz w:val="28"/>
          <w:szCs w:val="28"/>
        </w:rPr>
        <w:t>Телефон для справок – (343) 229-00-07.</w:t>
      </w:r>
    </w:p>
    <w:p w:rsidR="00CF555F" w:rsidRPr="0060661D" w:rsidRDefault="00A82391" w:rsidP="00CF555F">
      <w:pPr>
        <w:ind w:firstLine="567"/>
        <w:jc w:val="both"/>
        <w:rPr>
          <w:rFonts w:ascii="Liberation Serif" w:hAnsi="Liberation Serif"/>
          <w:sz w:val="28"/>
          <w:szCs w:val="28"/>
        </w:rPr>
      </w:pPr>
      <w:r>
        <w:rPr>
          <w:rFonts w:ascii="Liberation Serif" w:hAnsi="Liberation Serif"/>
          <w:sz w:val="28"/>
          <w:szCs w:val="28"/>
        </w:rPr>
        <w:t>6</w:t>
      </w:r>
      <w:r w:rsidR="00CF555F" w:rsidRPr="0060661D">
        <w:rPr>
          <w:rFonts w:ascii="Liberation Serif" w:hAnsi="Liberation Serif"/>
          <w:sz w:val="28"/>
          <w:szCs w:val="28"/>
        </w:rPr>
        <w:t>.18. Форма заявки.</w:t>
      </w:r>
    </w:p>
    <w:p w:rsidR="00CF555F" w:rsidRPr="00AD769B" w:rsidRDefault="00CF555F" w:rsidP="00CF555F">
      <w:pPr>
        <w:ind w:left="6379"/>
        <w:jc w:val="right"/>
        <w:rPr>
          <w:rFonts w:ascii="Liberation Serif" w:hAnsi="Liberation Serif"/>
        </w:rPr>
      </w:pPr>
      <w:r w:rsidRPr="00AD769B">
        <w:rPr>
          <w:rFonts w:ascii="Liberation Serif" w:hAnsi="Liberation Serif"/>
        </w:rPr>
        <w:t>Организатору аукциона:</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 xml:space="preserve">ГКУ СО «Фонд имущества </w:t>
      </w:r>
    </w:p>
    <w:p w:rsidR="00CF555F" w:rsidRPr="00AD769B" w:rsidRDefault="00CF555F" w:rsidP="00CF555F">
      <w:pPr>
        <w:shd w:val="clear" w:color="auto" w:fill="FFFFFF"/>
        <w:ind w:left="6379"/>
        <w:jc w:val="right"/>
        <w:rPr>
          <w:rFonts w:ascii="Liberation Serif" w:hAnsi="Liberation Serif"/>
        </w:rPr>
      </w:pPr>
      <w:r w:rsidRPr="00AD769B">
        <w:rPr>
          <w:rFonts w:ascii="Liberation Serif" w:hAnsi="Liberation Serif"/>
        </w:rPr>
        <w:t>Свердловской области»</w:t>
      </w:r>
    </w:p>
    <w:p w:rsidR="00CF555F" w:rsidRPr="00AD769B" w:rsidRDefault="00CF555F" w:rsidP="00CF555F">
      <w:pPr>
        <w:shd w:val="clear" w:color="auto" w:fill="FFFFFF"/>
        <w:spacing w:line="298" w:lineRule="exact"/>
        <w:ind w:left="24"/>
        <w:jc w:val="center"/>
        <w:rPr>
          <w:rFonts w:ascii="Liberation Serif" w:hAnsi="Liberation Serif"/>
        </w:rPr>
      </w:pPr>
      <w:r w:rsidRPr="00AD769B">
        <w:rPr>
          <w:rFonts w:ascii="Liberation Serif" w:hAnsi="Liberation Serif"/>
          <w:b/>
          <w:bCs/>
          <w:sz w:val="25"/>
          <w:szCs w:val="25"/>
        </w:rPr>
        <w:t>ЗАЯВКА</w:t>
      </w:r>
    </w:p>
    <w:p w:rsidR="00CF555F" w:rsidRPr="00AD769B" w:rsidRDefault="00CF555F" w:rsidP="00CF555F">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на участие в аукционе на право заключения договора аренды</w:t>
      </w:r>
    </w:p>
    <w:p w:rsidR="00CF555F" w:rsidRPr="00AD769B" w:rsidRDefault="00CF555F" w:rsidP="00CF555F">
      <w:pPr>
        <w:shd w:val="clear" w:color="auto" w:fill="FFFFFF"/>
        <w:spacing w:line="298" w:lineRule="exact"/>
        <w:ind w:left="24"/>
        <w:jc w:val="center"/>
        <w:rPr>
          <w:rFonts w:ascii="Liberation Serif" w:hAnsi="Liberation Serif"/>
          <w:b/>
          <w:bCs/>
          <w:sz w:val="27"/>
          <w:szCs w:val="27"/>
        </w:rPr>
      </w:pPr>
      <w:r w:rsidRPr="00AD769B">
        <w:rPr>
          <w:rFonts w:ascii="Liberation Serif" w:hAnsi="Liberation Serif"/>
          <w:b/>
          <w:bCs/>
          <w:sz w:val="27"/>
          <w:szCs w:val="27"/>
        </w:rPr>
        <w:t>земельного участка</w:t>
      </w:r>
    </w:p>
    <w:p w:rsidR="00CF555F" w:rsidRPr="00AD769B" w:rsidRDefault="00CF555F" w:rsidP="00CF555F">
      <w:pPr>
        <w:ind w:firstLine="709"/>
        <w:jc w:val="both"/>
        <w:rPr>
          <w:rFonts w:ascii="Liberation Serif" w:hAnsi="Liberation Serif"/>
        </w:rPr>
      </w:pPr>
      <w:r w:rsidRPr="00AD769B">
        <w:rPr>
          <w:rFonts w:ascii="Liberation Serif" w:hAnsi="Liberation Serif"/>
        </w:rPr>
        <w:t>Претендент __________________________________________________________</w:t>
      </w:r>
      <w:r>
        <w:rPr>
          <w:rFonts w:ascii="Liberation Serif" w:hAnsi="Liberation Serif"/>
        </w:rPr>
        <w:t>_________</w:t>
      </w:r>
      <w:r w:rsidRPr="00AD769B">
        <w:rPr>
          <w:rFonts w:ascii="Liberation Serif" w:hAnsi="Liberation Serif"/>
        </w:rPr>
        <w:t xml:space="preserve">                                                              </w:t>
      </w:r>
    </w:p>
    <w:p w:rsidR="00CF555F" w:rsidRPr="00AD769B" w:rsidRDefault="00CF555F" w:rsidP="00CF555F">
      <w:pPr>
        <w:jc w:val="both"/>
        <w:rPr>
          <w:rFonts w:ascii="Liberation Serif" w:hAnsi="Liberation Serif"/>
          <w:b/>
          <w:shd w:val="clear" w:color="auto" w:fill="FFFFFF"/>
          <w:vertAlign w:val="superscript"/>
        </w:rPr>
      </w:pPr>
      <w:r w:rsidRPr="00AD769B">
        <w:rPr>
          <w:rFonts w:ascii="Liberation Serif" w:hAnsi="Liberation Serif"/>
          <w:b/>
        </w:rPr>
        <w:t xml:space="preserve"> </w:t>
      </w:r>
      <w:r w:rsidRPr="00AD769B">
        <w:rPr>
          <w:rFonts w:ascii="Liberation Serif" w:hAnsi="Liberation Serif"/>
          <w:b/>
          <w:vertAlign w:val="superscript"/>
        </w:rPr>
        <w:t>(</w:t>
      </w:r>
      <w:r w:rsidRPr="00AD769B">
        <w:rPr>
          <w:rFonts w:ascii="Liberation Serif" w:hAnsi="Liberation Serif"/>
          <w:b/>
          <w:shd w:val="clear" w:color="auto" w:fill="FFFFFF"/>
          <w:vertAlign w:val="superscript"/>
        </w:rPr>
        <w:t xml:space="preserve">полное наименование юридического лица, ОГРН, должность, фамилия, имя, отчество представителя, реквизиты документа, </w:t>
      </w:r>
    </w:p>
    <w:p w:rsidR="00CF555F" w:rsidRPr="00AD769B" w:rsidRDefault="00CF555F" w:rsidP="00CF555F">
      <w:pPr>
        <w:jc w:val="both"/>
        <w:rPr>
          <w:rFonts w:ascii="Liberation Serif" w:hAnsi="Liberation Serif"/>
          <w:b/>
        </w:rPr>
      </w:pPr>
      <w:r w:rsidRPr="00AD769B">
        <w:rPr>
          <w:rFonts w:ascii="Liberation Serif" w:hAnsi="Liberation Serif"/>
        </w:rPr>
        <w:t>____________________________________________________________________________</w:t>
      </w:r>
      <w:r>
        <w:rPr>
          <w:rFonts w:ascii="Liberation Serif" w:hAnsi="Liberation Serif"/>
        </w:rPr>
        <w:t>_______</w:t>
      </w:r>
      <w:r w:rsidRPr="00AD769B">
        <w:rPr>
          <w:rFonts w:ascii="Liberation Serif" w:hAnsi="Liberation Serif"/>
        </w:rPr>
        <w:t xml:space="preserve">, </w:t>
      </w:r>
      <w:r w:rsidRPr="00AD769B">
        <w:rPr>
          <w:rFonts w:ascii="Liberation Serif" w:hAnsi="Liberation Serif"/>
          <w:b/>
          <w:shd w:val="clear" w:color="auto" w:fill="FFFFFF"/>
          <w:vertAlign w:val="superscript"/>
        </w:rPr>
        <w:t>подтверждающего   его   полномочия,   или   фамилия,   имя,   отчество   и   паспортные   данные   физического   лица,   адрес   (регистрации,   почтовый), контактный телефон претендента)</w:t>
      </w:r>
    </w:p>
    <w:p w:rsidR="00CF555F" w:rsidRPr="00AD769B" w:rsidRDefault="00CF555F" w:rsidP="00CF555F">
      <w:pPr>
        <w:jc w:val="both"/>
        <w:rPr>
          <w:rFonts w:ascii="Liberation Serif" w:hAnsi="Liberation Serif"/>
        </w:rPr>
      </w:pPr>
      <w:r w:rsidRPr="00AD769B">
        <w:rPr>
          <w:rFonts w:ascii="Liberation Serif" w:hAnsi="Liberation Serif"/>
        </w:rPr>
        <w:t xml:space="preserve">предварительно согласен на обработку моих персональных данных согласно ст. 3 Федерального закона «О персональных данных» от 27.07.2006 г. № 152-ФЗ в целях, определенных законодательством по организации аукционов; изучив извещение о проведении аукциона, </w:t>
      </w:r>
      <w:r w:rsidRPr="00AD769B">
        <w:rPr>
          <w:rFonts w:ascii="Liberation Serif" w:hAnsi="Liberation Serif"/>
          <w:shd w:val="clear" w:color="auto" w:fill="FFFFFF"/>
        </w:rPr>
        <w:t>ознакомившись с условиями аукциона, извещением о проведении аукциона, техническими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условиями (при наличии), отчетом и</w:t>
      </w:r>
      <w:r w:rsidRPr="00AD769B">
        <w:rPr>
          <w:rFonts w:ascii="Liberation Serif" w:hAnsi="Liberation Serif"/>
          <w:shd w:val="clear" w:color="auto" w:fill="FFFFFF"/>
          <w:vertAlign w:val="superscript"/>
        </w:rPr>
        <w:t xml:space="preserve"> </w:t>
      </w:r>
      <w:r w:rsidRPr="00AD769B">
        <w:rPr>
          <w:rFonts w:ascii="Liberation Serif" w:hAnsi="Liberation Serif"/>
          <w:shd w:val="clear" w:color="auto" w:fill="FFFFFF"/>
        </w:rPr>
        <w:t>иными документами по земельному участку (документацией по земельному участку), а также с проектом договора аренды земельного участка, настоящим подтверждает отсутствие претензий к состоянию земельного участка по результатам произведенного осмотра земельного участка на местности, выражает (выражаю) намерение участвовать в аукционе</w:t>
      </w:r>
      <w:r w:rsidRPr="00AD769B">
        <w:rPr>
          <w:rFonts w:ascii="Liberation Serif" w:hAnsi="Liberation Serif"/>
        </w:rPr>
        <w:t>, проводимом государственным казенным учреждением Свердловской области «Фонд имущества Свердловской области» (далее – Организатор аукциона), который состоится «____» ________ 20__ г., на право заключения договора аренды земельного участка – кадастровый номер _____________________, площадью ___________ кв.м., местоположение – _____________________, категория – _________________,  разрешенное использование – _______________________(далее – Участок).</w:t>
      </w:r>
    </w:p>
    <w:p w:rsidR="00CF555F" w:rsidRPr="00AD769B" w:rsidRDefault="00CF555F" w:rsidP="00CF555F">
      <w:pPr>
        <w:shd w:val="clear" w:color="auto" w:fill="FFFFFF"/>
        <w:ind w:left="14" w:firstLine="709"/>
        <w:jc w:val="both"/>
        <w:rPr>
          <w:rFonts w:ascii="Liberation Serif" w:hAnsi="Liberation Serif"/>
        </w:rPr>
      </w:pPr>
      <w:r w:rsidRPr="00AD769B">
        <w:rPr>
          <w:rFonts w:ascii="Liberation Serif" w:hAnsi="Liberation Serif"/>
        </w:rPr>
        <w:t>1. В случае победы на аукционе принимаю на себя обязательства:</w:t>
      </w:r>
    </w:p>
    <w:p w:rsidR="00CF555F" w:rsidRPr="00AD769B" w:rsidRDefault="00CF555F" w:rsidP="00CF555F">
      <w:pPr>
        <w:shd w:val="clear" w:color="auto" w:fill="FFFFFF"/>
        <w:tabs>
          <w:tab w:val="left" w:pos="709"/>
          <w:tab w:val="left" w:pos="1134"/>
        </w:tabs>
        <w:ind w:firstLine="709"/>
        <w:jc w:val="both"/>
        <w:rPr>
          <w:rFonts w:ascii="Liberation Serif" w:hAnsi="Liberation Serif"/>
        </w:rPr>
      </w:pPr>
      <w:r w:rsidRPr="00AD769B">
        <w:rPr>
          <w:rFonts w:ascii="Liberation Serif" w:hAnsi="Liberation Serif"/>
        </w:rPr>
        <w:t>1)</w:t>
      </w:r>
      <w:r w:rsidRPr="00AD769B">
        <w:rPr>
          <w:rFonts w:ascii="Liberation Serif" w:hAnsi="Liberation Serif"/>
        </w:rPr>
        <w:tab/>
        <w:t>подписать в день проведения аукциона Протокол о результатах аукциона;</w:t>
      </w:r>
    </w:p>
    <w:p w:rsidR="00CF555F" w:rsidRPr="00AD769B" w:rsidRDefault="00CF555F" w:rsidP="00CF555F">
      <w:pPr>
        <w:tabs>
          <w:tab w:val="left" w:pos="1134"/>
        </w:tabs>
        <w:ind w:firstLine="709"/>
        <w:jc w:val="both"/>
        <w:rPr>
          <w:rFonts w:ascii="Liberation Serif" w:hAnsi="Liberation Serif"/>
        </w:rPr>
      </w:pPr>
      <w:r w:rsidRPr="00AD769B">
        <w:rPr>
          <w:rFonts w:ascii="Liberation Serif" w:hAnsi="Liberation Serif"/>
        </w:rPr>
        <w:t>2)</w:t>
      </w:r>
      <w:r w:rsidRPr="00AD769B">
        <w:rPr>
          <w:rFonts w:ascii="Liberation Serif" w:hAnsi="Liberation Serif"/>
        </w:rPr>
        <w:tab/>
        <w:t>заключить договор</w:t>
      </w:r>
      <w:r>
        <w:rPr>
          <w:rFonts w:ascii="Liberation Serif" w:hAnsi="Liberation Serif"/>
        </w:rPr>
        <w:t xml:space="preserve"> аренды </w:t>
      </w:r>
      <w:r w:rsidRPr="00AD769B">
        <w:rPr>
          <w:rFonts w:ascii="Liberation Serif" w:hAnsi="Liberation Serif"/>
        </w:rPr>
        <w:t>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AD769B">
        <w:rPr>
          <w:rFonts w:ascii="Liberation Serif" w:hAnsi="Liberation Serif"/>
        </w:rPr>
        <w:t>2. В случае если аукцион признан несостоявшимся и только _____________________</w:t>
      </w:r>
      <w:r>
        <w:rPr>
          <w:rFonts w:ascii="Liberation Serif" w:hAnsi="Liberation Serif"/>
        </w:rPr>
        <w:t>______</w:t>
      </w:r>
      <w:r w:rsidRPr="00AD769B">
        <w:rPr>
          <w:rFonts w:ascii="Liberation Serif" w:hAnsi="Liberation Serif"/>
        </w:rPr>
        <w:t xml:space="preserve"> </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AD769B" w:rsidRDefault="00CF555F" w:rsidP="00CF555F">
      <w:pPr>
        <w:tabs>
          <w:tab w:val="left" w:pos="1134"/>
        </w:tabs>
        <w:jc w:val="both"/>
        <w:rPr>
          <w:rFonts w:ascii="Liberation Serif" w:hAnsi="Liberation Serif"/>
        </w:rPr>
      </w:pPr>
      <w:r w:rsidRPr="00AD769B">
        <w:rPr>
          <w:rFonts w:ascii="Liberation Serif" w:hAnsi="Liberation Serif"/>
        </w:rPr>
        <w:t>признан (о) участником аукциона, обязуюсь заключить договор аренды</w:t>
      </w:r>
      <w:r>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CF555F" w:rsidRDefault="00CF555F" w:rsidP="00CF555F">
      <w:pPr>
        <w:tabs>
          <w:tab w:val="left" w:pos="1134"/>
        </w:tabs>
        <w:ind w:firstLine="709"/>
        <w:jc w:val="both"/>
        <w:rPr>
          <w:rFonts w:ascii="Liberation Serif" w:hAnsi="Liberation Serif"/>
        </w:rPr>
      </w:pPr>
      <w:r w:rsidRPr="00AD769B">
        <w:rPr>
          <w:rFonts w:ascii="Liberation Serif" w:hAnsi="Liberation Serif"/>
        </w:rPr>
        <w:t>3. В случае если аукцион признан несостоявшимся и заявка _______________________</w:t>
      </w:r>
      <w:r>
        <w:rPr>
          <w:rFonts w:ascii="Liberation Serif" w:hAnsi="Liberation Serif"/>
        </w:rPr>
        <w:t>____</w:t>
      </w:r>
    </w:p>
    <w:p w:rsidR="00CF555F" w:rsidRPr="00232C27" w:rsidRDefault="00CF555F" w:rsidP="00CF555F">
      <w:pPr>
        <w:tabs>
          <w:tab w:val="left" w:pos="1134"/>
        </w:tabs>
        <w:ind w:firstLine="709"/>
        <w:jc w:val="both"/>
        <w:rPr>
          <w:rFonts w:ascii="Liberation Serif" w:hAnsi="Liberation Serif"/>
          <w:sz w:val="16"/>
          <w:szCs w:val="16"/>
        </w:rPr>
      </w:pPr>
      <w:r w:rsidRPr="00232C27">
        <w:rPr>
          <w:rFonts w:ascii="Liberation Serif" w:hAnsi="Liberation Serif"/>
          <w:sz w:val="16"/>
          <w:szCs w:val="16"/>
        </w:rPr>
        <w:t xml:space="preserve">                                                                                                           </w:t>
      </w:r>
      <w:r>
        <w:rPr>
          <w:rFonts w:ascii="Liberation Serif" w:hAnsi="Liberation Serif"/>
          <w:sz w:val="16"/>
          <w:szCs w:val="16"/>
        </w:rPr>
        <w:t xml:space="preserve">                                                           </w:t>
      </w:r>
      <w:r w:rsidRPr="00232C27">
        <w:rPr>
          <w:rFonts w:ascii="Liberation Serif" w:hAnsi="Liberation Serif"/>
          <w:sz w:val="16"/>
          <w:szCs w:val="16"/>
        </w:rPr>
        <w:t>(ФИО претендента)</w:t>
      </w:r>
    </w:p>
    <w:p w:rsidR="00CF555F" w:rsidRPr="00AD769B" w:rsidRDefault="00CF555F" w:rsidP="00CF555F">
      <w:pPr>
        <w:tabs>
          <w:tab w:val="left" w:pos="1134"/>
        </w:tabs>
        <w:jc w:val="both"/>
        <w:rPr>
          <w:rFonts w:ascii="Liberation Serif" w:hAnsi="Liberation Serif"/>
        </w:rPr>
      </w:pPr>
      <w:r w:rsidRPr="00AD769B">
        <w:rPr>
          <w:rFonts w:ascii="Liberation Serif" w:hAnsi="Liberation Serif"/>
        </w:rPr>
        <w:t>является единственной заявкой, обязуюсь заключить договор аренды</w:t>
      </w:r>
      <w:r>
        <w:rPr>
          <w:rFonts w:ascii="Liberation Serif" w:hAnsi="Liberation Serif"/>
        </w:rPr>
        <w:t xml:space="preserve"> </w:t>
      </w:r>
      <w:r w:rsidRPr="00AD769B">
        <w:rPr>
          <w:rFonts w:ascii="Liberation Serif" w:hAnsi="Liberation Serif"/>
        </w:rPr>
        <w:t>земельного участка в установленные законодательством сроки.</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Адрес (в том числе почтовый адрес, для высылки уведомлений о результатах рассмотрения предоставленной Организатору аукциона заявки и документов): _____________________________________________________________________________</w:t>
      </w:r>
      <w:r>
        <w:rPr>
          <w:rFonts w:ascii="Liberation Serif" w:hAnsi="Liberation Serif"/>
        </w:rPr>
        <w:t>_______</w:t>
      </w:r>
      <w:r w:rsidRPr="00AD769B">
        <w:rPr>
          <w:rFonts w:ascii="Liberation Serif" w:hAnsi="Liberation Serif"/>
        </w:rPr>
        <w:t>.</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Банковские реквизиты Заявителя,</w:t>
      </w:r>
      <w:r w:rsidRPr="00AD769B">
        <w:rPr>
          <w:rFonts w:ascii="Liberation Serif" w:hAnsi="Liberation Serif"/>
          <w:shd w:val="clear" w:color="auto" w:fill="FFFFFF"/>
        </w:rPr>
        <w:t xml:space="preserve"> по которым перечисляется сумма возвращаемого задатка: ______________________________________________________</w:t>
      </w:r>
      <w:r w:rsidRPr="00AD769B">
        <w:rPr>
          <w:rFonts w:ascii="Liberation Serif" w:hAnsi="Liberation Serif"/>
        </w:rPr>
        <w:t>.</w:t>
      </w:r>
    </w:p>
    <w:p w:rsidR="00CF555F" w:rsidRPr="00AD769B" w:rsidRDefault="00CF555F" w:rsidP="00CF555F">
      <w:pPr>
        <w:shd w:val="clear" w:color="auto" w:fill="FFFFFF"/>
        <w:ind w:right="5" w:firstLine="709"/>
        <w:jc w:val="both"/>
        <w:rPr>
          <w:rFonts w:ascii="Liberation Serif" w:hAnsi="Liberation Serif"/>
        </w:rPr>
      </w:pPr>
      <w:r w:rsidRPr="00AD769B">
        <w:rPr>
          <w:rFonts w:ascii="Liberation Serif" w:hAnsi="Liberation Serif"/>
        </w:rPr>
        <w:t>К заявке приложены следующие документы:</w:t>
      </w:r>
    </w:p>
    <w:p w:rsidR="00CF555F" w:rsidRPr="00AD769B" w:rsidRDefault="00CF555F" w:rsidP="00CF555F">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CF555F" w:rsidRPr="00AD769B" w:rsidRDefault="00CF555F" w:rsidP="00CF555F">
      <w:pPr>
        <w:numPr>
          <w:ilvl w:val="0"/>
          <w:numId w:val="3"/>
        </w:numPr>
        <w:shd w:val="clear" w:color="auto" w:fill="FFFFFF"/>
        <w:ind w:right="5"/>
        <w:jc w:val="both"/>
        <w:rPr>
          <w:rFonts w:ascii="Liberation Serif" w:hAnsi="Liberation Serif"/>
        </w:rPr>
      </w:pPr>
      <w:r w:rsidRPr="00AD769B">
        <w:rPr>
          <w:rFonts w:ascii="Liberation Serif" w:hAnsi="Liberation Serif"/>
        </w:rPr>
        <w:t>__________________</w:t>
      </w:r>
    </w:p>
    <w:p w:rsidR="00CF555F" w:rsidRPr="00AD769B" w:rsidRDefault="00CF555F" w:rsidP="00CF555F">
      <w:pPr>
        <w:shd w:val="clear" w:color="auto" w:fill="FFFFFF"/>
        <w:rPr>
          <w:rFonts w:ascii="Liberation Serif" w:hAnsi="Liberation Serif"/>
        </w:rPr>
      </w:pPr>
      <w:r w:rsidRPr="00AD769B">
        <w:rPr>
          <w:rFonts w:ascii="Liberation Serif" w:hAnsi="Liberation Serif"/>
        </w:rPr>
        <w:t>Подпись Заявителя</w:t>
      </w:r>
    </w:p>
    <w:p w:rsidR="00CF555F" w:rsidRPr="00AD769B" w:rsidRDefault="00CF555F" w:rsidP="00CF555F">
      <w:pPr>
        <w:shd w:val="clear" w:color="auto" w:fill="FFFFFF"/>
        <w:tabs>
          <w:tab w:val="left" w:pos="6086"/>
          <w:tab w:val="left" w:leader="underscore" w:pos="7675"/>
          <w:tab w:val="left" w:pos="9245"/>
        </w:tabs>
        <w:rPr>
          <w:rFonts w:ascii="Liberation Serif" w:hAnsi="Liberation Serif"/>
        </w:rPr>
      </w:pPr>
      <w:r w:rsidRPr="00AD769B">
        <w:rPr>
          <w:rFonts w:ascii="Liberation Serif" w:hAnsi="Liberation Serif"/>
        </w:rPr>
        <w:t xml:space="preserve">(его полномочного представителя)                         </w:t>
      </w:r>
      <w:r>
        <w:rPr>
          <w:rFonts w:ascii="Liberation Serif" w:hAnsi="Liberation Serif"/>
        </w:rPr>
        <w:t xml:space="preserve">                    </w:t>
      </w:r>
      <w:r w:rsidRPr="00AD769B">
        <w:rPr>
          <w:rFonts w:ascii="Liberation Serif" w:hAnsi="Liberation Serif"/>
        </w:rPr>
        <w:t>______________(_________________)</w:t>
      </w:r>
    </w:p>
    <w:p w:rsidR="00CF555F" w:rsidRPr="00AD769B" w:rsidRDefault="00CF555F" w:rsidP="00CF555F">
      <w:pPr>
        <w:shd w:val="clear" w:color="auto" w:fill="FFFFFF"/>
        <w:tabs>
          <w:tab w:val="left" w:pos="6173"/>
          <w:tab w:val="left" w:leader="underscore" w:pos="6826"/>
          <w:tab w:val="left" w:leader="underscore" w:pos="8525"/>
        </w:tabs>
        <w:spacing w:line="605" w:lineRule="exact"/>
        <w:ind w:left="5"/>
        <w:rPr>
          <w:rFonts w:ascii="Liberation Serif" w:hAnsi="Liberation Serif"/>
        </w:rPr>
      </w:pPr>
      <w:r w:rsidRPr="00AD769B">
        <w:rPr>
          <w:rFonts w:ascii="Liberation Serif" w:hAnsi="Liberation Serif"/>
        </w:rPr>
        <w:t>м.п.</w:t>
      </w:r>
      <w:r w:rsidRPr="00AD769B">
        <w:rPr>
          <w:rFonts w:ascii="Liberation Serif" w:hAnsi="Liberation Serif"/>
        </w:rPr>
        <w:tab/>
      </w:r>
      <w:r>
        <w:rPr>
          <w:rFonts w:ascii="Liberation Serif" w:hAnsi="Liberation Serif"/>
        </w:rPr>
        <w:t xml:space="preserve">       </w:t>
      </w:r>
      <w:r w:rsidRPr="00AD769B">
        <w:rPr>
          <w:rFonts w:ascii="Liberation Serif" w:hAnsi="Liberation Serif"/>
        </w:rPr>
        <w:t xml:space="preserve"> «___»</w:t>
      </w:r>
      <w:r w:rsidRPr="00AD769B">
        <w:rPr>
          <w:rFonts w:ascii="Liberation Serif" w:hAnsi="Liberation Serif"/>
        </w:rPr>
        <w:tab/>
        <w:t>20___ г.</w:t>
      </w:r>
    </w:p>
    <w:p w:rsidR="00CF555F" w:rsidRDefault="00CF555F" w:rsidP="00CF555F">
      <w:pPr>
        <w:shd w:val="clear" w:color="auto" w:fill="FFFFFF"/>
        <w:ind w:left="5"/>
        <w:rPr>
          <w:rFonts w:ascii="Liberation Serif" w:hAnsi="Liberation Serif"/>
          <w:bCs/>
        </w:rPr>
      </w:pPr>
    </w:p>
    <w:p w:rsidR="00CF555F" w:rsidRDefault="00CF555F" w:rsidP="00CF555F">
      <w:pPr>
        <w:shd w:val="clear" w:color="auto" w:fill="FFFFFF"/>
        <w:ind w:left="5"/>
        <w:rPr>
          <w:rFonts w:ascii="Liberation Serif" w:hAnsi="Liberation Serif"/>
          <w:bCs/>
        </w:rPr>
      </w:pPr>
      <w:r w:rsidRPr="00AD769B">
        <w:rPr>
          <w:rFonts w:ascii="Liberation Serif" w:hAnsi="Liberation Serif"/>
          <w:bCs/>
        </w:rPr>
        <w:t>Заявка принята Организатором торгов:</w:t>
      </w:r>
    </w:p>
    <w:p w:rsidR="00CF555F" w:rsidRPr="00AD769B" w:rsidRDefault="00CF555F" w:rsidP="00CF555F">
      <w:pPr>
        <w:shd w:val="clear" w:color="auto" w:fill="FFFFFF"/>
        <w:ind w:left="5"/>
        <w:rPr>
          <w:rFonts w:ascii="Liberation Serif" w:hAnsi="Liberation Serif"/>
        </w:rPr>
      </w:pPr>
    </w:p>
    <w:p w:rsidR="00CF555F" w:rsidRDefault="00CF555F" w:rsidP="00CF555F">
      <w:pPr>
        <w:rPr>
          <w:rFonts w:ascii="Liberation Serif" w:hAnsi="Liberation Serif"/>
          <w:bCs/>
        </w:rPr>
      </w:pPr>
      <w:r w:rsidRPr="00AD769B">
        <w:rPr>
          <w:rFonts w:ascii="Liberation Serif" w:hAnsi="Liberation Serif"/>
          <w:bCs/>
        </w:rPr>
        <w:t>___  час. ___ мин.  «___» __________ 20___ г.  за № _____</w:t>
      </w:r>
    </w:p>
    <w:p w:rsidR="00CF555F" w:rsidRPr="00AD769B" w:rsidRDefault="00CF555F" w:rsidP="00CF555F">
      <w:pPr>
        <w:rPr>
          <w:rFonts w:ascii="Liberation Serif" w:hAnsi="Liberation Serif"/>
          <w:bCs/>
        </w:rPr>
      </w:pPr>
    </w:p>
    <w:p w:rsidR="00CF555F" w:rsidRPr="00162635" w:rsidRDefault="00CF555F" w:rsidP="00CF555F">
      <w:pPr>
        <w:ind w:firstLine="567"/>
        <w:jc w:val="both"/>
        <w:rPr>
          <w:rFonts w:ascii="Liberation Serif" w:hAnsi="Liberation Serif"/>
          <w:bCs/>
        </w:rPr>
      </w:pPr>
      <w:r w:rsidRPr="00162635">
        <w:rPr>
          <w:rFonts w:ascii="Liberation Serif" w:hAnsi="Liberation Serif"/>
          <w:bCs/>
        </w:rPr>
        <w:t xml:space="preserve">Извещение о проведении аукциона размещено на официальном сайте Российской Федерации для размещения информации о проведении торгов </w:t>
      </w:r>
      <w:hyperlink r:id="rId12" w:history="1">
        <w:r w:rsidRPr="00D91904">
          <w:rPr>
            <w:rFonts w:ascii="Liberation Serif" w:hAnsi="Liberation Serif"/>
            <w:bCs/>
          </w:rPr>
          <w:t>www.torgi.gov.ru</w:t>
        </w:r>
      </w:hyperlink>
      <w:r w:rsidRPr="00D91904">
        <w:rPr>
          <w:rFonts w:ascii="Liberation Serif" w:hAnsi="Liberation Serif"/>
          <w:bCs/>
        </w:rPr>
        <w:t xml:space="preserve">, </w:t>
      </w:r>
      <w:r w:rsidR="00162635" w:rsidRPr="00D91904">
        <w:rPr>
          <w:rFonts w:ascii="Liberation Serif" w:hAnsi="Liberation Serif"/>
          <w:color w:val="000000"/>
        </w:rPr>
        <w:t>на официальном сайте ГКУ СО «Фонд имущества Свердловской области</w:t>
      </w:r>
      <w:r w:rsidR="00162635" w:rsidRPr="00D91904">
        <w:rPr>
          <w:rFonts w:ascii="Liberation Serif" w:hAnsi="Liberation Serif"/>
        </w:rPr>
        <w:t xml:space="preserve">» </w:t>
      </w:r>
      <w:hyperlink r:id="rId13" w:history="1">
        <w:r w:rsidR="00162635" w:rsidRPr="00D91904">
          <w:rPr>
            <w:rStyle w:val="af3"/>
            <w:rFonts w:ascii="Liberation Serif" w:hAnsi="Liberation Serif"/>
            <w:color w:val="auto"/>
            <w:u w:val="none"/>
            <w:lang w:val="en-US"/>
          </w:rPr>
          <w:t>www</w:t>
        </w:r>
        <w:r w:rsidR="00162635" w:rsidRPr="00D91904">
          <w:rPr>
            <w:rStyle w:val="af3"/>
            <w:rFonts w:ascii="Liberation Serif" w:hAnsi="Liberation Serif"/>
            <w:color w:val="auto"/>
            <w:u w:val="none"/>
          </w:rPr>
          <w:t>.</w:t>
        </w:r>
        <w:r w:rsidR="00162635" w:rsidRPr="00D91904">
          <w:rPr>
            <w:rStyle w:val="af3"/>
            <w:rFonts w:ascii="Liberation Serif" w:hAnsi="Liberation Serif"/>
            <w:color w:val="auto"/>
            <w:u w:val="none"/>
            <w:lang w:val="en-US"/>
          </w:rPr>
          <w:t>fiso</w:t>
        </w:r>
        <w:r w:rsidR="00162635" w:rsidRPr="00D91904">
          <w:rPr>
            <w:rStyle w:val="af3"/>
            <w:rFonts w:ascii="Liberation Serif" w:hAnsi="Liberation Serif"/>
            <w:color w:val="auto"/>
            <w:u w:val="none"/>
          </w:rPr>
          <w:t>96.</w:t>
        </w:r>
        <w:r w:rsidR="00162635" w:rsidRPr="00D91904">
          <w:rPr>
            <w:rStyle w:val="af3"/>
            <w:rFonts w:ascii="Liberation Serif" w:hAnsi="Liberation Serif"/>
            <w:color w:val="auto"/>
            <w:u w:val="none"/>
            <w:lang w:val="en-US"/>
          </w:rPr>
          <w:t>ru</w:t>
        </w:r>
      </w:hyperlink>
      <w:r w:rsidR="00162635" w:rsidRPr="00D91904">
        <w:rPr>
          <w:rStyle w:val="af3"/>
          <w:rFonts w:ascii="Liberation Serif" w:hAnsi="Liberation Serif"/>
          <w:color w:val="auto"/>
          <w:u w:val="none"/>
        </w:rPr>
        <w:t xml:space="preserve">, </w:t>
      </w:r>
      <w:r w:rsidRPr="00D91904">
        <w:rPr>
          <w:rFonts w:ascii="Liberation Serif" w:hAnsi="Liberation Serif"/>
          <w:bCs/>
        </w:rPr>
        <w:t>а т</w:t>
      </w:r>
      <w:r w:rsidRPr="00162635">
        <w:rPr>
          <w:rFonts w:ascii="Liberation Serif" w:hAnsi="Liberation Serif"/>
          <w:bCs/>
        </w:rPr>
        <w:t>акже в печатном издании «</w:t>
      </w:r>
      <w:r w:rsidR="008149F4">
        <w:rPr>
          <w:rFonts w:ascii="Liberation Serif" w:hAnsi="Liberation Serif"/>
          <w:bCs/>
        </w:rPr>
        <w:t>Коммунар</w:t>
      </w:r>
      <w:r w:rsidRPr="00162635">
        <w:rPr>
          <w:rFonts w:ascii="Liberation Serif" w:hAnsi="Liberation Serif"/>
          <w:bCs/>
        </w:rPr>
        <w:t>».</w:t>
      </w:r>
    </w:p>
    <w:p w:rsidR="00CF555F" w:rsidRPr="00AD769B" w:rsidRDefault="00CF555F" w:rsidP="00CF555F">
      <w:pPr>
        <w:ind w:firstLine="709"/>
        <w:jc w:val="both"/>
        <w:rPr>
          <w:rFonts w:ascii="Liberation Serif" w:hAnsi="Liberation Serif"/>
          <w:bCs/>
        </w:rPr>
      </w:pPr>
    </w:p>
    <w:p w:rsidR="00CF555F" w:rsidRPr="00AD769B" w:rsidRDefault="00CF555F" w:rsidP="00CF555F">
      <w:pPr>
        <w:tabs>
          <w:tab w:val="right" w:pos="9356"/>
        </w:tabs>
        <w:jc w:val="both"/>
        <w:rPr>
          <w:rFonts w:ascii="Liberation Serif" w:hAnsi="Liberation Serif"/>
          <w:sz w:val="28"/>
          <w:szCs w:val="28"/>
        </w:rPr>
      </w:pPr>
      <w:r w:rsidRPr="00AD769B">
        <w:rPr>
          <w:rFonts w:ascii="Liberation Serif" w:hAnsi="Liberation Serif"/>
          <w:b/>
          <w:sz w:val="20"/>
          <w:szCs w:val="20"/>
        </w:rPr>
        <w:t>*Все поля в форме заявки обязательны для заполнения.</w:t>
      </w:r>
      <w:r w:rsidRPr="00AD769B">
        <w:rPr>
          <w:rFonts w:ascii="Liberation Serif" w:hAnsi="Liberation Serif"/>
          <w:sz w:val="28"/>
          <w:szCs w:val="28"/>
        </w:rPr>
        <w:t xml:space="preserve">     </w:t>
      </w:r>
    </w:p>
    <w:p w:rsidR="005C7258" w:rsidRDefault="005C7258"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A82391" w:rsidRDefault="00A82391" w:rsidP="0006319F">
      <w:pPr>
        <w:tabs>
          <w:tab w:val="right" w:pos="9356"/>
        </w:tabs>
        <w:ind w:firstLine="709"/>
        <w:jc w:val="both"/>
        <w:rPr>
          <w:rFonts w:ascii="Liberation Serif" w:hAnsi="Liberation Serif"/>
          <w:sz w:val="28"/>
          <w:szCs w:val="28"/>
        </w:rPr>
      </w:pPr>
    </w:p>
    <w:p w:rsidR="00A82391" w:rsidRDefault="00A82391" w:rsidP="0006319F">
      <w:pPr>
        <w:tabs>
          <w:tab w:val="right" w:pos="9356"/>
        </w:tabs>
        <w:ind w:firstLine="709"/>
        <w:jc w:val="both"/>
        <w:rPr>
          <w:rFonts w:ascii="Liberation Serif" w:hAnsi="Liberation Serif"/>
          <w:sz w:val="28"/>
          <w:szCs w:val="28"/>
        </w:rPr>
      </w:pPr>
    </w:p>
    <w:p w:rsidR="00A82391" w:rsidRDefault="00A82391" w:rsidP="0006319F">
      <w:pPr>
        <w:tabs>
          <w:tab w:val="right" w:pos="9356"/>
        </w:tabs>
        <w:ind w:firstLine="709"/>
        <w:jc w:val="both"/>
        <w:rPr>
          <w:rFonts w:ascii="Liberation Serif" w:hAnsi="Liberation Serif"/>
          <w:sz w:val="28"/>
          <w:szCs w:val="28"/>
        </w:rPr>
      </w:pPr>
    </w:p>
    <w:p w:rsidR="00A82391" w:rsidRDefault="00A82391" w:rsidP="0006319F">
      <w:pPr>
        <w:tabs>
          <w:tab w:val="right" w:pos="9356"/>
        </w:tabs>
        <w:ind w:firstLine="709"/>
        <w:jc w:val="both"/>
        <w:rPr>
          <w:rFonts w:ascii="Liberation Serif" w:hAnsi="Liberation Serif"/>
          <w:sz w:val="28"/>
          <w:szCs w:val="28"/>
        </w:rPr>
      </w:pPr>
    </w:p>
    <w:p w:rsidR="00A82391" w:rsidRDefault="00A82391"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06319F">
      <w:pPr>
        <w:tabs>
          <w:tab w:val="right" w:pos="9356"/>
        </w:tabs>
        <w:ind w:firstLine="709"/>
        <w:jc w:val="both"/>
        <w:rPr>
          <w:rFonts w:ascii="Liberation Serif" w:hAnsi="Liberation Serif"/>
          <w:sz w:val="28"/>
          <w:szCs w:val="28"/>
        </w:rPr>
      </w:pPr>
    </w:p>
    <w:p w:rsidR="004E57AF" w:rsidRDefault="004E57AF" w:rsidP="006F0687">
      <w:pPr>
        <w:tabs>
          <w:tab w:val="right" w:pos="9356"/>
        </w:tabs>
        <w:jc w:val="both"/>
        <w:rPr>
          <w:rFonts w:ascii="Liberation Serif" w:hAnsi="Liberation Serif"/>
          <w:sz w:val="28"/>
          <w:szCs w:val="28"/>
        </w:rPr>
      </w:pPr>
    </w:p>
    <w:sectPr w:rsidR="004E57AF" w:rsidSect="00FB1B8B">
      <w:headerReference w:type="default" r:id="rId14"/>
      <w:pgSz w:w="11906" w:h="16838"/>
      <w:pgMar w:top="1135" w:right="567" w:bottom="709"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4AB" w:rsidRDefault="00F054AB" w:rsidP="00E91CE2">
      <w:r>
        <w:separator/>
      </w:r>
    </w:p>
  </w:endnote>
  <w:endnote w:type="continuationSeparator" w:id="0">
    <w:p w:rsidR="00F054AB" w:rsidRDefault="00F054AB" w:rsidP="00E91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4AB" w:rsidRDefault="00F054AB" w:rsidP="00E91CE2">
      <w:r>
        <w:separator/>
      </w:r>
    </w:p>
  </w:footnote>
  <w:footnote w:type="continuationSeparator" w:id="0">
    <w:p w:rsidR="00F054AB" w:rsidRDefault="00F054AB" w:rsidP="00E91C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54AB" w:rsidRDefault="00F054AB" w:rsidP="00014979">
    <w:pPr>
      <w:pStyle w:val="a4"/>
      <w:jc w:val="center"/>
    </w:pPr>
    <w:r w:rsidRPr="001E2BE3">
      <w:rPr>
        <w:sz w:val="28"/>
        <w:szCs w:val="28"/>
      </w:rPr>
      <w:fldChar w:fldCharType="begin"/>
    </w:r>
    <w:r w:rsidRPr="001E2BE3">
      <w:rPr>
        <w:sz w:val="28"/>
        <w:szCs w:val="28"/>
      </w:rPr>
      <w:instrText xml:space="preserve"> PAGE   \* MERGEFORMAT </w:instrText>
    </w:r>
    <w:r w:rsidRPr="001E2BE3">
      <w:rPr>
        <w:sz w:val="28"/>
        <w:szCs w:val="28"/>
      </w:rPr>
      <w:fldChar w:fldCharType="separate"/>
    </w:r>
    <w:r w:rsidR="00C14E5E">
      <w:rPr>
        <w:noProof/>
        <w:sz w:val="28"/>
        <w:szCs w:val="28"/>
      </w:rPr>
      <w:t>5</w:t>
    </w:r>
    <w:r w:rsidRPr="001E2BE3">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30C21"/>
    <w:multiLevelType w:val="hybridMultilevel"/>
    <w:tmpl w:val="146CEEEC"/>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6D2B6431"/>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2"/>
    <w:lvlOverride w:ilvl="0">
      <w:startOverride w:val="1"/>
    </w:lvlOverride>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03A"/>
    <w:rsid w:val="000019F8"/>
    <w:rsid w:val="00001FAA"/>
    <w:rsid w:val="0000315A"/>
    <w:rsid w:val="00003CE2"/>
    <w:rsid w:val="00005520"/>
    <w:rsid w:val="00006C5E"/>
    <w:rsid w:val="00006FD8"/>
    <w:rsid w:val="000070CB"/>
    <w:rsid w:val="00007583"/>
    <w:rsid w:val="000077AF"/>
    <w:rsid w:val="00012952"/>
    <w:rsid w:val="00013223"/>
    <w:rsid w:val="0001391B"/>
    <w:rsid w:val="000145F9"/>
    <w:rsid w:val="00014979"/>
    <w:rsid w:val="0001580E"/>
    <w:rsid w:val="0001768E"/>
    <w:rsid w:val="00021147"/>
    <w:rsid w:val="00021C06"/>
    <w:rsid w:val="000224C0"/>
    <w:rsid w:val="0002409B"/>
    <w:rsid w:val="00025E0D"/>
    <w:rsid w:val="00025F75"/>
    <w:rsid w:val="00026874"/>
    <w:rsid w:val="0002703C"/>
    <w:rsid w:val="0003052B"/>
    <w:rsid w:val="00032A60"/>
    <w:rsid w:val="00033008"/>
    <w:rsid w:val="000353DA"/>
    <w:rsid w:val="00035AE8"/>
    <w:rsid w:val="00035F5A"/>
    <w:rsid w:val="00037D8D"/>
    <w:rsid w:val="000418C8"/>
    <w:rsid w:val="00042A4C"/>
    <w:rsid w:val="00043898"/>
    <w:rsid w:val="00043D5B"/>
    <w:rsid w:val="00044585"/>
    <w:rsid w:val="00044705"/>
    <w:rsid w:val="00044FC6"/>
    <w:rsid w:val="00046E05"/>
    <w:rsid w:val="000471EA"/>
    <w:rsid w:val="00047D87"/>
    <w:rsid w:val="000515AE"/>
    <w:rsid w:val="000516C0"/>
    <w:rsid w:val="00051742"/>
    <w:rsid w:val="00051A83"/>
    <w:rsid w:val="00053868"/>
    <w:rsid w:val="00054606"/>
    <w:rsid w:val="00055B34"/>
    <w:rsid w:val="00056290"/>
    <w:rsid w:val="00060E50"/>
    <w:rsid w:val="000614EE"/>
    <w:rsid w:val="00061CA8"/>
    <w:rsid w:val="0006292C"/>
    <w:rsid w:val="0006319F"/>
    <w:rsid w:val="000631AF"/>
    <w:rsid w:val="0006557A"/>
    <w:rsid w:val="00073666"/>
    <w:rsid w:val="000748F2"/>
    <w:rsid w:val="000765EF"/>
    <w:rsid w:val="0007668A"/>
    <w:rsid w:val="000817D5"/>
    <w:rsid w:val="00082E27"/>
    <w:rsid w:val="00082E79"/>
    <w:rsid w:val="0008332D"/>
    <w:rsid w:val="00083800"/>
    <w:rsid w:val="00083927"/>
    <w:rsid w:val="00084192"/>
    <w:rsid w:val="00085B20"/>
    <w:rsid w:val="00087D11"/>
    <w:rsid w:val="0009000B"/>
    <w:rsid w:val="000905CF"/>
    <w:rsid w:val="000905EB"/>
    <w:rsid w:val="00090AB5"/>
    <w:rsid w:val="00092113"/>
    <w:rsid w:val="000932A3"/>
    <w:rsid w:val="00094772"/>
    <w:rsid w:val="00095E13"/>
    <w:rsid w:val="00096762"/>
    <w:rsid w:val="00096E2B"/>
    <w:rsid w:val="000A0461"/>
    <w:rsid w:val="000A0AF2"/>
    <w:rsid w:val="000A1569"/>
    <w:rsid w:val="000A312D"/>
    <w:rsid w:val="000A33A2"/>
    <w:rsid w:val="000A44C8"/>
    <w:rsid w:val="000A4601"/>
    <w:rsid w:val="000A4AAF"/>
    <w:rsid w:val="000A5886"/>
    <w:rsid w:val="000A7615"/>
    <w:rsid w:val="000B05B2"/>
    <w:rsid w:val="000B172C"/>
    <w:rsid w:val="000B2811"/>
    <w:rsid w:val="000B2AC6"/>
    <w:rsid w:val="000B32F3"/>
    <w:rsid w:val="000B383A"/>
    <w:rsid w:val="000B453A"/>
    <w:rsid w:val="000B49A0"/>
    <w:rsid w:val="000B67E1"/>
    <w:rsid w:val="000B67EA"/>
    <w:rsid w:val="000B7C57"/>
    <w:rsid w:val="000C0321"/>
    <w:rsid w:val="000C111B"/>
    <w:rsid w:val="000C1B60"/>
    <w:rsid w:val="000C297B"/>
    <w:rsid w:val="000C2B27"/>
    <w:rsid w:val="000C3C44"/>
    <w:rsid w:val="000C4C37"/>
    <w:rsid w:val="000C6FC2"/>
    <w:rsid w:val="000C7310"/>
    <w:rsid w:val="000D13AE"/>
    <w:rsid w:val="000D1D3F"/>
    <w:rsid w:val="000D2398"/>
    <w:rsid w:val="000D30A0"/>
    <w:rsid w:val="000D4450"/>
    <w:rsid w:val="000D4909"/>
    <w:rsid w:val="000E0209"/>
    <w:rsid w:val="000E03AF"/>
    <w:rsid w:val="000E0840"/>
    <w:rsid w:val="000E1B82"/>
    <w:rsid w:val="000E2866"/>
    <w:rsid w:val="000E2DBA"/>
    <w:rsid w:val="000E3511"/>
    <w:rsid w:val="000E37BF"/>
    <w:rsid w:val="000E50B9"/>
    <w:rsid w:val="000E7416"/>
    <w:rsid w:val="000E7B7C"/>
    <w:rsid w:val="000F2E8E"/>
    <w:rsid w:val="000F3049"/>
    <w:rsid w:val="000F4D8A"/>
    <w:rsid w:val="000F505D"/>
    <w:rsid w:val="000F5EF0"/>
    <w:rsid w:val="000F5F39"/>
    <w:rsid w:val="000F6C51"/>
    <w:rsid w:val="000F6CB8"/>
    <w:rsid w:val="000F7DD0"/>
    <w:rsid w:val="00101014"/>
    <w:rsid w:val="0010102F"/>
    <w:rsid w:val="00101708"/>
    <w:rsid w:val="001041FB"/>
    <w:rsid w:val="0010481A"/>
    <w:rsid w:val="00104AD5"/>
    <w:rsid w:val="001077D6"/>
    <w:rsid w:val="00110CC6"/>
    <w:rsid w:val="00111299"/>
    <w:rsid w:val="001140E5"/>
    <w:rsid w:val="001147EC"/>
    <w:rsid w:val="0011588D"/>
    <w:rsid w:val="00116E4B"/>
    <w:rsid w:val="00117126"/>
    <w:rsid w:val="00117626"/>
    <w:rsid w:val="00117912"/>
    <w:rsid w:val="00120C71"/>
    <w:rsid w:val="00120E75"/>
    <w:rsid w:val="001226B8"/>
    <w:rsid w:val="00122A2D"/>
    <w:rsid w:val="001256B7"/>
    <w:rsid w:val="00125C94"/>
    <w:rsid w:val="00127D40"/>
    <w:rsid w:val="00127DC2"/>
    <w:rsid w:val="00127ECD"/>
    <w:rsid w:val="00130EAE"/>
    <w:rsid w:val="00132522"/>
    <w:rsid w:val="00132D1E"/>
    <w:rsid w:val="001340A0"/>
    <w:rsid w:val="0013746F"/>
    <w:rsid w:val="00137AF8"/>
    <w:rsid w:val="00137CD1"/>
    <w:rsid w:val="00141533"/>
    <w:rsid w:val="00142693"/>
    <w:rsid w:val="0014291A"/>
    <w:rsid w:val="00143A5F"/>
    <w:rsid w:val="00144071"/>
    <w:rsid w:val="00144AA3"/>
    <w:rsid w:val="001457A6"/>
    <w:rsid w:val="001468CD"/>
    <w:rsid w:val="00146D6F"/>
    <w:rsid w:val="00146E96"/>
    <w:rsid w:val="00147A09"/>
    <w:rsid w:val="00151123"/>
    <w:rsid w:val="0015297C"/>
    <w:rsid w:val="00152DCD"/>
    <w:rsid w:val="001541DE"/>
    <w:rsid w:val="001557D2"/>
    <w:rsid w:val="00157BDD"/>
    <w:rsid w:val="0016149B"/>
    <w:rsid w:val="00161932"/>
    <w:rsid w:val="0016254E"/>
    <w:rsid w:val="00162635"/>
    <w:rsid w:val="001630A7"/>
    <w:rsid w:val="00164261"/>
    <w:rsid w:val="00165321"/>
    <w:rsid w:val="00166402"/>
    <w:rsid w:val="001679CF"/>
    <w:rsid w:val="00167C89"/>
    <w:rsid w:val="00170727"/>
    <w:rsid w:val="00170A42"/>
    <w:rsid w:val="00170C91"/>
    <w:rsid w:val="00171083"/>
    <w:rsid w:val="00171514"/>
    <w:rsid w:val="00171583"/>
    <w:rsid w:val="00171C61"/>
    <w:rsid w:val="0017227F"/>
    <w:rsid w:val="00172377"/>
    <w:rsid w:val="001734DA"/>
    <w:rsid w:val="0017371C"/>
    <w:rsid w:val="001740D7"/>
    <w:rsid w:val="00174156"/>
    <w:rsid w:val="001747DC"/>
    <w:rsid w:val="00174A67"/>
    <w:rsid w:val="0017557C"/>
    <w:rsid w:val="00175930"/>
    <w:rsid w:val="00175A42"/>
    <w:rsid w:val="001760F8"/>
    <w:rsid w:val="00176370"/>
    <w:rsid w:val="0017772B"/>
    <w:rsid w:val="00177A47"/>
    <w:rsid w:val="00181232"/>
    <w:rsid w:val="00181A88"/>
    <w:rsid w:val="00182144"/>
    <w:rsid w:val="00182CF1"/>
    <w:rsid w:val="00183333"/>
    <w:rsid w:val="00184575"/>
    <w:rsid w:val="00184A68"/>
    <w:rsid w:val="00184BB0"/>
    <w:rsid w:val="001858BE"/>
    <w:rsid w:val="001859D1"/>
    <w:rsid w:val="00187238"/>
    <w:rsid w:val="00187579"/>
    <w:rsid w:val="00191FFE"/>
    <w:rsid w:val="00193CBC"/>
    <w:rsid w:val="00196586"/>
    <w:rsid w:val="00196D5F"/>
    <w:rsid w:val="001A0EBE"/>
    <w:rsid w:val="001A153D"/>
    <w:rsid w:val="001A1E2A"/>
    <w:rsid w:val="001A3A27"/>
    <w:rsid w:val="001A55B7"/>
    <w:rsid w:val="001A5E69"/>
    <w:rsid w:val="001B0A5B"/>
    <w:rsid w:val="001B3598"/>
    <w:rsid w:val="001B47BF"/>
    <w:rsid w:val="001B51D4"/>
    <w:rsid w:val="001B6390"/>
    <w:rsid w:val="001B7D26"/>
    <w:rsid w:val="001C2F22"/>
    <w:rsid w:val="001C54AB"/>
    <w:rsid w:val="001D00C4"/>
    <w:rsid w:val="001D1AAF"/>
    <w:rsid w:val="001D3812"/>
    <w:rsid w:val="001D3E69"/>
    <w:rsid w:val="001D4CBE"/>
    <w:rsid w:val="001D4F61"/>
    <w:rsid w:val="001D5E79"/>
    <w:rsid w:val="001D7FD5"/>
    <w:rsid w:val="001E1659"/>
    <w:rsid w:val="001E1D4A"/>
    <w:rsid w:val="001E1FAB"/>
    <w:rsid w:val="001E2BE3"/>
    <w:rsid w:val="001E3F5B"/>
    <w:rsid w:val="001E52D2"/>
    <w:rsid w:val="001E55E3"/>
    <w:rsid w:val="001E595C"/>
    <w:rsid w:val="001E7478"/>
    <w:rsid w:val="001E778C"/>
    <w:rsid w:val="001E7EBA"/>
    <w:rsid w:val="001F0ED1"/>
    <w:rsid w:val="001F1A07"/>
    <w:rsid w:val="001F27F0"/>
    <w:rsid w:val="001F2917"/>
    <w:rsid w:val="001F37C9"/>
    <w:rsid w:val="001F43D7"/>
    <w:rsid w:val="001F4E7C"/>
    <w:rsid w:val="001F5142"/>
    <w:rsid w:val="001F5BAC"/>
    <w:rsid w:val="001F6597"/>
    <w:rsid w:val="001F7313"/>
    <w:rsid w:val="001F7515"/>
    <w:rsid w:val="00201210"/>
    <w:rsid w:val="002014E7"/>
    <w:rsid w:val="00203EA6"/>
    <w:rsid w:val="00205038"/>
    <w:rsid w:val="00206072"/>
    <w:rsid w:val="002069E4"/>
    <w:rsid w:val="0021002E"/>
    <w:rsid w:val="00210923"/>
    <w:rsid w:val="002117FA"/>
    <w:rsid w:val="00211CD9"/>
    <w:rsid w:val="00214E80"/>
    <w:rsid w:val="0021636B"/>
    <w:rsid w:val="002165C6"/>
    <w:rsid w:val="00216DB1"/>
    <w:rsid w:val="00220249"/>
    <w:rsid w:val="00220413"/>
    <w:rsid w:val="00220D4A"/>
    <w:rsid w:val="00220FED"/>
    <w:rsid w:val="00222491"/>
    <w:rsid w:val="00222C5F"/>
    <w:rsid w:val="00222D3B"/>
    <w:rsid w:val="0022358B"/>
    <w:rsid w:val="00223764"/>
    <w:rsid w:val="0022396D"/>
    <w:rsid w:val="00224747"/>
    <w:rsid w:val="00225AB0"/>
    <w:rsid w:val="00225B67"/>
    <w:rsid w:val="00227776"/>
    <w:rsid w:val="00227D7D"/>
    <w:rsid w:val="00227EF5"/>
    <w:rsid w:val="00230A2D"/>
    <w:rsid w:val="00232C3B"/>
    <w:rsid w:val="00233577"/>
    <w:rsid w:val="00233B83"/>
    <w:rsid w:val="00233E57"/>
    <w:rsid w:val="00234827"/>
    <w:rsid w:val="00234DA4"/>
    <w:rsid w:val="00235630"/>
    <w:rsid w:val="00237216"/>
    <w:rsid w:val="00237300"/>
    <w:rsid w:val="00237992"/>
    <w:rsid w:val="00237CB5"/>
    <w:rsid w:val="002413B0"/>
    <w:rsid w:val="00243B62"/>
    <w:rsid w:val="00243F94"/>
    <w:rsid w:val="002447EF"/>
    <w:rsid w:val="00244CE0"/>
    <w:rsid w:val="00244DCC"/>
    <w:rsid w:val="00245D69"/>
    <w:rsid w:val="00247A52"/>
    <w:rsid w:val="00247F79"/>
    <w:rsid w:val="0025077D"/>
    <w:rsid w:val="00251653"/>
    <w:rsid w:val="00251847"/>
    <w:rsid w:val="00251FFB"/>
    <w:rsid w:val="00252F80"/>
    <w:rsid w:val="00253B7E"/>
    <w:rsid w:val="00255EEB"/>
    <w:rsid w:val="0025632E"/>
    <w:rsid w:val="00256DB0"/>
    <w:rsid w:val="00257C7B"/>
    <w:rsid w:val="00260BD5"/>
    <w:rsid w:val="0026110F"/>
    <w:rsid w:val="00261254"/>
    <w:rsid w:val="00261781"/>
    <w:rsid w:val="0026188D"/>
    <w:rsid w:val="00262023"/>
    <w:rsid w:val="00262F7A"/>
    <w:rsid w:val="0026360B"/>
    <w:rsid w:val="00263F0C"/>
    <w:rsid w:val="00264DF5"/>
    <w:rsid w:val="00265A61"/>
    <w:rsid w:val="002702DB"/>
    <w:rsid w:val="00271832"/>
    <w:rsid w:val="002738A0"/>
    <w:rsid w:val="0027445C"/>
    <w:rsid w:val="00275168"/>
    <w:rsid w:val="00275315"/>
    <w:rsid w:val="00275A3D"/>
    <w:rsid w:val="00277331"/>
    <w:rsid w:val="00280445"/>
    <w:rsid w:val="0028173E"/>
    <w:rsid w:val="002817E7"/>
    <w:rsid w:val="00281977"/>
    <w:rsid w:val="00282ED3"/>
    <w:rsid w:val="002839EE"/>
    <w:rsid w:val="00286E5D"/>
    <w:rsid w:val="002921DB"/>
    <w:rsid w:val="00292797"/>
    <w:rsid w:val="00292E8D"/>
    <w:rsid w:val="00293C9C"/>
    <w:rsid w:val="002944C4"/>
    <w:rsid w:val="00294F36"/>
    <w:rsid w:val="00294F4B"/>
    <w:rsid w:val="0029614D"/>
    <w:rsid w:val="00296B99"/>
    <w:rsid w:val="002A0B37"/>
    <w:rsid w:val="002A135D"/>
    <w:rsid w:val="002A2CBF"/>
    <w:rsid w:val="002A4CAF"/>
    <w:rsid w:val="002A5FB9"/>
    <w:rsid w:val="002A68F2"/>
    <w:rsid w:val="002A6DD8"/>
    <w:rsid w:val="002A7B82"/>
    <w:rsid w:val="002B1E03"/>
    <w:rsid w:val="002B2817"/>
    <w:rsid w:val="002B355E"/>
    <w:rsid w:val="002B5A9D"/>
    <w:rsid w:val="002B5F74"/>
    <w:rsid w:val="002B6048"/>
    <w:rsid w:val="002B6807"/>
    <w:rsid w:val="002B6AB6"/>
    <w:rsid w:val="002B72F4"/>
    <w:rsid w:val="002C105C"/>
    <w:rsid w:val="002C12E8"/>
    <w:rsid w:val="002C1D98"/>
    <w:rsid w:val="002C486F"/>
    <w:rsid w:val="002C5876"/>
    <w:rsid w:val="002C59BE"/>
    <w:rsid w:val="002C5B66"/>
    <w:rsid w:val="002C6723"/>
    <w:rsid w:val="002C6F0E"/>
    <w:rsid w:val="002C786B"/>
    <w:rsid w:val="002D18FF"/>
    <w:rsid w:val="002D31AC"/>
    <w:rsid w:val="002D351B"/>
    <w:rsid w:val="002D5C3C"/>
    <w:rsid w:val="002E27C4"/>
    <w:rsid w:val="002E29B8"/>
    <w:rsid w:val="002E4EBD"/>
    <w:rsid w:val="002E5425"/>
    <w:rsid w:val="002E5BFF"/>
    <w:rsid w:val="002F378D"/>
    <w:rsid w:val="002F3FF6"/>
    <w:rsid w:val="002F721B"/>
    <w:rsid w:val="002F78CF"/>
    <w:rsid w:val="002F7AD3"/>
    <w:rsid w:val="00300193"/>
    <w:rsid w:val="00301032"/>
    <w:rsid w:val="00301126"/>
    <w:rsid w:val="003015EE"/>
    <w:rsid w:val="003019CC"/>
    <w:rsid w:val="00301E73"/>
    <w:rsid w:val="00301FF6"/>
    <w:rsid w:val="00302288"/>
    <w:rsid w:val="00303553"/>
    <w:rsid w:val="0030401C"/>
    <w:rsid w:val="003055E9"/>
    <w:rsid w:val="00306C07"/>
    <w:rsid w:val="00311028"/>
    <w:rsid w:val="00314C2B"/>
    <w:rsid w:val="00316BE4"/>
    <w:rsid w:val="00316C65"/>
    <w:rsid w:val="003179BF"/>
    <w:rsid w:val="00317C71"/>
    <w:rsid w:val="00317CD2"/>
    <w:rsid w:val="0032024C"/>
    <w:rsid w:val="003204F1"/>
    <w:rsid w:val="00320697"/>
    <w:rsid w:val="003258DC"/>
    <w:rsid w:val="00327439"/>
    <w:rsid w:val="00327767"/>
    <w:rsid w:val="00330B1C"/>
    <w:rsid w:val="003313EA"/>
    <w:rsid w:val="003319EE"/>
    <w:rsid w:val="00331E05"/>
    <w:rsid w:val="00331FAE"/>
    <w:rsid w:val="003323F5"/>
    <w:rsid w:val="00333E16"/>
    <w:rsid w:val="00334BEC"/>
    <w:rsid w:val="00335120"/>
    <w:rsid w:val="0033590A"/>
    <w:rsid w:val="00336263"/>
    <w:rsid w:val="00341118"/>
    <w:rsid w:val="00341459"/>
    <w:rsid w:val="00341C01"/>
    <w:rsid w:val="00341CE2"/>
    <w:rsid w:val="00342284"/>
    <w:rsid w:val="00342D01"/>
    <w:rsid w:val="003437F3"/>
    <w:rsid w:val="00343815"/>
    <w:rsid w:val="003457C8"/>
    <w:rsid w:val="00350684"/>
    <w:rsid w:val="00350B09"/>
    <w:rsid w:val="00350BE4"/>
    <w:rsid w:val="00350CE5"/>
    <w:rsid w:val="003510EF"/>
    <w:rsid w:val="0035154F"/>
    <w:rsid w:val="0035203B"/>
    <w:rsid w:val="00353615"/>
    <w:rsid w:val="0035535E"/>
    <w:rsid w:val="003563C1"/>
    <w:rsid w:val="00356D94"/>
    <w:rsid w:val="003573D6"/>
    <w:rsid w:val="00357904"/>
    <w:rsid w:val="00360FB3"/>
    <w:rsid w:val="00362DF8"/>
    <w:rsid w:val="00364628"/>
    <w:rsid w:val="00364ACC"/>
    <w:rsid w:val="00365DF0"/>
    <w:rsid w:val="003700FA"/>
    <w:rsid w:val="003702F7"/>
    <w:rsid w:val="0037224C"/>
    <w:rsid w:val="003726A5"/>
    <w:rsid w:val="00372E8A"/>
    <w:rsid w:val="003745FA"/>
    <w:rsid w:val="003769B1"/>
    <w:rsid w:val="00381950"/>
    <w:rsid w:val="0038403B"/>
    <w:rsid w:val="0038423D"/>
    <w:rsid w:val="00385F46"/>
    <w:rsid w:val="0039550A"/>
    <w:rsid w:val="00395E44"/>
    <w:rsid w:val="00397F78"/>
    <w:rsid w:val="003A0F4C"/>
    <w:rsid w:val="003A31D4"/>
    <w:rsid w:val="003A376E"/>
    <w:rsid w:val="003A3CF3"/>
    <w:rsid w:val="003A4B84"/>
    <w:rsid w:val="003A506D"/>
    <w:rsid w:val="003A5594"/>
    <w:rsid w:val="003B1B51"/>
    <w:rsid w:val="003B4D49"/>
    <w:rsid w:val="003B5B34"/>
    <w:rsid w:val="003B71A3"/>
    <w:rsid w:val="003B7761"/>
    <w:rsid w:val="003B7BA7"/>
    <w:rsid w:val="003C0110"/>
    <w:rsid w:val="003C04E9"/>
    <w:rsid w:val="003C1E8B"/>
    <w:rsid w:val="003C2075"/>
    <w:rsid w:val="003C2F1D"/>
    <w:rsid w:val="003C6FBF"/>
    <w:rsid w:val="003C75A1"/>
    <w:rsid w:val="003D05BE"/>
    <w:rsid w:val="003D1521"/>
    <w:rsid w:val="003D16C0"/>
    <w:rsid w:val="003D3010"/>
    <w:rsid w:val="003D33C8"/>
    <w:rsid w:val="003D3A22"/>
    <w:rsid w:val="003D4223"/>
    <w:rsid w:val="003D4F79"/>
    <w:rsid w:val="003D718B"/>
    <w:rsid w:val="003D72E9"/>
    <w:rsid w:val="003D76D5"/>
    <w:rsid w:val="003E0337"/>
    <w:rsid w:val="003E335F"/>
    <w:rsid w:val="003E3869"/>
    <w:rsid w:val="003E459D"/>
    <w:rsid w:val="003E486D"/>
    <w:rsid w:val="003E5378"/>
    <w:rsid w:val="003E5B83"/>
    <w:rsid w:val="003E5E4C"/>
    <w:rsid w:val="003E72CA"/>
    <w:rsid w:val="003E7B64"/>
    <w:rsid w:val="003F17D5"/>
    <w:rsid w:val="003F1C63"/>
    <w:rsid w:val="003F3C5D"/>
    <w:rsid w:val="003F7614"/>
    <w:rsid w:val="004005BF"/>
    <w:rsid w:val="0040447C"/>
    <w:rsid w:val="00404BEA"/>
    <w:rsid w:val="00405145"/>
    <w:rsid w:val="00405651"/>
    <w:rsid w:val="00406AD5"/>
    <w:rsid w:val="00410874"/>
    <w:rsid w:val="00412386"/>
    <w:rsid w:val="00412D08"/>
    <w:rsid w:val="00415684"/>
    <w:rsid w:val="00420CF7"/>
    <w:rsid w:val="00420E39"/>
    <w:rsid w:val="0042237A"/>
    <w:rsid w:val="0042282C"/>
    <w:rsid w:val="0042345F"/>
    <w:rsid w:val="004236A5"/>
    <w:rsid w:val="00424344"/>
    <w:rsid w:val="00424F49"/>
    <w:rsid w:val="00426901"/>
    <w:rsid w:val="00427EDB"/>
    <w:rsid w:val="00430094"/>
    <w:rsid w:val="00431B1A"/>
    <w:rsid w:val="00433635"/>
    <w:rsid w:val="00433D76"/>
    <w:rsid w:val="00434DE9"/>
    <w:rsid w:val="0043540C"/>
    <w:rsid w:val="00435648"/>
    <w:rsid w:val="00436E50"/>
    <w:rsid w:val="00441A1D"/>
    <w:rsid w:val="00442721"/>
    <w:rsid w:val="00442A6B"/>
    <w:rsid w:val="00443CB3"/>
    <w:rsid w:val="0044489B"/>
    <w:rsid w:val="00444A66"/>
    <w:rsid w:val="00444D5D"/>
    <w:rsid w:val="00446308"/>
    <w:rsid w:val="0044657C"/>
    <w:rsid w:val="00446DEF"/>
    <w:rsid w:val="00450096"/>
    <w:rsid w:val="00450949"/>
    <w:rsid w:val="00450DF4"/>
    <w:rsid w:val="00453592"/>
    <w:rsid w:val="00456EFE"/>
    <w:rsid w:val="00457262"/>
    <w:rsid w:val="00457264"/>
    <w:rsid w:val="00460041"/>
    <w:rsid w:val="00460134"/>
    <w:rsid w:val="004614CE"/>
    <w:rsid w:val="00461537"/>
    <w:rsid w:val="00461A62"/>
    <w:rsid w:val="0046242A"/>
    <w:rsid w:val="00465077"/>
    <w:rsid w:val="00465211"/>
    <w:rsid w:val="0046684A"/>
    <w:rsid w:val="004669F9"/>
    <w:rsid w:val="00470495"/>
    <w:rsid w:val="00473757"/>
    <w:rsid w:val="004756B0"/>
    <w:rsid w:val="00475DC4"/>
    <w:rsid w:val="00475F82"/>
    <w:rsid w:val="004760D5"/>
    <w:rsid w:val="004807E3"/>
    <w:rsid w:val="00481F29"/>
    <w:rsid w:val="00482358"/>
    <w:rsid w:val="004824CA"/>
    <w:rsid w:val="00482B51"/>
    <w:rsid w:val="00482D9B"/>
    <w:rsid w:val="0048378A"/>
    <w:rsid w:val="00483A17"/>
    <w:rsid w:val="00484C1B"/>
    <w:rsid w:val="00485309"/>
    <w:rsid w:val="0048548A"/>
    <w:rsid w:val="00487250"/>
    <w:rsid w:val="004879D2"/>
    <w:rsid w:val="00490017"/>
    <w:rsid w:val="00490B2C"/>
    <w:rsid w:val="004912C6"/>
    <w:rsid w:val="004914CB"/>
    <w:rsid w:val="004917F0"/>
    <w:rsid w:val="00491952"/>
    <w:rsid w:val="004931C3"/>
    <w:rsid w:val="004941B6"/>
    <w:rsid w:val="00494BE6"/>
    <w:rsid w:val="00494F67"/>
    <w:rsid w:val="00495378"/>
    <w:rsid w:val="004954CF"/>
    <w:rsid w:val="00495537"/>
    <w:rsid w:val="00495B88"/>
    <w:rsid w:val="00496090"/>
    <w:rsid w:val="004970A8"/>
    <w:rsid w:val="004A0634"/>
    <w:rsid w:val="004A0D3A"/>
    <w:rsid w:val="004A1AA8"/>
    <w:rsid w:val="004A29FC"/>
    <w:rsid w:val="004A33E4"/>
    <w:rsid w:val="004A57DE"/>
    <w:rsid w:val="004A73C4"/>
    <w:rsid w:val="004B0742"/>
    <w:rsid w:val="004B136A"/>
    <w:rsid w:val="004B2107"/>
    <w:rsid w:val="004B22F6"/>
    <w:rsid w:val="004B2382"/>
    <w:rsid w:val="004B2C90"/>
    <w:rsid w:val="004B4496"/>
    <w:rsid w:val="004B5314"/>
    <w:rsid w:val="004B546F"/>
    <w:rsid w:val="004B6805"/>
    <w:rsid w:val="004C253F"/>
    <w:rsid w:val="004C27FC"/>
    <w:rsid w:val="004C3045"/>
    <w:rsid w:val="004C3698"/>
    <w:rsid w:val="004C4583"/>
    <w:rsid w:val="004C5A52"/>
    <w:rsid w:val="004C664B"/>
    <w:rsid w:val="004D1D0B"/>
    <w:rsid w:val="004D35C1"/>
    <w:rsid w:val="004D35E3"/>
    <w:rsid w:val="004E1B3C"/>
    <w:rsid w:val="004E1C5E"/>
    <w:rsid w:val="004E5188"/>
    <w:rsid w:val="004E57AF"/>
    <w:rsid w:val="004E5A92"/>
    <w:rsid w:val="004E6C2C"/>
    <w:rsid w:val="004F0886"/>
    <w:rsid w:val="004F1A25"/>
    <w:rsid w:val="004F24EF"/>
    <w:rsid w:val="004F4A76"/>
    <w:rsid w:val="004F6765"/>
    <w:rsid w:val="004F7788"/>
    <w:rsid w:val="004F7895"/>
    <w:rsid w:val="00500328"/>
    <w:rsid w:val="0050042A"/>
    <w:rsid w:val="00500B58"/>
    <w:rsid w:val="00502ABB"/>
    <w:rsid w:val="00503A38"/>
    <w:rsid w:val="00504121"/>
    <w:rsid w:val="00507618"/>
    <w:rsid w:val="00511526"/>
    <w:rsid w:val="00511729"/>
    <w:rsid w:val="005120A6"/>
    <w:rsid w:val="005123FA"/>
    <w:rsid w:val="0051599A"/>
    <w:rsid w:val="00522CDC"/>
    <w:rsid w:val="00522F80"/>
    <w:rsid w:val="0052320F"/>
    <w:rsid w:val="00523E08"/>
    <w:rsid w:val="005276DC"/>
    <w:rsid w:val="005329A7"/>
    <w:rsid w:val="00532F3A"/>
    <w:rsid w:val="00534F29"/>
    <w:rsid w:val="005360E4"/>
    <w:rsid w:val="005362A4"/>
    <w:rsid w:val="0053642C"/>
    <w:rsid w:val="00537E43"/>
    <w:rsid w:val="00541A6F"/>
    <w:rsid w:val="0054220C"/>
    <w:rsid w:val="00542DF4"/>
    <w:rsid w:val="00543086"/>
    <w:rsid w:val="005454DF"/>
    <w:rsid w:val="00545739"/>
    <w:rsid w:val="005458F9"/>
    <w:rsid w:val="00545F81"/>
    <w:rsid w:val="0055035C"/>
    <w:rsid w:val="00550772"/>
    <w:rsid w:val="005509E3"/>
    <w:rsid w:val="00551ADE"/>
    <w:rsid w:val="0055308A"/>
    <w:rsid w:val="00554AD7"/>
    <w:rsid w:val="00555103"/>
    <w:rsid w:val="005558E2"/>
    <w:rsid w:val="00555DB5"/>
    <w:rsid w:val="00557F16"/>
    <w:rsid w:val="00564010"/>
    <w:rsid w:val="00564D84"/>
    <w:rsid w:val="00566231"/>
    <w:rsid w:val="005714D1"/>
    <w:rsid w:val="00571ED3"/>
    <w:rsid w:val="00574300"/>
    <w:rsid w:val="00575329"/>
    <w:rsid w:val="0057549F"/>
    <w:rsid w:val="00576EC0"/>
    <w:rsid w:val="00580793"/>
    <w:rsid w:val="00582CB3"/>
    <w:rsid w:val="00582E5D"/>
    <w:rsid w:val="0058427B"/>
    <w:rsid w:val="005845D5"/>
    <w:rsid w:val="00586976"/>
    <w:rsid w:val="00593573"/>
    <w:rsid w:val="005948AD"/>
    <w:rsid w:val="00595DEC"/>
    <w:rsid w:val="00596EE1"/>
    <w:rsid w:val="005A007F"/>
    <w:rsid w:val="005A1576"/>
    <w:rsid w:val="005A2197"/>
    <w:rsid w:val="005A2590"/>
    <w:rsid w:val="005A2750"/>
    <w:rsid w:val="005A3403"/>
    <w:rsid w:val="005A3E50"/>
    <w:rsid w:val="005A7963"/>
    <w:rsid w:val="005B02D0"/>
    <w:rsid w:val="005B0853"/>
    <w:rsid w:val="005B0A70"/>
    <w:rsid w:val="005B107B"/>
    <w:rsid w:val="005B16F6"/>
    <w:rsid w:val="005B1983"/>
    <w:rsid w:val="005B19C3"/>
    <w:rsid w:val="005B1AAF"/>
    <w:rsid w:val="005B2D80"/>
    <w:rsid w:val="005B3155"/>
    <w:rsid w:val="005B3DF5"/>
    <w:rsid w:val="005B4A77"/>
    <w:rsid w:val="005B4BB7"/>
    <w:rsid w:val="005B5C8F"/>
    <w:rsid w:val="005B6381"/>
    <w:rsid w:val="005B6A05"/>
    <w:rsid w:val="005B7D77"/>
    <w:rsid w:val="005C1DF7"/>
    <w:rsid w:val="005C27C7"/>
    <w:rsid w:val="005C3209"/>
    <w:rsid w:val="005C3AAE"/>
    <w:rsid w:val="005C553F"/>
    <w:rsid w:val="005C7258"/>
    <w:rsid w:val="005C7D8B"/>
    <w:rsid w:val="005C7E46"/>
    <w:rsid w:val="005D07A5"/>
    <w:rsid w:val="005D0ABD"/>
    <w:rsid w:val="005D126D"/>
    <w:rsid w:val="005D1E6C"/>
    <w:rsid w:val="005D2FF2"/>
    <w:rsid w:val="005D314C"/>
    <w:rsid w:val="005D4FB1"/>
    <w:rsid w:val="005D5BAD"/>
    <w:rsid w:val="005D61F6"/>
    <w:rsid w:val="005E01E7"/>
    <w:rsid w:val="005E2109"/>
    <w:rsid w:val="005E62B2"/>
    <w:rsid w:val="005E636D"/>
    <w:rsid w:val="005E6F9A"/>
    <w:rsid w:val="005F0105"/>
    <w:rsid w:val="005F344B"/>
    <w:rsid w:val="005F3AD7"/>
    <w:rsid w:val="005F4A04"/>
    <w:rsid w:val="005F5FF6"/>
    <w:rsid w:val="005F6684"/>
    <w:rsid w:val="005F7F08"/>
    <w:rsid w:val="00600994"/>
    <w:rsid w:val="00604634"/>
    <w:rsid w:val="00604A0B"/>
    <w:rsid w:val="0060500C"/>
    <w:rsid w:val="00605E14"/>
    <w:rsid w:val="00605EC8"/>
    <w:rsid w:val="0060661D"/>
    <w:rsid w:val="00612713"/>
    <w:rsid w:val="00612785"/>
    <w:rsid w:val="00612DAF"/>
    <w:rsid w:val="006132B9"/>
    <w:rsid w:val="00614EB2"/>
    <w:rsid w:val="00615470"/>
    <w:rsid w:val="00616740"/>
    <w:rsid w:val="00616828"/>
    <w:rsid w:val="00617CFA"/>
    <w:rsid w:val="006213E0"/>
    <w:rsid w:val="00622906"/>
    <w:rsid w:val="00623900"/>
    <w:rsid w:val="00623BBD"/>
    <w:rsid w:val="00626DC3"/>
    <w:rsid w:val="00633BAA"/>
    <w:rsid w:val="00637602"/>
    <w:rsid w:val="006406AB"/>
    <w:rsid w:val="00640792"/>
    <w:rsid w:val="00641902"/>
    <w:rsid w:val="00642A62"/>
    <w:rsid w:val="006430D0"/>
    <w:rsid w:val="00643F00"/>
    <w:rsid w:val="006442CA"/>
    <w:rsid w:val="00644EB6"/>
    <w:rsid w:val="00647367"/>
    <w:rsid w:val="00650DEA"/>
    <w:rsid w:val="006513DC"/>
    <w:rsid w:val="0065159F"/>
    <w:rsid w:val="00653975"/>
    <w:rsid w:val="0065410D"/>
    <w:rsid w:val="00656310"/>
    <w:rsid w:val="00657B27"/>
    <w:rsid w:val="0066111E"/>
    <w:rsid w:val="006621DA"/>
    <w:rsid w:val="00663502"/>
    <w:rsid w:val="00663641"/>
    <w:rsid w:val="006640FF"/>
    <w:rsid w:val="00664B70"/>
    <w:rsid w:val="00664F1B"/>
    <w:rsid w:val="00665AA8"/>
    <w:rsid w:val="00666149"/>
    <w:rsid w:val="00666C70"/>
    <w:rsid w:val="00666CB1"/>
    <w:rsid w:val="006671A8"/>
    <w:rsid w:val="0067030B"/>
    <w:rsid w:val="0067318F"/>
    <w:rsid w:val="006736E2"/>
    <w:rsid w:val="0067585B"/>
    <w:rsid w:val="00675A04"/>
    <w:rsid w:val="0067658C"/>
    <w:rsid w:val="006766BA"/>
    <w:rsid w:val="0067675C"/>
    <w:rsid w:val="0067722D"/>
    <w:rsid w:val="00677A34"/>
    <w:rsid w:val="00677B8C"/>
    <w:rsid w:val="00680111"/>
    <w:rsid w:val="00680626"/>
    <w:rsid w:val="00680D41"/>
    <w:rsid w:val="00680F98"/>
    <w:rsid w:val="00681228"/>
    <w:rsid w:val="0068127D"/>
    <w:rsid w:val="006820B9"/>
    <w:rsid w:val="0068274C"/>
    <w:rsid w:val="00684E3E"/>
    <w:rsid w:val="00685842"/>
    <w:rsid w:val="00685A42"/>
    <w:rsid w:val="00685B14"/>
    <w:rsid w:val="00685EFB"/>
    <w:rsid w:val="00687207"/>
    <w:rsid w:val="00687808"/>
    <w:rsid w:val="0069041F"/>
    <w:rsid w:val="006906A7"/>
    <w:rsid w:val="00690B9E"/>
    <w:rsid w:val="00691164"/>
    <w:rsid w:val="006912F7"/>
    <w:rsid w:val="00693199"/>
    <w:rsid w:val="006954FA"/>
    <w:rsid w:val="00695A39"/>
    <w:rsid w:val="0069635B"/>
    <w:rsid w:val="0069738B"/>
    <w:rsid w:val="0069745C"/>
    <w:rsid w:val="006A0B4A"/>
    <w:rsid w:val="006A1302"/>
    <w:rsid w:val="006A20F1"/>
    <w:rsid w:val="006A3439"/>
    <w:rsid w:val="006A38F2"/>
    <w:rsid w:val="006A3A54"/>
    <w:rsid w:val="006A7B95"/>
    <w:rsid w:val="006B0570"/>
    <w:rsid w:val="006B07AE"/>
    <w:rsid w:val="006B23FC"/>
    <w:rsid w:val="006B27EA"/>
    <w:rsid w:val="006B386E"/>
    <w:rsid w:val="006B65BD"/>
    <w:rsid w:val="006B702B"/>
    <w:rsid w:val="006B7299"/>
    <w:rsid w:val="006B7527"/>
    <w:rsid w:val="006C08F5"/>
    <w:rsid w:val="006C1001"/>
    <w:rsid w:val="006C1E34"/>
    <w:rsid w:val="006C368A"/>
    <w:rsid w:val="006C414E"/>
    <w:rsid w:val="006C6BE5"/>
    <w:rsid w:val="006C70DA"/>
    <w:rsid w:val="006D28AE"/>
    <w:rsid w:val="006D3E25"/>
    <w:rsid w:val="006D4CB7"/>
    <w:rsid w:val="006D53F8"/>
    <w:rsid w:val="006D684D"/>
    <w:rsid w:val="006E065B"/>
    <w:rsid w:val="006E1240"/>
    <w:rsid w:val="006E2C30"/>
    <w:rsid w:val="006E2C76"/>
    <w:rsid w:val="006E3507"/>
    <w:rsid w:val="006E5522"/>
    <w:rsid w:val="006E7CDB"/>
    <w:rsid w:val="006F0687"/>
    <w:rsid w:val="006F0B33"/>
    <w:rsid w:val="006F192A"/>
    <w:rsid w:val="006F2359"/>
    <w:rsid w:val="006F41F1"/>
    <w:rsid w:val="006F4486"/>
    <w:rsid w:val="006F5D51"/>
    <w:rsid w:val="006F644E"/>
    <w:rsid w:val="00702009"/>
    <w:rsid w:val="00703B8E"/>
    <w:rsid w:val="007040DE"/>
    <w:rsid w:val="007049A0"/>
    <w:rsid w:val="007049AF"/>
    <w:rsid w:val="00704C8A"/>
    <w:rsid w:val="00705537"/>
    <w:rsid w:val="00705806"/>
    <w:rsid w:val="007058C7"/>
    <w:rsid w:val="00706404"/>
    <w:rsid w:val="00706962"/>
    <w:rsid w:val="00707B65"/>
    <w:rsid w:val="007107B9"/>
    <w:rsid w:val="007109EA"/>
    <w:rsid w:val="00711B1A"/>
    <w:rsid w:val="00714CBC"/>
    <w:rsid w:val="00714FC5"/>
    <w:rsid w:val="007161AB"/>
    <w:rsid w:val="00717CB9"/>
    <w:rsid w:val="0072212D"/>
    <w:rsid w:val="00723523"/>
    <w:rsid w:val="00723605"/>
    <w:rsid w:val="00724D6E"/>
    <w:rsid w:val="00725500"/>
    <w:rsid w:val="00726C3C"/>
    <w:rsid w:val="00731451"/>
    <w:rsid w:val="0073350D"/>
    <w:rsid w:val="007338FA"/>
    <w:rsid w:val="0073395E"/>
    <w:rsid w:val="0073429C"/>
    <w:rsid w:val="0073483D"/>
    <w:rsid w:val="00735EDA"/>
    <w:rsid w:val="00736004"/>
    <w:rsid w:val="007364A5"/>
    <w:rsid w:val="00736EFB"/>
    <w:rsid w:val="0074077C"/>
    <w:rsid w:val="007434B7"/>
    <w:rsid w:val="007444E0"/>
    <w:rsid w:val="00744824"/>
    <w:rsid w:val="0074511F"/>
    <w:rsid w:val="00746985"/>
    <w:rsid w:val="007473E6"/>
    <w:rsid w:val="00751D2C"/>
    <w:rsid w:val="0075286F"/>
    <w:rsid w:val="00753023"/>
    <w:rsid w:val="00756007"/>
    <w:rsid w:val="00756019"/>
    <w:rsid w:val="00757DFC"/>
    <w:rsid w:val="007605F3"/>
    <w:rsid w:val="00760F2F"/>
    <w:rsid w:val="0076553B"/>
    <w:rsid w:val="00766229"/>
    <w:rsid w:val="00766C51"/>
    <w:rsid w:val="007672A1"/>
    <w:rsid w:val="007674A3"/>
    <w:rsid w:val="00774D1B"/>
    <w:rsid w:val="00776B5A"/>
    <w:rsid w:val="0077720B"/>
    <w:rsid w:val="00777DD2"/>
    <w:rsid w:val="0078206A"/>
    <w:rsid w:val="007822AA"/>
    <w:rsid w:val="007829CA"/>
    <w:rsid w:val="0078340C"/>
    <w:rsid w:val="007846EA"/>
    <w:rsid w:val="00785E46"/>
    <w:rsid w:val="00786712"/>
    <w:rsid w:val="00787D4E"/>
    <w:rsid w:val="00787D68"/>
    <w:rsid w:val="00790DDF"/>
    <w:rsid w:val="00792072"/>
    <w:rsid w:val="00792BBD"/>
    <w:rsid w:val="00793727"/>
    <w:rsid w:val="00793F31"/>
    <w:rsid w:val="0079539E"/>
    <w:rsid w:val="00795728"/>
    <w:rsid w:val="0079598B"/>
    <w:rsid w:val="00795C00"/>
    <w:rsid w:val="00796086"/>
    <w:rsid w:val="007973E6"/>
    <w:rsid w:val="007A3179"/>
    <w:rsid w:val="007A467E"/>
    <w:rsid w:val="007A4DF4"/>
    <w:rsid w:val="007A5DA1"/>
    <w:rsid w:val="007A6906"/>
    <w:rsid w:val="007B0130"/>
    <w:rsid w:val="007B2179"/>
    <w:rsid w:val="007B32BF"/>
    <w:rsid w:val="007B3B5F"/>
    <w:rsid w:val="007B3CA7"/>
    <w:rsid w:val="007B4543"/>
    <w:rsid w:val="007B59ED"/>
    <w:rsid w:val="007B609C"/>
    <w:rsid w:val="007B79AB"/>
    <w:rsid w:val="007C30C1"/>
    <w:rsid w:val="007C320D"/>
    <w:rsid w:val="007C4EC8"/>
    <w:rsid w:val="007C53C0"/>
    <w:rsid w:val="007C64CC"/>
    <w:rsid w:val="007C71CD"/>
    <w:rsid w:val="007C7709"/>
    <w:rsid w:val="007C7EAB"/>
    <w:rsid w:val="007D1467"/>
    <w:rsid w:val="007D2147"/>
    <w:rsid w:val="007D2171"/>
    <w:rsid w:val="007D2784"/>
    <w:rsid w:val="007D49A7"/>
    <w:rsid w:val="007D49E2"/>
    <w:rsid w:val="007D7829"/>
    <w:rsid w:val="007D7DC6"/>
    <w:rsid w:val="007E0754"/>
    <w:rsid w:val="007E0904"/>
    <w:rsid w:val="007E2BC3"/>
    <w:rsid w:val="007E32EF"/>
    <w:rsid w:val="007E3F14"/>
    <w:rsid w:val="007E5162"/>
    <w:rsid w:val="007E633B"/>
    <w:rsid w:val="007E6828"/>
    <w:rsid w:val="007E6A60"/>
    <w:rsid w:val="007F0982"/>
    <w:rsid w:val="007F4E70"/>
    <w:rsid w:val="007F6DE7"/>
    <w:rsid w:val="008033F5"/>
    <w:rsid w:val="00803CB8"/>
    <w:rsid w:val="00806112"/>
    <w:rsid w:val="00806A06"/>
    <w:rsid w:val="008070A7"/>
    <w:rsid w:val="00807210"/>
    <w:rsid w:val="00807AAE"/>
    <w:rsid w:val="00810466"/>
    <w:rsid w:val="008106DF"/>
    <w:rsid w:val="00810A8C"/>
    <w:rsid w:val="00811070"/>
    <w:rsid w:val="00813317"/>
    <w:rsid w:val="0081352C"/>
    <w:rsid w:val="00813A56"/>
    <w:rsid w:val="008149F4"/>
    <w:rsid w:val="00815133"/>
    <w:rsid w:val="00816461"/>
    <w:rsid w:val="00817BB0"/>
    <w:rsid w:val="008203EB"/>
    <w:rsid w:val="00821F1F"/>
    <w:rsid w:val="00823118"/>
    <w:rsid w:val="00823DE2"/>
    <w:rsid w:val="00825FFC"/>
    <w:rsid w:val="0083014C"/>
    <w:rsid w:val="008316A9"/>
    <w:rsid w:val="0083195B"/>
    <w:rsid w:val="0083297B"/>
    <w:rsid w:val="00832FD5"/>
    <w:rsid w:val="008336AE"/>
    <w:rsid w:val="00835046"/>
    <w:rsid w:val="0083654F"/>
    <w:rsid w:val="00836A79"/>
    <w:rsid w:val="00841379"/>
    <w:rsid w:val="00843D3A"/>
    <w:rsid w:val="00843FFE"/>
    <w:rsid w:val="00845299"/>
    <w:rsid w:val="00847AA0"/>
    <w:rsid w:val="00850C1C"/>
    <w:rsid w:val="00850F32"/>
    <w:rsid w:val="00853A5C"/>
    <w:rsid w:val="0085400B"/>
    <w:rsid w:val="0085471A"/>
    <w:rsid w:val="00854F8F"/>
    <w:rsid w:val="00855BA4"/>
    <w:rsid w:val="0085605C"/>
    <w:rsid w:val="00857633"/>
    <w:rsid w:val="008608E8"/>
    <w:rsid w:val="0086220C"/>
    <w:rsid w:val="00862715"/>
    <w:rsid w:val="00864E05"/>
    <w:rsid w:val="00866114"/>
    <w:rsid w:val="00866532"/>
    <w:rsid w:val="00866AFD"/>
    <w:rsid w:val="00870045"/>
    <w:rsid w:val="00871877"/>
    <w:rsid w:val="00871889"/>
    <w:rsid w:val="00872B93"/>
    <w:rsid w:val="00874411"/>
    <w:rsid w:val="008809C8"/>
    <w:rsid w:val="00881187"/>
    <w:rsid w:val="00881D1B"/>
    <w:rsid w:val="00882A1A"/>
    <w:rsid w:val="00882D06"/>
    <w:rsid w:val="00883993"/>
    <w:rsid w:val="00883E60"/>
    <w:rsid w:val="008845B1"/>
    <w:rsid w:val="008856F5"/>
    <w:rsid w:val="00886D32"/>
    <w:rsid w:val="00887E21"/>
    <w:rsid w:val="00887FF3"/>
    <w:rsid w:val="00890953"/>
    <w:rsid w:val="00890F6D"/>
    <w:rsid w:val="0089125D"/>
    <w:rsid w:val="00891A56"/>
    <w:rsid w:val="008963D2"/>
    <w:rsid w:val="00896C75"/>
    <w:rsid w:val="00897CAB"/>
    <w:rsid w:val="008A0878"/>
    <w:rsid w:val="008A0B41"/>
    <w:rsid w:val="008A4C56"/>
    <w:rsid w:val="008B04B4"/>
    <w:rsid w:val="008B370B"/>
    <w:rsid w:val="008B3720"/>
    <w:rsid w:val="008B5A44"/>
    <w:rsid w:val="008B5AE0"/>
    <w:rsid w:val="008B63BE"/>
    <w:rsid w:val="008C0354"/>
    <w:rsid w:val="008C0B08"/>
    <w:rsid w:val="008C286C"/>
    <w:rsid w:val="008C44F4"/>
    <w:rsid w:val="008C5405"/>
    <w:rsid w:val="008C5685"/>
    <w:rsid w:val="008C5B83"/>
    <w:rsid w:val="008D032C"/>
    <w:rsid w:val="008D0760"/>
    <w:rsid w:val="008D1622"/>
    <w:rsid w:val="008D28F7"/>
    <w:rsid w:val="008D34CC"/>
    <w:rsid w:val="008D6147"/>
    <w:rsid w:val="008E0DB2"/>
    <w:rsid w:val="008E2042"/>
    <w:rsid w:val="008E5236"/>
    <w:rsid w:val="008E6530"/>
    <w:rsid w:val="008E6751"/>
    <w:rsid w:val="008E7BE6"/>
    <w:rsid w:val="008F0A06"/>
    <w:rsid w:val="008F14CF"/>
    <w:rsid w:val="008F17E4"/>
    <w:rsid w:val="008F1E7F"/>
    <w:rsid w:val="008F3C3C"/>
    <w:rsid w:val="008F69C9"/>
    <w:rsid w:val="008F6D71"/>
    <w:rsid w:val="008F7328"/>
    <w:rsid w:val="008F7CC8"/>
    <w:rsid w:val="009006E0"/>
    <w:rsid w:val="00900790"/>
    <w:rsid w:val="00900B74"/>
    <w:rsid w:val="009016FA"/>
    <w:rsid w:val="00902695"/>
    <w:rsid w:val="00903561"/>
    <w:rsid w:val="009036A7"/>
    <w:rsid w:val="00903941"/>
    <w:rsid w:val="0090484C"/>
    <w:rsid w:val="00906515"/>
    <w:rsid w:val="00906C85"/>
    <w:rsid w:val="009110D6"/>
    <w:rsid w:val="00915B9C"/>
    <w:rsid w:val="009162E0"/>
    <w:rsid w:val="0092091C"/>
    <w:rsid w:val="00922053"/>
    <w:rsid w:val="00922E74"/>
    <w:rsid w:val="0092365C"/>
    <w:rsid w:val="009246C1"/>
    <w:rsid w:val="009248CC"/>
    <w:rsid w:val="0092586E"/>
    <w:rsid w:val="00925C7C"/>
    <w:rsid w:val="00925D6E"/>
    <w:rsid w:val="00926231"/>
    <w:rsid w:val="009263C0"/>
    <w:rsid w:val="009264D9"/>
    <w:rsid w:val="0092658A"/>
    <w:rsid w:val="00927551"/>
    <w:rsid w:val="00932A71"/>
    <w:rsid w:val="00932B68"/>
    <w:rsid w:val="00932E5D"/>
    <w:rsid w:val="0093456A"/>
    <w:rsid w:val="009348D5"/>
    <w:rsid w:val="00935DF8"/>
    <w:rsid w:val="0093731B"/>
    <w:rsid w:val="00942357"/>
    <w:rsid w:val="009427A1"/>
    <w:rsid w:val="009428F9"/>
    <w:rsid w:val="009440EB"/>
    <w:rsid w:val="00944173"/>
    <w:rsid w:val="0094614D"/>
    <w:rsid w:val="00946EEA"/>
    <w:rsid w:val="00947F02"/>
    <w:rsid w:val="009503B9"/>
    <w:rsid w:val="00951462"/>
    <w:rsid w:val="009534F0"/>
    <w:rsid w:val="009557A5"/>
    <w:rsid w:val="009575A6"/>
    <w:rsid w:val="00960E75"/>
    <w:rsid w:val="00961D50"/>
    <w:rsid w:val="00961E12"/>
    <w:rsid w:val="00963BD1"/>
    <w:rsid w:val="00963DBF"/>
    <w:rsid w:val="009640CC"/>
    <w:rsid w:val="009643FF"/>
    <w:rsid w:val="0096540C"/>
    <w:rsid w:val="00965D7D"/>
    <w:rsid w:val="0096622C"/>
    <w:rsid w:val="009676D6"/>
    <w:rsid w:val="00970792"/>
    <w:rsid w:val="00973BC9"/>
    <w:rsid w:val="00974125"/>
    <w:rsid w:val="009745A9"/>
    <w:rsid w:val="009762CD"/>
    <w:rsid w:val="0097689B"/>
    <w:rsid w:val="00980A97"/>
    <w:rsid w:val="00981D47"/>
    <w:rsid w:val="00981F57"/>
    <w:rsid w:val="00982B16"/>
    <w:rsid w:val="00982B29"/>
    <w:rsid w:val="009838B1"/>
    <w:rsid w:val="009878FE"/>
    <w:rsid w:val="00987F63"/>
    <w:rsid w:val="00992D95"/>
    <w:rsid w:val="009946D3"/>
    <w:rsid w:val="00994CBF"/>
    <w:rsid w:val="00995EBC"/>
    <w:rsid w:val="00996E78"/>
    <w:rsid w:val="0099764D"/>
    <w:rsid w:val="00997BBA"/>
    <w:rsid w:val="009A0788"/>
    <w:rsid w:val="009A13EB"/>
    <w:rsid w:val="009A1637"/>
    <w:rsid w:val="009A1B87"/>
    <w:rsid w:val="009A1E75"/>
    <w:rsid w:val="009A3566"/>
    <w:rsid w:val="009A4A90"/>
    <w:rsid w:val="009B0811"/>
    <w:rsid w:val="009B082A"/>
    <w:rsid w:val="009B1809"/>
    <w:rsid w:val="009B1F0E"/>
    <w:rsid w:val="009B3309"/>
    <w:rsid w:val="009B4237"/>
    <w:rsid w:val="009B425E"/>
    <w:rsid w:val="009B438F"/>
    <w:rsid w:val="009B4A68"/>
    <w:rsid w:val="009B4C9C"/>
    <w:rsid w:val="009B678D"/>
    <w:rsid w:val="009B68BD"/>
    <w:rsid w:val="009B7AF2"/>
    <w:rsid w:val="009B7F23"/>
    <w:rsid w:val="009C0CDD"/>
    <w:rsid w:val="009C0EDE"/>
    <w:rsid w:val="009C189D"/>
    <w:rsid w:val="009C2226"/>
    <w:rsid w:val="009C6F7E"/>
    <w:rsid w:val="009C6FD9"/>
    <w:rsid w:val="009C7620"/>
    <w:rsid w:val="009C7717"/>
    <w:rsid w:val="009D1559"/>
    <w:rsid w:val="009D19AB"/>
    <w:rsid w:val="009D2C83"/>
    <w:rsid w:val="009D4636"/>
    <w:rsid w:val="009D4B96"/>
    <w:rsid w:val="009D64F5"/>
    <w:rsid w:val="009D7FFE"/>
    <w:rsid w:val="009E1A82"/>
    <w:rsid w:val="009E1CEC"/>
    <w:rsid w:val="009E1D88"/>
    <w:rsid w:val="009E2A3F"/>
    <w:rsid w:val="009E3800"/>
    <w:rsid w:val="009E57D8"/>
    <w:rsid w:val="009E57F7"/>
    <w:rsid w:val="009E7EBF"/>
    <w:rsid w:val="009F286D"/>
    <w:rsid w:val="009F2D1A"/>
    <w:rsid w:val="009F4F98"/>
    <w:rsid w:val="009F7558"/>
    <w:rsid w:val="00A02046"/>
    <w:rsid w:val="00A03C0D"/>
    <w:rsid w:val="00A04E65"/>
    <w:rsid w:val="00A05692"/>
    <w:rsid w:val="00A06A8E"/>
    <w:rsid w:val="00A06C78"/>
    <w:rsid w:val="00A10437"/>
    <w:rsid w:val="00A11915"/>
    <w:rsid w:val="00A13144"/>
    <w:rsid w:val="00A1342D"/>
    <w:rsid w:val="00A13CA0"/>
    <w:rsid w:val="00A143F1"/>
    <w:rsid w:val="00A14424"/>
    <w:rsid w:val="00A14526"/>
    <w:rsid w:val="00A1583F"/>
    <w:rsid w:val="00A162A4"/>
    <w:rsid w:val="00A16388"/>
    <w:rsid w:val="00A166B3"/>
    <w:rsid w:val="00A16AF9"/>
    <w:rsid w:val="00A17016"/>
    <w:rsid w:val="00A20C87"/>
    <w:rsid w:val="00A3367E"/>
    <w:rsid w:val="00A34989"/>
    <w:rsid w:val="00A34E15"/>
    <w:rsid w:val="00A34FC0"/>
    <w:rsid w:val="00A35AF4"/>
    <w:rsid w:val="00A37E71"/>
    <w:rsid w:val="00A4053C"/>
    <w:rsid w:val="00A40F76"/>
    <w:rsid w:val="00A42848"/>
    <w:rsid w:val="00A42BE7"/>
    <w:rsid w:val="00A42F95"/>
    <w:rsid w:val="00A43522"/>
    <w:rsid w:val="00A44E58"/>
    <w:rsid w:val="00A46979"/>
    <w:rsid w:val="00A479CE"/>
    <w:rsid w:val="00A50147"/>
    <w:rsid w:val="00A55082"/>
    <w:rsid w:val="00A551C9"/>
    <w:rsid w:val="00A56DB0"/>
    <w:rsid w:val="00A57383"/>
    <w:rsid w:val="00A5774E"/>
    <w:rsid w:val="00A57A75"/>
    <w:rsid w:val="00A606B8"/>
    <w:rsid w:val="00A60951"/>
    <w:rsid w:val="00A60BD3"/>
    <w:rsid w:val="00A6301E"/>
    <w:rsid w:val="00A6481D"/>
    <w:rsid w:val="00A65318"/>
    <w:rsid w:val="00A6682D"/>
    <w:rsid w:val="00A66FC9"/>
    <w:rsid w:val="00A67F71"/>
    <w:rsid w:val="00A71F99"/>
    <w:rsid w:val="00A7279F"/>
    <w:rsid w:val="00A72C77"/>
    <w:rsid w:val="00A73BBA"/>
    <w:rsid w:val="00A76BCC"/>
    <w:rsid w:val="00A770DB"/>
    <w:rsid w:val="00A801AB"/>
    <w:rsid w:val="00A80477"/>
    <w:rsid w:val="00A80C75"/>
    <w:rsid w:val="00A81A3B"/>
    <w:rsid w:val="00A82391"/>
    <w:rsid w:val="00A83477"/>
    <w:rsid w:val="00A840A8"/>
    <w:rsid w:val="00A90397"/>
    <w:rsid w:val="00A912BA"/>
    <w:rsid w:val="00A94E8D"/>
    <w:rsid w:val="00A95AC7"/>
    <w:rsid w:val="00AA1109"/>
    <w:rsid w:val="00AA1B76"/>
    <w:rsid w:val="00AA2776"/>
    <w:rsid w:val="00AA2AAB"/>
    <w:rsid w:val="00AA53ED"/>
    <w:rsid w:val="00AA53F1"/>
    <w:rsid w:val="00AA607E"/>
    <w:rsid w:val="00AA6E9B"/>
    <w:rsid w:val="00AB0409"/>
    <w:rsid w:val="00AB0664"/>
    <w:rsid w:val="00AB091B"/>
    <w:rsid w:val="00AB3068"/>
    <w:rsid w:val="00AB39D1"/>
    <w:rsid w:val="00AB5016"/>
    <w:rsid w:val="00AB51E6"/>
    <w:rsid w:val="00AB5D52"/>
    <w:rsid w:val="00AC01B7"/>
    <w:rsid w:val="00AC0E84"/>
    <w:rsid w:val="00AC22A7"/>
    <w:rsid w:val="00AC361B"/>
    <w:rsid w:val="00AC46F6"/>
    <w:rsid w:val="00AC47A2"/>
    <w:rsid w:val="00AC5E59"/>
    <w:rsid w:val="00AD0B89"/>
    <w:rsid w:val="00AD1AB9"/>
    <w:rsid w:val="00AD3352"/>
    <w:rsid w:val="00AD46A3"/>
    <w:rsid w:val="00AD4DB6"/>
    <w:rsid w:val="00AD54AA"/>
    <w:rsid w:val="00AD769B"/>
    <w:rsid w:val="00AE0314"/>
    <w:rsid w:val="00AE2258"/>
    <w:rsid w:val="00AE2A61"/>
    <w:rsid w:val="00AE4083"/>
    <w:rsid w:val="00AE46AE"/>
    <w:rsid w:val="00AE61B5"/>
    <w:rsid w:val="00AF007D"/>
    <w:rsid w:val="00AF0080"/>
    <w:rsid w:val="00AF0AE0"/>
    <w:rsid w:val="00AF0B93"/>
    <w:rsid w:val="00AF7DE5"/>
    <w:rsid w:val="00B00FFE"/>
    <w:rsid w:val="00B03216"/>
    <w:rsid w:val="00B05EE7"/>
    <w:rsid w:val="00B07601"/>
    <w:rsid w:val="00B0777E"/>
    <w:rsid w:val="00B107E3"/>
    <w:rsid w:val="00B10E20"/>
    <w:rsid w:val="00B13C57"/>
    <w:rsid w:val="00B15FA3"/>
    <w:rsid w:val="00B16EA7"/>
    <w:rsid w:val="00B1781A"/>
    <w:rsid w:val="00B20FA6"/>
    <w:rsid w:val="00B2356F"/>
    <w:rsid w:val="00B2381A"/>
    <w:rsid w:val="00B2601C"/>
    <w:rsid w:val="00B327A9"/>
    <w:rsid w:val="00B32F1C"/>
    <w:rsid w:val="00B362BD"/>
    <w:rsid w:val="00B41D38"/>
    <w:rsid w:val="00B42EC3"/>
    <w:rsid w:val="00B42F7A"/>
    <w:rsid w:val="00B4599D"/>
    <w:rsid w:val="00B45C8C"/>
    <w:rsid w:val="00B50D88"/>
    <w:rsid w:val="00B513B6"/>
    <w:rsid w:val="00B51BA0"/>
    <w:rsid w:val="00B52160"/>
    <w:rsid w:val="00B524A3"/>
    <w:rsid w:val="00B531C5"/>
    <w:rsid w:val="00B5326C"/>
    <w:rsid w:val="00B5393C"/>
    <w:rsid w:val="00B53D4E"/>
    <w:rsid w:val="00B55A9A"/>
    <w:rsid w:val="00B560D1"/>
    <w:rsid w:val="00B60BEB"/>
    <w:rsid w:val="00B64558"/>
    <w:rsid w:val="00B658CD"/>
    <w:rsid w:val="00B70228"/>
    <w:rsid w:val="00B70A6A"/>
    <w:rsid w:val="00B720EF"/>
    <w:rsid w:val="00B768C6"/>
    <w:rsid w:val="00B77223"/>
    <w:rsid w:val="00B775BE"/>
    <w:rsid w:val="00B77FF1"/>
    <w:rsid w:val="00B81DAD"/>
    <w:rsid w:val="00B83510"/>
    <w:rsid w:val="00B83684"/>
    <w:rsid w:val="00B8571F"/>
    <w:rsid w:val="00B85F48"/>
    <w:rsid w:val="00B863A3"/>
    <w:rsid w:val="00B868F3"/>
    <w:rsid w:val="00B86A0A"/>
    <w:rsid w:val="00B86C5A"/>
    <w:rsid w:val="00B871EC"/>
    <w:rsid w:val="00B87D8A"/>
    <w:rsid w:val="00B90341"/>
    <w:rsid w:val="00B91B87"/>
    <w:rsid w:val="00B93A94"/>
    <w:rsid w:val="00B946BB"/>
    <w:rsid w:val="00B953E7"/>
    <w:rsid w:val="00B96BAA"/>
    <w:rsid w:val="00B9757B"/>
    <w:rsid w:val="00BA11B6"/>
    <w:rsid w:val="00BA14AF"/>
    <w:rsid w:val="00BA29F9"/>
    <w:rsid w:val="00BA2C6B"/>
    <w:rsid w:val="00BA2E36"/>
    <w:rsid w:val="00BA4920"/>
    <w:rsid w:val="00BA51FA"/>
    <w:rsid w:val="00BA5B19"/>
    <w:rsid w:val="00BA7D68"/>
    <w:rsid w:val="00BB07F7"/>
    <w:rsid w:val="00BB11B9"/>
    <w:rsid w:val="00BB19F3"/>
    <w:rsid w:val="00BB22E0"/>
    <w:rsid w:val="00BB3260"/>
    <w:rsid w:val="00BB457C"/>
    <w:rsid w:val="00BB51EA"/>
    <w:rsid w:val="00BB5B36"/>
    <w:rsid w:val="00BB656D"/>
    <w:rsid w:val="00BB65B8"/>
    <w:rsid w:val="00BB6CE0"/>
    <w:rsid w:val="00BB7313"/>
    <w:rsid w:val="00BC1557"/>
    <w:rsid w:val="00BC33C5"/>
    <w:rsid w:val="00BC3724"/>
    <w:rsid w:val="00BC5A78"/>
    <w:rsid w:val="00BD0597"/>
    <w:rsid w:val="00BD2716"/>
    <w:rsid w:val="00BD432A"/>
    <w:rsid w:val="00BD5B95"/>
    <w:rsid w:val="00BD7463"/>
    <w:rsid w:val="00BE018E"/>
    <w:rsid w:val="00BE2134"/>
    <w:rsid w:val="00BE2D77"/>
    <w:rsid w:val="00BE4230"/>
    <w:rsid w:val="00BE46C8"/>
    <w:rsid w:val="00BE4B3F"/>
    <w:rsid w:val="00BE581C"/>
    <w:rsid w:val="00BE5D98"/>
    <w:rsid w:val="00BE5E3B"/>
    <w:rsid w:val="00BE704B"/>
    <w:rsid w:val="00BE7ECB"/>
    <w:rsid w:val="00BF2C43"/>
    <w:rsid w:val="00BF4140"/>
    <w:rsid w:val="00BF60CC"/>
    <w:rsid w:val="00BF7242"/>
    <w:rsid w:val="00BF78B7"/>
    <w:rsid w:val="00C01220"/>
    <w:rsid w:val="00C05DCD"/>
    <w:rsid w:val="00C06985"/>
    <w:rsid w:val="00C06C0B"/>
    <w:rsid w:val="00C076BD"/>
    <w:rsid w:val="00C07AAF"/>
    <w:rsid w:val="00C10FBD"/>
    <w:rsid w:val="00C11FF8"/>
    <w:rsid w:val="00C1246D"/>
    <w:rsid w:val="00C12983"/>
    <w:rsid w:val="00C13405"/>
    <w:rsid w:val="00C14E5E"/>
    <w:rsid w:val="00C20BB4"/>
    <w:rsid w:val="00C21374"/>
    <w:rsid w:val="00C21DA9"/>
    <w:rsid w:val="00C2237D"/>
    <w:rsid w:val="00C2240F"/>
    <w:rsid w:val="00C24813"/>
    <w:rsid w:val="00C27447"/>
    <w:rsid w:val="00C30301"/>
    <w:rsid w:val="00C314F2"/>
    <w:rsid w:val="00C34C21"/>
    <w:rsid w:val="00C3634F"/>
    <w:rsid w:val="00C371D9"/>
    <w:rsid w:val="00C41108"/>
    <w:rsid w:val="00C4226B"/>
    <w:rsid w:val="00C437F6"/>
    <w:rsid w:val="00C43EFA"/>
    <w:rsid w:val="00C4563C"/>
    <w:rsid w:val="00C45978"/>
    <w:rsid w:val="00C4604A"/>
    <w:rsid w:val="00C46504"/>
    <w:rsid w:val="00C46605"/>
    <w:rsid w:val="00C50B35"/>
    <w:rsid w:val="00C51785"/>
    <w:rsid w:val="00C517A2"/>
    <w:rsid w:val="00C54AB3"/>
    <w:rsid w:val="00C55171"/>
    <w:rsid w:val="00C5598E"/>
    <w:rsid w:val="00C55F00"/>
    <w:rsid w:val="00C571E3"/>
    <w:rsid w:val="00C608CD"/>
    <w:rsid w:val="00C623F8"/>
    <w:rsid w:val="00C62B20"/>
    <w:rsid w:val="00C63143"/>
    <w:rsid w:val="00C63B2B"/>
    <w:rsid w:val="00C659E1"/>
    <w:rsid w:val="00C664DD"/>
    <w:rsid w:val="00C70044"/>
    <w:rsid w:val="00C70A0D"/>
    <w:rsid w:val="00C70F7F"/>
    <w:rsid w:val="00C711BE"/>
    <w:rsid w:val="00C713C8"/>
    <w:rsid w:val="00C71B73"/>
    <w:rsid w:val="00C73EA9"/>
    <w:rsid w:val="00C7600A"/>
    <w:rsid w:val="00C761EB"/>
    <w:rsid w:val="00C765BC"/>
    <w:rsid w:val="00C76F27"/>
    <w:rsid w:val="00C76F7C"/>
    <w:rsid w:val="00C8083E"/>
    <w:rsid w:val="00C816B8"/>
    <w:rsid w:val="00C819BE"/>
    <w:rsid w:val="00C8226E"/>
    <w:rsid w:val="00C828FD"/>
    <w:rsid w:val="00C87B10"/>
    <w:rsid w:val="00C90C2B"/>
    <w:rsid w:val="00C926BC"/>
    <w:rsid w:val="00C94506"/>
    <w:rsid w:val="00C94DA0"/>
    <w:rsid w:val="00C95180"/>
    <w:rsid w:val="00C95580"/>
    <w:rsid w:val="00C97323"/>
    <w:rsid w:val="00C97ABD"/>
    <w:rsid w:val="00CA2701"/>
    <w:rsid w:val="00CA2FD4"/>
    <w:rsid w:val="00CA5A62"/>
    <w:rsid w:val="00CA5E9D"/>
    <w:rsid w:val="00CA714B"/>
    <w:rsid w:val="00CA73EF"/>
    <w:rsid w:val="00CB067C"/>
    <w:rsid w:val="00CB124B"/>
    <w:rsid w:val="00CB1E03"/>
    <w:rsid w:val="00CB4066"/>
    <w:rsid w:val="00CB4D94"/>
    <w:rsid w:val="00CB5535"/>
    <w:rsid w:val="00CB553A"/>
    <w:rsid w:val="00CB62A3"/>
    <w:rsid w:val="00CB642A"/>
    <w:rsid w:val="00CB676B"/>
    <w:rsid w:val="00CB72E1"/>
    <w:rsid w:val="00CB789D"/>
    <w:rsid w:val="00CC07A7"/>
    <w:rsid w:val="00CC23F7"/>
    <w:rsid w:val="00CC3060"/>
    <w:rsid w:val="00CC4E53"/>
    <w:rsid w:val="00CC6D4F"/>
    <w:rsid w:val="00CC77B1"/>
    <w:rsid w:val="00CC78C5"/>
    <w:rsid w:val="00CD0D11"/>
    <w:rsid w:val="00CD10A7"/>
    <w:rsid w:val="00CD4B87"/>
    <w:rsid w:val="00CD4BA1"/>
    <w:rsid w:val="00CE1081"/>
    <w:rsid w:val="00CE1C03"/>
    <w:rsid w:val="00CE66F7"/>
    <w:rsid w:val="00CE6829"/>
    <w:rsid w:val="00CE75F8"/>
    <w:rsid w:val="00CF5209"/>
    <w:rsid w:val="00CF555F"/>
    <w:rsid w:val="00CF577E"/>
    <w:rsid w:val="00CF5FF4"/>
    <w:rsid w:val="00CF6EB5"/>
    <w:rsid w:val="00D00670"/>
    <w:rsid w:val="00D010A8"/>
    <w:rsid w:val="00D01E47"/>
    <w:rsid w:val="00D02BB1"/>
    <w:rsid w:val="00D02E9A"/>
    <w:rsid w:val="00D05E7D"/>
    <w:rsid w:val="00D07FEE"/>
    <w:rsid w:val="00D1018E"/>
    <w:rsid w:val="00D12AAB"/>
    <w:rsid w:val="00D1549A"/>
    <w:rsid w:val="00D16034"/>
    <w:rsid w:val="00D16BBE"/>
    <w:rsid w:val="00D216AE"/>
    <w:rsid w:val="00D24B44"/>
    <w:rsid w:val="00D24EEA"/>
    <w:rsid w:val="00D25F64"/>
    <w:rsid w:val="00D262E2"/>
    <w:rsid w:val="00D26DB5"/>
    <w:rsid w:val="00D26FB0"/>
    <w:rsid w:val="00D2734A"/>
    <w:rsid w:val="00D31B76"/>
    <w:rsid w:val="00D34ECB"/>
    <w:rsid w:val="00D352C4"/>
    <w:rsid w:val="00D37ABE"/>
    <w:rsid w:val="00D40160"/>
    <w:rsid w:val="00D406CA"/>
    <w:rsid w:val="00D41313"/>
    <w:rsid w:val="00D41F7B"/>
    <w:rsid w:val="00D4210B"/>
    <w:rsid w:val="00D466B6"/>
    <w:rsid w:val="00D46CE4"/>
    <w:rsid w:val="00D47884"/>
    <w:rsid w:val="00D50131"/>
    <w:rsid w:val="00D5116F"/>
    <w:rsid w:val="00D53AD6"/>
    <w:rsid w:val="00D5439A"/>
    <w:rsid w:val="00D548C4"/>
    <w:rsid w:val="00D54CB1"/>
    <w:rsid w:val="00D56F83"/>
    <w:rsid w:val="00D57782"/>
    <w:rsid w:val="00D61D04"/>
    <w:rsid w:val="00D62600"/>
    <w:rsid w:val="00D643DB"/>
    <w:rsid w:val="00D644E4"/>
    <w:rsid w:val="00D65CB9"/>
    <w:rsid w:val="00D66FE2"/>
    <w:rsid w:val="00D67BC6"/>
    <w:rsid w:val="00D70560"/>
    <w:rsid w:val="00D708EA"/>
    <w:rsid w:val="00D70AC9"/>
    <w:rsid w:val="00D71E76"/>
    <w:rsid w:val="00D72BF9"/>
    <w:rsid w:val="00D74E26"/>
    <w:rsid w:val="00D75FBF"/>
    <w:rsid w:val="00D814DC"/>
    <w:rsid w:val="00D82073"/>
    <w:rsid w:val="00D82181"/>
    <w:rsid w:val="00D82712"/>
    <w:rsid w:val="00D858C8"/>
    <w:rsid w:val="00D872C4"/>
    <w:rsid w:val="00D87CD1"/>
    <w:rsid w:val="00D900C3"/>
    <w:rsid w:val="00D91686"/>
    <w:rsid w:val="00D91904"/>
    <w:rsid w:val="00D921F7"/>
    <w:rsid w:val="00D92362"/>
    <w:rsid w:val="00D92771"/>
    <w:rsid w:val="00D92AC1"/>
    <w:rsid w:val="00D92E2E"/>
    <w:rsid w:val="00D93C0B"/>
    <w:rsid w:val="00D93EDD"/>
    <w:rsid w:val="00D95EC7"/>
    <w:rsid w:val="00DA0489"/>
    <w:rsid w:val="00DA0B6C"/>
    <w:rsid w:val="00DA2C49"/>
    <w:rsid w:val="00DA419B"/>
    <w:rsid w:val="00DA4BCA"/>
    <w:rsid w:val="00DA551C"/>
    <w:rsid w:val="00DA61D1"/>
    <w:rsid w:val="00DA7DF4"/>
    <w:rsid w:val="00DA7F03"/>
    <w:rsid w:val="00DB0B2C"/>
    <w:rsid w:val="00DB254E"/>
    <w:rsid w:val="00DB2BAF"/>
    <w:rsid w:val="00DB30FC"/>
    <w:rsid w:val="00DB413F"/>
    <w:rsid w:val="00DB47F7"/>
    <w:rsid w:val="00DB4A09"/>
    <w:rsid w:val="00DB5779"/>
    <w:rsid w:val="00DB6E83"/>
    <w:rsid w:val="00DB769B"/>
    <w:rsid w:val="00DC0A7B"/>
    <w:rsid w:val="00DC0B24"/>
    <w:rsid w:val="00DC103A"/>
    <w:rsid w:val="00DC2E52"/>
    <w:rsid w:val="00DC68F3"/>
    <w:rsid w:val="00DC6EEE"/>
    <w:rsid w:val="00DD0771"/>
    <w:rsid w:val="00DD1E05"/>
    <w:rsid w:val="00DD306D"/>
    <w:rsid w:val="00DD36E3"/>
    <w:rsid w:val="00DD4457"/>
    <w:rsid w:val="00DD51D5"/>
    <w:rsid w:val="00DD5B7A"/>
    <w:rsid w:val="00DD5D4B"/>
    <w:rsid w:val="00DD6F62"/>
    <w:rsid w:val="00DD7E57"/>
    <w:rsid w:val="00DE09A2"/>
    <w:rsid w:val="00DE1F0F"/>
    <w:rsid w:val="00DE28F1"/>
    <w:rsid w:val="00DE5CCE"/>
    <w:rsid w:val="00DE76E5"/>
    <w:rsid w:val="00DF1329"/>
    <w:rsid w:val="00DF2BBE"/>
    <w:rsid w:val="00DF50AE"/>
    <w:rsid w:val="00DF6668"/>
    <w:rsid w:val="00E00635"/>
    <w:rsid w:val="00E0236A"/>
    <w:rsid w:val="00E024E2"/>
    <w:rsid w:val="00E02568"/>
    <w:rsid w:val="00E02DFE"/>
    <w:rsid w:val="00E06AF5"/>
    <w:rsid w:val="00E1269D"/>
    <w:rsid w:val="00E12A81"/>
    <w:rsid w:val="00E143E7"/>
    <w:rsid w:val="00E149DC"/>
    <w:rsid w:val="00E152CB"/>
    <w:rsid w:val="00E15660"/>
    <w:rsid w:val="00E16D7B"/>
    <w:rsid w:val="00E17A9C"/>
    <w:rsid w:val="00E17D3B"/>
    <w:rsid w:val="00E21386"/>
    <w:rsid w:val="00E216C9"/>
    <w:rsid w:val="00E2222D"/>
    <w:rsid w:val="00E231C1"/>
    <w:rsid w:val="00E2418E"/>
    <w:rsid w:val="00E2752A"/>
    <w:rsid w:val="00E30645"/>
    <w:rsid w:val="00E30FE0"/>
    <w:rsid w:val="00E3243D"/>
    <w:rsid w:val="00E327DD"/>
    <w:rsid w:val="00E32C67"/>
    <w:rsid w:val="00E332AF"/>
    <w:rsid w:val="00E359F2"/>
    <w:rsid w:val="00E35C71"/>
    <w:rsid w:val="00E401F3"/>
    <w:rsid w:val="00E4219B"/>
    <w:rsid w:val="00E433DE"/>
    <w:rsid w:val="00E44A7B"/>
    <w:rsid w:val="00E45722"/>
    <w:rsid w:val="00E4593B"/>
    <w:rsid w:val="00E51678"/>
    <w:rsid w:val="00E53217"/>
    <w:rsid w:val="00E54842"/>
    <w:rsid w:val="00E5547F"/>
    <w:rsid w:val="00E568B6"/>
    <w:rsid w:val="00E60A7F"/>
    <w:rsid w:val="00E61428"/>
    <w:rsid w:val="00E622B1"/>
    <w:rsid w:val="00E626DE"/>
    <w:rsid w:val="00E6280F"/>
    <w:rsid w:val="00E639B5"/>
    <w:rsid w:val="00E64933"/>
    <w:rsid w:val="00E65A38"/>
    <w:rsid w:val="00E661F1"/>
    <w:rsid w:val="00E667DB"/>
    <w:rsid w:val="00E673B4"/>
    <w:rsid w:val="00E675D3"/>
    <w:rsid w:val="00E67AD0"/>
    <w:rsid w:val="00E70E85"/>
    <w:rsid w:val="00E70F31"/>
    <w:rsid w:val="00E71608"/>
    <w:rsid w:val="00E71ABD"/>
    <w:rsid w:val="00E71E8C"/>
    <w:rsid w:val="00E7330F"/>
    <w:rsid w:val="00E73990"/>
    <w:rsid w:val="00E73CC0"/>
    <w:rsid w:val="00E74DD9"/>
    <w:rsid w:val="00E76053"/>
    <w:rsid w:val="00E76983"/>
    <w:rsid w:val="00E76B1F"/>
    <w:rsid w:val="00E77E40"/>
    <w:rsid w:val="00E807CC"/>
    <w:rsid w:val="00E831A7"/>
    <w:rsid w:val="00E83723"/>
    <w:rsid w:val="00E83AF6"/>
    <w:rsid w:val="00E844AE"/>
    <w:rsid w:val="00E846D6"/>
    <w:rsid w:val="00E855F8"/>
    <w:rsid w:val="00E8565C"/>
    <w:rsid w:val="00E86642"/>
    <w:rsid w:val="00E866B9"/>
    <w:rsid w:val="00E8753E"/>
    <w:rsid w:val="00E90591"/>
    <w:rsid w:val="00E90EFD"/>
    <w:rsid w:val="00E91CE2"/>
    <w:rsid w:val="00E91D89"/>
    <w:rsid w:val="00E92953"/>
    <w:rsid w:val="00E92AFC"/>
    <w:rsid w:val="00E93874"/>
    <w:rsid w:val="00E9565B"/>
    <w:rsid w:val="00E958AF"/>
    <w:rsid w:val="00E975D2"/>
    <w:rsid w:val="00E9761D"/>
    <w:rsid w:val="00E97A6E"/>
    <w:rsid w:val="00E97B33"/>
    <w:rsid w:val="00EA0FA9"/>
    <w:rsid w:val="00EA178F"/>
    <w:rsid w:val="00EA3232"/>
    <w:rsid w:val="00EA32D2"/>
    <w:rsid w:val="00EA44D5"/>
    <w:rsid w:val="00EA4750"/>
    <w:rsid w:val="00EA70BA"/>
    <w:rsid w:val="00EB0E70"/>
    <w:rsid w:val="00EB246F"/>
    <w:rsid w:val="00EB2ACD"/>
    <w:rsid w:val="00EB34DC"/>
    <w:rsid w:val="00EB34FA"/>
    <w:rsid w:val="00EB3523"/>
    <w:rsid w:val="00EB39B7"/>
    <w:rsid w:val="00EB3EB0"/>
    <w:rsid w:val="00EB484A"/>
    <w:rsid w:val="00EB4F9F"/>
    <w:rsid w:val="00EB78AE"/>
    <w:rsid w:val="00EB7F2E"/>
    <w:rsid w:val="00EC1AD1"/>
    <w:rsid w:val="00EC3CFE"/>
    <w:rsid w:val="00EC62B2"/>
    <w:rsid w:val="00EC6A81"/>
    <w:rsid w:val="00EC7017"/>
    <w:rsid w:val="00EC7626"/>
    <w:rsid w:val="00ED0023"/>
    <w:rsid w:val="00ED0934"/>
    <w:rsid w:val="00ED1DCE"/>
    <w:rsid w:val="00ED24AF"/>
    <w:rsid w:val="00ED2D16"/>
    <w:rsid w:val="00ED41C6"/>
    <w:rsid w:val="00ED628A"/>
    <w:rsid w:val="00EE08B0"/>
    <w:rsid w:val="00EE103A"/>
    <w:rsid w:val="00EE31F1"/>
    <w:rsid w:val="00EE41A2"/>
    <w:rsid w:val="00EE535A"/>
    <w:rsid w:val="00EE695F"/>
    <w:rsid w:val="00EF0561"/>
    <w:rsid w:val="00EF0DC6"/>
    <w:rsid w:val="00EF0F74"/>
    <w:rsid w:val="00EF109F"/>
    <w:rsid w:val="00EF1357"/>
    <w:rsid w:val="00EF1BFA"/>
    <w:rsid w:val="00EF23B3"/>
    <w:rsid w:val="00EF2CB4"/>
    <w:rsid w:val="00EF4AF4"/>
    <w:rsid w:val="00F00298"/>
    <w:rsid w:val="00F01295"/>
    <w:rsid w:val="00F042D6"/>
    <w:rsid w:val="00F04483"/>
    <w:rsid w:val="00F05376"/>
    <w:rsid w:val="00F054AB"/>
    <w:rsid w:val="00F05CBE"/>
    <w:rsid w:val="00F06250"/>
    <w:rsid w:val="00F070B2"/>
    <w:rsid w:val="00F07C2A"/>
    <w:rsid w:val="00F07E24"/>
    <w:rsid w:val="00F11576"/>
    <w:rsid w:val="00F12ACF"/>
    <w:rsid w:val="00F16AEF"/>
    <w:rsid w:val="00F201DF"/>
    <w:rsid w:val="00F20C80"/>
    <w:rsid w:val="00F2120D"/>
    <w:rsid w:val="00F2191C"/>
    <w:rsid w:val="00F21B68"/>
    <w:rsid w:val="00F24AC7"/>
    <w:rsid w:val="00F2648E"/>
    <w:rsid w:val="00F27692"/>
    <w:rsid w:val="00F3056E"/>
    <w:rsid w:val="00F30BC8"/>
    <w:rsid w:val="00F30C66"/>
    <w:rsid w:val="00F317CF"/>
    <w:rsid w:val="00F3193D"/>
    <w:rsid w:val="00F31FD2"/>
    <w:rsid w:val="00F32F14"/>
    <w:rsid w:val="00F33F8F"/>
    <w:rsid w:val="00F34353"/>
    <w:rsid w:val="00F34C9D"/>
    <w:rsid w:val="00F36880"/>
    <w:rsid w:val="00F3779A"/>
    <w:rsid w:val="00F409E7"/>
    <w:rsid w:val="00F41DA4"/>
    <w:rsid w:val="00F4225D"/>
    <w:rsid w:val="00F42283"/>
    <w:rsid w:val="00F4297C"/>
    <w:rsid w:val="00F44D32"/>
    <w:rsid w:val="00F46A53"/>
    <w:rsid w:val="00F47DCC"/>
    <w:rsid w:val="00F509DA"/>
    <w:rsid w:val="00F51574"/>
    <w:rsid w:val="00F51EE1"/>
    <w:rsid w:val="00F53EB7"/>
    <w:rsid w:val="00F54225"/>
    <w:rsid w:val="00F552AD"/>
    <w:rsid w:val="00F5604E"/>
    <w:rsid w:val="00F56E3E"/>
    <w:rsid w:val="00F57EF6"/>
    <w:rsid w:val="00F6068A"/>
    <w:rsid w:val="00F614B7"/>
    <w:rsid w:val="00F62389"/>
    <w:rsid w:val="00F623A9"/>
    <w:rsid w:val="00F6240A"/>
    <w:rsid w:val="00F64787"/>
    <w:rsid w:val="00F648F1"/>
    <w:rsid w:val="00F6499B"/>
    <w:rsid w:val="00F64EA2"/>
    <w:rsid w:val="00F66756"/>
    <w:rsid w:val="00F66DB8"/>
    <w:rsid w:val="00F67115"/>
    <w:rsid w:val="00F67BEF"/>
    <w:rsid w:val="00F67C3E"/>
    <w:rsid w:val="00F70733"/>
    <w:rsid w:val="00F71D6A"/>
    <w:rsid w:val="00F735B0"/>
    <w:rsid w:val="00F81F37"/>
    <w:rsid w:val="00F8313B"/>
    <w:rsid w:val="00F83148"/>
    <w:rsid w:val="00F843CD"/>
    <w:rsid w:val="00F84DB8"/>
    <w:rsid w:val="00F85E8B"/>
    <w:rsid w:val="00F8782D"/>
    <w:rsid w:val="00F9065B"/>
    <w:rsid w:val="00F9102B"/>
    <w:rsid w:val="00F919A1"/>
    <w:rsid w:val="00F9356C"/>
    <w:rsid w:val="00F94094"/>
    <w:rsid w:val="00F944DD"/>
    <w:rsid w:val="00F9508D"/>
    <w:rsid w:val="00F96A18"/>
    <w:rsid w:val="00F96B0F"/>
    <w:rsid w:val="00F96FE2"/>
    <w:rsid w:val="00FA0239"/>
    <w:rsid w:val="00FA027C"/>
    <w:rsid w:val="00FA2032"/>
    <w:rsid w:val="00FA26E7"/>
    <w:rsid w:val="00FA3415"/>
    <w:rsid w:val="00FA42FE"/>
    <w:rsid w:val="00FA5418"/>
    <w:rsid w:val="00FB0D75"/>
    <w:rsid w:val="00FB10BC"/>
    <w:rsid w:val="00FB1707"/>
    <w:rsid w:val="00FB1B8B"/>
    <w:rsid w:val="00FB3D95"/>
    <w:rsid w:val="00FB3F5C"/>
    <w:rsid w:val="00FB4CDB"/>
    <w:rsid w:val="00FB5FED"/>
    <w:rsid w:val="00FB60DD"/>
    <w:rsid w:val="00FB610B"/>
    <w:rsid w:val="00FB6BD2"/>
    <w:rsid w:val="00FB78B3"/>
    <w:rsid w:val="00FB7B38"/>
    <w:rsid w:val="00FC0925"/>
    <w:rsid w:val="00FC0D68"/>
    <w:rsid w:val="00FC2033"/>
    <w:rsid w:val="00FC22F0"/>
    <w:rsid w:val="00FC36B8"/>
    <w:rsid w:val="00FC3A8E"/>
    <w:rsid w:val="00FD1221"/>
    <w:rsid w:val="00FD231D"/>
    <w:rsid w:val="00FE0AC7"/>
    <w:rsid w:val="00FE10DD"/>
    <w:rsid w:val="00FE2621"/>
    <w:rsid w:val="00FE4873"/>
    <w:rsid w:val="00FE5043"/>
    <w:rsid w:val="00FE5E85"/>
    <w:rsid w:val="00FE77F1"/>
    <w:rsid w:val="00FE7E04"/>
    <w:rsid w:val="00FF1314"/>
    <w:rsid w:val="00FF2625"/>
    <w:rsid w:val="00FF5C7B"/>
    <w:rsid w:val="00FF74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5:docId w15:val="{15891E44-FC78-489B-8091-A26537F9F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6DB1"/>
    <w:rPr>
      <w:rFonts w:ascii="Times New Roman" w:eastAsia="Times New Roman" w:hAnsi="Times New Roman"/>
      <w:sz w:val="24"/>
      <w:szCs w:val="24"/>
    </w:rPr>
  </w:style>
  <w:style w:type="paragraph" w:styleId="1">
    <w:name w:val="heading 1"/>
    <w:basedOn w:val="a"/>
    <w:next w:val="a"/>
    <w:link w:val="10"/>
    <w:uiPriority w:val="99"/>
    <w:qFormat/>
    <w:rsid w:val="00DC103A"/>
    <w:pPr>
      <w:keepNext/>
      <w:jc w:val="center"/>
      <w:outlineLvl w:val="0"/>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C103A"/>
    <w:rPr>
      <w:rFonts w:ascii="Times New Roman" w:eastAsia="Times New Roman" w:hAnsi="Times New Roman" w:cs="Times New Roman"/>
      <w:sz w:val="20"/>
      <w:szCs w:val="20"/>
      <w:lang w:eastAsia="ru-RU"/>
    </w:rPr>
  </w:style>
  <w:style w:type="paragraph" w:styleId="a3">
    <w:name w:val="Normal (Web)"/>
    <w:basedOn w:val="a"/>
    <w:uiPriority w:val="99"/>
    <w:unhideWhenUsed/>
    <w:rsid w:val="00DC103A"/>
    <w:pPr>
      <w:spacing w:before="100" w:beforeAutospacing="1" w:after="100" w:afterAutospacing="1"/>
      <w:ind w:firstLine="450"/>
      <w:jc w:val="both"/>
    </w:pPr>
    <w:rPr>
      <w:rFonts w:ascii="Verdana" w:hAnsi="Verdana"/>
      <w:color w:val="333333"/>
      <w:sz w:val="16"/>
      <w:szCs w:val="16"/>
    </w:rPr>
  </w:style>
  <w:style w:type="character" w:customStyle="1" w:styleId="apple-converted-space">
    <w:name w:val="apple-converted-space"/>
    <w:rsid w:val="00DC103A"/>
  </w:style>
  <w:style w:type="paragraph" w:styleId="a4">
    <w:name w:val="header"/>
    <w:basedOn w:val="a"/>
    <w:link w:val="a5"/>
    <w:uiPriority w:val="99"/>
    <w:unhideWhenUsed/>
    <w:rsid w:val="00DC103A"/>
    <w:pPr>
      <w:tabs>
        <w:tab w:val="center" w:pos="4677"/>
        <w:tab w:val="right" w:pos="9355"/>
      </w:tabs>
    </w:pPr>
  </w:style>
  <w:style w:type="character" w:customStyle="1" w:styleId="a5">
    <w:name w:val="Верхний колонтитул Знак"/>
    <w:link w:val="a4"/>
    <w:uiPriority w:val="99"/>
    <w:rsid w:val="00DC103A"/>
    <w:rPr>
      <w:rFonts w:ascii="Times New Roman" w:eastAsia="Times New Roman" w:hAnsi="Times New Roman" w:cs="Times New Roman"/>
      <w:sz w:val="24"/>
      <w:szCs w:val="24"/>
    </w:rPr>
  </w:style>
  <w:style w:type="paragraph" w:customStyle="1" w:styleId="western">
    <w:name w:val="western"/>
    <w:basedOn w:val="a"/>
    <w:rsid w:val="00DC103A"/>
    <w:pPr>
      <w:spacing w:before="100" w:beforeAutospacing="1" w:after="100" w:afterAutospacing="1"/>
    </w:pPr>
  </w:style>
  <w:style w:type="paragraph" w:styleId="a6">
    <w:name w:val="footnote text"/>
    <w:basedOn w:val="a"/>
    <w:link w:val="a7"/>
    <w:uiPriority w:val="99"/>
    <w:semiHidden/>
    <w:unhideWhenUsed/>
    <w:rsid w:val="00DC103A"/>
    <w:rPr>
      <w:rFonts w:eastAsia="Calibri"/>
      <w:sz w:val="20"/>
      <w:szCs w:val="20"/>
    </w:rPr>
  </w:style>
  <w:style w:type="character" w:customStyle="1" w:styleId="a7">
    <w:name w:val="Текст сноски Знак"/>
    <w:link w:val="a6"/>
    <w:uiPriority w:val="99"/>
    <w:semiHidden/>
    <w:rsid w:val="00DC103A"/>
    <w:rPr>
      <w:rFonts w:ascii="Times New Roman" w:eastAsia="Calibri" w:hAnsi="Times New Roman" w:cs="Times New Roman"/>
      <w:sz w:val="20"/>
      <w:szCs w:val="20"/>
      <w:lang w:eastAsia="ru-RU"/>
    </w:rPr>
  </w:style>
  <w:style w:type="paragraph" w:styleId="a8">
    <w:name w:val="Body Text"/>
    <w:basedOn w:val="a"/>
    <w:link w:val="a9"/>
    <w:uiPriority w:val="99"/>
    <w:semiHidden/>
    <w:unhideWhenUsed/>
    <w:rsid w:val="00DC103A"/>
    <w:rPr>
      <w:rFonts w:eastAsia="Calibri"/>
      <w:sz w:val="20"/>
      <w:szCs w:val="20"/>
    </w:rPr>
  </w:style>
  <w:style w:type="character" w:customStyle="1" w:styleId="a9">
    <w:name w:val="Основной текст Знак"/>
    <w:link w:val="a8"/>
    <w:uiPriority w:val="99"/>
    <w:semiHidden/>
    <w:rsid w:val="00DC103A"/>
    <w:rPr>
      <w:rFonts w:ascii="Times New Roman" w:eastAsia="Calibri" w:hAnsi="Times New Roman" w:cs="Times New Roman"/>
      <w:sz w:val="20"/>
      <w:szCs w:val="20"/>
      <w:lang w:eastAsia="ru-RU"/>
    </w:rPr>
  </w:style>
  <w:style w:type="paragraph" w:styleId="aa">
    <w:name w:val="Body Text Indent"/>
    <w:basedOn w:val="a"/>
    <w:link w:val="ab"/>
    <w:uiPriority w:val="99"/>
    <w:unhideWhenUsed/>
    <w:rsid w:val="00DC103A"/>
    <w:pPr>
      <w:jc w:val="both"/>
    </w:pPr>
    <w:rPr>
      <w:rFonts w:eastAsia="Calibri"/>
      <w:sz w:val="20"/>
      <w:szCs w:val="20"/>
    </w:rPr>
  </w:style>
  <w:style w:type="character" w:customStyle="1" w:styleId="ab">
    <w:name w:val="Основной текст с отступом Знак"/>
    <w:link w:val="aa"/>
    <w:uiPriority w:val="99"/>
    <w:rsid w:val="00DC103A"/>
    <w:rPr>
      <w:rFonts w:ascii="Times New Roman" w:eastAsia="Calibri" w:hAnsi="Times New Roman" w:cs="Times New Roman"/>
      <w:sz w:val="20"/>
      <w:szCs w:val="20"/>
      <w:lang w:eastAsia="ru-RU"/>
    </w:rPr>
  </w:style>
  <w:style w:type="paragraph" w:styleId="ac">
    <w:name w:val="Subtitle"/>
    <w:basedOn w:val="a"/>
    <w:link w:val="ad"/>
    <w:qFormat/>
    <w:rsid w:val="00DC103A"/>
    <w:pPr>
      <w:jc w:val="center"/>
    </w:pPr>
    <w:rPr>
      <w:rFonts w:eastAsia="Calibri"/>
      <w:b/>
      <w:sz w:val="20"/>
      <w:szCs w:val="20"/>
    </w:rPr>
  </w:style>
  <w:style w:type="character" w:customStyle="1" w:styleId="ad">
    <w:name w:val="Подзаголовок Знак"/>
    <w:link w:val="ac"/>
    <w:rsid w:val="00DC103A"/>
    <w:rPr>
      <w:rFonts w:ascii="Times New Roman" w:eastAsia="Calibri" w:hAnsi="Times New Roman" w:cs="Times New Roman"/>
      <w:b/>
      <w:sz w:val="20"/>
      <w:szCs w:val="20"/>
      <w:lang w:eastAsia="ru-RU"/>
    </w:rPr>
  </w:style>
  <w:style w:type="paragraph" w:styleId="2">
    <w:name w:val="Body Text 2"/>
    <w:basedOn w:val="a"/>
    <w:link w:val="20"/>
    <w:uiPriority w:val="99"/>
    <w:unhideWhenUsed/>
    <w:rsid w:val="00DC103A"/>
    <w:pPr>
      <w:spacing w:after="120" w:line="480" w:lineRule="auto"/>
    </w:pPr>
    <w:rPr>
      <w:rFonts w:eastAsia="Calibri"/>
      <w:sz w:val="20"/>
      <w:szCs w:val="20"/>
    </w:rPr>
  </w:style>
  <w:style w:type="character" w:customStyle="1" w:styleId="20">
    <w:name w:val="Основной текст 2 Знак"/>
    <w:link w:val="2"/>
    <w:uiPriority w:val="99"/>
    <w:rsid w:val="00DC103A"/>
    <w:rPr>
      <w:rFonts w:ascii="Times New Roman" w:eastAsia="Calibri" w:hAnsi="Times New Roman" w:cs="Times New Roman"/>
      <w:sz w:val="20"/>
      <w:szCs w:val="20"/>
      <w:lang w:eastAsia="ru-RU"/>
    </w:rPr>
  </w:style>
  <w:style w:type="paragraph" w:styleId="3">
    <w:name w:val="Body Text 3"/>
    <w:basedOn w:val="a"/>
    <w:link w:val="30"/>
    <w:uiPriority w:val="99"/>
    <w:semiHidden/>
    <w:unhideWhenUsed/>
    <w:rsid w:val="00DC103A"/>
    <w:pPr>
      <w:jc w:val="both"/>
    </w:pPr>
    <w:rPr>
      <w:rFonts w:eastAsia="Calibri"/>
      <w:sz w:val="20"/>
      <w:szCs w:val="20"/>
    </w:rPr>
  </w:style>
  <w:style w:type="character" w:customStyle="1" w:styleId="30">
    <w:name w:val="Основной текст 3 Знак"/>
    <w:link w:val="3"/>
    <w:uiPriority w:val="99"/>
    <w:semiHidden/>
    <w:rsid w:val="00DC103A"/>
    <w:rPr>
      <w:rFonts w:ascii="Times New Roman" w:eastAsia="Calibri" w:hAnsi="Times New Roman" w:cs="Times New Roman"/>
      <w:sz w:val="20"/>
      <w:szCs w:val="20"/>
      <w:lang w:eastAsia="ru-RU"/>
    </w:rPr>
  </w:style>
  <w:style w:type="paragraph" w:styleId="21">
    <w:name w:val="Body Text Indent 2"/>
    <w:basedOn w:val="a"/>
    <w:link w:val="22"/>
    <w:uiPriority w:val="99"/>
    <w:semiHidden/>
    <w:unhideWhenUsed/>
    <w:rsid w:val="00DC103A"/>
    <w:pPr>
      <w:ind w:firstLine="720"/>
      <w:jc w:val="both"/>
    </w:pPr>
    <w:rPr>
      <w:rFonts w:eastAsia="Calibri"/>
      <w:sz w:val="20"/>
      <w:szCs w:val="20"/>
    </w:rPr>
  </w:style>
  <w:style w:type="character" w:customStyle="1" w:styleId="22">
    <w:name w:val="Основной текст с отступом 2 Знак"/>
    <w:link w:val="21"/>
    <w:uiPriority w:val="99"/>
    <w:semiHidden/>
    <w:rsid w:val="00DC103A"/>
    <w:rPr>
      <w:rFonts w:ascii="Times New Roman" w:eastAsia="Calibri" w:hAnsi="Times New Roman" w:cs="Times New Roman"/>
      <w:sz w:val="20"/>
      <w:szCs w:val="20"/>
      <w:lang w:eastAsia="ru-RU"/>
    </w:rPr>
  </w:style>
  <w:style w:type="paragraph" w:customStyle="1" w:styleId="ConsNonformat">
    <w:name w:val="ConsNonformat"/>
    <w:uiPriority w:val="99"/>
    <w:rsid w:val="00DC103A"/>
    <w:pPr>
      <w:widowControl w:val="0"/>
    </w:pPr>
    <w:rPr>
      <w:rFonts w:ascii="Courier New" w:eastAsia="Times New Roman" w:hAnsi="Courier New"/>
    </w:rPr>
  </w:style>
  <w:style w:type="paragraph" w:customStyle="1" w:styleId="ConsPlusNonformat">
    <w:name w:val="ConsPlusNonformat"/>
    <w:uiPriority w:val="99"/>
    <w:rsid w:val="00DC103A"/>
    <w:pPr>
      <w:widowControl w:val="0"/>
      <w:autoSpaceDE w:val="0"/>
      <w:autoSpaceDN w:val="0"/>
    </w:pPr>
    <w:rPr>
      <w:rFonts w:ascii="Courier New" w:hAnsi="Courier New" w:cs="Courier New"/>
    </w:rPr>
  </w:style>
  <w:style w:type="character" w:styleId="ae">
    <w:name w:val="footnote reference"/>
    <w:uiPriority w:val="99"/>
    <w:semiHidden/>
    <w:unhideWhenUsed/>
    <w:rsid w:val="00DC103A"/>
    <w:rPr>
      <w:rFonts w:ascii="Times New Roman" w:hAnsi="Times New Roman" w:cs="Times New Roman" w:hint="default"/>
      <w:vertAlign w:val="superscript"/>
    </w:rPr>
  </w:style>
  <w:style w:type="paragraph" w:styleId="af">
    <w:name w:val="Plain Text"/>
    <w:basedOn w:val="a"/>
    <w:link w:val="af0"/>
    <w:rsid w:val="00DC103A"/>
    <w:rPr>
      <w:rFonts w:ascii="Courier New" w:hAnsi="Courier New"/>
      <w:sz w:val="20"/>
      <w:szCs w:val="20"/>
    </w:rPr>
  </w:style>
  <w:style w:type="character" w:customStyle="1" w:styleId="af0">
    <w:name w:val="Текст Знак"/>
    <w:link w:val="af"/>
    <w:rsid w:val="00DC103A"/>
    <w:rPr>
      <w:rFonts w:ascii="Courier New" w:eastAsia="Times New Roman" w:hAnsi="Courier New" w:cs="Times New Roman"/>
      <w:sz w:val="20"/>
      <w:szCs w:val="20"/>
      <w:lang w:eastAsia="ru-RU"/>
    </w:rPr>
  </w:style>
  <w:style w:type="paragraph" w:styleId="af1">
    <w:name w:val="Balloon Text"/>
    <w:basedOn w:val="a"/>
    <w:link w:val="af2"/>
    <w:uiPriority w:val="99"/>
    <w:semiHidden/>
    <w:unhideWhenUsed/>
    <w:rsid w:val="00132D1E"/>
    <w:rPr>
      <w:rFonts w:ascii="Tahoma" w:hAnsi="Tahoma"/>
      <w:sz w:val="16"/>
      <w:szCs w:val="16"/>
    </w:rPr>
  </w:style>
  <w:style w:type="character" w:customStyle="1" w:styleId="af2">
    <w:name w:val="Текст выноски Знак"/>
    <w:link w:val="af1"/>
    <w:uiPriority w:val="99"/>
    <w:semiHidden/>
    <w:rsid w:val="00132D1E"/>
    <w:rPr>
      <w:rFonts w:ascii="Tahoma" w:eastAsia="Times New Roman" w:hAnsi="Tahoma" w:cs="Tahoma"/>
      <w:sz w:val="16"/>
      <w:szCs w:val="16"/>
      <w:lang w:eastAsia="ru-RU"/>
    </w:rPr>
  </w:style>
  <w:style w:type="character" w:styleId="af3">
    <w:name w:val="Hyperlink"/>
    <w:uiPriority w:val="99"/>
    <w:unhideWhenUsed/>
    <w:rsid w:val="00EF1357"/>
    <w:rPr>
      <w:color w:val="0000FF"/>
      <w:u w:val="single"/>
    </w:rPr>
  </w:style>
  <w:style w:type="paragraph" w:styleId="af4">
    <w:name w:val="footer"/>
    <w:basedOn w:val="a"/>
    <w:link w:val="af5"/>
    <w:uiPriority w:val="99"/>
    <w:unhideWhenUsed/>
    <w:rsid w:val="000F5F39"/>
    <w:pPr>
      <w:tabs>
        <w:tab w:val="center" w:pos="4677"/>
        <w:tab w:val="right" w:pos="9355"/>
      </w:tabs>
    </w:pPr>
  </w:style>
  <w:style w:type="character" w:customStyle="1" w:styleId="af5">
    <w:name w:val="Нижний колонтитул Знак"/>
    <w:link w:val="af4"/>
    <w:uiPriority w:val="99"/>
    <w:rsid w:val="000F5F39"/>
    <w:rPr>
      <w:rFonts w:ascii="Times New Roman" w:eastAsia="Times New Roman" w:hAnsi="Times New Roman"/>
      <w:sz w:val="24"/>
      <w:szCs w:val="24"/>
    </w:rPr>
  </w:style>
  <w:style w:type="paragraph" w:customStyle="1" w:styleId="ConsNormal">
    <w:name w:val="ConsNormal"/>
    <w:rsid w:val="00982B29"/>
    <w:pPr>
      <w:widowControl w:val="0"/>
      <w:autoSpaceDE w:val="0"/>
      <w:autoSpaceDN w:val="0"/>
      <w:adjustRightInd w:val="0"/>
      <w:ind w:right="19772" w:firstLine="720"/>
    </w:pPr>
    <w:rPr>
      <w:rFonts w:ascii="Arial" w:eastAsia="Times New Roman" w:hAnsi="Arial" w:cs="Arial"/>
    </w:rPr>
  </w:style>
  <w:style w:type="character" w:styleId="af6">
    <w:name w:val="Strong"/>
    <w:uiPriority w:val="22"/>
    <w:qFormat/>
    <w:rsid w:val="00CB1E03"/>
    <w:rPr>
      <w:b/>
      <w:bCs/>
    </w:rPr>
  </w:style>
  <w:style w:type="paragraph" w:customStyle="1" w:styleId="ConsPlusNormal">
    <w:name w:val="ConsPlusNormal"/>
    <w:rsid w:val="00AE4083"/>
    <w:pPr>
      <w:widowControl w:val="0"/>
      <w:autoSpaceDE w:val="0"/>
      <w:autoSpaceDN w:val="0"/>
      <w:adjustRightInd w:val="0"/>
      <w:ind w:firstLine="720"/>
    </w:pPr>
    <w:rPr>
      <w:rFonts w:ascii="Arial" w:eastAsia="Times New Roman" w:hAnsi="Arial" w:cs="Arial"/>
    </w:rPr>
  </w:style>
  <w:style w:type="paragraph" w:styleId="af7">
    <w:name w:val="Revision"/>
    <w:hidden/>
    <w:uiPriority w:val="99"/>
    <w:semiHidden/>
    <w:rsid w:val="00E92AFC"/>
    <w:rPr>
      <w:rFonts w:ascii="Times New Roman" w:eastAsia="Times New Roman" w:hAnsi="Times New Roman"/>
      <w:sz w:val="24"/>
      <w:szCs w:val="24"/>
    </w:rPr>
  </w:style>
  <w:style w:type="paragraph" w:styleId="af8">
    <w:name w:val="endnote text"/>
    <w:basedOn w:val="a"/>
    <w:link w:val="af9"/>
    <w:uiPriority w:val="99"/>
    <w:semiHidden/>
    <w:unhideWhenUsed/>
    <w:rsid w:val="009264D9"/>
    <w:rPr>
      <w:sz w:val="20"/>
      <w:szCs w:val="20"/>
    </w:rPr>
  </w:style>
  <w:style w:type="character" w:customStyle="1" w:styleId="af9">
    <w:name w:val="Текст концевой сноски Знак"/>
    <w:basedOn w:val="a0"/>
    <w:link w:val="af8"/>
    <w:uiPriority w:val="99"/>
    <w:semiHidden/>
    <w:rsid w:val="009264D9"/>
    <w:rPr>
      <w:rFonts w:ascii="Times New Roman" w:eastAsia="Times New Roman" w:hAnsi="Times New Roman"/>
    </w:rPr>
  </w:style>
  <w:style w:type="character" w:styleId="afa">
    <w:name w:val="endnote reference"/>
    <w:basedOn w:val="a0"/>
    <w:uiPriority w:val="99"/>
    <w:semiHidden/>
    <w:unhideWhenUsed/>
    <w:rsid w:val="009264D9"/>
    <w:rPr>
      <w:vertAlign w:val="superscript"/>
    </w:rPr>
  </w:style>
  <w:style w:type="character" w:customStyle="1" w:styleId="23">
    <w:name w:val="Основной текст (2)_"/>
    <w:basedOn w:val="a0"/>
    <w:link w:val="24"/>
    <w:rsid w:val="00D37ABE"/>
    <w:rPr>
      <w:rFonts w:ascii="Times New Roman" w:eastAsia="Times New Roman" w:hAnsi="Times New Roman"/>
      <w:sz w:val="22"/>
      <w:szCs w:val="22"/>
      <w:shd w:val="clear" w:color="auto" w:fill="FFFFFF"/>
    </w:rPr>
  </w:style>
  <w:style w:type="paragraph" w:customStyle="1" w:styleId="24">
    <w:name w:val="Основной текст (2)"/>
    <w:basedOn w:val="a"/>
    <w:link w:val="23"/>
    <w:rsid w:val="00D37ABE"/>
    <w:pPr>
      <w:widowControl w:val="0"/>
      <w:shd w:val="clear" w:color="auto" w:fill="FFFFFF"/>
      <w:spacing w:after="60" w:line="0" w:lineRule="atLeast"/>
    </w:pPr>
    <w:rPr>
      <w:sz w:val="22"/>
      <w:szCs w:val="22"/>
    </w:rPr>
  </w:style>
  <w:style w:type="character" w:customStyle="1" w:styleId="5">
    <w:name w:val="Основной текст (5)_"/>
    <w:basedOn w:val="a0"/>
    <w:link w:val="50"/>
    <w:rsid w:val="005D4FB1"/>
    <w:rPr>
      <w:rFonts w:ascii="Times New Roman" w:eastAsia="Times New Roman" w:hAnsi="Times New Roman"/>
      <w:b/>
      <w:bCs/>
      <w:shd w:val="clear" w:color="auto" w:fill="FFFFFF"/>
    </w:rPr>
  </w:style>
  <w:style w:type="paragraph" w:customStyle="1" w:styleId="50">
    <w:name w:val="Основной текст (5)"/>
    <w:basedOn w:val="a"/>
    <w:link w:val="5"/>
    <w:rsid w:val="005D4FB1"/>
    <w:pPr>
      <w:widowControl w:val="0"/>
      <w:shd w:val="clear" w:color="auto" w:fill="FFFFFF"/>
      <w:spacing w:line="0" w:lineRule="atLeast"/>
    </w:pPr>
    <w:rPr>
      <w:b/>
      <w:bCs/>
      <w:sz w:val="20"/>
      <w:szCs w:val="20"/>
    </w:rPr>
  </w:style>
  <w:style w:type="character" w:customStyle="1" w:styleId="4">
    <w:name w:val="Основной текст (4)_"/>
    <w:basedOn w:val="a0"/>
    <w:link w:val="40"/>
    <w:rsid w:val="00E4593B"/>
    <w:rPr>
      <w:rFonts w:ascii="Times New Roman" w:eastAsia="Times New Roman" w:hAnsi="Times New Roman"/>
      <w:shd w:val="clear" w:color="auto" w:fill="FFFFFF"/>
    </w:rPr>
  </w:style>
  <w:style w:type="paragraph" w:customStyle="1" w:styleId="40">
    <w:name w:val="Основной текст (4)"/>
    <w:basedOn w:val="a"/>
    <w:link w:val="4"/>
    <w:rsid w:val="00E4593B"/>
    <w:pPr>
      <w:widowControl w:val="0"/>
      <w:shd w:val="clear" w:color="auto" w:fill="FFFFFF"/>
      <w:spacing w:before="60" w:line="307" w:lineRule="exact"/>
      <w:jc w:val="both"/>
    </w:pPr>
    <w:rPr>
      <w:sz w:val="20"/>
      <w:szCs w:val="20"/>
    </w:rPr>
  </w:style>
  <w:style w:type="character" w:customStyle="1" w:styleId="8">
    <w:name w:val="Основной текст (8)_"/>
    <w:basedOn w:val="a0"/>
    <w:link w:val="80"/>
    <w:rsid w:val="00FA42FE"/>
    <w:rPr>
      <w:rFonts w:ascii="Times New Roman" w:eastAsia="Times New Roman" w:hAnsi="Times New Roman"/>
      <w:b/>
      <w:bCs/>
      <w:shd w:val="clear" w:color="auto" w:fill="FFFFFF"/>
    </w:rPr>
  </w:style>
  <w:style w:type="paragraph" w:customStyle="1" w:styleId="80">
    <w:name w:val="Основной текст (8)"/>
    <w:basedOn w:val="a"/>
    <w:link w:val="8"/>
    <w:rsid w:val="00FA42FE"/>
    <w:pPr>
      <w:widowControl w:val="0"/>
      <w:shd w:val="clear" w:color="auto" w:fill="FFFFFF"/>
      <w:spacing w:before="60" w:line="298" w:lineRule="exact"/>
      <w:jc w:val="both"/>
    </w:pPr>
    <w:rPr>
      <w:b/>
      <w:bCs/>
      <w:sz w:val="20"/>
      <w:szCs w:val="20"/>
    </w:rPr>
  </w:style>
  <w:style w:type="table" w:styleId="afb">
    <w:name w:val="Table Grid"/>
    <w:basedOn w:val="a1"/>
    <w:uiPriority w:val="39"/>
    <w:rsid w:val="00191FF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14162">
      <w:bodyDiv w:val="1"/>
      <w:marLeft w:val="0"/>
      <w:marRight w:val="0"/>
      <w:marTop w:val="0"/>
      <w:marBottom w:val="0"/>
      <w:divBdr>
        <w:top w:val="none" w:sz="0" w:space="0" w:color="auto"/>
        <w:left w:val="none" w:sz="0" w:space="0" w:color="auto"/>
        <w:bottom w:val="none" w:sz="0" w:space="0" w:color="auto"/>
        <w:right w:val="none" w:sz="0" w:space="0" w:color="auto"/>
      </w:divBdr>
    </w:div>
    <w:div w:id="124086040">
      <w:bodyDiv w:val="1"/>
      <w:marLeft w:val="0"/>
      <w:marRight w:val="0"/>
      <w:marTop w:val="0"/>
      <w:marBottom w:val="0"/>
      <w:divBdr>
        <w:top w:val="none" w:sz="0" w:space="0" w:color="auto"/>
        <w:left w:val="none" w:sz="0" w:space="0" w:color="auto"/>
        <w:bottom w:val="none" w:sz="0" w:space="0" w:color="auto"/>
        <w:right w:val="none" w:sz="0" w:space="0" w:color="auto"/>
      </w:divBdr>
    </w:div>
    <w:div w:id="450786868">
      <w:bodyDiv w:val="1"/>
      <w:marLeft w:val="0"/>
      <w:marRight w:val="0"/>
      <w:marTop w:val="0"/>
      <w:marBottom w:val="0"/>
      <w:divBdr>
        <w:top w:val="none" w:sz="0" w:space="0" w:color="auto"/>
        <w:left w:val="none" w:sz="0" w:space="0" w:color="auto"/>
        <w:bottom w:val="none" w:sz="0" w:space="0" w:color="auto"/>
        <w:right w:val="none" w:sz="0" w:space="0" w:color="auto"/>
      </w:divBdr>
    </w:div>
    <w:div w:id="510485129">
      <w:bodyDiv w:val="1"/>
      <w:marLeft w:val="0"/>
      <w:marRight w:val="0"/>
      <w:marTop w:val="0"/>
      <w:marBottom w:val="0"/>
      <w:divBdr>
        <w:top w:val="none" w:sz="0" w:space="0" w:color="auto"/>
        <w:left w:val="none" w:sz="0" w:space="0" w:color="auto"/>
        <w:bottom w:val="none" w:sz="0" w:space="0" w:color="auto"/>
        <w:right w:val="none" w:sz="0" w:space="0" w:color="auto"/>
      </w:divBdr>
    </w:div>
    <w:div w:id="547303524">
      <w:bodyDiv w:val="1"/>
      <w:marLeft w:val="0"/>
      <w:marRight w:val="0"/>
      <w:marTop w:val="0"/>
      <w:marBottom w:val="0"/>
      <w:divBdr>
        <w:top w:val="none" w:sz="0" w:space="0" w:color="auto"/>
        <w:left w:val="none" w:sz="0" w:space="0" w:color="auto"/>
        <w:bottom w:val="none" w:sz="0" w:space="0" w:color="auto"/>
        <w:right w:val="none" w:sz="0" w:space="0" w:color="auto"/>
      </w:divBdr>
    </w:div>
    <w:div w:id="640036704">
      <w:bodyDiv w:val="1"/>
      <w:marLeft w:val="0"/>
      <w:marRight w:val="0"/>
      <w:marTop w:val="0"/>
      <w:marBottom w:val="0"/>
      <w:divBdr>
        <w:top w:val="none" w:sz="0" w:space="0" w:color="auto"/>
        <w:left w:val="none" w:sz="0" w:space="0" w:color="auto"/>
        <w:bottom w:val="none" w:sz="0" w:space="0" w:color="auto"/>
        <w:right w:val="none" w:sz="0" w:space="0" w:color="auto"/>
      </w:divBdr>
    </w:div>
    <w:div w:id="690767133">
      <w:bodyDiv w:val="1"/>
      <w:marLeft w:val="0"/>
      <w:marRight w:val="0"/>
      <w:marTop w:val="0"/>
      <w:marBottom w:val="0"/>
      <w:divBdr>
        <w:top w:val="none" w:sz="0" w:space="0" w:color="auto"/>
        <w:left w:val="none" w:sz="0" w:space="0" w:color="auto"/>
        <w:bottom w:val="none" w:sz="0" w:space="0" w:color="auto"/>
        <w:right w:val="none" w:sz="0" w:space="0" w:color="auto"/>
      </w:divBdr>
    </w:div>
    <w:div w:id="866454851">
      <w:bodyDiv w:val="1"/>
      <w:marLeft w:val="0"/>
      <w:marRight w:val="0"/>
      <w:marTop w:val="0"/>
      <w:marBottom w:val="0"/>
      <w:divBdr>
        <w:top w:val="none" w:sz="0" w:space="0" w:color="auto"/>
        <w:left w:val="none" w:sz="0" w:space="0" w:color="auto"/>
        <w:bottom w:val="none" w:sz="0" w:space="0" w:color="auto"/>
        <w:right w:val="none" w:sz="0" w:space="0" w:color="auto"/>
      </w:divBdr>
    </w:div>
    <w:div w:id="1132941092">
      <w:bodyDiv w:val="1"/>
      <w:marLeft w:val="0"/>
      <w:marRight w:val="0"/>
      <w:marTop w:val="0"/>
      <w:marBottom w:val="0"/>
      <w:divBdr>
        <w:top w:val="none" w:sz="0" w:space="0" w:color="auto"/>
        <w:left w:val="none" w:sz="0" w:space="0" w:color="auto"/>
        <w:bottom w:val="none" w:sz="0" w:space="0" w:color="auto"/>
        <w:right w:val="none" w:sz="0" w:space="0" w:color="auto"/>
      </w:divBdr>
    </w:div>
    <w:div w:id="2113739351">
      <w:bodyDiv w:val="1"/>
      <w:marLeft w:val="0"/>
      <w:marRight w:val="0"/>
      <w:marTop w:val="0"/>
      <w:marBottom w:val="0"/>
      <w:divBdr>
        <w:top w:val="none" w:sz="0" w:space="0" w:color="auto"/>
        <w:left w:val="none" w:sz="0" w:space="0" w:color="auto"/>
        <w:bottom w:val="none" w:sz="0" w:space="0" w:color="auto"/>
        <w:right w:val="none" w:sz="0" w:space="0" w:color="auto"/>
      </w:divBdr>
      <w:divsChild>
        <w:div w:id="74592513">
          <w:marLeft w:val="0"/>
          <w:marRight w:val="0"/>
          <w:marTop w:val="0"/>
          <w:marBottom w:val="0"/>
          <w:divBdr>
            <w:top w:val="none" w:sz="0" w:space="0" w:color="auto"/>
            <w:left w:val="none" w:sz="0" w:space="0" w:color="auto"/>
            <w:bottom w:val="none" w:sz="0" w:space="0" w:color="auto"/>
            <w:right w:val="none" w:sz="0" w:space="0" w:color="auto"/>
          </w:divBdr>
          <w:divsChild>
            <w:div w:id="111208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fiso96.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so96.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44343-F47B-4FA2-A125-25316266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26584</TotalTime>
  <Pages>7</Pages>
  <Words>2881</Words>
  <Characters>16423</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19266</CharactersWithSpaces>
  <SharedDoc>false</SharedDoc>
  <HLinks>
    <vt:vector size="12" baseType="variant">
      <vt:variant>
        <vt:i4>524354</vt:i4>
      </vt:variant>
      <vt:variant>
        <vt:i4>3</vt:i4>
      </vt:variant>
      <vt:variant>
        <vt:i4>0</vt:i4>
      </vt:variant>
      <vt:variant>
        <vt:i4>5</vt:i4>
      </vt:variant>
      <vt:variant>
        <vt:lpwstr>http://www.torgi.gov.ru/</vt:lpwstr>
      </vt:variant>
      <vt:variant>
        <vt:lpwstr/>
      </vt:variant>
      <vt:variant>
        <vt:i4>6029330</vt:i4>
      </vt:variant>
      <vt:variant>
        <vt:i4>0</vt:i4>
      </vt:variant>
      <vt:variant>
        <vt:i4>0</vt:i4>
      </vt:variant>
      <vt:variant>
        <vt:i4>5</vt:i4>
      </vt:variant>
      <vt:variant>
        <vt:lpwstr>http://www.fiso96.ru/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 Владимирович</dc:creator>
  <cp:lastModifiedBy>User6</cp:lastModifiedBy>
  <cp:revision>534</cp:revision>
  <cp:lastPrinted>2021-05-24T06:48:00Z</cp:lastPrinted>
  <dcterms:created xsi:type="dcterms:W3CDTF">2016-11-30T07:32:00Z</dcterms:created>
  <dcterms:modified xsi:type="dcterms:W3CDTF">2021-05-25T09:39:00Z</dcterms:modified>
</cp:coreProperties>
</file>