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2E54" w14:textId="77777777" w:rsidR="009C60A8" w:rsidRDefault="009C60A8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62D20802" w14:textId="77B1F907" w:rsidR="00C90345" w:rsidRPr="001577E1" w:rsidRDefault="00AE25B6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БАЗОВЫЕ </w:t>
      </w:r>
      <w:r w:rsidR="00C90345" w:rsidRPr="001577E1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1577E1">
        <w:rPr>
          <w:rFonts w:ascii="Liberation Serif" w:hAnsi="Liberation Serif" w:cs="Liberation Serif"/>
          <w:b/>
        </w:rPr>
        <w:t xml:space="preserve">ВНЕШНЕМУ ВИДУ </w:t>
      </w:r>
      <w:r w:rsidR="00C90345" w:rsidRPr="001577E1">
        <w:rPr>
          <w:rFonts w:ascii="Liberation Serif" w:hAnsi="Liberation Serif" w:cs="Liberation Serif"/>
          <w:b/>
        </w:rPr>
        <w:t>РЕКЛАМН</w:t>
      </w:r>
      <w:r w:rsidR="00A94166">
        <w:rPr>
          <w:rFonts w:ascii="Liberation Serif" w:hAnsi="Liberation Serif" w:cs="Liberation Serif"/>
          <w:b/>
        </w:rPr>
        <w:t>ОЙ</w:t>
      </w:r>
      <w:r w:rsidR="00C90345" w:rsidRPr="001577E1">
        <w:rPr>
          <w:rFonts w:ascii="Liberation Serif" w:hAnsi="Liberation Serif" w:cs="Liberation Serif"/>
          <w:b/>
        </w:rPr>
        <w:t xml:space="preserve"> КОНСТРУКЦИ</w:t>
      </w:r>
      <w:r w:rsidR="00A94166">
        <w:rPr>
          <w:rFonts w:ascii="Liberation Serif" w:hAnsi="Liberation Serif" w:cs="Liberation Serif"/>
          <w:b/>
        </w:rPr>
        <w:t>И</w:t>
      </w:r>
      <w:r w:rsidR="00C90345" w:rsidRPr="001577E1">
        <w:rPr>
          <w:rFonts w:ascii="Liberation Serif" w:hAnsi="Liberation Serif" w:cs="Liberation Serif"/>
          <w:b/>
        </w:rPr>
        <w:t xml:space="preserve"> «</w:t>
      </w:r>
      <w:r w:rsidR="001577E1">
        <w:rPr>
          <w:rFonts w:ascii="Liberation Serif" w:hAnsi="Liberation Serif" w:cs="Liberation Serif"/>
          <w:b/>
        </w:rPr>
        <w:t>КОНСТРУКЦИЯ НА ОСТАНОВОЧНОМ ПУНКТЕ</w:t>
      </w:r>
      <w:r w:rsidR="00C90345" w:rsidRPr="001577E1">
        <w:rPr>
          <w:rFonts w:ascii="Liberation Serif" w:hAnsi="Liberation Serif" w:cs="Liberation Serif"/>
          <w:b/>
        </w:rPr>
        <w:t>»</w:t>
      </w:r>
    </w:p>
    <w:p w14:paraId="2E8A171C" w14:textId="77777777" w:rsidR="00C90345" w:rsidRPr="001577E1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02A5539C" w14:textId="77777777" w:rsidR="00C90345" w:rsidRPr="001577E1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1.</w:t>
      </w:r>
      <w:r w:rsidR="002611DB" w:rsidRPr="001577E1">
        <w:rPr>
          <w:rFonts w:ascii="Liberation Serif" w:hAnsi="Liberation Serif" w:cs="Liberation Serif"/>
        </w:rPr>
        <w:t> </w:t>
      </w:r>
      <w:r w:rsidRPr="001577E1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1577E1">
        <w:rPr>
          <w:rFonts w:ascii="Liberation Serif" w:hAnsi="Liberation Serif" w:cs="Liberation Serif"/>
        </w:rPr>
        <w:t xml:space="preserve"> </w:t>
      </w:r>
      <w:r w:rsidRPr="001577E1">
        <w:rPr>
          <w:rFonts w:ascii="Liberation Serif" w:hAnsi="Liberation Serif" w:cs="Liberation Serif"/>
        </w:rPr>
        <w:t>рекламной</w:t>
      </w:r>
      <w:r w:rsidR="00C90345" w:rsidRPr="001577E1">
        <w:rPr>
          <w:rFonts w:ascii="Liberation Serif" w:hAnsi="Liberation Serif" w:cs="Liberation Serif"/>
        </w:rPr>
        <w:t xml:space="preserve"> </w:t>
      </w:r>
      <w:r w:rsidRPr="001577E1">
        <w:rPr>
          <w:rFonts w:ascii="Liberation Serif" w:hAnsi="Liberation Serif" w:cs="Liberation Serif"/>
        </w:rPr>
        <w:t>конструкции</w:t>
      </w:r>
      <w:r w:rsidR="00C90345" w:rsidRPr="001577E1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1577E1">
        <w:rPr>
          <w:rFonts w:ascii="Liberation Serif" w:hAnsi="Liberation Serif" w:cs="Liberation Serif"/>
        </w:rPr>
        <w:t>ии, производственным процессам</w:t>
      </w:r>
      <w:r w:rsidR="00113FF2" w:rsidRPr="001577E1">
        <w:rPr>
          <w:rFonts w:ascii="Liberation Serif" w:hAnsi="Liberation Serif" w:cs="Liberation Serif"/>
        </w:rPr>
        <w:t xml:space="preserve"> </w:t>
      </w:r>
      <w:r w:rsidR="00C90345" w:rsidRPr="001577E1">
        <w:rPr>
          <w:rFonts w:ascii="Liberation Serif" w:hAnsi="Liberation Serif" w:cs="Liberation Serif"/>
        </w:rPr>
        <w:t>согласно:</w:t>
      </w:r>
      <w:r w:rsidR="00914AB5" w:rsidRPr="001577E1">
        <w:rPr>
          <w:rFonts w:ascii="Liberation Serif" w:hAnsi="Liberation Serif" w:cs="Liberation Serif"/>
        </w:rPr>
        <w:t xml:space="preserve"> </w:t>
      </w:r>
    </w:p>
    <w:p w14:paraId="1B853142" w14:textId="77777777" w:rsidR="00C90345" w:rsidRPr="001577E1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14:paraId="5FBF838C" w14:textId="77777777" w:rsidR="00C90345" w:rsidRPr="001577E1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51268925" w14:textId="77777777" w:rsidR="00C90345" w:rsidRPr="001577E1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4E6830E0" w14:textId="77777777" w:rsidR="00C90345" w:rsidRPr="001577E1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- национальным стандартам Г</w:t>
      </w:r>
      <w:r w:rsidR="00B46A27" w:rsidRPr="001577E1">
        <w:rPr>
          <w:rFonts w:ascii="Liberation Serif" w:hAnsi="Liberation Serif" w:cs="Liberation Serif"/>
        </w:rPr>
        <w:t>О</w:t>
      </w:r>
      <w:r w:rsidRPr="001577E1">
        <w:rPr>
          <w:rFonts w:ascii="Liberation Serif" w:hAnsi="Liberation Serif" w:cs="Liberation Serif"/>
        </w:rPr>
        <w:t>СТ</w:t>
      </w:r>
      <w:r w:rsidR="00B46A27" w:rsidRPr="001577E1">
        <w:rPr>
          <w:rFonts w:ascii="Liberation Serif" w:hAnsi="Liberation Serif" w:cs="Liberation Serif"/>
        </w:rPr>
        <w:t xml:space="preserve"> </w:t>
      </w:r>
      <w:r w:rsidRPr="001577E1">
        <w:rPr>
          <w:rFonts w:ascii="Liberation Serif" w:hAnsi="Liberation Serif" w:cs="Liberation Serif"/>
        </w:rPr>
        <w:t>Р;</w:t>
      </w:r>
    </w:p>
    <w:p w14:paraId="0E27D273" w14:textId="77777777" w:rsidR="00C90345" w:rsidRPr="001577E1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- другим документам и правовым актам.</w:t>
      </w:r>
    </w:p>
    <w:p w14:paraId="28C14DC9" w14:textId="56BD483F" w:rsidR="002611DB" w:rsidRPr="001577E1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2. </w:t>
      </w:r>
      <w:r w:rsidR="00AD68A2" w:rsidRPr="001577E1">
        <w:rPr>
          <w:rFonts w:ascii="Liberation Serif" w:hAnsi="Liberation Serif" w:cs="Liberation Serif"/>
        </w:rPr>
        <w:t xml:space="preserve"> Рекламная конструкция должна иметь маркировку с указанием номера конструкции, названии компании и номера телефона </w:t>
      </w:r>
      <w:r w:rsidR="003D1524" w:rsidRPr="003D1524">
        <w:rPr>
          <w:rFonts w:ascii="Liberation Serif" w:hAnsi="Liberation Serif" w:cs="Liberation Serif"/>
        </w:rPr>
        <w:t>рекламораспространителя</w:t>
      </w:r>
      <w:r w:rsidR="00AD68A2" w:rsidRPr="001577E1">
        <w:rPr>
          <w:rFonts w:ascii="Liberation Serif" w:hAnsi="Liberation Serif" w:cs="Liberation Serif"/>
        </w:rPr>
        <w:t>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</w:p>
    <w:p w14:paraId="1AD1E0DA" w14:textId="77777777" w:rsidR="00C90345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577E1">
        <w:rPr>
          <w:rFonts w:ascii="Liberation Serif" w:hAnsi="Liberation Serif" w:cs="Liberation Serif"/>
        </w:rPr>
        <w:t>3</w:t>
      </w:r>
      <w:r w:rsidR="00C90345" w:rsidRPr="001577E1">
        <w:rPr>
          <w:rFonts w:ascii="Liberation Serif" w:hAnsi="Liberation Serif" w:cs="Liberation Serif"/>
        </w:rPr>
        <w:t>.</w:t>
      </w:r>
      <w:r w:rsidR="002611DB" w:rsidRPr="001577E1">
        <w:rPr>
          <w:rFonts w:ascii="Liberation Serif" w:hAnsi="Liberation Serif" w:cs="Liberation Serif"/>
        </w:rPr>
        <w:t> </w:t>
      </w:r>
      <w:r w:rsidR="00C90345" w:rsidRPr="001577E1">
        <w:rPr>
          <w:rFonts w:ascii="Liberation Serif" w:hAnsi="Liberation Serif" w:cs="Liberation Serif"/>
        </w:rPr>
        <w:t>Внешний вид и дизайн рекламн</w:t>
      </w:r>
      <w:r w:rsidR="001F725B" w:rsidRPr="001577E1">
        <w:rPr>
          <w:rFonts w:ascii="Liberation Serif" w:hAnsi="Liberation Serif" w:cs="Liberation Serif"/>
        </w:rPr>
        <w:t>ой</w:t>
      </w:r>
      <w:r w:rsidR="00C90345" w:rsidRPr="001577E1">
        <w:rPr>
          <w:rFonts w:ascii="Liberation Serif" w:hAnsi="Liberation Serif" w:cs="Liberation Serif"/>
        </w:rPr>
        <w:t xml:space="preserve"> конструкци</w:t>
      </w:r>
      <w:r w:rsidR="001F725B" w:rsidRPr="001577E1">
        <w:rPr>
          <w:rFonts w:ascii="Liberation Serif" w:hAnsi="Liberation Serif" w:cs="Liberation Serif"/>
        </w:rPr>
        <w:t>и</w:t>
      </w:r>
      <w:r w:rsidR="00C90345" w:rsidRPr="001577E1">
        <w:rPr>
          <w:rFonts w:ascii="Liberation Serif" w:hAnsi="Liberation Serif" w:cs="Liberation Serif"/>
        </w:rPr>
        <w:t xml:space="preserve"> долж</w:t>
      </w:r>
      <w:r w:rsidR="001F725B" w:rsidRPr="001577E1">
        <w:rPr>
          <w:rFonts w:ascii="Liberation Serif" w:hAnsi="Liberation Serif" w:cs="Liberation Serif"/>
        </w:rPr>
        <w:t>е</w:t>
      </w:r>
      <w:r w:rsidR="00AE25B6">
        <w:rPr>
          <w:rFonts w:ascii="Liberation Serif" w:hAnsi="Liberation Serif" w:cs="Liberation Serif"/>
        </w:rPr>
        <w:t>н соответствовать требованиям</w:t>
      </w:r>
      <w:r w:rsidR="002611DB" w:rsidRPr="001577E1">
        <w:rPr>
          <w:rFonts w:ascii="Liberation Serif" w:hAnsi="Liberation Serif" w:cs="Liberation Serif"/>
        </w:rPr>
        <w:t>:</w:t>
      </w:r>
      <w:r w:rsidR="00C90345" w:rsidRPr="001577E1">
        <w:rPr>
          <w:rFonts w:ascii="Liberation Serif" w:hAnsi="Liberation Serif" w:cs="Liberation Serif"/>
        </w:rPr>
        <w:t xml:space="preserve"> </w:t>
      </w:r>
    </w:p>
    <w:p w14:paraId="396DBCE2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EAD7F" wp14:editId="2012ABFE">
            <wp:simplePos x="0" y="0"/>
            <wp:positionH relativeFrom="page">
              <wp:posOffset>1083945</wp:posOffset>
            </wp:positionH>
            <wp:positionV relativeFrom="paragraph">
              <wp:posOffset>81280</wp:posOffset>
            </wp:positionV>
            <wp:extent cx="6390640" cy="3540760"/>
            <wp:effectExtent l="0" t="0" r="0" b="2540"/>
            <wp:wrapNone/>
            <wp:docPr id="2" name="Рисунок 2" descr="C:\Users\a.derksen\AppData\Local\Microsoft\Windows\Temporary Internet Files\Content.Word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erksen\AppData\Local\Microsoft\Windows\Temporary Internet Files\Content.Word\3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3FD46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484831BC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14A8C1D5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2920B543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66D69D9C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52695472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2DD96D09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0938C106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6151B2FB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164C430B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06B4BA24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5E55B2F2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18BECCC7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6AC2A01E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47859715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6B01E7F4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432C67FD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199E2191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p w14:paraId="627A642E" w14:textId="77777777" w:rsidR="00A34D3B" w:rsidRDefault="00A34D3B" w:rsidP="00A34D3B">
      <w:pPr>
        <w:pStyle w:val="a3"/>
        <w:spacing w:before="0" w:beforeAutospacing="0" w:after="0" w:afterAutospacing="0"/>
        <w:ind w:right="850" w:firstLine="709"/>
        <w:jc w:val="both"/>
      </w:pPr>
    </w:p>
    <w:tbl>
      <w:tblPr>
        <w:tblStyle w:val="ab"/>
        <w:tblW w:w="10061" w:type="dxa"/>
        <w:tblLayout w:type="fixed"/>
        <w:tblLook w:val="04A0" w:firstRow="1" w:lastRow="0" w:firstColumn="1" w:lastColumn="0" w:noHBand="0" w:noVBand="1"/>
      </w:tblPr>
      <w:tblGrid>
        <w:gridCol w:w="7083"/>
        <w:gridCol w:w="2978"/>
      </w:tblGrid>
      <w:tr w:rsidR="00AE25B6" w:rsidRPr="005E1421" w14:paraId="58B3A881" w14:textId="77777777" w:rsidTr="00A34D3B">
        <w:trPr>
          <w:trHeight w:val="348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0C6234DF" w14:textId="77777777" w:rsidR="00AE25B6" w:rsidRPr="005E1421" w:rsidRDefault="00AE25B6" w:rsidP="003C5BE3">
            <w:pPr>
              <w:pStyle w:val="a3"/>
              <w:spacing w:before="0" w:beforeAutospacing="0" w:after="0" w:afterAutospacing="0"/>
              <w:ind w:right="36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b/>
                <w:sz w:val="20"/>
                <w:szCs w:val="20"/>
              </w:rPr>
              <w:t>Описание конструкции: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2E9301AA" w14:textId="77777777" w:rsidR="00AE25B6" w:rsidRPr="005E1421" w:rsidRDefault="008F18E0" w:rsidP="009605D3">
            <w:pPr>
              <w:pStyle w:val="a3"/>
              <w:spacing w:before="0" w:beforeAutospacing="0" w:after="0" w:afterAutospacing="0"/>
              <w:ind w:left="599" w:right="-531" w:hanging="1134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b/>
                <w:sz w:val="20"/>
                <w:szCs w:val="20"/>
              </w:rPr>
              <w:t>Габаритные размеры</w:t>
            </w:r>
          </w:p>
        </w:tc>
      </w:tr>
      <w:tr w:rsidR="00AE25B6" w:rsidRPr="005E1421" w14:paraId="4A3614DA" w14:textId="77777777" w:rsidTr="00A34D3B">
        <w:trPr>
          <w:trHeight w:val="163"/>
        </w:trPr>
        <w:tc>
          <w:tcPr>
            <w:tcW w:w="7083" w:type="dxa"/>
          </w:tcPr>
          <w:p w14:paraId="7F543D38" w14:textId="157F69D6" w:rsidR="00AE25B6" w:rsidRPr="005E1421" w:rsidRDefault="00AE25B6" w:rsidP="00AE25B6">
            <w:pPr>
              <w:pStyle w:val="a3"/>
              <w:spacing w:before="0" w:beforeAutospacing="0" w:after="0" w:afterAutospacing="0"/>
              <w:ind w:right="36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Конструкция с заглубленным фундаментом и защитным навесом на стойках. </w:t>
            </w:r>
          </w:p>
          <w:p w14:paraId="5DBD7DCF" w14:textId="77777777" w:rsidR="00AE25B6" w:rsidRPr="005E1421" w:rsidRDefault="00AE25B6" w:rsidP="00AE25B6">
            <w:pPr>
              <w:pStyle w:val="a3"/>
              <w:spacing w:before="0" w:beforeAutospacing="0" w:after="0" w:afterAutospacing="0"/>
              <w:ind w:right="36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Рама сформирована квадратной трубой. Крыша собирается секциями </w:t>
            </w:r>
            <w:r w:rsidR="004A5181" w:rsidRPr="005E142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и состоит из алюминиевого профиля 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(иного металла) 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и листов сотового поликарбоната (иного светопропускающего материала). </w:t>
            </w:r>
          </w:p>
          <w:p w14:paraId="499060C4" w14:textId="01AB8665" w:rsidR="00AE25B6" w:rsidRPr="005E1421" w:rsidRDefault="00AF7F61" w:rsidP="00AE25B6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Боковые</w:t>
            </w:r>
            <w:r w:rsidR="00AE25B6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част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AE25B6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конструкции </w:t>
            </w:r>
            <w:r w:rsidR="00AE25B6" w:rsidRPr="005E1421">
              <w:rPr>
                <w:rFonts w:ascii="Liberation Serif" w:hAnsi="Liberation Serif" w:cs="Liberation Serif"/>
                <w:sz w:val="20"/>
                <w:szCs w:val="20"/>
              </w:rPr>
              <w:t>формируется непосредственно рекламным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AE25B6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носител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  <w:r w:rsidR="00AE25B6" w:rsidRPr="005E1421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2670D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>из безопасного стекла</w:t>
            </w:r>
            <w:r w:rsidR="00AE25B6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с габаритами </w:t>
            </w:r>
            <w:r w:rsidR="00A94166">
              <w:rPr>
                <w:rFonts w:ascii="Liberation Serif" w:hAnsi="Liberation Serif" w:cs="Liberation Serif"/>
                <w:sz w:val="20"/>
                <w:szCs w:val="20"/>
              </w:rPr>
              <w:t xml:space="preserve">информационного поля размером 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>00 х 1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00 мм </w:t>
            </w:r>
            <w:r w:rsidR="00AE25B6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под которым располагается рекламный 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>контент.</w:t>
            </w:r>
          </w:p>
          <w:p w14:paraId="42DD0EA1" w14:textId="77777777" w:rsidR="008F18E0" w:rsidRPr="005E1421" w:rsidRDefault="00AF7F61" w:rsidP="00AE25B6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часть сформирована 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из безопасного стекла и оборудована скамейкой для отдыха граждан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14:paraId="3586FEA5" w14:textId="77777777" w:rsidR="00AE25B6" w:rsidRPr="005E1421" w:rsidRDefault="008F18E0" w:rsidP="00AE25B6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Цвет конструкции: </w:t>
            </w:r>
            <w:r w:rsidRPr="005E1421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RAL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7024 (графитно-серый).</w:t>
            </w:r>
          </w:p>
          <w:p w14:paraId="16E3D6B6" w14:textId="77777777" w:rsidR="009C60A8" w:rsidRPr="005E1421" w:rsidRDefault="008F18E0" w:rsidP="00AF7F61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Конструкция должна</w:t>
            </w:r>
            <w:r w:rsidR="00AF7F61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9C60A8" w:rsidRPr="005E1421">
              <w:rPr>
                <w:rFonts w:ascii="Liberation Serif" w:hAnsi="Liberation Serif" w:cs="Liberation Serif"/>
                <w:sz w:val="20"/>
                <w:szCs w:val="20"/>
              </w:rPr>
              <w:t>содержать информацию о названии остановочного пункта.</w:t>
            </w:r>
          </w:p>
        </w:tc>
        <w:tc>
          <w:tcPr>
            <w:tcW w:w="2978" w:type="dxa"/>
          </w:tcPr>
          <w:p w14:paraId="3DB0C4A2" w14:textId="77777777" w:rsidR="00AE25B6" w:rsidRPr="005E1421" w:rsidRDefault="00AE25B6" w:rsidP="00944108">
            <w:pPr>
              <w:pStyle w:val="a3"/>
              <w:spacing w:before="0" w:beforeAutospacing="0" w:after="0" w:afterAutospacing="0"/>
              <w:ind w:right="-248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Высота </w:t>
            </w:r>
            <w:r w:rsidR="008F18E0" w:rsidRPr="005E1421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34D3B" w:rsidRPr="005E1421">
              <w:rPr>
                <w:rFonts w:ascii="Liberation Serif" w:hAnsi="Liberation Serif" w:cs="Liberation Serif"/>
                <w:sz w:val="20"/>
                <w:szCs w:val="20"/>
              </w:rPr>
              <w:t>2685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мм;</w:t>
            </w:r>
          </w:p>
          <w:p w14:paraId="41743D63" w14:textId="77777777" w:rsidR="00AE25B6" w:rsidRPr="005E1421" w:rsidRDefault="00AE25B6" w:rsidP="001577E1">
            <w:pPr>
              <w:pStyle w:val="a3"/>
              <w:spacing w:before="0" w:beforeAutospacing="0" w:after="0" w:afterAutospacing="0"/>
              <w:ind w:right="85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Ширина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F18E0" w:rsidRPr="005E1421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="00A34D3B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4000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мм;</w:t>
            </w:r>
          </w:p>
          <w:p w14:paraId="2363E432" w14:textId="5DA4C751" w:rsidR="00AE25B6" w:rsidRPr="005E1421" w:rsidRDefault="00AE25B6" w:rsidP="00A34D3B">
            <w:pPr>
              <w:pStyle w:val="a3"/>
              <w:spacing w:before="0" w:beforeAutospacing="0" w:after="0" w:afterAutospacing="0"/>
              <w:ind w:right="85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Глубина </w:t>
            </w:r>
            <w:r w:rsidR="008F18E0" w:rsidRPr="005E1421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="008F18E0" w:rsidRPr="005E142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E1421" w:rsidRPr="005E1421">
              <w:rPr>
                <w:rFonts w:ascii="Liberation Serif" w:hAnsi="Liberation Serif" w:cs="Liberation Serif"/>
                <w:sz w:val="20"/>
                <w:szCs w:val="20"/>
              </w:rPr>
              <w:t>132</w:t>
            </w:r>
            <w:r w:rsidRPr="005E1421">
              <w:rPr>
                <w:rFonts w:ascii="Liberation Serif" w:hAnsi="Liberation Serif" w:cs="Liberation Serif"/>
                <w:sz w:val="20"/>
                <w:szCs w:val="20"/>
              </w:rPr>
              <w:t>0 мм.</w:t>
            </w:r>
            <w:bookmarkStart w:id="0" w:name="_GoBack"/>
            <w:bookmarkEnd w:id="0"/>
          </w:p>
        </w:tc>
      </w:tr>
    </w:tbl>
    <w:p w14:paraId="17CABC00" w14:textId="77777777" w:rsidR="001577E1" w:rsidRDefault="001577E1" w:rsidP="00D2670D">
      <w:pPr>
        <w:pStyle w:val="a3"/>
        <w:spacing w:before="0" w:beforeAutospacing="0" w:after="0" w:afterAutospacing="0"/>
        <w:ind w:right="850"/>
        <w:jc w:val="both"/>
      </w:pPr>
    </w:p>
    <w:sectPr w:rsidR="001577E1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FBC7" w14:textId="77777777" w:rsidR="00815726" w:rsidRDefault="00815726" w:rsidP="001A3ED6">
      <w:pPr>
        <w:spacing w:after="0" w:line="240" w:lineRule="auto"/>
      </w:pPr>
      <w:r>
        <w:separator/>
      </w:r>
    </w:p>
  </w:endnote>
  <w:endnote w:type="continuationSeparator" w:id="0">
    <w:p w14:paraId="045CADE8" w14:textId="77777777" w:rsidR="00815726" w:rsidRDefault="00815726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B64E" w14:textId="77777777" w:rsidR="00815726" w:rsidRDefault="00815726" w:rsidP="001A3ED6">
      <w:pPr>
        <w:spacing w:after="0" w:line="240" w:lineRule="auto"/>
      </w:pPr>
      <w:r>
        <w:separator/>
      </w:r>
    </w:p>
  </w:footnote>
  <w:footnote w:type="continuationSeparator" w:id="0">
    <w:p w14:paraId="45F28B7E" w14:textId="77777777" w:rsidR="00815726" w:rsidRDefault="00815726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77777777"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D03B6"/>
    <w:rsid w:val="000D0E42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B795F"/>
    <w:rsid w:val="003C5BE3"/>
    <w:rsid w:val="003D1524"/>
    <w:rsid w:val="003E4D67"/>
    <w:rsid w:val="00467174"/>
    <w:rsid w:val="0049095E"/>
    <w:rsid w:val="004A5181"/>
    <w:rsid w:val="004B7BEF"/>
    <w:rsid w:val="005637E5"/>
    <w:rsid w:val="00577719"/>
    <w:rsid w:val="005A7BD2"/>
    <w:rsid w:val="005B58B1"/>
    <w:rsid w:val="005E1421"/>
    <w:rsid w:val="005F1E66"/>
    <w:rsid w:val="005F5F63"/>
    <w:rsid w:val="005F7BEA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624F1"/>
    <w:rsid w:val="00A83A19"/>
    <w:rsid w:val="00A94166"/>
    <w:rsid w:val="00A9726C"/>
    <w:rsid w:val="00A9765B"/>
    <w:rsid w:val="00AB4530"/>
    <w:rsid w:val="00AB614F"/>
    <w:rsid w:val="00AD68A2"/>
    <w:rsid w:val="00AE25B6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C00E24"/>
    <w:rsid w:val="00C12E10"/>
    <w:rsid w:val="00C90345"/>
    <w:rsid w:val="00CB5B4E"/>
    <w:rsid w:val="00CD5B01"/>
    <w:rsid w:val="00D24872"/>
    <w:rsid w:val="00D2670D"/>
    <w:rsid w:val="00D8539B"/>
    <w:rsid w:val="00E00FF5"/>
    <w:rsid w:val="00E03BEB"/>
    <w:rsid w:val="00E04EE2"/>
    <w:rsid w:val="00E83145"/>
    <w:rsid w:val="00E92610"/>
    <w:rsid w:val="00E97118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Дерксен Алексей Викторович</cp:lastModifiedBy>
  <cp:revision>4</cp:revision>
  <cp:lastPrinted>2018-12-03T11:20:00Z</cp:lastPrinted>
  <dcterms:created xsi:type="dcterms:W3CDTF">2020-07-10T11:22:00Z</dcterms:created>
  <dcterms:modified xsi:type="dcterms:W3CDTF">2020-07-14T08:17:00Z</dcterms:modified>
</cp:coreProperties>
</file>