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70" w:rsidRPr="00803CB8" w:rsidRDefault="005B0A70" w:rsidP="005B0A70">
      <w:pPr>
        <w:tabs>
          <w:tab w:val="center" w:pos="7583"/>
        </w:tabs>
        <w:ind w:left="5245"/>
        <w:rPr>
          <w:rFonts w:ascii="Liberation Serif" w:eastAsia="Calibri" w:hAnsi="Liberation Serif"/>
          <w:sz w:val="28"/>
          <w:szCs w:val="28"/>
          <w:lang w:eastAsia="en-US"/>
        </w:rPr>
      </w:pPr>
      <w:r w:rsidRPr="00803CB8">
        <w:rPr>
          <w:rFonts w:ascii="Liberation Serif" w:eastAsia="Calibri" w:hAnsi="Liberation Serif"/>
          <w:sz w:val="28"/>
          <w:szCs w:val="28"/>
          <w:lang w:eastAsia="en-US"/>
        </w:rPr>
        <w:t>УТВЕРЖДАЮ</w:t>
      </w:r>
    </w:p>
    <w:p w:rsidR="005B0A70" w:rsidRPr="00803CB8" w:rsidRDefault="005B0A70" w:rsidP="005B0A70">
      <w:pPr>
        <w:tabs>
          <w:tab w:val="center" w:pos="7583"/>
        </w:tabs>
        <w:ind w:left="5245"/>
        <w:rPr>
          <w:rFonts w:ascii="Liberation Serif" w:eastAsia="Calibri" w:hAnsi="Liberation Serif"/>
          <w:sz w:val="28"/>
          <w:szCs w:val="28"/>
          <w:lang w:eastAsia="en-US"/>
        </w:rPr>
      </w:pPr>
    </w:p>
    <w:p w:rsidR="005B0A70" w:rsidRPr="00803CB8" w:rsidRDefault="00A13C66" w:rsidP="00A13C66">
      <w:pPr>
        <w:tabs>
          <w:tab w:val="center" w:pos="7583"/>
        </w:tabs>
        <w:ind w:left="5103"/>
        <w:rPr>
          <w:rFonts w:ascii="Liberation Serif" w:eastAsia="Calibri" w:hAnsi="Liberation Serif"/>
          <w:sz w:val="28"/>
          <w:szCs w:val="28"/>
          <w:lang w:eastAsia="en-US"/>
        </w:rPr>
      </w:pPr>
      <w:r>
        <w:rPr>
          <w:rFonts w:ascii="Liberation Serif" w:eastAsia="Calibri" w:hAnsi="Liberation Serif"/>
          <w:sz w:val="28"/>
          <w:szCs w:val="28"/>
          <w:lang w:eastAsia="en-US"/>
        </w:rPr>
        <w:t>Исполняющий обязанности</w:t>
      </w:r>
      <w:r w:rsidR="005B0A70" w:rsidRPr="00803CB8">
        <w:rPr>
          <w:rFonts w:ascii="Liberation Serif" w:eastAsia="Calibri" w:hAnsi="Liberation Serif"/>
          <w:sz w:val="28"/>
          <w:szCs w:val="28"/>
          <w:lang w:eastAsia="en-US"/>
        </w:rPr>
        <w:t xml:space="preserve"> председателя</w:t>
      </w:r>
      <w:r>
        <w:rPr>
          <w:rFonts w:ascii="Liberation Serif" w:eastAsia="Calibri" w:hAnsi="Liberation Serif"/>
          <w:sz w:val="28"/>
          <w:szCs w:val="28"/>
          <w:lang w:eastAsia="en-US"/>
        </w:rPr>
        <w:t xml:space="preserve"> </w:t>
      </w:r>
      <w:r w:rsidR="005B0A70" w:rsidRPr="00803CB8">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5B0A70" w:rsidRPr="00803CB8" w:rsidRDefault="005B0A70" w:rsidP="005B0A70">
      <w:pPr>
        <w:tabs>
          <w:tab w:val="center" w:pos="7583"/>
        </w:tabs>
        <w:ind w:left="5245"/>
        <w:rPr>
          <w:rFonts w:ascii="Liberation Serif" w:eastAsia="Calibri" w:hAnsi="Liberation Serif"/>
          <w:sz w:val="28"/>
          <w:szCs w:val="28"/>
          <w:lang w:eastAsia="en-US"/>
        </w:rPr>
      </w:pPr>
    </w:p>
    <w:p w:rsidR="005B0A70" w:rsidRPr="00803CB8" w:rsidRDefault="005B0A70" w:rsidP="005B0A70">
      <w:pPr>
        <w:tabs>
          <w:tab w:val="center" w:pos="7583"/>
        </w:tabs>
        <w:ind w:left="5245"/>
        <w:rPr>
          <w:rFonts w:ascii="Liberation Serif" w:eastAsia="Calibri" w:hAnsi="Liberation Serif"/>
          <w:sz w:val="28"/>
          <w:szCs w:val="28"/>
          <w:lang w:eastAsia="en-US"/>
        </w:rPr>
      </w:pPr>
      <w:r w:rsidRPr="00803CB8">
        <w:rPr>
          <w:rFonts w:ascii="Liberation Serif" w:eastAsia="Calibri" w:hAnsi="Liberation Serif"/>
          <w:sz w:val="28"/>
          <w:szCs w:val="28"/>
          <w:lang w:eastAsia="en-US"/>
        </w:rPr>
        <w:t>_______________Д.А. Савин</w:t>
      </w:r>
    </w:p>
    <w:p w:rsidR="005B0A70" w:rsidRPr="00803CB8" w:rsidRDefault="005B0A70" w:rsidP="005B0A70">
      <w:pPr>
        <w:jc w:val="center"/>
        <w:rPr>
          <w:rFonts w:ascii="Liberation Serif" w:hAnsi="Liberation Serif"/>
          <w:b/>
          <w:sz w:val="28"/>
          <w:szCs w:val="28"/>
        </w:rPr>
      </w:pPr>
    </w:p>
    <w:p w:rsidR="00083800" w:rsidRPr="00803CB8" w:rsidRDefault="00083800" w:rsidP="00311028">
      <w:pPr>
        <w:jc w:val="center"/>
        <w:rPr>
          <w:rFonts w:ascii="Liberation Serif" w:hAnsi="Liberation Serif"/>
          <w:b/>
          <w:sz w:val="28"/>
          <w:szCs w:val="28"/>
        </w:rPr>
      </w:pPr>
    </w:p>
    <w:p w:rsidR="00DC103A" w:rsidRPr="00803CB8" w:rsidRDefault="00DC103A" w:rsidP="00311028">
      <w:pPr>
        <w:jc w:val="center"/>
        <w:rPr>
          <w:rFonts w:ascii="Liberation Serif" w:hAnsi="Liberation Serif"/>
          <w:b/>
          <w:sz w:val="28"/>
          <w:szCs w:val="28"/>
        </w:rPr>
      </w:pPr>
      <w:r w:rsidRPr="00803CB8">
        <w:rPr>
          <w:rFonts w:ascii="Liberation Serif" w:hAnsi="Liberation Serif"/>
          <w:b/>
          <w:sz w:val="28"/>
          <w:szCs w:val="28"/>
        </w:rPr>
        <w:t>ИЗВЕЩЕНИЕ</w:t>
      </w:r>
    </w:p>
    <w:p w:rsidR="00DC103A" w:rsidRPr="00803CB8" w:rsidRDefault="00DC103A" w:rsidP="00311028">
      <w:pPr>
        <w:jc w:val="center"/>
        <w:rPr>
          <w:rFonts w:ascii="Liberation Serif" w:hAnsi="Liberation Serif"/>
          <w:b/>
          <w:sz w:val="28"/>
          <w:szCs w:val="28"/>
        </w:rPr>
      </w:pPr>
      <w:r w:rsidRPr="00803CB8">
        <w:rPr>
          <w:rFonts w:ascii="Liberation Serif" w:hAnsi="Liberation Serif"/>
          <w:b/>
          <w:sz w:val="28"/>
          <w:szCs w:val="28"/>
        </w:rPr>
        <w:t xml:space="preserve"> о проведении </w:t>
      </w:r>
      <w:r w:rsidR="00244CE0" w:rsidRPr="00803CB8">
        <w:rPr>
          <w:rFonts w:ascii="Liberation Serif" w:hAnsi="Liberation Serif"/>
          <w:b/>
          <w:sz w:val="28"/>
          <w:szCs w:val="28"/>
        </w:rPr>
        <w:t>аукционов</w:t>
      </w:r>
      <w:r w:rsidR="00092113" w:rsidRPr="00803CB8">
        <w:rPr>
          <w:rFonts w:ascii="Liberation Serif" w:hAnsi="Liberation Serif"/>
          <w:b/>
          <w:sz w:val="28"/>
          <w:szCs w:val="28"/>
        </w:rPr>
        <w:t xml:space="preserve"> от</w:t>
      </w:r>
      <w:r w:rsidR="008B370B" w:rsidRPr="00803CB8">
        <w:rPr>
          <w:rFonts w:ascii="Liberation Serif" w:hAnsi="Liberation Serif"/>
          <w:b/>
          <w:sz w:val="28"/>
          <w:szCs w:val="28"/>
        </w:rPr>
        <w:t xml:space="preserve"> </w:t>
      </w:r>
      <w:r w:rsidR="00822F36" w:rsidRPr="00822F36">
        <w:rPr>
          <w:rFonts w:ascii="Liberation Serif" w:hAnsi="Liberation Serif"/>
          <w:b/>
          <w:sz w:val="28"/>
          <w:szCs w:val="28"/>
        </w:rPr>
        <w:t>11.</w:t>
      </w:r>
      <w:r w:rsidR="002A6DD8" w:rsidRPr="00822F36">
        <w:rPr>
          <w:rFonts w:ascii="Liberation Serif" w:hAnsi="Liberation Serif"/>
          <w:b/>
          <w:sz w:val="28"/>
          <w:szCs w:val="28"/>
        </w:rPr>
        <w:t>0</w:t>
      </w:r>
      <w:r w:rsidR="00A13C66" w:rsidRPr="00822F36">
        <w:rPr>
          <w:rFonts w:ascii="Liberation Serif" w:hAnsi="Liberation Serif"/>
          <w:b/>
          <w:sz w:val="28"/>
          <w:szCs w:val="28"/>
        </w:rPr>
        <w:t>2</w:t>
      </w:r>
      <w:r w:rsidR="008F3C3C" w:rsidRPr="00822F36">
        <w:rPr>
          <w:rFonts w:ascii="Liberation Serif" w:hAnsi="Liberation Serif"/>
          <w:b/>
          <w:sz w:val="28"/>
          <w:szCs w:val="28"/>
        </w:rPr>
        <w:t>.20</w:t>
      </w:r>
      <w:r w:rsidR="00A13C66" w:rsidRPr="00822F36">
        <w:rPr>
          <w:rFonts w:ascii="Liberation Serif" w:hAnsi="Liberation Serif"/>
          <w:b/>
          <w:sz w:val="28"/>
          <w:szCs w:val="28"/>
        </w:rPr>
        <w:t>20</w:t>
      </w:r>
      <w:r w:rsidR="00B77223" w:rsidRPr="00822F36">
        <w:rPr>
          <w:rFonts w:ascii="Liberation Serif" w:hAnsi="Liberation Serif"/>
          <w:b/>
          <w:sz w:val="28"/>
          <w:szCs w:val="28"/>
        </w:rPr>
        <w:t xml:space="preserve"> г.</w:t>
      </w:r>
    </w:p>
    <w:p w:rsidR="00664F1B" w:rsidRPr="00803CB8" w:rsidRDefault="00664F1B" w:rsidP="00311028">
      <w:pPr>
        <w:jc w:val="center"/>
        <w:rPr>
          <w:rFonts w:ascii="Liberation Serif" w:hAnsi="Liberation Serif"/>
          <w:b/>
          <w:sz w:val="28"/>
          <w:szCs w:val="28"/>
        </w:rPr>
      </w:pPr>
    </w:p>
    <w:p w:rsidR="00DC103A" w:rsidRPr="00803CB8" w:rsidRDefault="00707B65" w:rsidP="009036A7">
      <w:pPr>
        <w:ind w:firstLine="567"/>
        <w:jc w:val="both"/>
        <w:rPr>
          <w:rFonts w:ascii="Liberation Serif" w:hAnsi="Liberation Serif"/>
          <w:sz w:val="28"/>
          <w:szCs w:val="28"/>
        </w:rPr>
      </w:pPr>
      <w:r w:rsidRPr="00803CB8">
        <w:rPr>
          <w:rFonts w:ascii="Liberation Serif" w:hAnsi="Liberation Serif"/>
          <w:sz w:val="28"/>
          <w:szCs w:val="28"/>
        </w:rPr>
        <w:t xml:space="preserve">1. </w:t>
      </w:r>
      <w:r w:rsidR="00DC103A" w:rsidRPr="00803CB8">
        <w:rPr>
          <w:rFonts w:ascii="Liberation Serif" w:hAnsi="Liberation Serif"/>
          <w:sz w:val="28"/>
          <w:szCs w:val="28"/>
        </w:rPr>
        <w:t xml:space="preserve">Государственное </w:t>
      </w:r>
      <w:r w:rsidR="00685A42" w:rsidRPr="00803CB8">
        <w:rPr>
          <w:rFonts w:ascii="Liberation Serif" w:hAnsi="Liberation Serif"/>
          <w:sz w:val="28"/>
          <w:szCs w:val="28"/>
        </w:rPr>
        <w:t>казенное</w:t>
      </w:r>
      <w:r w:rsidR="00DC103A" w:rsidRPr="00803CB8">
        <w:rPr>
          <w:rFonts w:ascii="Liberation Serif" w:hAnsi="Liberation Serif"/>
          <w:sz w:val="28"/>
          <w:szCs w:val="28"/>
        </w:rPr>
        <w:t xml:space="preserve"> учреждение Свердловской области «Фонд имущества Свердловской области» </w:t>
      </w:r>
      <w:r w:rsidR="004F0886" w:rsidRPr="00803CB8">
        <w:rPr>
          <w:rFonts w:ascii="Liberation Serif" w:hAnsi="Liberation Serif"/>
          <w:sz w:val="28"/>
          <w:szCs w:val="28"/>
        </w:rPr>
        <w:t xml:space="preserve">– организатор аукциона </w:t>
      </w:r>
      <w:r w:rsidR="006B7299" w:rsidRPr="00803CB8">
        <w:rPr>
          <w:rFonts w:ascii="Liberation Serif" w:hAnsi="Liberation Serif"/>
          <w:sz w:val="28"/>
          <w:szCs w:val="28"/>
        </w:rPr>
        <w:t xml:space="preserve">(далее – </w:t>
      </w:r>
      <w:r w:rsidR="00DC103A" w:rsidRPr="00803CB8">
        <w:rPr>
          <w:rFonts w:ascii="Liberation Serif" w:hAnsi="Liberation Serif"/>
          <w:sz w:val="28"/>
          <w:szCs w:val="28"/>
        </w:rPr>
        <w:t xml:space="preserve">Организатор </w:t>
      </w:r>
      <w:r w:rsidR="004F0886" w:rsidRPr="00803CB8">
        <w:rPr>
          <w:rFonts w:ascii="Liberation Serif" w:hAnsi="Liberation Serif"/>
          <w:sz w:val="28"/>
          <w:szCs w:val="28"/>
        </w:rPr>
        <w:t>аукциона</w:t>
      </w:r>
      <w:r w:rsidR="00DC103A" w:rsidRPr="00803CB8">
        <w:rPr>
          <w:rFonts w:ascii="Liberation Serif" w:hAnsi="Liberation Serif"/>
          <w:sz w:val="28"/>
          <w:szCs w:val="28"/>
        </w:rPr>
        <w:t xml:space="preserve">) сообщает о проведении </w:t>
      </w:r>
      <w:r w:rsidR="004F0886" w:rsidRPr="00803CB8">
        <w:rPr>
          <w:rFonts w:ascii="Liberation Serif" w:hAnsi="Liberation Serif"/>
          <w:sz w:val="28"/>
          <w:szCs w:val="28"/>
        </w:rPr>
        <w:t xml:space="preserve">аукционов на право </w:t>
      </w:r>
      <w:r w:rsidR="00244CE0" w:rsidRPr="00803CB8">
        <w:rPr>
          <w:rFonts w:ascii="Liberation Serif" w:hAnsi="Liberation Serif"/>
          <w:sz w:val="28"/>
          <w:szCs w:val="28"/>
        </w:rPr>
        <w:t>заключени</w:t>
      </w:r>
      <w:r w:rsidR="004F0886" w:rsidRPr="00803CB8">
        <w:rPr>
          <w:rFonts w:ascii="Liberation Serif" w:hAnsi="Liberation Serif"/>
          <w:sz w:val="28"/>
          <w:szCs w:val="28"/>
        </w:rPr>
        <w:t>я</w:t>
      </w:r>
      <w:r w:rsidR="00244CE0" w:rsidRPr="00803CB8">
        <w:rPr>
          <w:rFonts w:ascii="Liberation Serif" w:hAnsi="Liberation Serif"/>
          <w:sz w:val="28"/>
          <w:szCs w:val="28"/>
        </w:rPr>
        <w:t xml:space="preserve"> договоров</w:t>
      </w:r>
      <w:r w:rsidR="00DC103A" w:rsidRPr="00803CB8">
        <w:rPr>
          <w:rFonts w:ascii="Liberation Serif" w:hAnsi="Liberation Serif"/>
          <w:sz w:val="28"/>
          <w:szCs w:val="28"/>
        </w:rPr>
        <w:t xml:space="preserve"> аренды </w:t>
      </w:r>
      <w:r w:rsidR="006E7CDB" w:rsidRPr="00803CB8">
        <w:rPr>
          <w:rFonts w:ascii="Liberation Serif" w:hAnsi="Liberation Serif"/>
          <w:sz w:val="28"/>
          <w:szCs w:val="28"/>
        </w:rPr>
        <w:t xml:space="preserve">(купли - продажи) </w:t>
      </w:r>
      <w:r w:rsidR="00DC103A" w:rsidRPr="00803CB8">
        <w:rPr>
          <w:rFonts w:ascii="Liberation Serif" w:hAnsi="Liberation Serif"/>
          <w:sz w:val="28"/>
          <w:szCs w:val="28"/>
        </w:rPr>
        <w:t>земельн</w:t>
      </w:r>
      <w:r w:rsidR="00244CE0" w:rsidRPr="00803CB8">
        <w:rPr>
          <w:rFonts w:ascii="Liberation Serif" w:hAnsi="Liberation Serif"/>
          <w:sz w:val="28"/>
          <w:szCs w:val="28"/>
        </w:rPr>
        <w:t>ых участков</w:t>
      </w:r>
      <w:r w:rsidR="00DC103A" w:rsidRPr="00803CB8">
        <w:rPr>
          <w:rFonts w:ascii="Liberation Serif" w:hAnsi="Liberation Serif"/>
          <w:sz w:val="28"/>
          <w:szCs w:val="28"/>
        </w:rPr>
        <w:t>.</w:t>
      </w:r>
    </w:p>
    <w:p w:rsidR="00932B68" w:rsidRPr="00803CB8" w:rsidRDefault="00707B65" w:rsidP="009036A7">
      <w:pPr>
        <w:ind w:firstLine="567"/>
        <w:jc w:val="both"/>
        <w:rPr>
          <w:rFonts w:ascii="Liberation Serif" w:hAnsi="Liberation Serif"/>
          <w:sz w:val="28"/>
          <w:szCs w:val="28"/>
        </w:rPr>
      </w:pPr>
      <w:r w:rsidRPr="00803CB8">
        <w:rPr>
          <w:rFonts w:ascii="Liberation Serif" w:hAnsi="Liberation Serif"/>
          <w:sz w:val="28"/>
          <w:szCs w:val="28"/>
        </w:rPr>
        <w:t xml:space="preserve">2. </w:t>
      </w:r>
      <w:r w:rsidR="004F0886" w:rsidRPr="00803CB8">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803CB8">
        <w:rPr>
          <w:rFonts w:ascii="Liberation Serif" w:hAnsi="Liberation Serif"/>
          <w:sz w:val="28"/>
          <w:szCs w:val="28"/>
        </w:rPr>
        <w:t>(далее</w:t>
      </w:r>
      <w:r w:rsidR="006B7299" w:rsidRPr="00803CB8">
        <w:rPr>
          <w:rFonts w:ascii="Liberation Serif" w:hAnsi="Liberation Serif"/>
          <w:sz w:val="28"/>
          <w:szCs w:val="28"/>
        </w:rPr>
        <w:t xml:space="preserve"> – </w:t>
      </w:r>
      <w:r w:rsidR="004F0886" w:rsidRPr="00803CB8">
        <w:rPr>
          <w:rFonts w:ascii="Liberation Serif" w:eastAsia="Calibri" w:hAnsi="Liberation Serif"/>
          <w:sz w:val="28"/>
          <w:szCs w:val="28"/>
        </w:rPr>
        <w:t>Уполномоченный орган</w:t>
      </w:r>
      <w:r w:rsidR="004F0886" w:rsidRPr="00803CB8">
        <w:rPr>
          <w:rFonts w:ascii="Liberation Serif" w:hAnsi="Liberation Serif"/>
          <w:sz w:val="28"/>
          <w:szCs w:val="28"/>
        </w:rPr>
        <w:t>)</w:t>
      </w:r>
      <w:r w:rsidR="004F0886" w:rsidRPr="00803CB8">
        <w:rPr>
          <w:rFonts w:ascii="Liberation Serif" w:eastAsia="Calibri" w:hAnsi="Liberation Serif"/>
          <w:sz w:val="28"/>
          <w:szCs w:val="28"/>
        </w:rPr>
        <w:t>.</w:t>
      </w:r>
    </w:p>
    <w:p w:rsidR="00244CE0" w:rsidRPr="00803CB8" w:rsidRDefault="00707B65" w:rsidP="009036A7">
      <w:pPr>
        <w:ind w:firstLine="567"/>
        <w:rPr>
          <w:rFonts w:ascii="Liberation Serif" w:hAnsi="Liberation Serif"/>
          <w:sz w:val="28"/>
          <w:szCs w:val="28"/>
        </w:rPr>
      </w:pPr>
      <w:r w:rsidRPr="00803CB8">
        <w:rPr>
          <w:rFonts w:ascii="Liberation Serif" w:hAnsi="Liberation Serif"/>
          <w:sz w:val="28"/>
          <w:szCs w:val="28"/>
        </w:rPr>
        <w:t>3</w:t>
      </w:r>
      <w:r w:rsidR="00DC103A" w:rsidRPr="00803CB8">
        <w:rPr>
          <w:rFonts w:ascii="Liberation Serif" w:hAnsi="Liberation Serif"/>
          <w:sz w:val="28"/>
          <w:szCs w:val="28"/>
        </w:rPr>
        <w:t>. Сведения о</w:t>
      </w:r>
      <w:r w:rsidR="00244CE0" w:rsidRPr="00803CB8">
        <w:rPr>
          <w:rFonts w:ascii="Liberation Serif" w:hAnsi="Liberation Serif"/>
          <w:sz w:val="28"/>
          <w:szCs w:val="28"/>
        </w:rPr>
        <w:t xml:space="preserve">б </w:t>
      </w:r>
      <w:r w:rsidR="00DC103A" w:rsidRPr="00803CB8">
        <w:rPr>
          <w:rFonts w:ascii="Liberation Serif" w:hAnsi="Liberation Serif"/>
          <w:sz w:val="28"/>
          <w:szCs w:val="28"/>
        </w:rPr>
        <w:t>аукциона</w:t>
      </w:r>
      <w:r w:rsidR="00244CE0" w:rsidRPr="00803CB8">
        <w:rPr>
          <w:rFonts w:ascii="Liberation Serif" w:hAnsi="Liberation Serif"/>
          <w:sz w:val="28"/>
          <w:szCs w:val="28"/>
        </w:rPr>
        <w:t>х</w:t>
      </w:r>
      <w:r w:rsidR="003E5378" w:rsidRPr="00803CB8">
        <w:rPr>
          <w:rFonts w:ascii="Liberation Serif" w:hAnsi="Liberation Serif"/>
          <w:sz w:val="28"/>
          <w:szCs w:val="28"/>
        </w:rPr>
        <w:t>.</w:t>
      </w:r>
    </w:p>
    <w:p w:rsidR="0055035C" w:rsidRPr="00803CB8" w:rsidRDefault="0055035C" w:rsidP="0055035C">
      <w:pPr>
        <w:ind w:firstLine="567"/>
        <w:jc w:val="both"/>
        <w:rPr>
          <w:rFonts w:ascii="Liberation Serif" w:hAnsi="Liberation Serif"/>
          <w:sz w:val="28"/>
          <w:szCs w:val="28"/>
        </w:rPr>
      </w:pPr>
      <w:r w:rsidRPr="00803CB8">
        <w:rPr>
          <w:rFonts w:ascii="Liberation Serif" w:hAnsi="Liberation Serif"/>
          <w:b/>
          <w:sz w:val="28"/>
          <w:szCs w:val="28"/>
        </w:rPr>
        <w:t>3.</w:t>
      </w:r>
      <w:r w:rsidR="003F1C63">
        <w:rPr>
          <w:rFonts w:ascii="Liberation Serif" w:hAnsi="Liberation Serif"/>
          <w:b/>
          <w:sz w:val="28"/>
          <w:szCs w:val="28"/>
        </w:rPr>
        <w:t>1</w:t>
      </w:r>
      <w:r w:rsidRPr="00803CB8">
        <w:rPr>
          <w:rFonts w:ascii="Liberation Serif" w:hAnsi="Liberation Serif"/>
          <w:b/>
          <w:sz w:val="28"/>
          <w:szCs w:val="28"/>
        </w:rPr>
        <w:t xml:space="preserve">. Аукцион № </w:t>
      </w:r>
      <w:r w:rsidR="003F1C63">
        <w:rPr>
          <w:rFonts w:ascii="Liberation Serif" w:hAnsi="Liberation Serif"/>
          <w:b/>
          <w:sz w:val="28"/>
          <w:szCs w:val="28"/>
        </w:rPr>
        <w:t>1</w:t>
      </w:r>
      <w:r w:rsidRPr="00803CB8">
        <w:rPr>
          <w:rFonts w:ascii="Liberation Serif" w:hAnsi="Liberation Serif"/>
          <w:sz w:val="28"/>
          <w:szCs w:val="28"/>
        </w:rPr>
        <w:t>:</w:t>
      </w:r>
    </w:p>
    <w:p w:rsidR="00405145" w:rsidRPr="00803CB8" w:rsidRDefault="0037224C" w:rsidP="00405145">
      <w:pPr>
        <w:ind w:firstLine="567"/>
        <w:jc w:val="both"/>
        <w:rPr>
          <w:rFonts w:ascii="Liberation Serif" w:hAnsi="Liberation Serif"/>
          <w:sz w:val="28"/>
          <w:szCs w:val="28"/>
        </w:rPr>
      </w:pPr>
      <w:r w:rsidRPr="00803CB8">
        <w:rPr>
          <w:rFonts w:ascii="Liberation Serif" w:hAnsi="Liberation Serif"/>
          <w:sz w:val="28"/>
          <w:szCs w:val="28"/>
        </w:rPr>
        <w:t>3.</w:t>
      </w:r>
      <w:r w:rsidR="003F1C63">
        <w:rPr>
          <w:rFonts w:ascii="Liberation Serif" w:hAnsi="Liberation Serif"/>
          <w:sz w:val="28"/>
          <w:szCs w:val="28"/>
        </w:rPr>
        <w:t>1</w:t>
      </w:r>
      <w:r w:rsidRPr="00803CB8">
        <w:rPr>
          <w:rFonts w:ascii="Liberation Serif" w:hAnsi="Liberation Serif"/>
          <w:sz w:val="28"/>
          <w:szCs w:val="28"/>
        </w:rPr>
        <w:t>.1</w:t>
      </w:r>
      <w:r w:rsidR="00405145" w:rsidRPr="00803CB8">
        <w:rPr>
          <w:rFonts w:ascii="Liberation Serif" w:hAnsi="Liberation Serif"/>
          <w:sz w:val="28"/>
          <w:szCs w:val="28"/>
        </w:rPr>
        <w:t xml:space="preserve">. Предмет аукциона: </w:t>
      </w:r>
      <w:r w:rsidR="00405145" w:rsidRPr="00803CB8">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sidR="002117FA">
        <w:rPr>
          <w:rFonts w:ascii="Liberation Serif" w:hAnsi="Liberation Serif"/>
          <w:bCs/>
          <w:sz w:val="28"/>
          <w:szCs w:val="28"/>
        </w:rPr>
        <w:t>0</w:t>
      </w:r>
      <w:r w:rsidR="00761A4C">
        <w:rPr>
          <w:rFonts w:ascii="Liberation Serif" w:hAnsi="Liberation Serif"/>
          <w:bCs/>
          <w:sz w:val="28"/>
          <w:szCs w:val="28"/>
        </w:rPr>
        <w:t>204038</w:t>
      </w:r>
      <w:r w:rsidR="0032024C">
        <w:rPr>
          <w:rFonts w:ascii="Liberation Serif" w:hAnsi="Liberation Serif"/>
          <w:bCs/>
          <w:sz w:val="28"/>
          <w:szCs w:val="28"/>
        </w:rPr>
        <w:t>:</w:t>
      </w:r>
      <w:r w:rsidR="00761A4C">
        <w:rPr>
          <w:rFonts w:ascii="Liberation Serif" w:hAnsi="Liberation Serif"/>
          <w:bCs/>
          <w:sz w:val="28"/>
          <w:szCs w:val="28"/>
        </w:rPr>
        <w:t>8</w:t>
      </w:r>
      <w:r w:rsidR="00405145" w:rsidRPr="00803CB8">
        <w:rPr>
          <w:rFonts w:ascii="Liberation Serif" w:hAnsi="Liberation Serif"/>
          <w:bCs/>
          <w:sz w:val="28"/>
          <w:szCs w:val="28"/>
        </w:rPr>
        <w:t xml:space="preserve">, местоположение: </w:t>
      </w:r>
      <w:r w:rsidR="00761A4C" w:rsidRPr="00803CB8">
        <w:rPr>
          <w:rFonts w:ascii="Liberation Serif" w:hAnsi="Liberation Serif"/>
          <w:bCs/>
          <w:sz w:val="28"/>
          <w:szCs w:val="28"/>
        </w:rPr>
        <w:t>обл</w:t>
      </w:r>
      <w:r w:rsidR="00761A4C">
        <w:rPr>
          <w:rFonts w:ascii="Liberation Serif" w:hAnsi="Liberation Serif"/>
          <w:bCs/>
          <w:sz w:val="28"/>
          <w:szCs w:val="28"/>
        </w:rPr>
        <w:t xml:space="preserve">. </w:t>
      </w:r>
      <w:r w:rsidR="00405145" w:rsidRPr="00803CB8">
        <w:rPr>
          <w:rFonts w:ascii="Liberation Serif" w:hAnsi="Liberation Serif"/>
          <w:bCs/>
          <w:sz w:val="28"/>
          <w:szCs w:val="28"/>
        </w:rPr>
        <w:t xml:space="preserve">Свердловская г. Екатеринбург, </w:t>
      </w:r>
      <w:r w:rsidR="00761A4C">
        <w:rPr>
          <w:rFonts w:ascii="Liberation Serif" w:hAnsi="Liberation Serif"/>
          <w:bCs/>
          <w:sz w:val="28"/>
          <w:szCs w:val="28"/>
        </w:rPr>
        <w:t>ул. Пехотинцев, д. 29</w:t>
      </w:r>
      <w:r w:rsidR="00405145" w:rsidRPr="00803CB8">
        <w:rPr>
          <w:rFonts w:ascii="Liberation Serif" w:hAnsi="Liberation Serif"/>
          <w:bCs/>
          <w:sz w:val="28"/>
          <w:szCs w:val="28"/>
        </w:rPr>
        <w:t>,</w:t>
      </w:r>
      <w:r w:rsidR="002117FA">
        <w:rPr>
          <w:rFonts w:ascii="Liberation Serif" w:hAnsi="Liberation Serif"/>
          <w:bCs/>
          <w:sz w:val="28"/>
          <w:szCs w:val="28"/>
        </w:rPr>
        <w:t xml:space="preserve"> разрешенное использование – </w:t>
      </w:r>
      <w:r w:rsidR="00E5741B">
        <w:rPr>
          <w:rFonts w:ascii="Liberation Serif" w:hAnsi="Liberation Serif"/>
          <w:bCs/>
          <w:sz w:val="28"/>
          <w:szCs w:val="28"/>
        </w:rPr>
        <w:t>магазины</w:t>
      </w:r>
      <w:r w:rsidR="002117FA">
        <w:rPr>
          <w:rFonts w:ascii="Liberation Serif" w:hAnsi="Liberation Serif"/>
          <w:bCs/>
          <w:sz w:val="28"/>
          <w:szCs w:val="28"/>
        </w:rPr>
        <w:t>,</w:t>
      </w:r>
      <w:r w:rsidR="00405145" w:rsidRPr="00803CB8">
        <w:rPr>
          <w:rFonts w:ascii="Liberation Serif" w:hAnsi="Liberation Serif"/>
          <w:bCs/>
          <w:sz w:val="28"/>
          <w:szCs w:val="28"/>
        </w:rPr>
        <w:t xml:space="preserve"> общей площадью</w:t>
      </w:r>
      <w:r w:rsidR="003E7B64">
        <w:rPr>
          <w:rFonts w:ascii="Liberation Serif" w:hAnsi="Liberation Serif"/>
          <w:bCs/>
          <w:sz w:val="28"/>
          <w:szCs w:val="28"/>
        </w:rPr>
        <w:t xml:space="preserve"> 1</w:t>
      </w:r>
      <w:r w:rsidR="00761A4C">
        <w:rPr>
          <w:rFonts w:ascii="Liberation Serif" w:hAnsi="Liberation Serif"/>
          <w:bCs/>
          <w:sz w:val="28"/>
          <w:szCs w:val="28"/>
        </w:rPr>
        <w:t xml:space="preserve"> 702</w:t>
      </w:r>
      <w:r w:rsidR="00405145" w:rsidRPr="00803CB8">
        <w:rPr>
          <w:rFonts w:ascii="Liberation Serif" w:hAnsi="Liberation Serif"/>
          <w:bCs/>
          <w:sz w:val="28"/>
          <w:szCs w:val="28"/>
        </w:rPr>
        <w:t xml:space="preserve"> кв. метр</w:t>
      </w:r>
      <w:r w:rsidR="003E7B64">
        <w:rPr>
          <w:rFonts w:ascii="Liberation Serif" w:hAnsi="Liberation Serif"/>
          <w:bCs/>
          <w:sz w:val="28"/>
          <w:szCs w:val="28"/>
        </w:rPr>
        <w:t>ов</w:t>
      </w:r>
      <w:r w:rsidR="00405145" w:rsidRPr="00803CB8">
        <w:rPr>
          <w:rFonts w:ascii="Liberation Serif" w:hAnsi="Liberation Serif"/>
          <w:bCs/>
          <w:sz w:val="28"/>
          <w:szCs w:val="28"/>
        </w:rPr>
        <w:t xml:space="preserve">, сроком на </w:t>
      </w:r>
      <w:r w:rsidR="00E5741B">
        <w:rPr>
          <w:rFonts w:ascii="Liberation Serif" w:hAnsi="Liberation Serif"/>
          <w:bCs/>
          <w:sz w:val="28"/>
          <w:szCs w:val="28"/>
        </w:rPr>
        <w:t>32</w:t>
      </w:r>
      <w:r w:rsidR="003E7B64">
        <w:rPr>
          <w:rFonts w:ascii="Liberation Serif" w:hAnsi="Liberation Serif"/>
          <w:bCs/>
          <w:sz w:val="28"/>
          <w:szCs w:val="28"/>
        </w:rPr>
        <w:t xml:space="preserve"> </w:t>
      </w:r>
      <w:r w:rsidR="0042282C" w:rsidRPr="00803CB8">
        <w:rPr>
          <w:rFonts w:ascii="Liberation Serif" w:hAnsi="Liberation Serif"/>
          <w:bCs/>
          <w:sz w:val="28"/>
          <w:szCs w:val="28"/>
        </w:rPr>
        <w:t>(</w:t>
      </w:r>
      <w:r w:rsidR="00E5741B" w:rsidRPr="00E5741B">
        <w:rPr>
          <w:rFonts w:ascii="Liberation Serif" w:hAnsi="Liberation Serif"/>
          <w:bCs/>
          <w:sz w:val="28"/>
          <w:szCs w:val="28"/>
        </w:rPr>
        <w:t>тридцать два</w:t>
      </w:r>
      <w:r w:rsidR="0042282C" w:rsidRPr="00803CB8">
        <w:rPr>
          <w:rFonts w:ascii="Liberation Serif" w:hAnsi="Liberation Serif"/>
          <w:bCs/>
          <w:sz w:val="28"/>
          <w:szCs w:val="28"/>
        </w:rPr>
        <w:t xml:space="preserve">) </w:t>
      </w:r>
      <w:r w:rsidR="0032024C">
        <w:rPr>
          <w:rFonts w:ascii="Liberation Serif" w:hAnsi="Liberation Serif"/>
          <w:bCs/>
          <w:sz w:val="28"/>
          <w:szCs w:val="28"/>
        </w:rPr>
        <w:t>месяц</w:t>
      </w:r>
      <w:r w:rsidR="00E5741B">
        <w:rPr>
          <w:rFonts w:ascii="Liberation Serif" w:hAnsi="Liberation Serif"/>
          <w:bCs/>
          <w:sz w:val="28"/>
          <w:szCs w:val="28"/>
        </w:rPr>
        <w:t>а</w:t>
      </w:r>
      <w:r w:rsidR="00405145" w:rsidRPr="00803CB8">
        <w:rPr>
          <w:rFonts w:ascii="Liberation Serif" w:hAnsi="Liberation Serif"/>
          <w:bCs/>
          <w:sz w:val="28"/>
          <w:szCs w:val="28"/>
        </w:rPr>
        <w:t>.</w:t>
      </w:r>
    </w:p>
    <w:p w:rsidR="00405145" w:rsidRPr="00803CB8" w:rsidRDefault="00405145" w:rsidP="00405145">
      <w:pPr>
        <w:ind w:firstLine="567"/>
        <w:jc w:val="both"/>
        <w:rPr>
          <w:rFonts w:ascii="Liberation Serif" w:eastAsia="Calibri" w:hAnsi="Liberation Serif"/>
          <w:sz w:val="28"/>
          <w:szCs w:val="28"/>
        </w:rPr>
      </w:pPr>
      <w:r w:rsidRPr="00803CB8">
        <w:rPr>
          <w:rFonts w:ascii="Liberation Serif" w:eastAsia="Calibri" w:hAnsi="Liberation Serif"/>
          <w:sz w:val="28"/>
          <w:szCs w:val="28"/>
        </w:rPr>
        <w:t>3.</w:t>
      </w:r>
      <w:r w:rsidR="003F1C63">
        <w:rPr>
          <w:rFonts w:ascii="Liberation Serif" w:eastAsia="Calibri" w:hAnsi="Liberation Serif"/>
          <w:sz w:val="28"/>
          <w:szCs w:val="28"/>
        </w:rPr>
        <w:t>1</w:t>
      </w:r>
      <w:r w:rsidRPr="00803CB8">
        <w:rPr>
          <w:rFonts w:ascii="Liberation Serif" w:eastAsia="Calibri" w:hAnsi="Liberation Serif"/>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sidR="003E7B64">
        <w:rPr>
          <w:rFonts w:ascii="Liberation Serif" w:eastAsia="Calibri" w:hAnsi="Liberation Serif"/>
          <w:sz w:val="28"/>
          <w:szCs w:val="28"/>
        </w:rPr>
        <w:t>1</w:t>
      </w:r>
      <w:r w:rsidR="00E5741B">
        <w:rPr>
          <w:rFonts w:ascii="Liberation Serif" w:eastAsia="Calibri" w:hAnsi="Liberation Serif"/>
          <w:sz w:val="28"/>
          <w:szCs w:val="28"/>
        </w:rPr>
        <w:t>9</w:t>
      </w:r>
      <w:r w:rsidR="00EF0F74" w:rsidRPr="00803CB8">
        <w:rPr>
          <w:rFonts w:ascii="Liberation Serif" w:eastAsia="Calibri" w:hAnsi="Liberation Serif"/>
          <w:sz w:val="28"/>
          <w:szCs w:val="28"/>
        </w:rPr>
        <w:t>.</w:t>
      </w:r>
      <w:r w:rsidR="00E5741B">
        <w:rPr>
          <w:rFonts w:ascii="Liberation Serif" w:eastAsia="Calibri" w:hAnsi="Liberation Serif"/>
          <w:sz w:val="28"/>
          <w:szCs w:val="28"/>
        </w:rPr>
        <w:t>12</w:t>
      </w:r>
      <w:r w:rsidR="00EF0F74" w:rsidRPr="00803CB8">
        <w:rPr>
          <w:rFonts w:ascii="Liberation Serif" w:eastAsia="Calibri" w:hAnsi="Liberation Serif"/>
          <w:sz w:val="28"/>
          <w:szCs w:val="28"/>
        </w:rPr>
        <w:t>.2019</w:t>
      </w:r>
      <w:r w:rsidR="0042282C" w:rsidRPr="00803CB8">
        <w:rPr>
          <w:rFonts w:ascii="Liberation Serif" w:eastAsia="Calibri" w:hAnsi="Liberation Serif"/>
          <w:sz w:val="28"/>
          <w:szCs w:val="28"/>
        </w:rPr>
        <w:t xml:space="preserve"> № </w:t>
      </w:r>
      <w:r w:rsidR="00E5741B">
        <w:rPr>
          <w:rFonts w:ascii="Liberation Serif" w:eastAsia="Calibri" w:hAnsi="Liberation Serif"/>
          <w:sz w:val="28"/>
          <w:szCs w:val="28"/>
        </w:rPr>
        <w:t>3241</w:t>
      </w:r>
      <w:r w:rsidR="0042282C" w:rsidRPr="00803CB8">
        <w:rPr>
          <w:rFonts w:ascii="Liberation Serif" w:eastAsia="Calibri" w:hAnsi="Liberation Serif"/>
          <w:sz w:val="28"/>
          <w:szCs w:val="28"/>
        </w:rPr>
        <w:t xml:space="preserve"> </w:t>
      </w:r>
      <w:r w:rsidRPr="00803CB8">
        <w:rPr>
          <w:rFonts w:ascii="Liberation Serif" w:eastAsia="Calibri" w:hAnsi="Liberation Serif"/>
          <w:sz w:val="28"/>
          <w:szCs w:val="28"/>
        </w:rPr>
        <w:t xml:space="preserve">                          «О проведении аукциона, открытого по составу участников и по форме подачи заявок, на право заключения </w:t>
      </w:r>
      <w:r w:rsidRPr="00803CB8">
        <w:rPr>
          <w:rFonts w:ascii="Liberation Serif" w:hAnsi="Liberation Serif"/>
          <w:bCs/>
          <w:sz w:val="28"/>
          <w:szCs w:val="28"/>
        </w:rPr>
        <w:t>договора аренды земельного участка</w:t>
      </w:r>
      <w:r w:rsidR="00E5741B">
        <w:rPr>
          <w:rFonts w:ascii="Liberation Serif" w:hAnsi="Liberation Serif"/>
          <w:bCs/>
          <w:sz w:val="28"/>
          <w:szCs w:val="28"/>
        </w:rPr>
        <w:t>, расположенного по адресу:</w:t>
      </w:r>
      <w:r w:rsidR="00E5741B" w:rsidRPr="00E5741B">
        <w:rPr>
          <w:rFonts w:ascii="Liberation Serif" w:hAnsi="Liberation Serif"/>
          <w:bCs/>
          <w:sz w:val="28"/>
          <w:szCs w:val="28"/>
        </w:rPr>
        <w:t xml:space="preserve"> </w:t>
      </w:r>
      <w:r w:rsidR="00E5741B" w:rsidRPr="00803CB8">
        <w:rPr>
          <w:rFonts w:ascii="Liberation Serif" w:hAnsi="Liberation Serif"/>
          <w:bCs/>
          <w:sz w:val="28"/>
          <w:szCs w:val="28"/>
        </w:rPr>
        <w:t xml:space="preserve">г. Екатеринбург, </w:t>
      </w:r>
      <w:r w:rsidR="00E5741B">
        <w:rPr>
          <w:rFonts w:ascii="Liberation Serif" w:hAnsi="Liberation Serif"/>
          <w:bCs/>
          <w:sz w:val="28"/>
          <w:szCs w:val="28"/>
        </w:rPr>
        <w:t>ул. Пехотинцев, д. 29</w:t>
      </w:r>
      <w:r w:rsidRPr="00803CB8">
        <w:rPr>
          <w:rFonts w:ascii="Liberation Serif" w:eastAsia="Calibri" w:hAnsi="Liberation Serif"/>
          <w:bCs/>
          <w:sz w:val="28"/>
          <w:szCs w:val="28"/>
        </w:rPr>
        <w:t>»</w:t>
      </w:r>
      <w:r w:rsidRPr="00803CB8">
        <w:rPr>
          <w:rFonts w:ascii="Liberation Serif" w:eastAsia="Calibri" w:hAnsi="Liberation Serif"/>
          <w:sz w:val="28"/>
          <w:szCs w:val="28"/>
        </w:rPr>
        <w:t>.</w:t>
      </w:r>
    </w:p>
    <w:p w:rsidR="0042282C" w:rsidRPr="00803CB8" w:rsidRDefault="00405145" w:rsidP="0042282C">
      <w:pPr>
        <w:ind w:firstLine="567"/>
        <w:jc w:val="both"/>
        <w:rPr>
          <w:rFonts w:ascii="Liberation Serif" w:eastAsia="Calibri" w:hAnsi="Liberation Serif"/>
          <w:sz w:val="28"/>
          <w:szCs w:val="28"/>
        </w:rPr>
      </w:pPr>
      <w:r w:rsidRPr="00803CB8">
        <w:rPr>
          <w:rFonts w:ascii="Liberation Serif" w:eastAsia="Calibri" w:hAnsi="Liberation Serif"/>
          <w:bCs/>
          <w:sz w:val="28"/>
          <w:szCs w:val="28"/>
        </w:rPr>
        <w:t>3.</w:t>
      </w:r>
      <w:r w:rsidR="003F1C63">
        <w:rPr>
          <w:rFonts w:ascii="Liberation Serif" w:eastAsia="Calibri" w:hAnsi="Liberation Serif"/>
          <w:bCs/>
          <w:sz w:val="28"/>
          <w:szCs w:val="28"/>
        </w:rPr>
        <w:t>1</w:t>
      </w:r>
      <w:r w:rsidRPr="00803CB8">
        <w:rPr>
          <w:rFonts w:ascii="Liberation Serif" w:eastAsia="Calibri" w:hAnsi="Liberation Serif"/>
          <w:bCs/>
          <w:sz w:val="28"/>
          <w:szCs w:val="28"/>
        </w:rPr>
        <w:t>.3.</w:t>
      </w:r>
      <w:r w:rsidR="0042282C" w:rsidRPr="00803CB8">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42282C" w:rsidRPr="00E5741B" w:rsidRDefault="0042282C" w:rsidP="0042282C">
      <w:pPr>
        <w:autoSpaceDE w:val="0"/>
        <w:autoSpaceDN w:val="0"/>
        <w:adjustRightInd w:val="0"/>
        <w:ind w:firstLine="567"/>
        <w:jc w:val="both"/>
        <w:rPr>
          <w:rFonts w:ascii="Liberation Serif" w:eastAsia="Calibri" w:hAnsi="Liberation Serif"/>
          <w:color w:val="000000"/>
          <w:sz w:val="28"/>
          <w:szCs w:val="28"/>
          <w:shd w:val="clear" w:color="auto" w:fill="FFFFFF"/>
        </w:rPr>
      </w:pPr>
      <w:r w:rsidRPr="00803CB8">
        <w:rPr>
          <w:rFonts w:ascii="Liberation Serif" w:hAnsi="Liberation Serif"/>
          <w:color w:val="000000"/>
          <w:sz w:val="28"/>
          <w:szCs w:val="28"/>
        </w:rPr>
        <w:t xml:space="preserve">- </w:t>
      </w:r>
      <w:r w:rsidRPr="00803CB8">
        <w:rPr>
          <w:rFonts w:ascii="Liberation Serif" w:eastAsia="Calibri" w:hAnsi="Liberation Serif"/>
          <w:color w:val="000000"/>
          <w:sz w:val="28"/>
          <w:szCs w:val="28"/>
        </w:rPr>
        <w:t xml:space="preserve"> в соответствии с </w:t>
      </w:r>
      <w:r w:rsidRPr="00803CB8">
        <w:rPr>
          <w:rFonts w:ascii="Liberation Serif" w:eastAsia="Calibri" w:hAnsi="Liberation Serif"/>
          <w:color w:val="000000"/>
          <w:sz w:val="28"/>
          <w:szCs w:val="28"/>
          <w:shd w:val="clear" w:color="auto" w:fill="FFFFFF"/>
        </w:rPr>
        <w:t xml:space="preserve">правилами землепользования и застройки городского округа </w:t>
      </w:r>
      <w:r w:rsidRPr="00E5741B">
        <w:rPr>
          <w:rFonts w:ascii="Liberation Serif" w:eastAsia="Calibri" w:hAnsi="Liberation Serif"/>
          <w:color w:val="000000"/>
          <w:sz w:val="28"/>
          <w:szCs w:val="28"/>
          <w:shd w:val="clear" w:color="auto" w:fill="FFFFFF"/>
        </w:rPr>
        <w:t>– муниципального образования «город Екатеринбург», утвержденными Решением Екатеринбургской городской Думы от 19.06.2018 № 22/83.</w:t>
      </w:r>
    </w:p>
    <w:p w:rsidR="00E5741B" w:rsidRPr="00E5741B" w:rsidRDefault="00E5741B" w:rsidP="00E5741B">
      <w:pPr>
        <w:pStyle w:val="ConsPlusNormal"/>
        <w:ind w:firstLine="709"/>
        <w:jc w:val="both"/>
        <w:outlineLvl w:val="0"/>
        <w:rPr>
          <w:rFonts w:ascii="Liberation Serif" w:hAnsi="Liberation Serif" w:cs="Liberation Serif"/>
          <w:sz w:val="28"/>
          <w:szCs w:val="28"/>
        </w:rPr>
      </w:pPr>
      <w:r w:rsidRPr="00E5741B">
        <w:rPr>
          <w:rFonts w:ascii="Liberation Serif" w:hAnsi="Liberation Serif" w:cs="Liberation Serif"/>
          <w:sz w:val="28"/>
          <w:szCs w:val="28"/>
        </w:rPr>
        <w:t xml:space="preserve">Земельный участок </w:t>
      </w:r>
      <w:r>
        <w:rPr>
          <w:rFonts w:ascii="Liberation Serif" w:hAnsi="Liberation Serif" w:cs="Liberation Serif"/>
          <w:sz w:val="28"/>
          <w:szCs w:val="28"/>
        </w:rPr>
        <w:t xml:space="preserve">расположен </w:t>
      </w:r>
      <w:r w:rsidRPr="00E5741B">
        <w:rPr>
          <w:rFonts w:ascii="Liberation Serif" w:hAnsi="Liberation Serif" w:cs="Liberation Serif"/>
          <w:sz w:val="28"/>
          <w:szCs w:val="28"/>
        </w:rPr>
        <w:t>в территориальной зоне Ц-2 (общественно-деловая зона местного значения).</w:t>
      </w:r>
      <w:r>
        <w:rPr>
          <w:rFonts w:ascii="Liberation Serif" w:hAnsi="Liberation Serif" w:cs="Liberation Serif"/>
          <w:sz w:val="28"/>
          <w:szCs w:val="28"/>
        </w:rPr>
        <w:t xml:space="preserve"> </w:t>
      </w:r>
      <w:r w:rsidRPr="00E5741B">
        <w:rPr>
          <w:rFonts w:ascii="Liberation Serif" w:eastAsia="Calibri" w:hAnsi="Liberation Serif" w:cs="Liberation Serif"/>
          <w:sz w:val="28"/>
          <w:szCs w:val="28"/>
        </w:rPr>
        <w:t>Назначение объекта капитального строительства: магазин (объект капитального строительства, предназначенный для продажи товаров, торговая площадь которых составляет до 5000 кв. м).</w:t>
      </w:r>
      <w:r>
        <w:rPr>
          <w:rFonts w:ascii="Liberation Serif" w:eastAsia="Calibri" w:hAnsi="Liberation Serif" w:cs="Liberation Serif"/>
          <w:sz w:val="28"/>
          <w:szCs w:val="28"/>
        </w:rPr>
        <w:t xml:space="preserve"> </w:t>
      </w:r>
      <w:r w:rsidRPr="00E5741B">
        <w:rPr>
          <w:rFonts w:ascii="Liberation Serif" w:eastAsia="Calibri" w:hAnsi="Liberation Serif" w:cs="Liberation Serif"/>
          <w:sz w:val="28"/>
          <w:szCs w:val="28"/>
        </w:rPr>
        <w:t>Максимальный коэффициент строительного использования земельного участка - 3.</w:t>
      </w:r>
      <w:r>
        <w:rPr>
          <w:rFonts w:ascii="Liberation Serif" w:eastAsia="Calibri" w:hAnsi="Liberation Serif" w:cs="Liberation Serif"/>
          <w:sz w:val="28"/>
          <w:szCs w:val="28"/>
        </w:rPr>
        <w:t xml:space="preserve"> </w:t>
      </w:r>
      <w:r w:rsidRPr="00E5741B">
        <w:rPr>
          <w:rFonts w:ascii="Liberation Serif" w:eastAsia="Calibri" w:hAnsi="Liberation Serif" w:cs="Liberation Serif"/>
          <w:sz w:val="28"/>
          <w:szCs w:val="28"/>
        </w:rPr>
        <w:t>Максимальный процент застройки в границах земельных участков - 100%.</w:t>
      </w:r>
      <w:r>
        <w:rPr>
          <w:rFonts w:ascii="Liberation Serif" w:eastAsia="Calibri" w:hAnsi="Liberation Serif" w:cs="Liberation Serif"/>
          <w:sz w:val="28"/>
          <w:szCs w:val="28"/>
        </w:rPr>
        <w:t xml:space="preserve"> </w:t>
      </w:r>
      <w:r w:rsidRPr="00E5741B">
        <w:rPr>
          <w:rFonts w:ascii="Liberation Serif" w:eastAsia="Calibri" w:hAnsi="Liberation Serif" w:cs="Liberation Serif"/>
          <w:sz w:val="28"/>
          <w:szCs w:val="28"/>
        </w:rPr>
        <w:t>Предельное количество этажей или предельная высота зданий, строений, сооружений установлению не подлежат.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w:t>
      </w:r>
      <w:r>
        <w:rPr>
          <w:rFonts w:ascii="Liberation Serif" w:eastAsia="Calibri" w:hAnsi="Liberation Serif" w:cs="Liberation Serif"/>
          <w:sz w:val="28"/>
          <w:szCs w:val="28"/>
        </w:rPr>
        <w:t xml:space="preserve">учае отсутствия в документации </w:t>
      </w:r>
      <w:r w:rsidRPr="00E5741B">
        <w:rPr>
          <w:rFonts w:ascii="Liberation Serif" w:eastAsia="Calibri" w:hAnsi="Liberation Serif" w:cs="Liberation Serif"/>
          <w:sz w:val="28"/>
          <w:szCs w:val="28"/>
        </w:rPr>
        <w:t xml:space="preserve">по планировке территории указания о прохождении линии регулирования застройки либо отсутствия документации по планировке территории </w:t>
      </w:r>
      <w:r w:rsidRPr="00E5741B">
        <w:rPr>
          <w:rFonts w:ascii="Liberation Serif" w:eastAsia="Calibri" w:hAnsi="Liberation Serif" w:cs="Liberation Serif"/>
          <w:sz w:val="28"/>
          <w:szCs w:val="28"/>
        </w:rPr>
        <w:lastRenderedPageBreak/>
        <w:t>передняя грань объектов капитального строительства может располагать</w:t>
      </w:r>
      <w:r>
        <w:rPr>
          <w:rFonts w:ascii="Liberation Serif" w:eastAsia="Calibri" w:hAnsi="Liberation Serif" w:cs="Liberation Serif"/>
          <w:sz w:val="28"/>
          <w:szCs w:val="28"/>
        </w:rPr>
        <w:t xml:space="preserve">ся по передней границе (отступ </w:t>
      </w:r>
      <w:r w:rsidRPr="00E5741B">
        <w:rPr>
          <w:rFonts w:ascii="Liberation Serif" w:eastAsia="Calibri" w:hAnsi="Liberation Serif" w:cs="Liberation Serif"/>
          <w:sz w:val="28"/>
          <w:szCs w:val="28"/>
        </w:rPr>
        <w:t>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r>
        <w:rPr>
          <w:rFonts w:ascii="Liberation Serif" w:eastAsia="Calibri" w:hAnsi="Liberation Serif" w:cs="Liberation Serif"/>
          <w:sz w:val="28"/>
          <w:szCs w:val="28"/>
        </w:rPr>
        <w:t xml:space="preserve"> </w:t>
      </w:r>
      <w:r w:rsidRPr="00E5741B">
        <w:rPr>
          <w:rFonts w:ascii="Liberation Serif" w:eastAsia="Calibri" w:hAnsi="Liberation Serif" w:cs="Liberation Serif"/>
          <w:sz w:val="28"/>
          <w:szCs w:val="28"/>
        </w:rPr>
        <w:t>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w:t>
      </w:r>
      <w:r>
        <w:rPr>
          <w:rFonts w:ascii="Liberation Serif" w:eastAsia="Calibri" w:hAnsi="Liberation Serif" w:cs="Liberation Serif"/>
          <w:sz w:val="28"/>
          <w:szCs w:val="28"/>
        </w:rPr>
        <w:t xml:space="preserve"> </w:t>
      </w:r>
      <w:r w:rsidRPr="00E5741B">
        <w:rPr>
          <w:rFonts w:ascii="Liberation Serif" w:eastAsia="Calibri" w:hAnsi="Liberation Serif" w:cs="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w:t>
      </w:r>
      <w:r>
        <w:rPr>
          <w:rFonts w:ascii="Liberation Serif" w:eastAsia="Calibri" w:hAnsi="Liberation Serif" w:cs="Liberation Serif"/>
          <w:sz w:val="28"/>
          <w:szCs w:val="28"/>
        </w:rPr>
        <w:t xml:space="preserve">о получить технические условия </w:t>
      </w:r>
      <w:r w:rsidRPr="00E5741B">
        <w:rPr>
          <w:rFonts w:ascii="Liberation Serif" w:eastAsia="Calibri" w:hAnsi="Liberation Serif" w:cs="Liberation Serif"/>
          <w:sz w:val="28"/>
          <w:szCs w:val="28"/>
        </w:rPr>
        <w:t>в организациях коммунального комплекса.</w:t>
      </w:r>
    </w:p>
    <w:p w:rsidR="0042282C" w:rsidRPr="00E5741B" w:rsidRDefault="00C2237D" w:rsidP="00EF0F74">
      <w:pPr>
        <w:ind w:firstLine="567"/>
        <w:jc w:val="both"/>
        <w:rPr>
          <w:rFonts w:ascii="Liberation Serif" w:eastAsia="Calibri" w:hAnsi="Liberation Serif"/>
          <w:sz w:val="28"/>
          <w:szCs w:val="28"/>
        </w:rPr>
      </w:pPr>
      <w:r w:rsidRPr="00E5741B">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405145" w:rsidRPr="00E5741B" w:rsidRDefault="00405145" w:rsidP="00405145">
      <w:pPr>
        <w:ind w:firstLine="567"/>
        <w:jc w:val="both"/>
        <w:rPr>
          <w:rFonts w:ascii="Liberation Serif" w:eastAsia="Calibri" w:hAnsi="Liberation Serif"/>
          <w:sz w:val="28"/>
          <w:szCs w:val="28"/>
        </w:rPr>
      </w:pPr>
      <w:r w:rsidRPr="00E5741B">
        <w:rPr>
          <w:rFonts w:ascii="Liberation Serif" w:eastAsia="Calibri" w:hAnsi="Liberation Serif"/>
          <w:sz w:val="28"/>
          <w:szCs w:val="28"/>
        </w:rPr>
        <w:t>3.</w:t>
      </w:r>
      <w:r w:rsidR="003F1C63" w:rsidRPr="00E5741B">
        <w:rPr>
          <w:rFonts w:ascii="Liberation Serif" w:eastAsia="Calibri" w:hAnsi="Liberation Serif"/>
          <w:sz w:val="28"/>
          <w:szCs w:val="28"/>
        </w:rPr>
        <w:t>1</w:t>
      </w:r>
      <w:r w:rsidRPr="00E5741B">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1630A7" w:rsidRPr="00D131DF" w:rsidRDefault="00405145" w:rsidP="00E5741B">
      <w:pPr>
        <w:ind w:firstLine="567"/>
        <w:jc w:val="both"/>
        <w:rPr>
          <w:rFonts w:ascii="Liberation Serif" w:hAnsi="Liberation Serif"/>
          <w:sz w:val="28"/>
          <w:szCs w:val="28"/>
        </w:rPr>
      </w:pPr>
      <w:r w:rsidRPr="00E5741B">
        <w:rPr>
          <w:rFonts w:ascii="Liberation Serif" w:hAnsi="Liberation Serif"/>
          <w:sz w:val="28"/>
          <w:szCs w:val="28"/>
        </w:rPr>
        <w:t xml:space="preserve">1) </w:t>
      </w:r>
      <w:r w:rsidR="00E74D1F">
        <w:rPr>
          <w:rFonts w:ascii="Liberation Serif" w:hAnsi="Liberation Serif"/>
          <w:sz w:val="28"/>
          <w:szCs w:val="28"/>
        </w:rPr>
        <w:t xml:space="preserve">АО </w:t>
      </w:r>
      <w:r w:rsidR="00E74D1F" w:rsidRPr="00526622">
        <w:rPr>
          <w:rFonts w:ascii="Liberation Serif" w:hAnsi="Liberation Serif"/>
          <w:sz w:val="28"/>
          <w:szCs w:val="28"/>
        </w:rPr>
        <w:t>«</w:t>
      </w:r>
      <w:r w:rsidR="00E74D1F">
        <w:rPr>
          <w:rFonts w:ascii="Liberation Serif" w:hAnsi="Liberation Serif"/>
          <w:sz w:val="28"/>
          <w:szCs w:val="28"/>
        </w:rPr>
        <w:t>ЕЭСК</w:t>
      </w:r>
      <w:r w:rsidR="00E74D1F" w:rsidRPr="00526622">
        <w:rPr>
          <w:rFonts w:ascii="Liberation Serif" w:hAnsi="Liberation Serif"/>
          <w:sz w:val="28"/>
          <w:szCs w:val="28"/>
        </w:rPr>
        <w:t xml:space="preserve">» </w:t>
      </w:r>
      <w:r w:rsidRPr="00E5741B">
        <w:rPr>
          <w:rFonts w:ascii="Liberation Serif" w:hAnsi="Liberation Serif"/>
          <w:sz w:val="28"/>
          <w:szCs w:val="28"/>
        </w:rPr>
        <w:t>– № 218-</w:t>
      </w:r>
      <w:r w:rsidR="00E5741B">
        <w:rPr>
          <w:rFonts w:ascii="Liberation Serif" w:hAnsi="Liberation Serif"/>
          <w:sz w:val="28"/>
          <w:szCs w:val="28"/>
        </w:rPr>
        <w:t>404</w:t>
      </w:r>
      <w:r w:rsidR="003E7B64" w:rsidRPr="00E5741B">
        <w:rPr>
          <w:rFonts w:ascii="Liberation Serif" w:hAnsi="Liberation Serif"/>
          <w:sz w:val="28"/>
          <w:szCs w:val="28"/>
        </w:rPr>
        <w:t>-</w:t>
      </w:r>
      <w:r w:rsidR="00E5741B">
        <w:rPr>
          <w:rFonts w:ascii="Liberation Serif" w:hAnsi="Liberation Serif"/>
          <w:sz w:val="28"/>
          <w:szCs w:val="28"/>
        </w:rPr>
        <w:t>12</w:t>
      </w:r>
      <w:r w:rsidR="003E7B64" w:rsidRPr="00E5741B">
        <w:rPr>
          <w:rFonts w:ascii="Liberation Serif" w:hAnsi="Liberation Serif"/>
          <w:sz w:val="28"/>
          <w:szCs w:val="28"/>
        </w:rPr>
        <w:t>-2019</w:t>
      </w:r>
      <w:r w:rsidRPr="00E5741B">
        <w:rPr>
          <w:rFonts w:ascii="Liberation Serif" w:hAnsi="Liberation Serif"/>
          <w:sz w:val="28"/>
          <w:szCs w:val="28"/>
        </w:rPr>
        <w:t xml:space="preserve"> от </w:t>
      </w:r>
      <w:r w:rsidR="00E5741B">
        <w:rPr>
          <w:rFonts w:ascii="Liberation Serif" w:hAnsi="Liberation Serif"/>
          <w:sz w:val="28"/>
          <w:szCs w:val="28"/>
        </w:rPr>
        <w:t>08.10</w:t>
      </w:r>
      <w:r w:rsidR="003E7B64" w:rsidRPr="00E5741B">
        <w:rPr>
          <w:rFonts w:ascii="Liberation Serif" w:hAnsi="Liberation Serif"/>
          <w:sz w:val="28"/>
          <w:szCs w:val="28"/>
        </w:rPr>
        <w:t>.2019</w:t>
      </w:r>
      <w:r w:rsidRPr="00E5741B">
        <w:rPr>
          <w:rFonts w:ascii="Liberation Serif" w:hAnsi="Liberation Serif"/>
          <w:sz w:val="28"/>
          <w:szCs w:val="28"/>
        </w:rPr>
        <w:t xml:space="preserve"> г.: </w:t>
      </w:r>
      <w:r w:rsidR="001630A7" w:rsidRPr="00E5741B">
        <w:rPr>
          <w:rFonts w:ascii="Liberation Serif" w:hAnsi="Liberation Serif"/>
          <w:sz w:val="28"/>
          <w:szCs w:val="28"/>
        </w:rPr>
        <w:t>максимальная мощность 10</w:t>
      </w:r>
      <w:r w:rsidR="0032024C" w:rsidRPr="00E5741B">
        <w:rPr>
          <w:rFonts w:ascii="Liberation Serif" w:hAnsi="Liberation Serif"/>
          <w:sz w:val="28"/>
          <w:szCs w:val="28"/>
        </w:rPr>
        <w:t>0</w:t>
      </w:r>
      <w:r w:rsidR="003E7B64" w:rsidRPr="00E5741B">
        <w:rPr>
          <w:rFonts w:ascii="Liberation Serif" w:hAnsi="Liberation Serif"/>
          <w:sz w:val="28"/>
          <w:szCs w:val="28"/>
        </w:rPr>
        <w:t xml:space="preserve"> </w:t>
      </w:r>
      <w:r w:rsidR="001630A7" w:rsidRPr="00E5741B">
        <w:rPr>
          <w:rFonts w:ascii="Liberation Serif" w:hAnsi="Liberation Serif"/>
          <w:sz w:val="28"/>
          <w:szCs w:val="28"/>
        </w:rPr>
        <w:t xml:space="preserve">кВт, категория нагрузки – третья, </w:t>
      </w:r>
      <w:r w:rsidR="003E7B64" w:rsidRPr="00E5741B">
        <w:rPr>
          <w:rFonts w:ascii="Liberation Serif" w:hAnsi="Liberation Serif"/>
          <w:sz w:val="28"/>
          <w:szCs w:val="28"/>
        </w:rPr>
        <w:t>год ввода в эксплуатацию – 202</w:t>
      </w:r>
      <w:r w:rsidR="00E5741B">
        <w:rPr>
          <w:rFonts w:ascii="Liberation Serif" w:hAnsi="Liberation Serif"/>
          <w:sz w:val="28"/>
          <w:szCs w:val="28"/>
        </w:rPr>
        <w:t>2</w:t>
      </w:r>
      <w:r w:rsidR="003E7B64" w:rsidRPr="00E5741B">
        <w:rPr>
          <w:rFonts w:ascii="Liberation Serif" w:hAnsi="Liberation Serif"/>
          <w:sz w:val="28"/>
          <w:szCs w:val="28"/>
        </w:rPr>
        <w:t xml:space="preserve">; </w:t>
      </w:r>
      <w:r w:rsidR="00E5741B">
        <w:rPr>
          <w:rFonts w:ascii="Liberation Serif" w:hAnsi="Liberation Serif"/>
          <w:sz w:val="28"/>
          <w:szCs w:val="28"/>
        </w:rPr>
        <w:t xml:space="preserve">источник питания ТП 60521 (руб. № 2) </w:t>
      </w:r>
      <w:r w:rsidR="0032024C" w:rsidRPr="00E5741B">
        <w:rPr>
          <w:rFonts w:ascii="Liberation Serif" w:hAnsi="Liberation Serif"/>
          <w:sz w:val="28"/>
          <w:szCs w:val="28"/>
        </w:rPr>
        <w:t xml:space="preserve">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w:t>
      </w:r>
      <w:r w:rsidR="00E5741B">
        <w:rPr>
          <w:rFonts w:ascii="Liberation Serif" w:hAnsi="Liberation Serif"/>
          <w:sz w:val="28"/>
          <w:szCs w:val="28"/>
        </w:rPr>
        <w:t>п</w:t>
      </w:r>
      <w:r w:rsidR="0032024C" w:rsidRPr="00E5741B">
        <w:rPr>
          <w:rFonts w:ascii="Liberation Serif" w:hAnsi="Liberation Serif"/>
          <w:sz w:val="28"/>
          <w:szCs w:val="28"/>
        </w:rPr>
        <w:t>остановлением Правительства РФ</w:t>
      </w:r>
      <w:r w:rsidR="00E5741B">
        <w:rPr>
          <w:rFonts w:ascii="Liberation Serif" w:hAnsi="Liberation Serif"/>
          <w:sz w:val="28"/>
          <w:szCs w:val="28"/>
        </w:rPr>
        <w:t xml:space="preserve"> </w:t>
      </w:r>
      <w:r w:rsidR="0032024C" w:rsidRPr="00E5741B">
        <w:rPr>
          <w:rFonts w:ascii="Liberation Serif" w:hAnsi="Liberation Serif"/>
          <w:sz w:val="28"/>
          <w:szCs w:val="28"/>
        </w:rPr>
        <w:t xml:space="preserve">от 27.12.2004 г. </w:t>
      </w:r>
      <w:r w:rsidR="0032024C" w:rsidRPr="00D131DF">
        <w:rPr>
          <w:rFonts w:ascii="Liberation Serif" w:hAnsi="Liberation Serif"/>
          <w:sz w:val="28"/>
          <w:szCs w:val="28"/>
        </w:rPr>
        <w:t>№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407183" w:rsidRPr="00D131DF">
        <w:rPr>
          <w:rFonts w:ascii="Liberation Serif" w:hAnsi="Liberation Serif"/>
          <w:sz w:val="28"/>
          <w:szCs w:val="28"/>
        </w:rPr>
        <w:t>, постановлением</w:t>
      </w:r>
      <w:r w:rsidR="0032024C" w:rsidRPr="00D131DF">
        <w:rPr>
          <w:rFonts w:ascii="Liberation Serif" w:hAnsi="Liberation Serif"/>
          <w:sz w:val="28"/>
          <w:szCs w:val="28"/>
        </w:rPr>
        <w:t xml:space="preserve">. Срок действия технических условий: </w:t>
      </w:r>
      <w:r w:rsidR="00407183" w:rsidRPr="00D131DF">
        <w:rPr>
          <w:rFonts w:ascii="Liberation Serif" w:hAnsi="Liberation Serif"/>
          <w:sz w:val="28"/>
          <w:szCs w:val="28"/>
        </w:rPr>
        <w:t>08.10</w:t>
      </w:r>
      <w:r w:rsidR="0032024C" w:rsidRPr="00D131DF">
        <w:rPr>
          <w:rFonts w:ascii="Liberation Serif" w:hAnsi="Liberation Serif"/>
          <w:sz w:val="28"/>
          <w:szCs w:val="28"/>
        </w:rPr>
        <w:t>.20</w:t>
      </w:r>
      <w:r w:rsidR="003E7B64" w:rsidRPr="00D131DF">
        <w:rPr>
          <w:rFonts w:ascii="Liberation Serif" w:hAnsi="Liberation Serif"/>
          <w:sz w:val="28"/>
          <w:szCs w:val="28"/>
        </w:rPr>
        <w:t>20</w:t>
      </w:r>
      <w:r w:rsidR="00407183" w:rsidRPr="00D131DF">
        <w:rPr>
          <w:rFonts w:ascii="Liberation Serif" w:hAnsi="Liberation Serif"/>
          <w:sz w:val="28"/>
          <w:szCs w:val="28"/>
        </w:rPr>
        <w:t xml:space="preserve"> г</w:t>
      </w:r>
      <w:r w:rsidR="001630A7" w:rsidRPr="00D131DF">
        <w:rPr>
          <w:rFonts w:ascii="Liberation Serif" w:hAnsi="Liberation Serif"/>
          <w:sz w:val="28"/>
          <w:szCs w:val="28"/>
        </w:rPr>
        <w:t>.</w:t>
      </w:r>
    </w:p>
    <w:p w:rsidR="00DC51A1" w:rsidRPr="00D131DF" w:rsidRDefault="001630A7" w:rsidP="00F40E5E">
      <w:pPr>
        <w:autoSpaceDE w:val="0"/>
        <w:autoSpaceDN w:val="0"/>
        <w:adjustRightInd w:val="0"/>
        <w:ind w:firstLine="567"/>
        <w:jc w:val="both"/>
        <w:rPr>
          <w:rFonts w:ascii="Liberation Serif" w:hAnsi="Liberation Serif"/>
          <w:sz w:val="28"/>
          <w:szCs w:val="28"/>
        </w:rPr>
      </w:pPr>
      <w:r w:rsidRPr="00D131DF">
        <w:rPr>
          <w:rFonts w:ascii="Liberation Serif" w:hAnsi="Liberation Serif"/>
          <w:sz w:val="28"/>
          <w:szCs w:val="28"/>
        </w:rPr>
        <w:t>2</w:t>
      </w:r>
      <w:r w:rsidR="00405145" w:rsidRPr="00D131DF">
        <w:rPr>
          <w:rFonts w:ascii="Liberation Serif" w:hAnsi="Liberation Serif"/>
          <w:sz w:val="28"/>
          <w:szCs w:val="28"/>
        </w:rPr>
        <w:t>) МУП «Водоканал» – № 05-11/33-</w:t>
      </w:r>
      <w:r w:rsidR="004912C6" w:rsidRPr="00D131DF">
        <w:rPr>
          <w:rFonts w:ascii="Liberation Serif" w:hAnsi="Liberation Serif"/>
          <w:sz w:val="28"/>
          <w:szCs w:val="28"/>
        </w:rPr>
        <w:t>16</w:t>
      </w:r>
      <w:r w:rsidR="00DC51A1" w:rsidRPr="00D131DF">
        <w:rPr>
          <w:rFonts w:ascii="Liberation Serif" w:hAnsi="Liberation Serif"/>
          <w:sz w:val="28"/>
          <w:szCs w:val="28"/>
        </w:rPr>
        <w:t>656/2-673</w:t>
      </w:r>
      <w:r w:rsidR="00405145" w:rsidRPr="00D131DF">
        <w:rPr>
          <w:rFonts w:ascii="Liberation Serif" w:hAnsi="Liberation Serif"/>
          <w:sz w:val="28"/>
          <w:szCs w:val="28"/>
        </w:rPr>
        <w:t xml:space="preserve"> от </w:t>
      </w:r>
      <w:r w:rsidR="004912C6" w:rsidRPr="00D131DF">
        <w:rPr>
          <w:rFonts w:ascii="Liberation Serif" w:hAnsi="Liberation Serif"/>
          <w:sz w:val="28"/>
          <w:szCs w:val="28"/>
        </w:rPr>
        <w:t>2</w:t>
      </w:r>
      <w:r w:rsidR="00DC51A1" w:rsidRPr="00D131DF">
        <w:rPr>
          <w:rFonts w:ascii="Liberation Serif" w:hAnsi="Liberation Serif"/>
          <w:sz w:val="28"/>
          <w:szCs w:val="28"/>
        </w:rPr>
        <w:t>1.10</w:t>
      </w:r>
      <w:r w:rsidR="004912C6" w:rsidRPr="00D131DF">
        <w:rPr>
          <w:rFonts w:ascii="Liberation Serif" w:hAnsi="Liberation Serif"/>
          <w:sz w:val="28"/>
          <w:szCs w:val="28"/>
        </w:rPr>
        <w:t>.2019</w:t>
      </w:r>
      <w:r w:rsidR="00DC51A1" w:rsidRPr="00D131DF">
        <w:rPr>
          <w:rFonts w:ascii="Liberation Serif" w:hAnsi="Liberation Serif"/>
          <w:sz w:val="28"/>
          <w:szCs w:val="28"/>
        </w:rPr>
        <w:t xml:space="preserve"> г.: расход воды (м3/сут): общий – 10; пожаротушение (л/сек): наружное – 4, внутреннее – 2х5; возможная точка подключения к сетям водоснабжения – кольцевой водопровод Ду 400 мм по ул. </w:t>
      </w:r>
      <w:r w:rsidR="00DC51A1" w:rsidRPr="00D131DF">
        <w:rPr>
          <w:rFonts w:ascii="Liberation Serif" w:hAnsi="Liberation Serif"/>
          <w:bCs/>
          <w:sz w:val="28"/>
          <w:szCs w:val="28"/>
        </w:rPr>
        <w:t>Пехотинцев</w:t>
      </w:r>
      <w:r w:rsidR="00DC51A1" w:rsidRPr="00D131DF">
        <w:rPr>
          <w:rFonts w:ascii="Liberation Serif" w:hAnsi="Liberation Serif"/>
          <w:sz w:val="28"/>
          <w:szCs w:val="28"/>
        </w:rPr>
        <w:t>. Балансодержатель данной сети водопровода ОАО РЖД.</w:t>
      </w:r>
      <w:r w:rsidR="00F40E5E" w:rsidRPr="00F40E5E">
        <w:rPr>
          <w:rFonts w:ascii="Liberation Serif" w:eastAsia="Calibri" w:hAnsi="Liberation Serif"/>
          <w:bCs/>
          <w:sz w:val="28"/>
          <w:szCs w:val="28"/>
        </w:rPr>
        <w:t xml:space="preserve"> </w:t>
      </w:r>
      <w:r w:rsidR="00752FCE">
        <w:rPr>
          <w:rFonts w:ascii="Liberation Serif" w:eastAsia="Calibri" w:hAnsi="Liberation Serif"/>
          <w:bCs/>
          <w:sz w:val="28"/>
          <w:szCs w:val="28"/>
        </w:rPr>
        <w:t>Техническая</w:t>
      </w:r>
      <w:r w:rsidR="00F40E5E" w:rsidRPr="00526622">
        <w:rPr>
          <w:rFonts w:ascii="Liberation Serif" w:eastAsia="Calibri" w:hAnsi="Liberation Serif"/>
          <w:bCs/>
          <w:sz w:val="28"/>
          <w:szCs w:val="28"/>
        </w:rPr>
        <w:t xml:space="preserve"> возможност</w:t>
      </w:r>
      <w:r w:rsidR="00752FCE">
        <w:rPr>
          <w:rFonts w:ascii="Liberation Serif" w:eastAsia="Calibri" w:hAnsi="Liberation Serif"/>
          <w:bCs/>
          <w:sz w:val="28"/>
          <w:szCs w:val="28"/>
        </w:rPr>
        <w:t>ь</w:t>
      </w:r>
      <w:r w:rsidR="00F40E5E" w:rsidRPr="00526622">
        <w:rPr>
          <w:rFonts w:ascii="Liberation Serif" w:eastAsia="Calibri" w:hAnsi="Liberation Serif"/>
          <w:bCs/>
          <w:sz w:val="28"/>
          <w:szCs w:val="28"/>
        </w:rPr>
        <w:t xml:space="preserve"> подключения к сетям водоотведения в соответствии с требованиями п. 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w:t>
      </w:r>
      <w:r w:rsidR="00752FCE">
        <w:rPr>
          <w:rFonts w:ascii="Liberation Serif" w:eastAsia="Calibri" w:hAnsi="Liberation Serif"/>
          <w:bCs/>
          <w:sz w:val="28"/>
          <w:szCs w:val="28"/>
        </w:rPr>
        <w:t xml:space="preserve">               </w:t>
      </w:r>
      <w:r w:rsidR="00F40E5E" w:rsidRPr="00526622">
        <w:rPr>
          <w:rFonts w:ascii="Liberation Serif" w:eastAsia="Calibri" w:hAnsi="Liberation Serif"/>
          <w:bCs/>
          <w:sz w:val="28"/>
          <w:szCs w:val="28"/>
        </w:rPr>
        <w:t>№ 83</w:t>
      </w:r>
      <w:r w:rsidR="00752FCE" w:rsidRPr="00752FCE">
        <w:rPr>
          <w:rFonts w:ascii="Liberation Serif" w:eastAsia="Calibri" w:hAnsi="Liberation Serif"/>
          <w:bCs/>
          <w:sz w:val="28"/>
          <w:szCs w:val="28"/>
        </w:rPr>
        <w:t xml:space="preserve"> </w:t>
      </w:r>
      <w:r w:rsidR="00752FCE" w:rsidRPr="00526622">
        <w:rPr>
          <w:rFonts w:ascii="Liberation Serif" w:eastAsia="Calibri" w:hAnsi="Liberation Serif"/>
          <w:bCs/>
          <w:sz w:val="28"/>
          <w:szCs w:val="28"/>
        </w:rPr>
        <w:t>отсутств</w:t>
      </w:r>
      <w:r w:rsidR="00F73266">
        <w:rPr>
          <w:rFonts w:ascii="Liberation Serif" w:eastAsia="Calibri" w:hAnsi="Liberation Serif"/>
          <w:bCs/>
          <w:sz w:val="28"/>
          <w:szCs w:val="28"/>
        </w:rPr>
        <w:t>ует</w:t>
      </w:r>
      <w:r w:rsidR="00F40E5E" w:rsidRPr="00526622">
        <w:rPr>
          <w:rFonts w:ascii="Liberation Serif" w:eastAsia="Calibri" w:hAnsi="Liberation Serif"/>
          <w:bCs/>
          <w:sz w:val="28"/>
          <w:szCs w:val="28"/>
        </w:rPr>
        <w:t xml:space="preserve">. </w:t>
      </w:r>
    </w:p>
    <w:p w:rsidR="00474833" w:rsidRDefault="00D131DF" w:rsidP="00474833">
      <w:pPr>
        <w:ind w:firstLine="567"/>
        <w:jc w:val="both"/>
        <w:rPr>
          <w:rFonts w:ascii="Liberation Serif" w:hAnsi="Liberation Serif"/>
          <w:sz w:val="28"/>
          <w:szCs w:val="28"/>
        </w:rPr>
      </w:pPr>
      <w:r w:rsidRPr="00D131DF">
        <w:rPr>
          <w:rFonts w:ascii="Liberation Serif" w:hAnsi="Liberation Serif"/>
          <w:sz w:val="28"/>
          <w:szCs w:val="28"/>
        </w:rPr>
        <w:t>3) Филиал ОАО «РЖД»</w:t>
      </w:r>
      <w:r>
        <w:rPr>
          <w:rFonts w:ascii="Liberation Serif" w:hAnsi="Liberation Serif"/>
          <w:sz w:val="28"/>
          <w:szCs w:val="28"/>
        </w:rPr>
        <w:t xml:space="preserve"> № 29 от 10.01.2019</w:t>
      </w:r>
      <w:r w:rsidR="000728FE">
        <w:rPr>
          <w:rFonts w:ascii="Liberation Serif" w:hAnsi="Liberation Serif"/>
          <w:sz w:val="28"/>
          <w:szCs w:val="28"/>
        </w:rPr>
        <w:t xml:space="preserve"> г.</w:t>
      </w:r>
      <w:r w:rsidRPr="00D131DF">
        <w:rPr>
          <w:rFonts w:ascii="Liberation Serif" w:hAnsi="Liberation Serif"/>
          <w:sz w:val="28"/>
          <w:szCs w:val="28"/>
        </w:rPr>
        <w:t>: на хоз-питьевые нужды – 10,0 м</w:t>
      </w:r>
      <w:r w:rsidRPr="00D131DF">
        <w:rPr>
          <w:rFonts w:ascii="Liberation Serif" w:hAnsi="Liberation Serif"/>
          <w:sz w:val="28"/>
          <w:szCs w:val="28"/>
          <w:vertAlign w:val="superscript"/>
        </w:rPr>
        <w:t>3</w:t>
      </w:r>
      <w:r w:rsidRPr="00D131DF">
        <w:rPr>
          <w:rFonts w:ascii="Liberation Serif" w:hAnsi="Liberation Serif"/>
          <w:sz w:val="28"/>
          <w:szCs w:val="28"/>
        </w:rPr>
        <w:t xml:space="preserve">/сут.; на наружное пожаротушение – 4 л/с, на внутреннее пожаротушение – 2х5 л/с; </w:t>
      </w:r>
      <w:r>
        <w:rPr>
          <w:rFonts w:ascii="Liberation Serif" w:hAnsi="Liberation Serif"/>
          <w:sz w:val="28"/>
          <w:szCs w:val="28"/>
        </w:rPr>
        <w:t>с</w:t>
      </w:r>
      <w:r w:rsidRPr="00D131DF">
        <w:rPr>
          <w:rFonts w:ascii="Liberation Serif" w:hAnsi="Liberation Serif"/>
          <w:sz w:val="28"/>
          <w:szCs w:val="28"/>
        </w:rPr>
        <w:t>бор хоз-бытовых сточных вод: 10,0 м</w:t>
      </w:r>
      <w:r w:rsidRPr="00D131DF">
        <w:rPr>
          <w:rFonts w:ascii="Liberation Serif" w:hAnsi="Liberation Serif"/>
          <w:sz w:val="28"/>
          <w:szCs w:val="28"/>
          <w:vertAlign w:val="superscript"/>
        </w:rPr>
        <w:t>3</w:t>
      </w:r>
      <w:r w:rsidRPr="00D131DF">
        <w:rPr>
          <w:rFonts w:ascii="Liberation Serif" w:hAnsi="Liberation Serif"/>
          <w:sz w:val="28"/>
          <w:szCs w:val="28"/>
        </w:rPr>
        <w:t>/сут.</w:t>
      </w:r>
      <w:r>
        <w:rPr>
          <w:rFonts w:ascii="Liberation Serif" w:hAnsi="Liberation Serif"/>
          <w:sz w:val="28"/>
          <w:szCs w:val="28"/>
        </w:rPr>
        <w:t>;</w:t>
      </w:r>
      <w:r w:rsidRPr="00D131DF">
        <w:rPr>
          <w:rFonts w:ascii="Liberation Serif" w:hAnsi="Liberation Serif"/>
          <w:sz w:val="28"/>
          <w:szCs w:val="28"/>
        </w:rPr>
        <w:t xml:space="preserve"> </w:t>
      </w:r>
      <w:r>
        <w:rPr>
          <w:rFonts w:ascii="Liberation Serif" w:hAnsi="Liberation Serif"/>
          <w:sz w:val="28"/>
          <w:szCs w:val="28"/>
        </w:rPr>
        <w:t>в</w:t>
      </w:r>
      <w:r w:rsidRPr="00D131DF">
        <w:rPr>
          <w:rFonts w:ascii="Liberation Serif" w:hAnsi="Liberation Serif"/>
          <w:sz w:val="28"/>
          <w:szCs w:val="28"/>
        </w:rPr>
        <w:t xml:space="preserve">одоснабжение выполнить от существующего водопровода диметром 400 мм. </w:t>
      </w:r>
      <w:r>
        <w:rPr>
          <w:rFonts w:ascii="Liberation Serif" w:hAnsi="Liberation Serif"/>
          <w:sz w:val="28"/>
          <w:szCs w:val="28"/>
        </w:rPr>
        <w:t>п</w:t>
      </w:r>
      <w:r w:rsidRPr="00D131DF">
        <w:rPr>
          <w:rFonts w:ascii="Liberation Serif" w:hAnsi="Liberation Serif"/>
          <w:sz w:val="28"/>
          <w:szCs w:val="28"/>
        </w:rPr>
        <w:t>о ул. Пехотинцев</w:t>
      </w:r>
      <w:r>
        <w:rPr>
          <w:rFonts w:ascii="Liberation Serif" w:hAnsi="Liberation Serif"/>
          <w:sz w:val="28"/>
          <w:szCs w:val="28"/>
        </w:rPr>
        <w:t>;</w:t>
      </w:r>
      <w:r w:rsidRPr="00D131DF">
        <w:rPr>
          <w:rFonts w:ascii="Liberation Serif" w:hAnsi="Liberation Serif"/>
          <w:sz w:val="28"/>
          <w:szCs w:val="28"/>
        </w:rPr>
        <w:t xml:space="preserve"> </w:t>
      </w:r>
      <w:r>
        <w:rPr>
          <w:rFonts w:ascii="Liberation Serif" w:hAnsi="Liberation Serif"/>
          <w:sz w:val="28"/>
          <w:szCs w:val="28"/>
        </w:rPr>
        <w:t>м</w:t>
      </w:r>
      <w:r w:rsidRPr="00D131DF">
        <w:rPr>
          <w:rFonts w:ascii="Liberation Serif" w:hAnsi="Liberation Serif"/>
          <w:sz w:val="28"/>
          <w:szCs w:val="28"/>
        </w:rPr>
        <w:t xml:space="preserve">есто подключения, диаметр проектируемого </w:t>
      </w:r>
      <w:r>
        <w:rPr>
          <w:rFonts w:ascii="Liberation Serif" w:hAnsi="Liberation Serif"/>
          <w:sz w:val="28"/>
          <w:szCs w:val="28"/>
        </w:rPr>
        <w:t>водопровода определить проектом; в месте подключения предусмотреть устройство водонепроницаемого колодца с установкой задвижки на присоединяемой линии; трубы предусмотреть из полиэтилена</w:t>
      </w:r>
      <w:r w:rsidR="00153F0B">
        <w:rPr>
          <w:rFonts w:ascii="Liberation Serif" w:hAnsi="Liberation Serif"/>
          <w:sz w:val="28"/>
          <w:szCs w:val="28"/>
        </w:rPr>
        <w:t xml:space="preserve">, фасонные части принять такого же завода – изготовителя что и трубы; напор в сети </w:t>
      </w:r>
      <w:r w:rsidR="00153F0B">
        <w:rPr>
          <w:rFonts w:ascii="Liberation Serif" w:hAnsi="Liberation Serif"/>
          <w:sz w:val="28"/>
          <w:szCs w:val="28"/>
        </w:rPr>
        <w:lastRenderedPageBreak/>
        <w:t xml:space="preserve">в месте подключения 35 м.; внеплощадочные сети водопровода – тупиковые; глубина заложения проектируемого водопровода не менее 2,5 м.; место врезки, отметки и детали подключения согласовать с представителем Екатеринбургского территориального участка Свердловской дирекции по тепловодоснабжению; узел учета воды предусмотреть на границе балансовой ответственности в гидроизолированной камере; </w:t>
      </w:r>
      <w:r w:rsidR="00147228">
        <w:rPr>
          <w:rFonts w:ascii="Liberation Serif" w:hAnsi="Liberation Serif"/>
          <w:sz w:val="28"/>
          <w:szCs w:val="28"/>
        </w:rPr>
        <w:t xml:space="preserve">Тип приборов принять по перечню водомеров, занесенный в Госреестр; до водомера установить магнитно-механический фильтр; после монтажа узел учета воды предъявить представителю Екатеринбургского территориального участка Свердловской дирекции по тепловодоснабжению; для обеспечения наружного пожаротушения объекта предусмотреть устройство пожарного гидранта в соответствии с требованиями нормативной документации; водоотведение: техническая возможность присоединения  к сетям водоотведения отсутствует; данные технические условия являются основанием для проектирования и не дают право на производство работ </w:t>
      </w:r>
      <w:r w:rsidR="00474833">
        <w:rPr>
          <w:rFonts w:ascii="Liberation Serif" w:hAnsi="Liberation Serif"/>
          <w:sz w:val="28"/>
          <w:szCs w:val="28"/>
        </w:rPr>
        <w:t xml:space="preserve"> и подключение к сетям водоснабжения. Срок действие технических условий 3 года.</w:t>
      </w:r>
      <w:r w:rsidR="00147228">
        <w:rPr>
          <w:rFonts w:ascii="Liberation Serif" w:hAnsi="Liberation Serif"/>
          <w:sz w:val="28"/>
          <w:szCs w:val="28"/>
        </w:rPr>
        <w:t xml:space="preserve"> </w:t>
      </w:r>
    </w:p>
    <w:p w:rsidR="00474833" w:rsidRDefault="00474833" w:rsidP="00B42EC3">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4</w:t>
      </w:r>
      <w:r w:rsidR="00047D87">
        <w:rPr>
          <w:rFonts w:ascii="Liberation Serif" w:hAnsi="Liberation Serif"/>
          <w:sz w:val="28"/>
          <w:szCs w:val="28"/>
        </w:rPr>
        <w:t>)</w:t>
      </w:r>
      <w:r w:rsidR="00047D87" w:rsidRPr="00047D87">
        <w:t xml:space="preserve"> </w:t>
      </w:r>
      <w:r w:rsidR="00047D87" w:rsidRPr="00047D87">
        <w:rPr>
          <w:rFonts w:ascii="Liberation Serif" w:hAnsi="Liberation Serif"/>
          <w:sz w:val="28"/>
          <w:szCs w:val="28"/>
        </w:rPr>
        <w:t xml:space="preserve">МУП «Екатеринбургэнерго» - № </w:t>
      </w:r>
      <w:r>
        <w:rPr>
          <w:rFonts w:ascii="Liberation Serif" w:hAnsi="Liberation Serif"/>
          <w:sz w:val="28"/>
          <w:szCs w:val="28"/>
        </w:rPr>
        <w:t>2308</w:t>
      </w:r>
      <w:r w:rsidR="00047D87" w:rsidRPr="00047D87">
        <w:rPr>
          <w:rFonts w:ascii="Liberation Serif" w:hAnsi="Liberation Serif"/>
          <w:sz w:val="28"/>
          <w:szCs w:val="28"/>
        </w:rPr>
        <w:t xml:space="preserve"> от </w:t>
      </w:r>
      <w:r>
        <w:rPr>
          <w:rFonts w:ascii="Liberation Serif" w:hAnsi="Liberation Serif"/>
          <w:sz w:val="28"/>
          <w:szCs w:val="28"/>
        </w:rPr>
        <w:t>04</w:t>
      </w:r>
      <w:r w:rsidR="004912C6">
        <w:rPr>
          <w:rFonts w:ascii="Liberation Serif" w:hAnsi="Liberation Serif"/>
          <w:sz w:val="28"/>
          <w:szCs w:val="28"/>
        </w:rPr>
        <w:t>.</w:t>
      </w:r>
      <w:r>
        <w:rPr>
          <w:rFonts w:ascii="Liberation Serif" w:hAnsi="Liberation Serif"/>
          <w:sz w:val="28"/>
          <w:szCs w:val="28"/>
        </w:rPr>
        <w:t>10</w:t>
      </w:r>
      <w:r w:rsidR="004912C6">
        <w:rPr>
          <w:rFonts w:ascii="Liberation Serif" w:hAnsi="Liberation Serif"/>
          <w:sz w:val="28"/>
          <w:szCs w:val="28"/>
        </w:rPr>
        <w:t>.2019</w:t>
      </w:r>
      <w:r w:rsidR="00047D87" w:rsidRPr="00047D87">
        <w:rPr>
          <w:rFonts w:ascii="Liberation Serif" w:hAnsi="Liberation Serif"/>
          <w:sz w:val="28"/>
          <w:szCs w:val="28"/>
        </w:rPr>
        <w:t xml:space="preserve"> г.: </w:t>
      </w:r>
      <w:r>
        <w:rPr>
          <w:rFonts w:ascii="Liberation Serif" w:hAnsi="Liberation Serif"/>
          <w:sz w:val="28"/>
          <w:szCs w:val="28"/>
        </w:rPr>
        <w:t>не имеется тепловых источников и тепловых сетей в зоне расположения подключаемого объекта.</w:t>
      </w:r>
    </w:p>
    <w:p w:rsidR="00E61428" w:rsidRDefault="00E61428" w:rsidP="00E53F60">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5) АО «Екатеринбургская теплосетевая компания» - № 51300-27-09/</w:t>
      </w:r>
      <w:r w:rsidR="00474833">
        <w:rPr>
          <w:rFonts w:ascii="Liberation Serif" w:hAnsi="Liberation Serif"/>
          <w:sz w:val="28"/>
          <w:szCs w:val="28"/>
        </w:rPr>
        <w:t>912</w:t>
      </w:r>
      <w:r>
        <w:rPr>
          <w:rFonts w:ascii="Liberation Serif" w:hAnsi="Liberation Serif"/>
          <w:sz w:val="28"/>
          <w:szCs w:val="28"/>
        </w:rPr>
        <w:t xml:space="preserve"> от </w:t>
      </w:r>
      <w:r w:rsidR="00474833">
        <w:rPr>
          <w:rFonts w:ascii="Liberation Serif" w:hAnsi="Liberation Serif"/>
          <w:sz w:val="28"/>
          <w:szCs w:val="28"/>
        </w:rPr>
        <w:t>02.11.2018</w:t>
      </w:r>
      <w:r w:rsidR="000728FE">
        <w:rPr>
          <w:rFonts w:ascii="Liberation Serif" w:hAnsi="Liberation Serif"/>
          <w:sz w:val="28"/>
          <w:szCs w:val="28"/>
        </w:rPr>
        <w:t xml:space="preserve"> г.</w:t>
      </w:r>
      <w:r>
        <w:rPr>
          <w:rFonts w:ascii="Liberation Serif" w:hAnsi="Liberation Serif"/>
          <w:sz w:val="28"/>
          <w:szCs w:val="28"/>
        </w:rPr>
        <w:t xml:space="preserve">: земельный участок с тепловой </w:t>
      </w:r>
      <w:r w:rsidR="00BA7D68">
        <w:rPr>
          <w:rFonts w:ascii="Liberation Serif" w:hAnsi="Liberation Serif"/>
          <w:sz w:val="28"/>
          <w:szCs w:val="28"/>
        </w:rPr>
        <w:t xml:space="preserve">нагрузкой 0,2 Гкал/ч, находится вне радиуса эффективного теплоснабжения </w:t>
      </w:r>
      <w:r w:rsidR="00E53F60">
        <w:rPr>
          <w:rFonts w:ascii="Liberation Serif" w:hAnsi="Liberation Serif"/>
          <w:sz w:val="28"/>
          <w:szCs w:val="28"/>
        </w:rPr>
        <w:t xml:space="preserve">тепловых сетей </w:t>
      </w:r>
      <w:r w:rsidR="00E53F60" w:rsidRPr="005E636D">
        <w:rPr>
          <w:rFonts w:ascii="Liberation Serif" w:hAnsi="Liberation Serif"/>
          <w:sz w:val="28"/>
          <w:szCs w:val="28"/>
        </w:rPr>
        <w:t>АО «ЕТК»</w:t>
      </w:r>
      <w:r w:rsidR="00BA7D68">
        <w:rPr>
          <w:rFonts w:ascii="Liberation Serif" w:hAnsi="Liberation Serif"/>
          <w:sz w:val="28"/>
          <w:szCs w:val="28"/>
        </w:rPr>
        <w:t>.</w:t>
      </w:r>
    </w:p>
    <w:p w:rsidR="000728FE" w:rsidRDefault="005E636D" w:rsidP="000728FE">
      <w:pPr>
        <w:ind w:firstLine="567"/>
        <w:jc w:val="both"/>
        <w:rPr>
          <w:rFonts w:ascii="Liberation Serif" w:hAnsi="Liberation Serif"/>
          <w:sz w:val="28"/>
          <w:szCs w:val="28"/>
        </w:rPr>
      </w:pPr>
      <w:r>
        <w:rPr>
          <w:rFonts w:ascii="Liberation Serif" w:hAnsi="Liberation Serif"/>
          <w:sz w:val="28"/>
          <w:szCs w:val="28"/>
        </w:rPr>
        <w:t>6) АО «Екатеринбурггаз» - №</w:t>
      </w:r>
      <w:r w:rsidR="00E53F60">
        <w:rPr>
          <w:rFonts w:ascii="Liberation Serif" w:hAnsi="Liberation Serif"/>
          <w:sz w:val="28"/>
          <w:szCs w:val="28"/>
        </w:rPr>
        <w:t xml:space="preserve"> 13845</w:t>
      </w:r>
      <w:r>
        <w:rPr>
          <w:rFonts w:ascii="Liberation Serif" w:hAnsi="Liberation Serif"/>
          <w:sz w:val="28"/>
          <w:szCs w:val="28"/>
        </w:rPr>
        <w:t xml:space="preserve"> от </w:t>
      </w:r>
      <w:r w:rsidR="00E53F60">
        <w:rPr>
          <w:rFonts w:ascii="Liberation Serif" w:hAnsi="Liberation Serif"/>
          <w:sz w:val="28"/>
          <w:szCs w:val="28"/>
        </w:rPr>
        <w:t>08.10</w:t>
      </w:r>
      <w:r>
        <w:rPr>
          <w:rFonts w:ascii="Liberation Serif" w:hAnsi="Liberation Serif"/>
          <w:sz w:val="28"/>
          <w:szCs w:val="28"/>
        </w:rPr>
        <w:t>.2019</w:t>
      </w:r>
      <w:r w:rsidR="00E53F60">
        <w:rPr>
          <w:rFonts w:ascii="Liberation Serif" w:hAnsi="Liberation Serif"/>
          <w:sz w:val="28"/>
          <w:szCs w:val="28"/>
        </w:rPr>
        <w:t xml:space="preserve"> г.</w:t>
      </w:r>
      <w:r>
        <w:rPr>
          <w:rFonts w:ascii="Liberation Serif" w:hAnsi="Liberation Serif"/>
          <w:sz w:val="28"/>
          <w:szCs w:val="28"/>
        </w:rPr>
        <w:t xml:space="preserve">: </w:t>
      </w:r>
      <w:r w:rsidR="00516969" w:rsidRPr="0060661D">
        <w:rPr>
          <w:rFonts w:ascii="Liberation Serif" w:hAnsi="Liberation Serif"/>
          <w:sz w:val="28"/>
          <w:szCs w:val="28"/>
        </w:rPr>
        <w:t>техническая возможность подключения</w:t>
      </w:r>
      <w:r w:rsidR="00516969">
        <w:rPr>
          <w:rFonts w:ascii="Liberation Serif" w:hAnsi="Liberation Serif"/>
          <w:sz w:val="28"/>
          <w:szCs w:val="28"/>
        </w:rPr>
        <w:t xml:space="preserve"> (технологического присоединения)</w:t>
      </w:r>
      <w:r w:rsidR="00516969" w:rsidRPr="0060661D">
        <w:rPr>
          <w:rFonts w:ascii="Liberation Serif" w:hAnsi="Liberation Serif"/>
          <w:sz w:val="28"/>
          <w:szCs w:val="28"/>
        </w:rPr>
        <w:t xml:space="preserve"> к </w:t>
      </w:r>
      <w:r w:rsidR="00516969">
        <w:rPr>
          <w:rFonts w:ascii="Liberation Serif" w:hAnsi="Liberation Serif"/>
          <w:sz w:val="28"/>
          <w:szCs w:val="28"/>
        </w:rPr>
        <w:t>сетям газораспределения объекта имеется, если при подключении объекта заявителя сохраняются условия газоснабжения для существующих потребителей газа,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сетям газораспределения и которые на момент рассмотрения запроса о предоставлении технических условий не завершили технологическое присоединение;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w:t>
      </w:r>
    </w:p>
    <w:p w:rsidR="000728FE" w:rsidRDefault="00DF50AE" w:rsidP="000728FE">
      <w:pPr>
        <w:ind w:firstLine="567"/>
        <w:jc w:val="both"/>
        <w:rPr>
          <w:sz w:val="28"/>
          <w:szCs w:val="28"/>
        </w:rPr>
      </w:pPr>
      <w:r w:rsidRPr="000728FE">
        <w:rPr>
          <w:rFonts w:ascii="Liberation Serif" w:hAnsi="Liberation Serif"/>
          <w:sz w:val="28"/>
          <w:szCs w:val="28"/>
        </w:rPr>
        <w:t>7) Комитет благоустройства Администрации города Екатеринбурга №</w:t>
      </w:r>
      <w:r w:rsidR="000728FE" w:rsidRPr="000728FE">
        <w:rPr>
          <w:rFonts w:ascii="Liberation Serif" w:hAnsi="Liberation Serif"/>
          <w:sz w:val="28"/>
          <w:szCs w:val="28"/>
        </w:rPr>
        <w:t xml:space="preserve"> </w:t>
      </w:r>
      <w:r w:rsidRPr="000728FE">
        <w:rPr>
          <w:rFonts w:ascii="Liberation Serif" w:hAnsi="Liberation Serif"/>
          <w:sz w:val="28"/>
          <w:szCs w:val="28"/>
        </w:rPr>
        <w:t>25.2-08/</w:t>
      </w:r>
      <w:r w:rsidR="000728FE" w:rsidRPr="000728FE">
        <w:rPr>
          <w:rFonts w:ascii="Liberation Serif" w:hAnsi="Liberation Serif"/>
          <w:sz w:val="28"/>
          <w:szCs w:val="28"/>
        </w:rPr>
        <w:t>233</w:t>
      </w:r>
      <w:r w:rsidR="00FA3415" w:rsidRPr="000728FE">
        <w:rPr>
          <w:rFonts w:ascii="Liberation Serif" w:hAnsi="Liberation Serif"/>
          <w:sz w:val="28"/>
          <w:szCs w:val="28"/>
        </w:rPr>
        <w:t xml:space="preserve"> от </w:t>
      </w:r>
      <w:r w:rsidR="000728FE" w:rsidRPr="000728FE">
        <w:rPr>
          <w:rFonts w:ascii="Liberation Serif" w:hAnsi="Liberation Serif"/>
          <w:sz w:val="28"/>
          <w:szCs w:val="28"/>
        </w:rPr>
        <w:t>0</w:t>
      </w:r>
      <w:r w:rsidR="00FA3415" w:rsidRPr="000728FE">
        <w:rPr>
          <w:rFonts w:ascii="Liberation Serif" w:hAnsi="Liberation Serif"/>
          <w:sz w:val="28"/>
          <w:szCs w:val="28"/>
        </w:rPr>
        <w:t>9.</w:t>
      </w:r>
      <w:r w:rsidR="000728FE" w:rsidRPr="000728FE">
        <w:rPr>
          <w:rFonts w:ascii="Liberation Serif" w:hAnsi="Liberation Serif"/>
          <w:sz w:val="28"/>
          <w:szCs w:val="28"/>
        </w:rPr>
        <w:t>10</w:t>
      </w:r>
      <w:r w:rsidR="00FA3415" w:rsidRPr="000728FE">
        <w:rPr>
          <w:rFonts w:ascii="Liberation Serif" w:hAnsi="Liberation Serif"/>
          <w:sz w:val="28"/>
          <w:szCs w:val="28"/>
        </w:rPr>
        <w:t>.2019</w:t>
      </w:r>
      <w:r w:rsidR="000728FE" w:rsidRPr="000728FE">
        <w:rPr>
          <w:rFonts w:ascii="Liberation Serif" w:hAnsi="Liberation Serif"/>
          <w:sz w:val="28"/>
          <w:szCs w:val="28"/>
        </w:rPr>
        <w:t xml:space="preserve"> г.</w:t>
      </w:r>
      <w:r w:rsidRPr="000728FE">
        <w:rPr>
          <w:rFonts w:ascii="Liberation Serif" w:hAnsi="Liberation Serif"/>
          <w:sz w:val="28"/>
          <w:szCs w:val="28"/>
        </w:rPr>
        <w:t xml:space="preserve">: </w:t>
      </w:r>
      <w:r w:rsidR="000728FE" w:rsidRPr="000728FE">
        <w:rPr>
          <w:rFonts w:ascii="Liberation Serif" w:hAnsi="Liberation Serif"/>
          <w:sz w:val="28"/>
          <w:szCs w:val="28"/>
        </w:rPr>
        <w:t>Въезды на участок запроектировать с ул.</w:t>
      </w:r>
      <w:r w:rsidR="00B0508A">
        <w:rPr>
          <w:rFonts w:ascii="Liberation Serif" w:hAnsi="Liberation Serif"/>
          <w:sz w:val="28"/>
          <w:szCs w:val="28"/>
        </w:rPr>
        <w:t xml:space="preserve"> </w:t>
      </w:r>
      <w:r w:rsidR="000728FE" w:rsidRPr="000728FE">
        <w:rPr>
          <w:rFonts w:ascii="Liberation Serif" w:hAnsi="Liberation Serif"/>
          <w:sz w:val="28"/>
          <w:szCs w:val="28"/>
        </w:rPr>
        <w:t>Уральских Коммунаров в пределах красных линий улиц.  Ширину въездов принять 6,0 м. и разместить их на расстоянии не менее 50 м от перекрестков и друг от друга. Запроектировать пешеходные связи объекта с существующими тротуарами по прилегающим улицам, либо с ближайшей остановкой общественного транспорта. Запроектировать благоустройство тротуара и газона в границах проекции отведенного участка. Поверхностный водоотвод закрытый через локальные очистные сооружения запроектировать и построить в соответствии со СНиП 2.04.03–85 СП 32.13330 2012г. «Канализация. Наружные сети и сооружения», пункты 4.7–4.20 и СНиП 2.07.01–89* СП 42.13330.2016г. «Градостроительство. Планировка и застройка городских и сельских поселений», пункт 12.14 в соответствии с техническими условиями МБУ «ВОИС», ул. Чис</w:t>
      </w:r>
      <w:r w:rsidR="000728FE">
        <w:rPr>
          <w:rFonts w:ascii="Liberation Serif" w:hAnsi="Liberation Serif"/>
          <w:sz w:val="28"/>
          <w:szCs w:val="28"/>
        </w:rPr>
        <w:t xml:space="preserve">топольская, д. 7, т 347 66 34. </w:t>
      </w:r>
      <w:r w:rsidR="000728FE" w:rsidRPr="000728FE">
        <w:rPr>
          <w:rFonts w:ascii="Liberation Serif" w:hAnsi="Liberation Serif"/>
          <w:sz w:val="28"/>
          <w:szCs w:val="28"/>
        </w:rPr>
        <w:t>Запроектировать и построить уличное освещение по техническим требованиям МБУ «Горсвет», ул. Зоологическая, д. 5 т. 240 51 22.</w:t>
      </w:r>
      <w:r w:rsidR="000728FE">
        <w:rPr>
          <w:rFonts w:ascii="Liberation Serif" w:hAnsi="Liberation Serif"/>
          <w:sz w:val="28"/>
          <w:szCs w:val="28"/>
        </w:rPr>
        <w:t xml:space="preserve"> </w:t>
      </w:r>
      <w:r w:rsidR="000728FE" w:rsidRPr="000728FE">
        <w:rPr>
          <w:rFonts w:ascii="Liberation Serif" w:hAnsi="Liberation Serif"/>
          <w:sz w:val="28"/>
          <w:szCs w:val="28"/>
        </w:rPr>
        <w:t xml:space="preserve">Запроектировать </w:t>
      </w:r>
      <w:r w:rsidR="000728FE" w:rsidRPr="000728FE">
        <w:rPr>
          <w:rFonts w:ascii="Liberation Serif" w:hAnsi="Liberation Serif"/>
          <w:sz w:val="28"/>
          <w:szCs w:val="28"/>
        </w:rPr>
        <w:lastRenderedPageBreak/>
        <w:t>контейнерные площадки либо мусорокамеры для сбора мусора. Разместить их в границах отведенного участка, в соответствии с п. 16 ст. 1 и ст. 48   Градостроительного кодекса Российской Федерации от 29 декабря 2004 г. N 190-ФЗ. Количество контейнеров по расчету.</w:t>
      </w:r>
      <w:r w:rsidR="000728FE">
        <w:rPr>
          <w:rFonts w:ascii="Liberation Serif" w:hAnsi="Liberation Serif"/>
          <w:sz w:val="28"/>
          <w:szCs w:val="28"/>
        </w:rPr>
        <w:t xml:space="preserve"> </w:t>
      </w:r>
      <w:r w:rsidR="000728FE" w:rsidRPr="000728FE">
        <w:rPr>
          <w:rFonts w:ascii="Liberation Serif" w:hAnsi="Liberation Serif"/>
          <w:sz w:val="28"/>
          <w:szCs w:val="28"/>
        </w:rPr>
        <w:t>Места (площадки) накопления твердых коммунальных отходов, в соответствии с Постановлением Администрации города Екатеринбурга от 03.12.2018</w:t>
      </w:r>
      <w:r w:rsidR="00B0508A">
        <w:rPr>
          <w:rFonts w:ascii="Liberation Serif" w:hAnsi="Liberation Serif"/>
          <w:sz w:val="28"/>
          <w:szCs w:val="28"/>
        </w:rPr>
        <w:t xml:space="preserve"> </w:t>
      </w:r>
      <w:r w:rsidR="000728FE" w:rsidRPr="000728FE">
        <w:rPr>
          <w:rFonts w:ascii="Liberation Serif" w:hAnsi="Liberation Serif"/>
          <w:sz w:val="28"/>
          <w:szCs w:val="28"/>
        </w:rPr>
        <w:t>г №2949, согласовать с Администрацией района в кот</w:t>
      </w:r>
      <w:r w:rsidR="000728FE">
        <w:rPr>
          <w:rFonts w:ascii="Liberation Serif" w:hAnsi="Liberation Serif"/>
          <w:sz w:val="28"/>
          <w:szCs w:val="28"/>
        </w:rPr>
        <w:t xml:space="preserve">ором размещен объект застройки. </w:t>
      </w:r>
      <w:r w:rsidR="000728FE" w:rsidRPr="000728FE">
        <w:rPr>
          <w:rFonts w:ascii="Liberation Serif" w:hAnsi="Liberation Serif"/>
          <w:sz w:val="28"/>
          <w:szCs w:val="28"/>
        </w:rPr>
        <w:t>Исключить размещение парковочных мест на землях общего пользования в соот</w:t>
      </w:r>
      <w:r w:rsidR="000728FE">
        <w:rPr>
          <w:rFonts w:ascii="Liberation Serif" w:hAnsi="Liberation Serif"/>
          <w:sz w:val="28"/>
          <w:szCs w:val="28"/>
        </w:rPr>
        <w:t xml:space="preserve">ветствии с СП 396.1325800.2018. </w:t>
      </w:r>
      <w:r w:rsidR="000728FE" w:rsidRPr="000728FE">
        <w:rPr>
          <w:rFonts w:ascii="Liberation Serif" w:hAnsi="Liberation Serif"/>
          <w:sz w:val="28"/>
          <w:szCs w:val="28"/>
        </w:rPr>
        <w:t xml:space="preserve">Количество парковочных мест определить расчетом в соответствии нормативами </w:t>
      </w:r>
      <w:hyperlink w:tgtFrame="_blank" w:history="1">
        <w:r w:rsidR="000728FE" w:rsidRPr="000728FE">
          <w:rPr>
            <w:rFonts w:ascii="Liberation Serif" w:hAnsi="Liberation Serif"/>
            <w:sz w:val="28"/>
            <w:szCs w:val="28"/>
          </w:rPr>
          <w:t xml:space="preserve"> градостроительного проектирования городского округа - муниципального образования </w:t>
        </w:r>
        <w:r w:rsidR="00B0508A">
          <w:rPr>
            <w:rFonts w:ascii="Liberation Serif" w:hAnsi="Liberation Serif"/>
            <w:sz w:val="28"/>
            <w:szCs w:val="28"/>
          </w:rPr>
          <w:t>«</w:t>
        </w:r>
        <w:r w:rsidR="000728FE" w:rsidRPr="000728FE">
          <w:rPr>
            <w:rFonts w:ascii="Liberation Serif" w:hAnsi="Liberation Serif"/>
            <w:sz w:val="28"/>
            <w:szCs w:val="28"/>
          </w:rPr>
          <w:t>город Екатеринбург</w:t>
        </w:r>
        <w:r w:rsidR="00B0508A">
          <w:rPr>
            <w:rFonts w:ascii="Liberation Serif" w:hAnsi="Liberation Serif"/>
            <w:sz w:val="28"/>
            <w:szCs w:val="28"/>
          </w:rPr>
          <w:t>»</w:t>
        </w:r>
      </w:hyperlink>
      <w:r w:rsidR="000728FE" w:rsidRPr="000728FE">
        <w:rPr>
          <w:rFonts w:ascii="Liberation Serif" w:hAnsi="Liberation Serif"/>
          <w:sz w:val="28"/>
          <w:szCs w:val="28"/>
        </w:rPr>
        <w:t xml:space="preserve">, утвержденными   </w:t>
      </w:r>
      <w:hyperlink w:tgtFrame="_blank" w:history="1">
        <w:r w:rsidR="000728FE" w:rsidRPr="000728FE">
          <w:rPr>
            <w:rFonts w:ascii="Liberation Serif" w:hAnsi="Liberation Serif"/>
            <w:sz w:val="28"/>
            <w:szCs w:val="28"/>
          </w:rPr>
          <w:t xml:space="preserve">Решением ЕГД № 61/44 от 22.12.2015 </w:t>
        </w:r>
        <w:r w:rsidR="00B0508A">
          <w:rPr>
            <w:rFonts w:ascii="Liberation Serif" w:hAnsi="Liberation Serif"/>
            <w:sz w:val="28"/>
            <w:szCs w:val="28"/>
          </w:rPr>
          <w:t>«</w:t>
        </w:r>
        <w:r w:rsidR="000728FE" w:rsidRPr="000728FE">
          <w:rPr>
            <w:rFonts w:ascii="Liberation Serif" w:hAnsi="Liberation Serif"/>
            <w:sz w:val="28"/>
            <w:szCs w:val="28"/>
          </w:rPr>
          <w:t xml:space="preserve">Об утверждении Нормативов градостроительного проектирования городского округа - муниципального образования </w:t>
        </w:r>
        <w:r w:rsidR="00B0508A">
          <w:rPr>
            <w:rFonts w:ascii="Liberation Serif" w:hAnsi="Liberation Serif"/>
            <w:sz w:val="28"/>
            <w:szCs w:val="28"/>
          </w:rPr>
          <w:t>«</w:t>
        </w:r>
        <w:r w:rsidR="000728FE" w:rsidRPr="000728FE">
          <w:rPr>
            <w:rFonts w:ascii="Liberation Serif" w:hAnsi="Liberation Serif"/>
            <w:sz w:val="28"/>
            <w:szCs w:val="28"/>
          </w:rPr>
          <w:t>город Екатеринбург</w:t>
        </w:r>
        <w:r w:rsidR="00B0508A">
          <w:rPr>
            <w:rFonts w:ascii="Liberation Serif" w:hAnsi="Liberation Serif"/>
            <w:sz w:val="28"/>
            <w:szCs w:val="28"/>
          </w:rPr>
          <w:t>»</w:t>
        </w:r>
      </w:hyperlink>
      <w:r w:rsidR="000728FE" w:rsidRPr="000728FE">
        <w:rPr>
          <w:rFonts w:ascii="Liberation Serif" w:hAnsi="Liberation Serif"/>
          <w:sz w:val="28"/>
          <w:szCs w:val="28"/>
        </w:rPr>
        <w:t>. Парковочные места, в объеме, определенном расчетом, разместить в границах отведенного участка в соответствии с п. 16 ст. 1 и ст. 48 Градостроительного кодекса Российской Федерации от</w:t>
      </w:r>
      <w:r w:rsidR="000728FE">
        <w:rPr>
          <w:rFonts w:ascii="Liberation Serif" w:hAnsi="Liberation Serif"/>
          <w:sz w:val="28"/>
          <w:szCs w:val="28"/>
        </w:rPr>
        <w:t xml:space="preserve"> 29 декабря 2004 г. N 190-ФЗ.  </w:t>
      </w:r>
      <w:r w:rsidR="000728FE" w:rsidRPr="000728FE">
        <w:rPr>
          <w:rFonts w:ascii="Liberation Serif" w:hAnsi="Liberation Serif"/>
          <w:sz w:val="28"/>
          <w:szCs w:val="28"/>
        </w:rPr>
        <w:t>При благоустройстве территории использовать для тротуаров бетонную вибропрессованную цветную плитку размером 300х300 мм, либо асфальтобетон, бортовой ка</w:t>
      </w:r>
      <w:r w:rsidR="000728FE">
        <w:rPr>
          <w:rFonts w:ascii="Liberation Serif" w:hAnsi="Liberation Serif"/>
          <w:sz w:val="28"/>
          <w:szCs w:val="28"/>
        </w:rPr>
        <w:t xml:space="preserve">мень проезжих частей гранитный. </w:t>
      </w:r>
      <w:r w:rsidR="000728FE" w:rsidRPr="000728FE">
        <w:rPr>
          <w:rFonts w:ascii="Liberation Serif" w:hAnsi="Liberation Serif"/>
          <w:sz w:val="28"/>
          <w:szCs w:val="28"/>
        </w:rPr>
        <w:t>При наличии на территории участка объектов коммунальной инфраструктуры обслуживающих здания на смежных территориях принять меры к переносу данных объектов с сохранением</w:t>
      </w:r>
      <w:r w:rsidR="000728FE">
        <w:rPr>
          <w:rFonts w:ascii="Liberation Serif" w:hAnsi="Liberation Serif"/>
          <w:sz w:val="28"/>
          <w:szCs w:val="28"/>
        </w:rPr>
        <w:t xml:space="preserve"> их функционального назначения. </w:t>
      </w:r>
      <w:r w:rsidR="000728FE" w:rsidRPr="000728FE">
        <w:rPr>
          <w:rFonts w:ascii="Liberation Serif" w:hAnsi="Liberation Serif"/>
          <w:sz w:val="28"/>
          <w:szCs w:val="28"/>
        </w:rPr>
        <w:t>Запроектировать мероприятия по обеспечению жизнедеятельности инвалидов и маломобильных групп населения, согласно ФЗ №181 «О социальной защите инвалидов в РФ» и Приказа Министерства регионального развития Российской Федерации от 27.12.2011 N 605 «Об утверждении свода правил «СНиП 35-01-2001 «Доступность зданий и сооружений для маломобильных групп населения» (СП 59.13330.2016)». При необходимости сноса зеленых насаждений, снос оформить постановлением Главы Екатеринбурга. Озеленение участка предусмотреть в соответствии с нормами НГПСО 1–2009.66 «Нормативы градостроительного проекти</w:t>
      </w:r>
      <w:r w:rsidR="000728FE">
        <w:rPr>
          <w:rFonts w:ascii="Liberation Serif" w:hAnsi="Liberation Serif"/>
          <w:sz w:val="28"/>
          <w:szCs w:val="28"/>
        </w:rPr>
        <w:t xml:space="preserve">рования Свердловской области». </w:t>
      </w:r>
      <w:r w:rsidR="000728FE" w:rsidRPr="000728FE">
        <w:rPr>
          <w:rFonts w:ascii="Liberation Serif" w:hAnsi="Liberation Serif"/>
          <w:sz w:val="28"/>
          <w:szCs w:val="28"/>
        </w:rPr>
        <w:t>До начала строительства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приле</w:t>
      </w:r>
      <w:r w:rsidR="000728FE">
        <w:rPr>
          <w:rFonts w:ascii="Liberation Serif" w:hAnsi="Liberation Serif"/>
          <w:sz w:val="28"/>
          <w:szCs w:val="28"/>
        </w:rPr>
        <w:t xml:space="preserve">гающей к строительной площадке. </w:t>
      </w:r>
      <w:r w:rsidR="000728FE" w:rsidRPr="000728FE">
        <w:rPr>
          <w:rFonts w:ascii="Liberation Serif" w:hAnsi="Liberation Serif"/>
          <w:sz w:val="28"/>
          <w:szCs w:val="28"/>
        </w:rPr>
        <w:t>Проект предоставить на рассмотрение в Комитет благоустройства и Комитет по транспорту, организации движения и развития улично-дорожной сети Адми</w:t>
      </w:r>
      <w:r w:rsidR="000728FE">
        <w:rPr>
          <w:rFonts w:ascii="Liberation Serif" w:hAnsi="Liberation Serif"/>
          <w:sz w:val="28"/>
          <w:szCs w:val="28"/>
        </w:rPr>
        <w:t xml:space="preserve">нистрации города Екатеринбурга. </w:t>
      </w:r>
      <w:r w:rsidR="000728FE" w:rsidRPr="000728FE">
        <w:rPr>
          <w:rFonts w:ascii="Liberation Serif" w:hAnsi="Liberation Serif"/>
          <w:sz w:val="28"/>
          <w:szCs w:val="28"/>
        </w:rPr>
        <w:t>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w:t>
      </w:r>
      <w:r w:rsidR="000728FE">
        <w:rPr>
          <w:rFonts w:ascii="Liberation Serif" w:hAnsi="Liberation Serif"/>
          <w:sz w:val="28"/>
          <w:szCs w:val="28"/>
        </w:rPr>
        <w:t xml:space="preserve"> Градостроительного кодекса РФ. </w:t>
      </w:r>
      <w:r w:rsidR="000728FE" w:rsidRPr="003C54F6">
        <w:rPr>
          <w:sz w:val="28"/>
          <w:szCs w:val="28"/>
        </w:rPr>
        <w:t>Срок действия технических условий – 3 года.</w:t>
      </w:r>
    </w:p>
    <w:p w:rsidR="003F1C63" w:rsidRPr="003F1C63" w:rsidRDefault="003F1C63" w:rsidP="000728FE">
      <w:pPr>
        <w:ind w:firstLine="567"/>
        <w:jc w:val="both"/>
        <w:rPr>
          <w:rFonts w:ascii="Liberation Serif" w:hAnsi="Liberation Serif"/>
          <w:sz w:val="28"/>
          <w:szCs w:val="28"/>
        </w:rPr>
      </w:pPr>
      <w:r w:rsidRPr="003F1C63">
        <w:rPr>
          <w:rFonts w:ascii="Liberation Serif" w:hAnsi="Liberation Serif"/>
          <w:sz w:val="28"/>
          <w:szCs w:val="28"/>
        </w:rPr>
        <w:t>3.</w:t>
      </w:r>
      <w:r>
        <w:rPr>
          <w:rFonts w:ascii="Liberation Serif" w:hAnsi="Liberation Serif"/>
          <w:sz w:val="28"/>
          <w:szCs w:val="28"/>
        </w:rPr>
        <w:t>1</w:t>
      </w:r>
      <w:r w:rsidRPr="003F1C63">
        <w:rPr>
          <w:rFonts w:ascii="Liberation Serif" w:hAnsi="Liberation Serif"/>
          <w:sz w:val="28"/>
          <w:szCs w:val="28"/>
        </w:rPr>
        <w:t xml:space="preserve">.5. Начальная цена предмета аукциона (размер ежегодной арендной платы) – </w:t>
      </w:r>
      <w:r w:rsidR="000728FE">
        <w:rPr>
          <w:rFonts w:ascii="Liberation Serif" w:hAnsi="Liberation Serif"/>
          <w:sz w:val="28"/>
          <w:szCs w:val="28"/>
        </w:rPr>
        <w:t>543</w:t>
      </w:r>
      <w:r w:rsidR="00DF50AE">
        <w:rPr>
          <w:rFonts w:ascii="Liberation Serif" w:hAnsi="Liberation Serif"/>
          <w:sz w:val="28"/>
          <w:szCs w:val="28"/>
        </w:rPr>
        <w:t xml:space="preserve"> 000</w:t>
      </w:r>
      <w:r w:rsidRPr="003F1C63">
        <w:rPr>
          <w:rFonts w:ascii="Liberation Serif" w:hAnsi="Liberation Serif"/>
          <w:sz w:val="28"/>
          <w:szCs w:val="28"/>
        </w:rPr>
        <w:t xml:space="preserve"> (</w:t>
      </w:r>
      <w:r w:rsidR="000728FE" w:rsidRPr="000728FE">
        <w:rPr>
          <w:rFonts w:ascii="Liberation Serif" w:hAnsi="Liberation Serif"/>
          <w:sz w:val="28"/>
          <w:szCs w:val="28"/>
        </w:rPr>
        <w:t>Пятьсот сорок три тысячи</w:t>
      </w:r>
      <w:r w:rsidRPr="003F1C63">
        <w:rPr>
          <w:rFonts w:ascii="Liberation Serif" w:hAnsi="Liberation Serif"/>
          <w:sz w:val="28"/>
          <w:szCs w:val="28"/>
        </w:rPr>
        <w:t>) рублей 00 копеек,</w:t>
      </w:r>
      <w:r w:rsidR="00DF50AE">
        <w:rPr>
          <w:rFonts w:ascii="Liberation Serif" w:hAnsi="Liberation Serif"/>
          <w:sz w:val="28"/>
          <w:szCs w:val="28"/>
        </w:rPr>
        <w:t xml:space="preserve"> </w:t>
      </w:r>
      <w:r w:rsidRPr="003F1C63">
        <w:rPr>
          <w:rFonts w:ascii="Liberation Serif" w:hAnsi="Liberation Serif"/>
          <w:sz w:val="28"/>
          <w:szCs w:val="28"/>
        </w:rPr>
        <w:t xml:space="preserve">без учета НДС. </w:t>
      </w:r>
    </w:p>
    <w:p w:rsidR="003F1C63" w:rsidRPr="003F1C63" w:rsidRDefault="003F1C63" w:rsidP="003F1C63">
      <w:pPr>
        <w:autoSpaceDE w:val="0"/>
        <w:autoSpaceDN w:val="0"/>
        <w:adjustRightInd w:val="0"/>
        <w:ind w:firstLine="567"/>
        <w:jc w:val="both"/>
        <w:rPr>
          <w:rFonts w:ascii="Liberation Serif" w:hAnsi="Liberation Serif"/>
          <w:sz w:val="28"/>
          <w:szCs w:val="28"/>
        </w:rPr>
      </w:pPr>
      <w:r w:rsidRPr="003F1C63">
        <w:rPr>
          <w:rFonts w:ascii="Liberation Serif" w:hAnsi="Liberation Serif"/>
          <w:sz w:val="28"/>
          <w:szCs w:val="28"/>
        </w:rPr>
        <w:t>3.</w:t>
      </w:r>
      <w:r>
        <w:rPr>
          <w:rFonts w:ascii="Liberation Serif" w:hAnsi="Liberation Serif"/>
          <w:sz w:val="28"/>
          <w:szCs w:val="28"/>
        </w:rPr>
        <w:t>1</w:t>
      </w:r>
      <w:r w:rsidRPr="003F1C63">
        <w:rPr>
          <w:rFonts w:ascii="Liberation Serif" w:hAnsi="Liberation Serif"/>
          <w:sz w:val="28"/>
          <w:szCs w:val="28"/>
        </w:rPr>
        <w:t xml:space="preserve">.6. «Шаг аукциона» – </w:t>
      </w:r>
      <w:r w:rsidR="000728FE">
        <w:rPr>
          <w:rFonts w:ascii="Liberation Serif" w:hAnsi="Liberation Serif"/>
          <w:sz w:val="28"/>
          <w:szCs w:val="28"/>
        </w:rPr>
        <w:t>16</w:t>
      </w:r>
      <w:r>
        <w:rPr>
          <w:rFonts w:ascii="Liberation Serif" w:hAnsi="Liberation Serif"/>
          <w:sz w:val="28"/>
          <w:szCs w:val="28"/>
        </w:rPr>
        <w:t xml:space="preserve"> 0</w:t>
      </w:r>
      <w:r w:rsidRPr="003F1C63">
        <w:rPr>
          <w:rFonts w:ascii="Liberation Serif" w:hAnsi="Liberation Serif"/>
          <w:sz w:val="28"/>
          <w:szCs w:val="28"/>
        </w:rPr>
        <w:t>00 (</w:t>
      </w:r>
      <w:r w:rsidR="000728FE" w:rsidRPr="000728FE">
        <w:rPr>
          <w:rFonts w:ascii="Liberation Serif" w:hAnsi="Liberation Serif"/>
          <w:sz w:val="28"/>
          <w:szCs w:val="28"/>
        </w:rPr>
        <w:t>Шестнадцать тысяч</w:t>
      </w:r>
      <w:r w:rsidRPr="003F1C63">
        <w:rPr>
          <w:rFonts w:ascii="Liberation Serif" w:hAnsi="Liberation Serif"/>
          <w:sz w:val="28"/>
          <w:szCs w:val="28"/>
        </w:rPr>
        <w:t>) рублей 00 копеек.</w:t>
      </w:r>
    </w:p>
    <w:p w:rsidR="003F1C63" w:rsidRPr="00047D87" w:rsidRDefault="003F1C63" w:rsidP="003F1C63">
      <w:pPr>
        <w:autoSpaceDE w:val="0"/>
        <w:autoSpaceDN w:val="0"/>
        <w:adjustRightInd w:val="0"/>
        <w:ind w:firstLine="567"/>
        <w:jc w:val="both"/>
        <w:rPr>
          <w:rFonts w:ascii="Liberation Serif" w:hAnsi="Liberation Serif"/>
          <w:sz w:val="28"/>
          <w:szCs w:val="28"/>
        </w:rPr>
      </w:pPr>
      <w:r w:rsidRPr="003F1C63">
        <w:rPr>
          <w:rFonts w:ascii="Liberation Serif" w:hAnsi="Liberation Serif"/>
          <w:sz w:val="28"/>
          <w:szCs w:val="28"/>
        </w:rPr>
        <w:t>3.</w:t>
      </w:r>
      <w:r>
        <w:rPr>
          <w:rFonts w:ascii="Liberation Serif" w:hAnsi="Liberation Serif"/>
          <w:sz w:val="28"/>
          <w:szCs w:val="28"/>
        </w:rPr>
        <w:t>1</w:t>
      </w:r>
      <w:r w:rsidRPr="003F1C63">
        <w:rPr>
          <w:rFonts w:ascii="Liberation Serif" w:hAnsi="Liberation Serif"/>
          <w:sz w:val="28"/>
          <w:szCs w:val="28"/>
        </w:rPr>
        <w:t xml:space="preserve">.7. Сумма задатка – </w:t>
      </w:r>
      <w:r w:rsidR="000728FE">
        <w:rPr>
          <w:rFonts w:ascii="Liberation Serif" w:hAnsi="Liberation Serif"/>
          <w:sz w:val="28"/>
          <w:szCs w:val="28"/>
        </w:rPr>
        <w:t>271</w:t>
      </w:r>
      <w:r w:rsidR="00DF50AE">
        <w:rPr>
          <w:rFonts w:ascii="Liberation Serif" w:hAnsi="Liberation Serif"/>
          <w:sz w:val="28"/>
          <w:szCs w:val="28"/>
        </w:rPr>
        <w:t xml:space="preserve"> </w:t>
      </w:r>
      <w:r w:rsidR="000728FE">
        <w:rPr>
          <w:rFonts w:ascii="Liberation Serif" w:hAnsi="Liberation Serif"/>
          <w:sz w:val="28"/>
          <w:szCs w:val="28"/>
        </w:rPr>
        <w:t>5</w:t>
      </w:r>
      <w:r w:rsidR="00DF50AE">
        <w:rPr>
          <w:rFonts w:ascii="Liberation Serif" w:hAnsi="Liberation Serif"/>
          <w:sz w:val="28"/>
          <w:szCs w:val="28"/>
        </w:rPr>
        <w:t>00</w:t>
      </w:r>
      <w:r w:rsidRPr="003F1C63">
        <w:rPr>
          <w:rFonts w:ascii="Liberation Serif" w:hAnsi="Liberation Serif"/>
          <w:sz w:val="28"/>
          <w:szCs w:val="28"/>
        </w:rPr>
        <w:t xml:space="preserve"> (</w:t>
      </w:r>
      <w:r w:rsidR="000728FE" w:rsidRPr="000728FE">
        <w:rPr>
          <w:rFonts w:ascii="Liberation Serif" w:hAnsi="Liberation Serif"/>
          <w:sz w:val="28"/>
          <w:szCs w:val="28"/>
        </w:rPr>
        <w:t>Двести семьдесят одна тысяча пятьсот</w:t>
      </w:r>
      <w:r w:rsidRPr="003F1C63">
        <w:rPr>
          <w:rFonts w:ascii="Liberation Serif" w:hAnsi="Liberation Serif"/>
          <w:sz w:val="28"/>
          <w:szCs w:val="28"/>
        </w:rPr>
        <w:t xml:space="preserve">) рублей </w:t>
      </w:r>
      <w:r w:rsidR="006736E2">
        <w:rPr>
          <w:rFonts w:ascii="Liberation Serif" w:hAnsi="Liberation Serif"/>
          <w:sz w:val="28"/>
          <w:szCs w:val="28"/>
        </w:rPr>
        <w:t xml:space="preserve">                   </w:t>
      </w:r>
      <w:r w:rsidRPr="003F1C63">
        <w:rPr>
          <w:rFonts w:ascii="Liberation Serif" w:hAnsi="Liberation Serif"/>
          <w:sz w:val="28"/>
          <w:szCs w:val="28"/>
        </w:rPr>
        <w:t>00 копеек.</w:t>
      </w:r>
    </w:p>
    <w:p w:rsidR="002A6DD8" w:rsidRPr="002A6DD8" w:rsidRDefault="002A6DD8" w:rsidP="002A6DD8">
      <w:pPr>
        <w:ind w:firstLine="567"/>
        <w:jc w:val="both"/>
        <w:rPr>
          <w:b/>
          <w:sz w:val="28"/>
          <w:szCs w:val="28"/>
        </w:rPr>
      </w:pPr>
      <w:r w:rsidRPr="002A6DD8">
        <w:rPr>
          <w:b/>
          <w:sz w:val="28"/>
          <w:szCs w:val="28"/>
        </w:rPr>
        <w:lastRenderedPageBreak/>
        <w:t>3.</w:t>
      </w:r>
      <w:r w:rsidR="00BB6D22">
        <w:rPr>
          <w:b/>
          <w:sz w:val="28"/>
          <w:szCs w:val="28"/>
        </w:rPr>
        <w:t>2</w:t>
      </w:r>
      <w:r w:rsidRPr="002A6DD8">
        <w:rPr>
          <w:b/>
          <w:sz w:val="28"/>
          <w:szCs w:val="28"/>
        </w:rPr>
        <w:t xml:space="preserve">. Аукцион № </w:t>
      </w:r>
      <w:r w:rsidR="003F1C63">
        <w:rPr>
          <w:b/>
          <w:sz w:val="28"/>
          <w:szCs w:val="28"/>
        </w:rPr>
        <w:t>2</w:t>
      </w:r>
      <w:r w:rsidRPr="002A6DD8">
        <w:rPr>
          <w:b/>
          <w:sz w:val="28"/>
          <w:szCs w:val="28"/>
        </w:rPr>
        <w:t>:</w:t>
      </w:r>
    </w:p>
    <w:p w:rsidR="00BB6D22" w:rsidRPr="00803CB8" w:rsidRDefault="00BB6D22" w:rsidP="00BB6D22">
      <w:pPr>
        <w:ind w:firstLine="567"/>
        <w:jc w:val="both"/>
        <w:rPr>
          <w:rFonts w:ascii="Liberation Serif" w:hAnsi="Liberation Serif"/>
          <w:sz w:val="28"/>
          <w:szCs w:val="28"/>
        </w:rPr>
      </w:pPr>
      <w:r w:rsidRPr="00803CB8">
        <w:rPr>
          <w:rFonts w:ascii="Liberation Serif" w:hAnsi="Liberation Serif"/>
          <w:sz w:val="28"/>
          <w:szCs w:val="28"/>
        </w:rPr>
        <w:t>3.</w:t>
      </w:r>
      <w:r>
        <w:rPr>
          <w:rFonts w:ascii="Liberation Serif" w:hAnsi="Liberation Serif"/>
          <w:sz w:val="28"/>
          <w:szCs w:val="28"/>
        </w:rPr>
        <w:t>2</w:t>
      </w:r>
      <w:r w:rsidRPr="00803CB8">
        <w:rPr>
          <w:rFonts w:ascii="Liberation Serif" w:hAnsi="Liberation Serif"/>
          <w:sz w:val="28"/>
          <w:szCs w:val="28"/>
        </w:rPr>
        <w:t xml:space="preserve">.1. Предмет аукциона: </w:t>
      </w:r>
      <w:r w:rsidRPr="00803CB8">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Pr>
          <w:rFonts w:ascii="Liberation Serif" w:hAnsi="Liberation Serif"/>
          <w:bCs/>
          <w:sz w:val="28"/>
          <w:szCs w:val="28"/>
        </w:rPr>
        <w:t>0</w:t>
      </w:r>
      <w:r w:rsidR="001535B8">
        <w:rPr>
          <w:rFonts w:ascii="Liberation Serif" w:hAnsi="Liberation Serif"/>
          <w:bCs/>
          <w:sz w:val="28"/>
          <w:szCs w:val="28"/>
        </w:rPr>
        <w:t>518901</w:t>
      </w:r>
      <w:r>
        <w:rPr>
          <w:rFonts w:ascii="Liberation Serif" w:hAnsi="Liberation Serif"/>
          <w:bCs/>
          <w:sz w:val="28"/>
          <w:szCs w:val="28"/>
        </w:rPr>
        <w:t>:</w:t>
      </w:r>
      <w:r w:rsidR="001535B8">
        <w:rPr>
          <w:rFonts w:ascii="Liberation Serif" w:hAnsi="Liberation Serif"/>
          <w:bCs/>
          <w:sz w:val="28"/>
          <w:szCs w:val="28"/>
        </w:rPr>
        <w:t>26</w:t>
      </w:r>
      <w:r w:rsidRPr="00803CB8">
        <w:rPr>
          <w:rFonts w:ascii="Liberation Serif" w:hAnsi="Liberation Serif"/>
          <w:bCs/>
          <w:sz w:val="28"/>
          <w:szCs w:val="28"/>
        </w:rPr>
        <w:t xml:space="preserve">, местоположение: Свердловская </w:t>
      </w:r>
      <w:r w:rsidR="001535B8" w:rsidRPr="00803CB8">
        <w:rPr>
          <w:rFonts w:ascii="Liberation Serif" w:hAnsi="Liberation Serif"/>
          <w:bCs/>
          <w:sz w:val="28"/>
          <w:szCs w:val="28"/>
        </w:rPr>
        <w:t>обл</w:t>
      </w:r>
      <w:r w:rsidR="001535B8">
        <w:rPr>
          <w:rFonts w:ascii="Liberation Serif" w:hAnsi="Liberation Serif"/>
          <w:bCs/>
          <w:sz w:val="28"/>
          <w:szCs w:val="28"/>
        </w:rPr>
        <w:t xml:space="preserve">. </w:t>
      </w:r>
      <w:r w:rsidRPr="00803CB8">
        <w:rPr>
          <w:rFonts w:ascii="Liberation Serif" w:hAnsi="Liberation Serif"/>
          <w:bCs/>
          <w:sz w:val="28"/>
          <w:szCs w:val="28"/>
        </w:rPr>
        <w:t xml:space="preserve">г. Екатеринбург, </w:t>
      </w:r>
      <w:r w:rsidR="001535B8">
        <w:rPr>
          <w:rFonts w:ascii="Liberation Serif" w:hAnsi="Liberation Serif"/>
          <w:bCs/>
          <w:sz w:val="28"/>
          <w:szCs w:val="28"/>
        </w:rPr>
        <w:t>по улице</w:t>
      </w:r>
      <w:r>
        <w:rPr>
          <w:rFonts w:ascii="Liberation Serif" w:hAnsi="Liberation Serif"/>
          <w:bCs/>
          <w:sz w:val="28"/>
          <w:szCs w:val="28"/>
        </w:rPr>
        <w:t xml:space="preserve"> </w:t>
      </w:r>
      <w:r w:rsidR="001535B8">
        <w:rPr>
          <w:rFonts w:ascii="Liberation Serif" w:hAnsi="Liberation Serif"/>
          <w:bCs/>
          <w:sz w:val="28"/>
          <w:szCs w:val="28"/>
        </w:rPr>
        <w:t>Старожилов в поселке Полев</w:t>
      </w:r>
      <w:r w:rsidR="00BF7BD4">
        <w:rPr>
          <w:rFonts w:ascii="Liberation Serif" w:hAnsi="Liberation Serif"/>
          <w:bCs/>
          <w:sz w:val="28"/>
          <w:szCs w:val="28"/>
        </w:rPr>
        <w:t>одство</w:t>
      </w:r>
      <w:r>
        <w:rPr>
          <w:rFonts w:ascii="Liberation Serif" w:hAnsi="Liberation Serif"/>
          <w:bCs/>
          <w:sz w:val="28"/>
          <w:szCs w:val="28"/>
        </w:rPr>
        <w:t>, разрешенное использование – магазины,</w:t>
      </w:r>
      <w:r w:rsidRPr="00803CB8">
        <w:rPr>
          <w:rFonts w:ascii="Liberation Serif" w:hAnsi="Liberation Serif"/>
          <w:bCs/>
          <w:sz w:val="28"/>
          <w:szCs w:val="28"/>
        </w:rPr>
        <w:t xml:space="preserve"> общей площадью</w:t>
      </w:r>
      <w:r>
        <w:rPr>
          <w:rFonts w:ascii="Liberation Serif" w:hAnsi="Liberation Serif"/>
          <w:bCs/>
          <w:sz w:val="28"/>
          <w:szCs w:val="28"/>
        </w:rPr>
        <w:t xml:space="preserve"> </w:t>
      </w:r>
      <w:r w:rsidR="001535B8">
        <w:rPr>
          <w:rFonts w:ascii="Liberation Serif" w:hAnsi="Liberation Serif"/>
          <w:bCs/>
          <w:sz w:val="28"/>
          <w:szCs w:val="28"/>
        </w:rPr>
        <w:t>2 137</w:t>
      </w:r>
      <w:r w:rsidRPr="00803CB8">
        <w:rPr>
          <w:rFonts w:ascii="Liberation Serif" w:hAnsi="Liberation Serif"/>
          <w:bCs/>
          <w:sz w:val="28"/>
          <w:szCs w:val="28"/>
        </w:rPr>
        <w:t xml:space="preserve"> кв. метр</w:t>
      </w:r>
      <w:r>
        <w:rPr>
          <w:rFonts w:ascii="Liberation Serif" w:hAnsi="Liberation Serif"/>
          <w:bCs/>
          <w:sz w:val="28"/>
          <w:szCs w:val="28"/>
        </w:rPr>
        <w:t>ов</w:t>
      </w:r>
      <w:r w:rsidRPr="00803CB8">
        <w:rPr>
          <w:rFonts w:ascii="Liberation Serif" w:hAnsi="Liberation Serif"/>
          <w:bCs/>
          <w:sz w:val="28"/>
          <w:szCs w:val="28"/>
        </w:rPr>
        <w:t xml:space="preserve">, сроком на </w:t>
      </w:r>
      <w:r>
        <w:rPr>
          <w:rFonts w:ascii="Liberation Serif" w:hAnsi="Liberation Serif"/>
          <w:bCs/>
          <w:sz w:val="28"/>
          <w:szCs w:val="28"/>
        </w:rPr>
        <w:t xml:space="preserve">32 </w:t>
      </w:r>
      <w:r w:rsidRPr="00803CB8">
        <w:rPr>
          <w:rFonts w:ascii="Liberation Serif" w:hAnsi="Liberation Serif"/>
          <w:bCs/>
          <w:sz w:val="28"/>
          <w:szCs w:val="28"/>
        </w:rPr>
        <w:t>(</w:t>
      </w:r>
      <w:r w:rsidRPr="00E5741B">
        <w:rPr>
          <w:rFonts w:ascii="Liberation Serif" w:hAnsi="Liberation Serif"/>
          <w:bCs/>
          <w:sz w:val="28"/>
          <w:szCs w:val="28"/>
        </w:rPr>
        <w:t>тридцать два</w:t>
      </w:r>
      <w:r w:rsidRPr="00803CB8">
        <w:rPr>
          <w:rFonts w:ascii="Liberation Serif" w:hAnsi="Liberation Serif"/>
          <w:bCs/>
          <w:sz w:val="28"/>
          <w:szCs w:val="28"/>
        </w:rPr>
        <w:t xml:space="preserve">) </w:t>
      </w:r>
      <w:r>
        <w:rPr>
          <w:rFonts w:ascii="Liberation Serif" w:hAnsi="Liberation Serif"/>
          <w:bCs/>
          <w:sz w:val="28"/>
          <w:szCs w:val="28"/>
        </w:rPr>
        <w:t>месяца</w:t>
      </w:r>
      <w:r w:rsidRPr="00803CB8">
        <w:rPr>
          <w:rFonts w:ascii="Liberation Serif" w:hAnsi="Liberation Serif"/>
          <w:bCs/>
          <w:sz w:val="28"/>
          <w:szCs w:val="28"/>
        </w:rPr>
        <w:t>.</w:t>
      </w:r>
    </w:p>
    <w:p w:rsidR="001535B8" w:rsidRPr="001535B8" w:rsidRDefault="00BB6D22" w:rsidP="001535B8">
      <w:pPr>
        <w:ind w:firstLine="567"/>
        <w:jc w:val="both"/>
        <w:rPr>
          <w:rFonts w:ascii="Liberation Serif" w:hAnsi="Liberation Serif"/>
          <w:bCs/>
          <w:sz w:val="28"/>
          <w:szCs w:val="28"/>
        </w:rPr>
      </w:pPr>
      <w:r w:rsidRPr="00803CB8">
        <w:rPr>
          <w:rFonts w:ascii="Liberation Serif" w:eastAsia="Calibri" w:hAnsi="Liberation Serif"/>
          <w:sz w:val="28"/>
          <w:szCs w:val="28"/>
        </w:rPr>
        <w:t>3.</w:t>
      </w:r>
      <w:r>
        <w:rPr>
          <w:rFonts w:ascii="Liberation Serif" w:eastAsia="Calibri" w:hAnsi="Liberation Serif"/>
          <w:sz w:val="28"/>
          <w:szCs w:val="28"/>
        </w:rPr>
        <w:t>2</w:t>
      </w:r>
      <w:r w:rsidRPr="00803CB8">
        <w:rPr>
          <w:rFonts w:ascii="Liberation Serif" w:eastAsia="Calibri" w:hAnsi="Liberation Serif"/>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Pr>
          <w:rFonts w:ascii="Liberation Serif" w:eastAsia="Calibri" w:hAnsi="Liberation Serif"/>
          <w:sz w:val="28"/>
          <w:szCs w:val="28"/>
        </w:rPr>
        <w:t>19</w:t>
      </w:r>
      <w:r w:rsidRPr="00803CB8">
        <w:rPr>
          <w:rFonts w:ascii="Liberation Serif" w:eastAsia="Calibri" w:hAnsi="Liberation Serif"/>
          <w:sz w:val="28"/>
          <w:szCs w:val="28"/>
        </w:rPr>
        <w:t>.</w:t>
      </w:r>
      <w:r>
        <w:rPr>
          <w:rFonts w:ascii="Liberation Serif" w:eastAsia="Calibri" w:hAnsi="Liberation Serif"/>
          <w:sz w:val="28"/>
          <w:szCs w:val="28"/>
        </w:rPr>
        <w:t>12</w:t>
      </w:r>
      <w:r w:rsidRPr="00803CB8">
        <w:rPr>
          <w:rFonts w:ascii="Liberation Serif" w:eastAsia="Calibri" w:hAnsi="Liberation Serif"/>
          <w:sz w:val="28"/>
          <w:szCs w:val="28"/>
        </w:rPr>
        <w:t xml:space="preserve">.2019 № </w:t>
      </w:r>
      <w:r>
        <w:rPr>
          <w:rFonts w:ascii="Liberation Serif" w:eastAsia="Calibri" w:hAnsi="Liberation Serif"/>
          <w:sz w:val="28"/>
          <w:szCs w:val="28"/>
        </w:rPr>
        <w:t>32</w:t>
      </w:r>
      <w:r w:rsidR="001535B8">
        <w:rPr>
          <w:rFonts w:ascii="Liberation Serif" w:eastAsia="Calibri" w:hAnsi="Liberation Serif"/>
          <w:sz w:val="28"/>
          <w:szCs w:val="28"/>
        </w:rPr>
        <w:t>39</w:t>
      </w:r>
      <w:r w:rsidRPr="00803CB8">
        <w:rPr>
          <w:rFonts w:ascii="Liberation Serif" w:eastAsia="Calibri" w:hAnsi="Liberation Serif"/>
          <w:sz w:val="28"/>
          <w:szCs w:val="28"/>
        </w:rPr>
        <w:t xml:space="preserve">                           «О проведении аукциона, открытого по составу участников и по форме подачи заявок, на право заключения </w:t>
      </w:r>
      <w:r w:rsidRPr="00803CB8">
        <w:rPr>
          <w:rFonts w:ascii="Liberation Serif" w:hAnsi="Liberation Serif"/>
          <w:bCs/>
          <w:sz w:val="28"/>
          <w:szCs w:val="28"/>
        </w:rPr>
        <w:t>договора аренды земельного участка</w:t>
      </w:r>
      <w:r w:rsidR="001535B8" w:rsidRPr="001535B8">
        <w:rPr>
          <w:sz w:val="28"/>
          <w:szCs w:val="28"/>
        </w:rPr>
        <w:t xml:space="preserve"> </w:t>
      </w:r>
      <w:r w:rsidR="001535B8" w:rsidRPr="002A6DD8">
        <w:rPr>
          <w:sz w:val="28"/>
          <w:szCs w:val="28"/>
        </w:rPr>
        <w:t>с кадастровым номером</w:t>
      </w:r>
      <w:r w:rsidR="001535B8">
        <w:rPr>
          <w:sz w:val="28"/>
          <w:szCs w:val="28"/>
        </w:rPr>
        <w:t xml:space="preserve"> </w:t>
      </w:r>
      <w:r w:rsidR="001535B8" w:rsidRPr="00803CB8">
        <w:rPr>
          <w:rFonts w:ascii="Liberation Serif" w:hAnsi="Liberation Serif"/>
          <w:bCs/>
          <w:sz w:val="28"/>
          <w:szCs w:val="28"/>
        </w:rPr>
        <w:t>66:41:</w:t>
      </w:r>
      <w:r w:rsidR="001535B8">
        <w:rPr>
          <w:rFonts w:ascii="Liberation Serif" w:hAnsi="Liberation Serif"/>
          <w:bCs/>
          <w:sz w:val="28"/>
          <w:szCs w:val="28"/>
        </w:rPr>
        <w:t>0518901:26».</w:t>
      </w:r>
    </w:p>
    <w:p w:rsidR="00BB6D22" w:rsidRPr="00526622" w:rsidRDefault="00BB6D22" w:rsidP="00BB6D22">
      <w:pPr>
        <w:ind w:firstLine="567"/>
        <w:jc w:val="both"/>
        <w:rPr>
          <w:rFonts w:ascii="Liberation Serif" w:eastAsia="Calibri" w:hAnsi="Liberation Serif"/>
          <w:sz w:val="28"/>
          <w:szCs w:val="28"/>
        </w:rPr>
      </w:pPr>
      <w:r w:rsidRPr="00526622">
        <w:rPr>
          <w:rFonts w:ascii="Liberation Serif" w:eastAsia="Calibri" w:hAnsi="Liberation Serif"/>
          <w:bCs/>
          <w:sz w:val="28"/>
          <w:szCs w:val="28"/>
        </w:rPr>
        <w:t>3.2.3.</w:t>
      </w:r>
      <w:r w:rsidRPr="00526622">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BB6D22" w:rsidRPr="00526622" w:rsidRDefault="00BB6D22" w:rsidP="00BF7BD4">
      <w:pPr>
        <w:autoSpaceDE w:val="0"/>
        <w:autoSpaceDN w:val="0"/>
        <w:adjustRightInd w:val="0"/>
        <w:ind w:firstLine="567"/>
        <w:jc w:val="both"/>
        <w:rPr>
          <w:rFonts w:ascii="Liberation Serif" w:eastAsia="Calibri" w:hAnsi="Liberation Serif"/>
          <w:color w:val="000000"/>
          <w:sz w:val="28"/>
          <w:szCs w:val="28"/>
          <w:shd w:val="clear" w:color="auto" w:fill="FFFFFF"/>
        </w:rPr>
      </w:pPr>
      <w:r w:rsidRPr="00526622">
        <w:rPr>
          <w:rFonts w:ascii="Liberation Serif" w:hAnsi="Liberation Serif"/>
          <w:color w:val="000000"/>
          <w:sz w:val="28"/>
          <w:szCs w:val="28"/>
        </w:rPr>
        <w:t xml:space="preserve">- </w:t>
      </w:r>
      <w:r w:rsidRPr="00526622">
        <w:rPr>
          <w:rFonts w:ascii="Liberation Serif" w:eastAsia="Calibri" w:hAnsi="Liberation Serif"/>
          <w:color w:val="000000"/>
          <w:sz w:val="28"/>
          <w:szCs w:val="28"/>
        </w:rPr>
        <w:t xml:space="preserve"> в соответствии с </w:t>
      </w:r>
      <w:r w:rsidRPr="00526622">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BF7BD4" w:rsidRPr="00526622" w:rsidRDefault="00BF7BD4" w:rsidP="00FB6AEE">
      <w:pPr>
        <w:suppressAutoHyphens/>
        <w:spacing w:line="238" w:lineRule="auto"/>
        <w:ind w:firstLine="567"/>
        <w:jc w:val="both"/>
        <w:rPr>
          <w:rFonts w:ascii="Liberation Serif" w:eastAsia="Calibri" w:hAnsi="Liberation Serif" w:cs="Liberation Serif"/>
          <w:sz w:val="28"/>
          <w:szCs w:val="28"/>
        </w:rPr>
      </w:pPr>
      <w:r w:rsidRPr="00526622">
        <w:rPr>
          <w:rFonts w:ascii="Liberation Serif" w:eastAsia="Calibri" w:hAnsi="Liberation Serif" w:cs="Liberation Serif"/>
          <w:sz w:val="28"/>
          <w:szCs w:val="28"/>
        </w:rPr>
        <w:t>Земельный участок расположен в территориальной зоне Ж-1 (зона индивидуальной жилой застройки усадебного типа).</w:t>
      </w:r>
      <w:r w:rsidR="00FB6AEE" w:rsidRPr="00526622">
        <w:rPr>
          <w:rFonts w:ascii="Liberation Serif" w:eastAsia="Calibri" w:hAnsi="Liberation Serif" w:cs="Liberation Serif"/>
          <w:sz w:val="28"/>
          <w:szCs w:val="28"/>
        </w:rPr>
        <w:t xml:space="preserve"> </w:t>
      </w:r>
      <w:r w:rsidRPr="00526622">
        <w:rPr>
          <w:rFonts w:ascii="Liberation Serif" w:eastAsia="Calibri" w:hAnsi="Liberation Serif" w:cs="Liberation Serif"/>
          <w:sz w:val="28"/>
          <w:szCs w:val="28"/>
        </w:rPr>
        <w:t>Назначение объекта капитального строительства: магазин (объект капитального строительства, предназначенный для продажи товаров, торговая площадь которых составляет до 5000 кв. м).</w:t>
      </w:r>
      <w:r w:rsidR="00FB6AEE" w:rsidRPr="00526622">
        <w:rPr>
          <w:rFonts w:ascii="Liberation Serif" w:eastAsia="Calibri" w:hAnsi="Liberation Serif" w:cs="Liberation Serif"/>
          <w:sz w:val="28"/>
          <w:szCs w:val="28"/>
        </w:rPr>
        <w:t xml:space="preserve"> </w:t>
      </w:r>
      <w:r w:rsidRPr="00526622">
        <w:rPr>
          <w:rFonts w:ascii="Liberation Serif" w:eastAsia="Calibri" w:hAnsi="Liberation Serif" w:cs="Liberation Serif"/>
          <w:sz w:val="28"/>
          <w:szCs w:val="28"/>
        </w:rPr>
        <w:t>Предельное количество этажей- 2 этажа.</w:t>
      </w:r>
      <w:r w:rsidR="00FB6AEE" w:rsidRPr="00526622">
        <w:rPr>
          <w:rFonts w:ascii="Liberation Serif" w:eastAsia="Calibri" w:hAnsi="Liberation Serif" w:cs="Liberation Serif"/>
          <w:sz w:val="28"/>
          <w:szCs w:val="28"/>
        </w:rPr>
        <w:t xml:space="preserve"> </w:t>
      </w:r>
      <w:r w:rsidRPr="00526622">
        <w:rPr>
          <w:rFonts w:ascii="Liberation Serif" w:eastAsia="Calibri" w:hAnsi="Liberation Serif" w:cs="Liberation Serif"/>
          <w:sz w:val="28"/>
          <w:szCs w:val="28"/>
        </w:rPr>
        <w:t>Максимальный процент застройки в границах земельных участков - 30%.</w:t>
      </w:r>
      <w:r w:rsidR="00FB6AEE" w:rsidRPr="00526622">
        <w:rPr>
          <w:rFonts w:ascii="Liberation Serif" w:eastAsia="Calibri" w:hAnsi="Liberation Serif" w:cs="Liberation Serif"/>
          <w:sz w:val="28"/>
          <w:szCs w:val="28"/>
        </w:rPr>
        <w:t xml:space="preserve"> </w:t>
      </w:r>
      <w:r w:rsidRPr="00526622">
        <w:rPr>
          <w:rFonts w:ascii="Liberation Serif" w:eastAsia="Calibri" w:hAnsi="Liberation Serif" w:cs="Liberation Serif"/>
          <w:sz w:val="28"/>
          <w:szCs w:val="28"/>
        </w:rPr>
        <w:t>Предельная высота зданий, строений, сооружений – 12 м.</w:t>
      </w:r>
      <w:r w:rsidR="00FB6AEE" w:rsidRPr="00526622">
        <w:rPr>
          <w:rFonts w:ascii="Liberation Serif" w:eastAsia="Calibri" w:hAnsi="Liberation Serif" w:cs="Liberation Serif"/>
          <w:sz w:val="28"/>
          <w:szCs w:val="28"/>
        </w:rPr>
        <w:t xml:space="preserve"> </w:t>
      </w:r>
      <w:r w:rsidRPr="00526622">
        <w:rPr>
          <w:rFonts w:ascii="Liberation Serif" w:eastAsia="Calibri" w:hAnsi="Liberation Serif" w:cs="Liberation Serif"/>
          <w:sz w:val="28"/>
          <w:szCs w:val="28"/>
        </w:rPr>
        <w:t>Предельная максимальная общая площадь магазинов - 1500 кв. м;</w:t>
      </w:r>
      <w:r w:rsidR="00FB6AEE" w:rsidRPr="00526622">
        <w:rPr>
          <w:rFonts w:ascii="Liberation Serif" w:eastAsia="Calibri" w:hAnsi="Liberation Serif" w:cs="Liberation Serif"/>
          <w:sz w:val="28"/>
          <w:szCs w:val="28"/>
        </w:rPr>
        <w:t xml:space="preserve"> </w:t>
      </w:r>
      <w:r w:rsidRPr="00526622">
        <w:rPr>
          <w:rFonts w:ascii="Liberation Serif" w:eastAsia="Calibri" w:hAnsi="Liberation Serif" w:cs="Liberation Serif"/>
          <w:sz w:val="28"/>
          <w:szCs w:val="28"/>
        </w:rPr>
        <w:t>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w:t>
      </w:r>
      <w:r w:rsidR="00FB6AEE" w:rsidRPr="00526622">
        <w:rPr>
          <w:rFonts w:ascii="Liberation Serif" w:eastAsia="Calibri" w:hAnsi="Liberation Serif" w:cs="Liberation Serif"/>
          <w:sz w:val="28"/>
          <w:szCs w:val="28"/>
        </w:rPr>
        <w:t xml:space="preserve">учае отсутствия в документации </w:t>
      </w:r>
      <w:r w:rsidRPr="00526622">
        <w:rPr>
          <w:rFonts w:ascii="Liberation Serif" w:eastAsia="Calibri" w:hAnsi="Liberation Serif" w:cs="Liberation Serif"/>
          <w:sz w:val="28"/>
          <w:szCs w:val="28"/>
        </w:rPr>
        <w:t>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w:t>
      </w:r>
      <w:r w:rsidR="00FB6AEE" w:rsidRPr="00526622">
        <w:rPr>
          <w:rFonts w:ascii="Liberation Serif" w:eastAsia="Calibri" w:hAnsi="Liberation Serif" w:cs="Liberation Serif"/>
          <w:sz w:val="28"/>
          <w:szCs w:val="28"/>
        </w:rPr>
        <w:t xml:space="preserve"> </w:t>
      </w:r>
      <w:r w:rsidRPr="00526622">
        <w:rPr>
          <w:rFonts w:ascii="Liberation Serif" w:eastAsia="Calibri" w:hAnsi="Liberation Serif" w:cs="Liberation Serif"/>
          <w:sz w:val="28"/>
          <w:szCs w:val="28"/>
        </w:rPr>
        <w:t>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r w:rsidR="00FB6AEE" w:rsidRPr="00526622">
        <w:rPr>
          <w:rFonts w:ascii="Liberation Serif" w:eastAsia="Calibri" w:hAnsi="Liberation Serif" w:cs="Liberation Serif"/>
          <w:sz w:val="28"/>
          <w:szCs w:val="28"/>
        </w:rPr>
        <w:t xml:space="preserve"> </w:t>
      </w:r>
      <w:r w:rsidRPr="00526622">
        <w:rPr>
          <w:rFonts w:ascii="Liberation Serif" w:eastAsia="Calibri" w:hAnsi="Liberation Serif" w:cs="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w:t>
      </w:r>
      <w:r w:rsidR="00FB6AEE" w:rsidRPr="00526622">
        <w:rPr>
          <w:rFonts w:ascii="Liberation Serif" w:eastAsia="Calibri" w:hAnsi="Liberation Serif" w:cs="Liberation Serif"/>
          <w:sz w:val="28"/>
          <w:szCs w:val="28"/>
        </w:rPr>
        <w:t xml:space="preserve">о получить технические условия </w:t>
      </w:r>
      <w:r w:rsidRPr="00526622">
        <w:rPr>
          <w:rFonts w:ascii="Liberation Serif" w:eastAsia="Calibri" w:hAnsi="Liberation Serif" w:cs="Liberation Serif"/>
          <w:sz w:val="28"/>
          <w:szCs w:val="28"/>
        </w:rPr>
        <w:t>в организациях коммунального комплекса.</w:t>
      </w:r>
    </w:p>
    <w:p w:rsidR="00BB6D22" w:rsidRPr="00526622" w:rsidRDefault="00BB6D22" w:rsidP="00BB6D22">
      <w:pPr>
        <w:ind w:firstLine="567"/>
        <w:jc w:val="both"/>
        <w:rPr>
          <w:rFonts w:ascii="Liberation Serif" w:eastAsia="Calibri" w:hAnsi="Liberation Serif"/>
          <w:sz w:val="28"/>
          <w:szCs w:val="28"/>
        </w:rPr>
      </w:pPr>
      <w:r w:rsidRPr="00526622">
        <w:rPr>
          <w:rFonts w:ascii="Liberation Serif" w:eastAsia="Calibri" w:hAnsi="Liberation Serif"/>
          <w:sz w:val="28"/>
          <w:szCs w:val="28"/>
        </w:rPr>
        <w:lastRenderedPageBreak/>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BB6D22" w:rsidRPr="00526622" w:rsidRDefault="00BB6D22" w:rsidP="00BB6D22">
      <w:pPr>
        <w:ind w:firstLine="567"/>
        <w:jc w:val="both"/>
        <w:rPr>
          <w:rFonts w:ascii="Liberation Serif" w:eastAsia="Calibri" w:hAnsi="Liberation Serif"/>
          <w:sz w:val="28"/>
          <w:szCs w:val="28"/>
        </w:rPr>
      </w:pPr>
      <w:r w:rsidRPr="00526622">
        <w:rPr>
          <w:rFonts w:ascii="Liberation Serif" w:eastAsia="Calibri" w:hAnsi="Liberation Serif"/>
          <w:sz w:val="28"/>
          <w:szCs w:val="28"/>
        </w:rPr>
        <w:t xml:space="preserve">3.2.4. Сведения о технических условиях подключения объекта капитального строительства к сетям инженерно-технического обеспечения: </w:t>
      </w:r>
    </w:p>
    <w:p w:rsidR="00BB6D22" w:rsidRPr="00526622" w:rsidRDefault="00BB6D22" w:rsidP="00FB6AEE">
      <w:pPr>
        <w:ind w:firstLine="567"/>
        <w:jc w:val="both"/>
        <w:rPr>
          <w:rFonts w:ascii="Liberation Serif" w:hAnsi="Liberation Serif"/>
          <w:sz w:val="28"/>
          <w:szCs w:val="28"/>
        </w:rPr>
      </w:pPr>
      <w:r w:rsidRPr="00526622">
        <w:rPr>
          <w:rFonts w:ascii="Liberation Serif" w:hAnsi="Liberation Serif"/>
          <w:sz w:val="28"/>
          <w:szCs w:val="28"/>
        </w:rPr>
        <w:t xml:space="preserve">1) </w:t>
      </w:r>
      <w:r w:rsidR="00E74D1F">
        <w:rPr>
          <w:rFonts w:ascii="Liberation Serif" w:hAnsi="Liberation Serif"/>
          <w:sz w:val="28"/>
          <w:szCs w:val="28"/>
        </w:rPr>
        <w:t xml:space="preserve">АО </w:t>
      </w:r>
      <w:r w:rsidR="00E74D1F" w:rsidRPr="00526622">
        <w:rPr>
          <w:rFonts w:ascii="Liberation Serif" w:hAnsi="Liberation Serif"/>
          <w:sz w:val="28"/>
          <w:szCs w:val="28"/>
        </w:rPr>
        <w:t>«</w:t>
      </w:r>
      <w:r w:rsidR="00E74D1F">
        <w:rPr>
          <w:rFonts w:ascii="Liberation Serif" w:hAnsi="Liberation Serif"/>
          <w:sz w:val="28"/>
          <w:szCs w:val="28"/>
        </w:rPr>
        <w:t>ЕЭСК»</w:t>
      </w:r>
      <w:r w:rsidRPr="00526622">
        <w:rPr>
          <w:rFonts w:ascii="Liberation Serif" w:hAnsi="Liberation Serif"/>
          <w:sz w:val="28"/>
          <w:szCs w:val="28"/>
        </w:rPr>
        <w:t xml:space="preserve"> – № 218-</w:t>
      </w:r>
      <w:r w:rsidR="00FB6AEE" w:rsidRPr="00526622">
        <w:rPr>
          <w:rFonts w:ascii="Liberation Serif" w:hAnsi="Liberation Serif"/>
          <w:sz w:val="28"/>
          <w:szCs w:val="28"/>
        </w:rPr>
        <w:t>206</w:t>
      </w:r>
      <w:r w:rsidRPr="00526622">
        <w:rPr>
          <w:rFonts w:ascii="Liberation Serif" w:hAnsi="Liberation Serif"/>
          <w:sz w:val="28"/>
          <w:szCs w:val="28"/>
        </w:rPr>
        <w:t>-</w:t>
      </w:r>
      <w:r w:rsidR="00FB6AEE" w:rsidRPr="00526622">
        <w:rPr>
          <w:rFonts w:ascii="Liberation Serif" w:hAnsi="Liberation Serif"/>
          <w:sz w:val="28"/>
          <w:szCs w:val="28"/>
        </w:rPr>
        <w:t>186</w:t>
      </w:r>
      <w:r w:rsidRPr="00526622">
        <w:rPr>
          <w:rFonts w:ascii="Liberation Serif" w:hAnsi="Liberation Serif"/>
          <w:sz w:val="28"/>
          <w:szCs w:val="28"/>
        </w:rPr>
        <w:t xml:space="preserve">-2019 от </w:t>
      </w:r>
      <w:r w:rsidR="00FB6AEE" w:rsidRPr="00526622">
        <w:rPr>
          <w:rFonts w:ascii="Liberation Serif" w:hAnsi="Liberation Serif"/>
          <w:sz w:val="28"/>
          <w:szCs w:val="28"/>
        </w:rPr>
        <w:t>11</w:t>
      </w:r>
      <w:r w:rsidRPr="00526622">
        <w:rPr>
          <w:rFonts w:ascii="Liberation Serif" w:hAnsi="Liberation Serif"/>
          <w:sz w:val="28"/>
          <w:szCs w:val="28"/>
        </w:rPr>
        <w:t>.</w:t>
      </w:r>
      <w:r w:rsidR="00FB6AEE" w:rsidRPr="00526622">
        <w:rPr>
          <w:rFonts w:ascii="Liberation Serif" w:hAnsi="Liberation Serif"/>
          <w:sz w:val="28"/>
          <w:szCs w:val="28"/>
        </w:rPr>
        <w:t>07</w:t>
      </w:r>
      <w:r w:rsidRPr="00526622">
        <w:rPr>
          <w:rFonts w:ascii="Liberation Serif" w:hAnsi="Liberation Serif"/>
          <w:sz w:val="28"/>
          <w:szCs w:val="28"/>
        </w:rPr>
        <w:t>.2019 г.: максимальная мощность 100 кВт, категория нагрузки – третья,</w:t>
      </w:r>
      <w:r w:rsidR="00FB6AEE" w:rsidRPr="00526622">
        <w:rPr>
          <w:rFonts w:ascii="Liberation Serif" w:hAnsi="Liberation Serif"/>
          <w:sz w:val="28"/>
          <w:szCs w:val="28"/>
        </w:rPr>
        <w:t xml:space="preserve"> </w:t>
      </w:r>
      <w:r w:rsidRPr="00526622">
        <w:rPr>
          <w:rFonts w:ascii="Liberation Serif" w:hAnsi="Liberation Serif"/>
          <w:sz w:val="28"/>
          <w:szCs w:val="28"/>
        </w:rPr>
        <w:t>год ввода в эксплуатацию – 2022; источник питания</w:t>
      </w:r>
      <w:r w:rsidR="00FB6AEE" w:rsidRPr="00526622">
        <w:rPr>
          <w:rFonts w:ascii="Liberation Serif" w:hAnsi="Liberation Serif"/>
          <w:sz w:val="28"/>
          <w:szCs w:val="28"/>
        </w:rPr>
        <w:t xml:space="preserve"> К</w:t>
      </w:r>
      <w:r w:rsidRPr="00526622">
        <w:rPr>
          <w:rFonts w:ascii="Liberation Serif" w:hAnsi="Liberation Serif"/>
          <w:sz w:val="28"/>
          <w:szCs w:val="28"/>
        </w:rPr>
        <w:t>ТП</w:t>
      </w:r>
      <w:r w:rsidR="00FB6AEE" w:rsidRPr="00526622">
        <w:rPr>
          <w:rFonts w:ascii="Liberation Serif" w:hAnsi="Liberation Serif"/>
          <w:sz w:val="28"/>
          <w:szCs w:val="28"/>
        </w:rPr>
        <w:t xml:space="preserve"> нов.</w:t>
      </w:r>
      <w:r w:rsidRPr="00526622">
        <w:rPr>
          <w:rFonts w:ascii="Liberation Serif" w:hAnsi="Liberation Serif"/>
          <w:sz w:val="28"/>
          <w:szCs w:val="28"/>
        </w:rPr>
        <w:t xml:space="preserve"> (</w:t>
      </w:r>
      <w:r w:rsidR="00FB6AEE" w:rsidRPr="00526622">
        <w:rPr>
          <w:rFonts w:ascii="Liberation Serif" w:hAnsi="Liberation Serif"/>
          <w:sz w:val="28"/>
          <w:szCs w:val="28"/>
        </w:rPr>
        <w:t>п/№1253</w:t>
      </w:r>
      <w:r w:rsidRPr="00526622">
        <w:rPr>
          <w:rFonts w:ascii="Liberation Serif" w:hAnsi="Liberation Serif"/>
          <w:sz w:val="28"/>
          <w:szCs w:val="28"/>
        </w:rPr>
        <w:t>)</w:t>
      </w:r>
      <w:r w:rsidR="00FB6AEE" w:rsidRPr="00526622">
        <w:rPr>
          <w:rFonts w:ascii="Liberation Serif" w:hAnsi="Liberation Serif"/>
          <w:sz w:val="28"/>
          <w:szCs w:val="28"/>
        </w:rPr>
        <w:t>;</w:t>
      </w:r>
      <w:r w:rsidRPr="00526622">
        <w:rPr>
          <w:rFonts w:ascii="Liberation Serif" w:hAnsi="Liberation Serif"/>
          <w:sz w:val="28"/>
          <w:szCs w:val="28"/>
        </w:rPr>
        <w:t xml:space="preserve"> определение срока осуществления</w:t>
      </w:r>
      <w:r w:rsidR="00FB6AEE" w:rsidRPr="00526622">
        <w:rPr>
          <w:rFonts w:ascii="Liberation Serif" w:hAnsi="Liberation Serif"/>
          <w:sz w:val="28"/>
          <w:szCs w:val="28"/>
        </w:rPr>
        <w:t xml:space="preserve"> технологического присоединения</w:t>
      </w:r>
      <w:r w:rsidRPr="00526622">
        <w:rPr>
          <w:rFonts w:ascii="Liberation Serif" w:hAnsi="Liberation Serif"/>
          <w:sz w:val="28"/>
          <w:szCs w:val="28"/>
        </w:rPr>
        <w:t xml:space="preserve">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w:t>
      </w:r>
      <w:r w:rsidR="00E74D1F">
        <w:rPr>
          <w:rFonts w:ascii="Liberation Serif" w:hAnsi="Liberation Serif"/>
          <w:sz w:val="28"/>
          <w:szCs w:val="28"/>
        </w:rPr>
        <w:t xml:space="preserve"> </w:t>
      </w:r>
      <w:r w:rsidRPr="00526622">
        <w:rPr>
          <w:rFonts w:ascii="Liberation Serif" w:hAnsi="Liberation Serif"/>
          <w:sz w:val="28"/>
          <w:szCs w:val="28"/>
        </w:rPr>
        <w:t xml:space="preserve">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Срок действия технических условий: </w:t>
      </w:r>
      <w:r w:rsidR="00FB6AEE" w:rsidRPr="00526622">
        <w:rPr>
          <w:rFonts w:ascii="Liberation Serif" w:hAnsi="Liberation Serif"/>
          <w:sz w:val="28"/>
          <w:szCs w:val="28"/>
        </w:rPr>
        <w:t>11.07</w:t>
      </w:r>
      <w:r w:rsidRPr="00526622">
        <w:rPr>
          <w:rFonts w:ascii="Liberation Serif" w:hAnsi="Liberation Serif"/>
          <w:sz w:val="28"/>
          <w:szCs w:val="28"/>
        </w:rPr>
        <w:t>.2020 г.</w:t>
      </w:r>
    </w:p>
    <w:p w:rsidR="00FB6AEE" w:rsidRPr="007B50C7" w:rsidRDefault="00BB6D22" w:rsidP="007B50C7">
      <w:pPr>
        <w:autoSpaceDE w:val="0"/>
        <w:autoSpaceDN w:val="0"/>
        <w:adjustRightInd w:val="0"/>
        <w:ind w:firstLine="567"/>
        <w:jc w:val="both"/>
        <w:rPr>
          <w:rFonts w:ascii="Liberation Serif" w:eastAsia="Calibri" w:hAnsi="Liberation Serif"/>
          <w:bCs/>
          <w:sz w:val="28"/>
          <w:szCs w:val="28"/>
        </w:rPr>
      </w:pPr>
      <w:r w:rsidRPr="00526622">
        <w:rPr>
          <w:rFonts w:ascii="Liberation Serif" w:hAnsi="Liberation Serif"/>
          <w:sz w:val="28"/>
          <w:szCs w:val="28"/>
        </w:rPr>
        <w:t>2) МУП «Водоканал» – № 05-11/33-</w:t>
      </w:r>
      <w:r w:rsidR="00FB6AEE" w:rsidRPr="00526622">
        <w:rPr>
          <w:rFonts w:ascii="Liberation Serif" w:hAnsi="Liberation Serif"/>
          <w:sz w:val="28"/>
          <w:szCs w:val="28"/>
        </w:rPr>
        <w:t>14746/1</w:t>
      </w:r>
      <w:r w:rsidRPr="00526622">
        <w:rPr>
          <w:rFonts w:ascii="Liberation Serif" w:hAnsi="Liberation Serif"/>
          <w:sz w:val="28"/>
          <w:szCs w:val="28"/>
        </w:rPr>
        <w:t>-</w:t>
      </w:r>
      <w:r w:rsidR="00FB6AEE" w:rsidRPr="00526622">
        <w:rPr>
          <w:rFonts w:ascii="Liberation Serif" w:hAnsi="Liberation Serif"/>
          <w:sz w:val="28"/>
          <w:szCs w:val="28"/>
        </w:rPr>
        <w:t>439</w:t>
      </w:r>
      <w:r w:rsidRPr="00526622">
        <w:rPr>
          <w:rFonts w:ascii="Liberation Serif" w:hAnsi="Liberation Serif"/>
          <w:sz w:val="28"/>
          <w:szCs w:val="28"/>
        </w:rPr>
        <w:t xml:space="preserve"> от </w:t>
      </w:r>
      <w:r w:rsidR="00FB6AEE" w:rsidRPr="00526622">
        <w:rPr>
          <w:rFonts w:ascii="Liberation Serif" w:hAnsi="Liberation Serif"/>
          <w:sz w:val="28"/>
          <w:szCs w:val="28"/>
        </w:rPr>
        <w:t>18.07</w:t>
      </w:r>
      <w:r w:rsidRPr="00526622">
        <w:rPr>
          <w:rFonts w:ascii="Liberation Serif" w:hAnsi="Liberation Serif"/>
          <w:sz w:val="28"/>
          <w:szCs w:val="28"/>
        </w:rPr>
        <w:t xml:space="preserve">.2019 г.: расход воды (м3/сут): общий – 10; </w:t>
      </w:r>
      <w:r w:rsidR="00FB6AEE" w:rsidRPr="00526622">
        <w:rPr>
          <w:rFonts w:ascii="Liberation Serif" w:hAnsi="Liberation Serif"/>
          <w:sz w:val="28"/>
          <w:szCs w:val="28"/>
        </w:rPr>
        <w:t>количество стоков (м3/сут):</w:t>
      </w:r>
      <w:r w:rsidR="002B0595" w:rsidRPr="00526622">
        <w:rPr>
          <w:rFonts w:ascii="Liberation Serif" w:hAnsi="Liberation Serif"/>
          <w:sz w:val="28"/>
          <w:szCs w:val="28"/>
        </w:rPr>
        <w:t xml:space="preserve"> хозяйственно – бытовые – 10; </w:t>
      </w:r>
      <w:r w:rsidR="007B50C7">
        <w:rPr>
          <w:rFonts w:ascii="Liberation Serif" w:eastAsia="Calibri" w:hAnsi="Liberation Serif"/>
          <w:bCs/>
          <w:sz w:val="28"/>
          <w:szCs w:val="28"/>
        </w:rPr>
        <w:t>о</w:t>
      </w:r>
      <w:r w:rsidR="002B0595" w:rsidRPr="00526622">
        <w:rPr>
          <w:rFonts w:ascii="Liberation Serif" w:eastAsia="Calibri" w:hAnsi="Liberation Serif"/>
          <w:bCs/>
          <w:sz w:val="28"/>
          <w:szCs w:val="28"/>
        </w:rPr>
        <w:t>тсутств</w:t>
      </w:r>
      <w:r w:rsidR="007B50C7">
        <w:rPr>
          <w:rFonts w:ascii="Liberation Serif" w:eastAsia="Calibri" w:hAnsi="Liberation Serif"/>
          <w:bCs/>
          <w:sz w:val="28"/>
          <w:szCs w:val="28"/>
        </w:rPr>
        <w:t>ует</w:t>
      </w:r>
      <w:r w:rsidR="002B0595" w:rsidRPr="00526622">
        <w:rPr>
          <w:rFonts w:ascii="Liberation Serif" w:eastAsia="Calibri" w:hAnsi="Liberation Serif"/>
          <w:bCs/>
          <w:sz w:val="28"/>
          <w:szCs w:val="28"/>
        </w:rPr>
        <w:t xml:space="preserve"> техническ</w:t>
      </w:r>
      <w:r w:rsidR="007B50C7">
        <w:rPr>
          <w:rFonts w:ascii="Liberation Serif" w:eastAsia="Calibri" w:hAnsi="Liberation Serif"/>
          <w:bCs/>
          <w:sz w:val="28"/>
          <w:szCs w:val="28"/>
        </w:rPr>
        <w:t>ая</w:t>
      </w:r>
      <w:r w:rsidR="002B0595" w:rsidRPr="00526622">
        <w:rPr>
          <w:rFonts w:ascii="Liberation Serif" w:eastAsia="Calibri" w:hAnsi="Liberation Serif"/>
          <w:bCs/>
          <w:sz w:val="28"/>
          <w:szCs w:val="28"/>
        </w:rPr>
        <w:t xml:space="preserve"> возможност</w:t>
      </w:r>
      <w:r w:rsidR="007B50C7">
        <w:rPr>
          <w:rFonts w:ascii="Liberation Serif" w:eastAsia="Calibri" w:hAnsi="Liberation Serif"/>
          <w:bCs/>
          <w:sz w:val="28"/>
          <w:szCs w:val="28"/>
        </w:rPr>
        <w:t>ь</w:t>
      </w:r>
      <w:r w:rsidR="002B0595" w:rsidRPr="00526622">
        <w:rPr>
          <w:rFonts w:ascii="Liberation Serif" w:eastAsia="Calibri" w:hAnsi="Liberation Serif"/>
          <w:bCs/>
          <w:sz w:val="28"/>
          <w:szCs w:val="28"/>
        </w:rPr>
        <w:t xml:space="preserve"> подключения в соответствии с требованиями п. 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 </w:t>
      </w:r>
    </w:p>
    <w:p w:rsidR="002B0595" w:rsidRPr="00526622" w:rsidRDefault="00BB6D22" w:rsidP="00C83BA7">
      <w:pPr>
        <w:ind w:firstLine="567"/>
        <w:jc w:val="both"/>
        <w:rPr>
          <w:rFonts w:ascii="Liberation Serif" w:hAnsi="Liberation Serif"/>
          <w:sz w:val="28"/>
          <w:szCs w:val="28"/>
        </w:rPr>
      </w:pPr>
      <w:r w:rsidRPr="00526622">
        <w:rPr>
          <w:rFonts w:ascii="Liberation Serif" w:hAnsi="Liberation Serif"/>
          <w:sz w:val="28"/>
          <w:szCs w:val="28"/>
        </w:rPr>
        <w:t xml:space="preserve">3) МУП «Екатеринбургэнерго» - № </w:t>
      </w:r>
      <w:r w:rsidR="002B0595" w:rsidRPr="00526622">
        <w:rPr>
          <w:rFonts w:ascii="Liberation Serif" w:hAnsi="Liberation Serif"/>
          <w:sz w:val="28"/>
          <w:szCs w:val="28"/>
        </w:rPr>
        <w:t>1603</w:t>
      </w:r>
      <w:r w:rsidRPr="00526622">
        <w:rPr>
          <w:rFonts w:ascii="Liberation Serif" w:hAnsi="Liberation Serif"/>
          <w:sz w:val="28"/>
          <w:szCs w:val="28"/>
        </w:rPr>
        <w:t xml:space="preserve"> от 0</w:t>
      </w:r>
      <w:r w:rsidR="002B0595" w:rsidRPr="00526622">
        <w:rPr>
          <w:rFonts w:ascii="Liberation Serif" w:hAnsi="Liberation Serif"/>
          <w:sz w:val="28"/>
          <w:szCs w:val="28"/>
        </w:rPr>
        <w:t>9</w:t>
      </w:r>
      <w:r w:rsidRPr="00526622">
        <w:rPr>
          <w:rFonts w:ascii="Liberation Serif" w:hAnsi="Liberation Serif"/>
          <w:sz w:val="28"/>
          <w:szCs w:val="28"/>
        </w:rPr>
        <w:t>.</w:t>
      </w:r>
      <w:r w:rsidR="002B0595" w:rsidRPr="00526622">
        <w:rPr>
          <w:rFonts w:ascii="Liberation Serif" w:hAnsi="Liberation Serif"/>
          <w:sz w:val="28"/>
          <w:szCs w:val="28"/>
        </w:rPr>
        <w:t>07</w:t>
      </w:r>
      <w:r w:rsidRPr="00526622">
        <w:rPr>
          <w:rFonts w:ascii="Liberation Serif" w:hAnsi="Liberation Serif"/>
          <w:sz w:val="28"/>
          <w:szCs w:val="28"/>
        </w:rPr>
        <w:t xml:space="preserve">.2019 г.: </w:t>
      </w:r>
      <w:r w:rsidR="002B0595" w:rsidRPr="00526622">
        <w:rPr>
          <w:rFonts w:ascii="Liberation Serif" w:hAnsi="Liberation Serif"/>
          <w:sz w:val="28"/>
          <w:szCs w:val="28"/>
        </w:rPr>
        <w:t>теплоисточников и тепловых сетей – нет.</w:t>
      </w:r>
    </w:p>
    <w:p w:rsidR="00BB6D22" w:rsidRPr="00526622" w:rsidRDefault="00C83BA7" w:rsidP="00BB6D22">
      <w:pPr>
        <w:autoSpaceDE w:val="0"/>
        <w:autoSpaceDN w:val="0"/>
        <w:adjustRightInd w:val="0"/>
        <w:ind w:firstLine="567"/>
        <w:jc w:val="both"/>
        <w:rPr>
          <w:rFonts w:ascii="Liberation Serif" w:hAnsi="Liberation Serif"/>
          <w:sz w:val="28"/>
          <w:szCs w:val="28"/>
        </w:rPr>
      </w:pPr>
      <w:r w:rsidRPr="00526622">
        <w:rPr>
          <w:rFonts w:ascii="Liberation Serif" w:hAnsi="Liberation Serif"/>
          <w:sz w:val="28"/>
          <w:szCs w:val="28"/>
        </w:rPr>
        <w:t>4</w:t>
      </w:r>
      <w:r w:rsidR="00BB6D22" w:rsidRPr="00526622">
        <w:rPr>
          <w:rFonts w:ascii="Liberation Serif" w:hAnsi="Liberation Serif"/>
          <w:sz w:val="28"/>
          <w:szCs w:val="28"/>
        </w:rPr>
        <w:t>) АО «Екатеринбургская теплосетевая компания» - № 51300-27-09/</w:t>
      </w:r>
      <w:r w:rsidRPr="00526622">
        <w:rPr>
          <w:rFonts w:ascii="Liberation Serif" w:hAnsi="Liberation Serif"/>
          <w:sz w:val="28"/>
          <w:szCs w:val="28"/>
        </w:rPr>
        <w:t>767</w:t>
      </w:r>
      <w:r w:rsidR="00BB6D22" w:rsidRPr="00526622">
        <w:rPr>
          <w:rFonts w:ascii="Liberation Serif" w:hAnsi="Liberation Serif"/>
          <w:sz w:val="28"/>
          <w:szCs w:val="28"/>
        </w:rPr>
        <w:t xml:space="preserve"> от </w:t>
      </w:r>
      <w:r w:rsidRPr="00526622">
        <w:rPr>
          <w:rFonts w:ascii="Liberation Serif" w:hAnsi="Liberation Serif"/>
          <w:sz w:val="28"/>
          <w:szCs w:val="28"/>
        </w:rPr>
        <w:t>31.07</w:t>
      </w:r>
      <w:r w:rsidR="00BB6D22" w:rsidRPr="00526622">
        <w:rPr>
          <w:rFonts w:ascii="Liberation Serif" w:hAnsi="Liberation Serif"/>
          <w:sz w:val="28"/>
          <w:szCs w:val="28"/>
        </w:rPr>
        <w:t>.201</w:t>
      </w:r>
      <w:r w:rsidRPr="00526622">
        <w:rPr>
          <w:rFonts w:ascii="Liberation Serif" w:hAnsi="Liberation Serif"/>
          <w:sz w:val="28"/>
          <w:szCs w:val="28"/>
        </w:rPr>
        <w:t>9</w:t>
      </w:r>
      <w:r w:rsidR="00BB6D22" w:rsidRPr="00526622">
        <w:rPr>
          <w:rFonts w:ascii="Liberation Serif" w:hAnsi="Liberation Serif"/>
          <w:sz w:val="28"/>
          <w:szCs w:val="28"/>
        </w:rPr>
        <w:t xml:space="preserve"> г.: земельный участок с тепловой нагрузкой 0,2 Гкал/ч, находится вне </w:t>
      </w:r>
      <w:r w:rsidRPr="00526622">
        <w:rPr>
          <w:rFonts w:ascii="Liberation Serif" w:hAnsi="Liberation Serif"/>
          <w:sz w:val="28"/>
          <w:szCs w:val="28"/>
        </w:rPr>
        <w:t xml:space="preserve">зоны </w:t>
      </w:r>
      <w:r w:rsidR="00BB6D22" w:rsidRPr="00526622">
        <w:rPr>
          <w:rFonts w:ascii="Liberation Serif" w:hAnsi="Liberation Serif"/>
          <w:sz w:val="28"/>
          <w:szCs w:val="28"/>
        </w:rPr>
        <w:t>радиуса эффективного теплоснабжения тепловых сетей АО «ЕТК».</w:t>
      </w:r>
    </w:p>
    <w:p w:rsidR="00C83BA7" w:rsidRPr="00526622" w:rsidRDefault="00C83BA7" w:rsidP="00C83BA7">
      <w:pPr>
        <w:ind w:firstLine="567"/>
        <w:jc w:val="both"/>
        <w:rPr>
          <w:rFonts w:ascii="Liberation Serif" w:hAnsi="Liberation Serif"/>
          <w:sz w:val="28"/>
          <w:szCs w:val="28"/>
        </w:rPr>
      </w:pPr>
      <w:r w:rsidRPr="00526622">
        <w:rPr>
          <w:rFonts w:ascii="Liberation Serif" w:hAnsi="Liberation Serif"/>
          <w:sz w:val="28"/>
          <w:szCs w:val="28"/>
        </w:rPr>
        <w:t>5</w:t>
      </w:r>
      <w:r w:rsidR="00BB6D22" w:rsidRPr="00526622">
        <w:rPr>
          <w:rFonts w:ascii="Liberation Serif" w:hAnsi="Liberation Serif"/>
          <w:sz w:val="28"/>
          <w:szCs w:val="28"/>
        </w:rPr>
        <w:t xml:space="preserve">) АО «Екатеринбурггаз» - № </w:t>
      </w:r>
      <w:r w:rsidRPr="00526622">
        <w:rPr>
          <w:rFonts w:ascii="Liberation Serif" w:hAnsi="Liberation Serif"/>
          <w:sz w:val="28"/>
          <w:szCs w:val="28"/>
        </w:rPr>
        <w:t>9922</w:t>
      </w:r>
      <w:r w:rsidR="00BB6D22" w:rsidRPr="00526622">
        <w:rPr>
          <w:rFonts w:ascii="Liberation Serif" w:hAnsi="Liberation Serif"/>
          <w:sz w:val="28"/>
          <w:szCs w:val="28"/>
        </w:rPr>
        <w:t xml:space="preserve"> от </w:t>
      </w:r>
      <w:r w:rsidRPr="00526622">
        <w:rPr>
          <w:rFonts w:ascii="Liberation Serif" w:hAnsi="Liberation Serif"/>
          <w:sz w:val="28"/>
          <w:szCs w:val="28"/>
        </w:rPr>
        <w:t>25.07</w:t>
      </w:r>
      <w:r w:rsidR="00BB6D22" w:rsidRPr="00526622">
        <w:rPr>
          <w:rFonts w:ascii="Liberation Serif" w:hAnsi="Liberation Serif"/>
          <w:sz w:val="28"/>
          <w:szCs w:val="28"/>
        </w:rPr>
        <w:t xml:space="preserve">.2019 г.: </w:t>
      </w:r>
      <w:r w:rsidRPr="00526622">
        <w:rPr>
          <w:rFonts w:ascii="Liberation Serif" w:hAnsi="Liberation Serif"/>
          <w:sz w:val="28"/>
          <w:szCs w:val="28"/>
        </w:rPr>
        <w:t>техническая возможность подключения к сетям газораспределения объекта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A039C5" w:rsidRPr="00526622" w:rsidRDefault="002C6E70" w:rsidP="00A039C5">
      <w:pPr>
        <w:ind w:firstLine="567"/>
        <w:jc w:val="both"/>
        <w:rPr>
          <w:rFonts w:ascii="Liberation Serif" w:hAnsi="Liberation Serif"/>
          <w:sz w:val="28"/>
          <w:szCs w:val="28"/>
        </w:rPr>
      </w:pPr>
      <w:r w:rsidRPr="00526622">
        <w:rPr>
          <w:rFonts w:ascii="Liberation Serif" w:hAnsi="Liberation Serif"/>
          <w:sz w:val="28"/>
          <w:szCs w:val="28"/>
        </w:rPr>
        <w:t>6) МБУ «ВОИС» - № 240/2019 от 09.09.2019: отвод дождевых и дренажных стоков (м3/сут): рассчитать проектом. Точка подключения: ввиду отсутствие ресурса городской сети дождевой канализации отвод дождевых, талых, талых и дренажных вод с проектируемой территории</w:t>
      </w:r>
      <w:r w:rsidR="00A039C5" w:rsidRPr="00526622">
        <w:rPr>
          <w:rFonts w:ascii="Liberation Serif" w:hAnsi="Liberation Serif"/>
          <w:sz w:val="28"/>
          <w:szCs w:val="28"/>
        </w:rPr>
        <w:t xml:space="preserve"> выполнить в отметках, учитывающих существующие сети инженерных коммуникаций и застройку прилегающих территорий, в соответствии с СП42.13330.2011, СП32.13330.2012 и схемой поверхностного водоотведения проекта планировки данного района. </w:t>
      </w:r>
      <w:r w:rsidRPr="00526622">
        <w:rPr>
          <w:rFonts w:ascii="Liberation Serif" w:hAnsi="Liberation Serif"/>
          <w:sz w:val="28"/>
          <w:szCs w:val="28"/>
        </w:rPr>
        <w:t>Срок действия технических условий – 1 год.</w:t>
      </w:r>
    </w:p>
    <w:p w:rsidR="00A039C5" w:rsidRPr="00526622" w:rsidRDefault="00BB6D22" w:rsidP="00A039C5">
      <w:pPr>
        <w:ind w:firstLine="567"/>
        <w:jc w:val="both"/>
        <w:rPr>
          <w:rFonts w:ascii="Liberation Serif" w:hAnsi="Liberation Serif"/>
          <w:sz w:val="28"/>
          <w:szCs w:val="28"/>
        </w:rPr>
      </w:pPr>
      <w:r w:rsidRPr="00526622">
        <w:rPr>
          <w:rFonts w:ascii="Liberation Serif" w:hAnsi="Liberation Serif"/>
          <w:sz w:val="28"/>
          <w:szCs w:val="28"/>
        </w:rPr>
        <w:t>7) Комитет благоустройства Администрации города Екатеринбурга № 25.2-08/</w:t>
      </w:r>
      <w:r w:rsidR="00A039C5" w:rsidRPr="00526622">
        <w:rPr>
          <w:rFonts w:ascii="Liberation Serif" w:hAnsi="Liberation Serif"/>
          <w:sz w:val="28"/>
          <w:szCs w:val="28"/>
        </w:rPr>
        <w:t>154</w:t>
      </w:r>
      <w:r w:rsidRPr="00526622">
        <w:rPr>
          <w:rFonts w:ascii="Liberation Serif" w:hAnsi="Liberation Serif"/>
          <w:sz w:val="28"/>
          <w:szCs w:val="28"/>
        </w:rPr>
        <w:t xml:space="preserve"> от </w:t>
      </w:r>
      <w:r w:rsidR="00A039C5" w:rsidRPr="00526622">
        <w:rPr>
          <w:rFonts w:ascii="Liberation Serif" w:hAnsi="Liberation Serif"/>
          <w:sz w:val="28"/>
          <w:szCs w:val="28"/>
        </w:rPr>
        <w:t>17.07</w:t>
      </w:r>
      <w:r w:rsidRPr="00526622">
        <w:rPr>
          <w:rFonts w:ascii="Liberation Serif" w:hAnsi="Liberation Serif"/>
          <w:sz w:val="28"/>
          <w:szCs w:val="28"/>
        </w:rPr>
        <w:t xml:space="preserve">.2019 г.: </w:t>
      </w:r>
      <w:r w:rsidR="00A039C5" w:rsidRPr="00526622">
        <w:rPr>
          <w:rFonts w:ascii="Liberation Serif" w:hAnsi="Liberation Serif"/>
          <w:sz w:val="28"/>
          <w:szCs w:val="28"/>
        </w:rPr>
        <w:t xml:space="preserve">Въезды на участок запроектировать с ул. Старожилов в пределах красных линий улиц.  Ширину въездов принять 7,0 м. и разместить их на расстоянии не менее 50 м от перекрестков и друг от друга. Запроектировать пешеходные связи объекта с существующими тротуарами по прилегающим улицам, либо с ближайшей остановкой общественного транспорта. Поверхностный водоотвод закрытый через локальные очистные сооружения запроектировать и построить в соответствии со СНиП 2.04.03–85 СП 32.13330 2012г. «Канализация. Наружные сети и сооружения», пункты 4.7–4.20 и СНиП 2.07.01–89* СП 42.13330.2016 г. «Градостроительство. Планировка и застройка городских и сельских поселений», пункт 12.14 в соответствии с техническими условиями МБУ «ВОИС», ул. Чистопольская, д. 7, т 347 66 34. Запроектировать и построить уличное освещение по техническим требованиям МБУ «Горсвет», ул. Зоологическая, д. 5 т. 240 51 22. Запроектировать контейнерные площадки либо мусорокамеры для сбора мусора. Разместить их в границах отведенного участка, в соответствии с п. 16 ст. 1 и ст. 48   Градостроительного кодекса Российской Федерации от 29 декабря 2004 г. N 190-ФЗ. Количество контейнеров по расчету. Места (площадки) накопления твердых коммунальных отходов, в соответствии с Постановлением Администрации города Екатеринбурга от 03.12.2018 г №2949, согласовать с Администрацией района в котором размещен объект застройки. Исключить размещение парковочных мест на землях общего пользования в соответствии с СП 396.1325800.2018. Количество парковочных мест определить расчетом в соответствии нормативами </w:t>
      </w:r>
      <w:hyperlink w:tgtFrame="_blank" w:history="1">
        <w:r w:rsidR="00A039C5" w:rsidRPr="00526622">
          <w:rPr>
            <w:rFonts w:ascii="Liberation Serif" w:hAnsi="Liberation Serif"/>
            <w:sz w:val="28"/>
            <w:szCs w:val="28"/>
          </w:rPr>
          <w:t xml:space="preserve"> градостроительного проектирования городского округа - муниципального образования "город Екатеринбург"</w:t>
        </w:r>
      </w:hyperlink>
      <w:r w:rsidR="00A039C5" w:rsidRPr="00526622">
        <w:rPr>
          <w:rFonts w:ascii="Liberation Serif" w:hAnsi="Liberation Serif"/>
          <w:sz w:val="28"/>
          <w:szCs w:val="28"/>
        </w:rPr>
        <w:t xml:space="preserve">, утвержденными   </w:t>
      </w:r>
      <w:hyperlink w:tgtFrame="_blank" w:history="1">
        <w:r w:rsidR="00A039C5" w:rsidRPr="00526622">
          <w:rPr>
            <w:rFonts w:ascii="Liberation Serif" w:hAnsi="Liberation Serif"/>
            <w:sz w:val="28"/>
            <w:szCs w:val="28"/>
          </w:rPr>
          <w:t>Решением ЕГД № 61/44 от 22.12.2015 "Об утверждении Нормативов градостроительного проектирования городского округа - муниципального образования "город Екатеринбург"</w:t>
        </w:r>
      </w:hyperlink>
      <w:r w:rsidR="00A039C5" w:rsidRPr="00526622">
        <w:rPr>
          <w:rFonts w:ascii="Liberation Serif" w:hAnsi="Liberation Serif"/>
          <w:sz w:val="28"/>
          <w:szCs w:val="28"/>
        </w:rPr>
        <w:t>. Парковочные места, в объеме, определенном расчетом, разместить в границах отведенного участка в соответствии с п. 16 ст. 1 и ст. 48 Градостроительного кодекса Российской Федерации от 29 декабря 2004 г. N 190-ФЗ.  При благоустройстве территории использовать для тротуаров бетонную вибропрессованную цветную плитку размером 300х300 мм, либо асфальтобетон, бортовой камень проезжих частей гранитный. При наличии на территории участка объектов коммунальной инфраструктуры обслуживающих здания на смежных территориях принять меры к переносу данных объектов с сохранением их функционального назначения. Запроектировать мероприятия по обеспечению жизнедеятельности инвалидов и маломобильных групп населения, согласно ФЗ №181 «О социальной защите инвалидов в РФ» и Приказа Министерства регионального развития Российской Федерации от 27.12.2011 N 605 «Об утверждении свода правил «СНиП 35-01-2001 «Доступность зданий и сооружений для маломобильных групп населения» (СП 59.13330.2016)». При необходимости сноса зеленых насаждений, снос оформить постановлением Главы Екатеринбурга. Озеленение участка предусмотреть в соответствии с нормами НГПСО 1–2009.66 «Нормативы градостроительного проектирования Свердловской области». До начала строительства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прилегающей к строительной площадке. 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 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 Срок действия технических условий – 3 года.</w:t>
      </w:r>
    </w:p>
    <w:p w:rsidR="00BB6D22" w:rsidRPr="00526622" w:rsidRDefault="00BB6D22" w:rsidP="00BB6D22">
      <w:pPr>
        <w:ind w:firstLine="567"/>
        <w:jc w:val="both"/>
        <w:rPr>
          <w:rFonts w:ascii="Liberation Serif" w:hAnsi="Liberation Serif"/>
          <w:sz w:val="28"/>
          <w:szCs w:val="28"/>
        </w:rPr>
      </w:pPr>
      <w:r w:rsidRPr="00526622">
        <w:rPr>
          <w:rFonts w:ascii="Liberation Serif" w:hAnsi="Liberation Serif"/>
          <w:sz w:val="28"/>
          <w:szCs w:val="28"/>
        </w:rPr>
        <w:t xml:space="preserve">3.2.5. Начальная цена предмета аукциона (размер ежегодной арендной платы) – </w:t>
      </w:r>
      <w:r w:rsidR="00A039C5" w:rsidRPr="00526622">
        <w:rPr>
          <w:rFonts w:ascii="Liberation Serif" w:hAnsi="Liberation Serif"/>
          <w:sz w:val="28"/>
          <w:szCs w:val="28"/>
        </w:rPr>
        <w:t>609</w:t>
      </w:r>
      <w:r w:rsidRPr="00526622">
        <w:rPr>
          <w:rFonts w:ascii="Liberation Serif" w:hAnsi="Liberation Serif"/>
          <w:sz w:val="28"/>
          <w:szCs w:val="28"/>
        </w:rPr>
        <w:t xml:space="preserve"> 000 (</w:t>
      </w:r>
      <w:r w:rsidR="00A039C5" w:rsidRPr="00526622">
        <w:rPr>
          <w:rFonts w:ascii="Liberation Serif" w:hAnsi="Liberation Serif"/>
          <w:sz w:val="28"/>
          <w:szCs w:val="28"/>
        </w:rPr>
        <w:t>Шестьсот девять тысяч</w:t>
      </w:r>
      <w:r w:rsidRPr="00526622">
        <w:rPr>
          <w:rFonts w:ascii="Liberation Serif" w:hAnsi="Liberation Serif"/>
          <w:sz w:val="28"/>
          <w:szCs w:val="28"/>
        </w:rPr>
        <w:t xml:space="preserve">) рублей 00 копеек, без учета НДС. </w:t>
      </w:r>
    </w:p>
    <w:p w:rsidR="00BB6D22" w:rsidRPr="00526622" w:rsidRDefault="00BB6D22" w:rsidP="00BB6D22">
      <w:pPr>
        <w:autoSpaceDE w:val="0"/>
        <w:autoSpaceDN w:val="0"/>
        <w:adjustRightInd w:val="0"/>
        <w:ind w:firstLine="567"/>
        <w:jc w:val="both"/>
        <w:rPr>
          <w:rFonts w:ascii="Liberation Serif" w:hAnsi="Liberation Serif"/>
          <w:sz w:val="28"/>
          <w:szCs w:val="28"/>
        </w:rPr>
      </w:pPr>
      <w:r w:rsidRPr="00526622">
        <w:rPr>
          <w:rFonts w:ascii="Liberation Serif" w:hAnsi="Liberation Serif"/>
          <w:sz w:val="28"/>
          <w:szCs w:val="28"/>
        </w:rPr>
        <w:t>3.2.6. «Шаг аукциона» – 1</w:t>
      </w:r>
      <w:r w:rsidR="00526622" w:rsidRPr="00526622">
        <w:rPr>
          <w:rFonts w:ascii="Liberation Serif" w:hAnsi="Liberation Serif"/>
          <w:sz w:val="28"/>
          <w:szCs w:val="28"/>
        </w:rPr>
        <w:t>8</w:t>
      </w:r>
      <w:r w:rsidRPr="00526622">
        <w:rPr>
          <w:rFonts w:ascii="Liberation Serif" w:hAnsi="Liberation Serif"/>
          <w:sz w:val="28"/>
          <w:szCs w:val="28"/>
        </w:rPr>
        <w:t xml:space="preserve"> 000 (</w:t>
      </w:r>
      <w:r w:rsidR="00526622" w:rsidRPr="00526622">
        <w:rPr>
          <w:rFonts w:ascii="Liberation Serif" w:hAnsi="Liberation Serif"/>
          <w:sz w:val="28"/>
          <w:szCs w:val="28"/>
        </w:rPr>
        <w:t>Восемнадцать тысяч</w:t>
      </w:r>
      <w:r w:rsidRPr="00526622">
        <w:rPr>
          <w:rFonts w:ascii="Liberation Serif" w:hAnsi="Liberation Serif"/>
          <w:sz w:val="28"/>
          <w:szCs w:val="28"/>
        </w:rPr>
        <w:t>) рублей 00 копеек.</w:t>
      </w:r>
    </w:p>
    <w:p w:rsidR="00BB6D22" w:rsidRPr="00526622" w:rsidRDefault="00BB6D22" w:rsidP="00BB6D22">
      <w:pPr>
        <w:autoSpaceDE w:val="0"/>
        <w:autoSpaceDN w:val="0"/>
        <w:adjustRightInd w:val="0"/>
        <w:ind w:firstLine="567"/>
        <w:jc w:val="both"/>
        <w:rPr>
          <w:rFonts w:ascii="Liberation Serif" w:hAnsi="Liberation Serif"/>
          <w:sz w:val="28"/>
          <w:szCs w:val="28"/>
        </w:rPr>
      </w:pPr>
      <w:r w:rsidRPr="00526622">
        <w:rPr>
          <w:rFonts w:ascii="Liberation Serif" w:hAnsi="Liberation Serif"/>
          <w:sz w:val="28"/>
          <w:szCs w:val="28"/>
        </w:rPr>
        <w:t xml:space="preserve">3.2.7. Сумма задатка – </w:t>
      </w:r>
      <w:r w:rsidR="00526622" w:rsidRPr="00526622">
        <w:rPr>
          <w:rFonts w:ascii="Liberation Serif" w:hAnsi="Liberation Serif"/>
          <w:sz w:val="28"/>
          <w:szCs w:val="28"/>
        </w:rPr>
        <w:t>304</w:t>
      </w:r>
      <w:r w:rsidRPr="00526622">
        <w:rPr>
          <w:rFonts w:ascii="Liberation Serif" w:hAnsi="Liberation Serif"/>
          <w:sz w:val="28"/>
          <w:szCs w:val="28"/>
        </w:rPr>
        <w:t xml:space="preserve"> 500 (</w:t>
      </w:r>
      <w:r w:rsidR="00526622" w:rsidRPr="00526622">
        <w:rPr>
          <w:rFonts w:ascii="Liberation Serif" w:hAnsi="Liberation Serif"/>
          <w:sz w:val="28"/>
          <w:szCs w:val="28"/>
        </w:rPr>
        <w:t xml:space="preserve">Триста четыре </w:t>
      </w:r>
      <w:r w:rsidRPr="00526622">
        <w:rPr>
          <w:rFonts w:ascii="Liberation Serif" w:hAnsi="Liberation Serif"/>
          <w:sz w:val="28"/>
          <w:szCs w:val="28"/>
        </w:rPr>
        <w:t>тысяча пятьсот) рублей                    00 копеек.</w:t>
      </w:r>
    </w:p>
    <w:p w:rsidR="002A6DD8" w:rsidRPr="00526622" w:rsidRDefault="002A6DD8" w:rsidP="002A6DD8">
      <w:pPr>
        <w:ind w:firstLine="567"/>
        <w:jc w:val="both"/>
        <w:rPr>
          <w:rFonts w:ascii="Liberation Serif" w:hAnsi="Liberation Serif"/>
          <w:b/>
          <w:sz w:val="28"/>
          <w:szCs w:val="28"/>
        </w:rPr>
      </w:pPr>
      <w:r w:rsidRPr="00526622">
        <w:rPr>
          <w:rFonts w:ascii="Liberation Serif" w:hAnsi="Liberation Serif"/>
          <w:b/>
          <w:sz w:val="28"/>
          <w:szCs w:val="28"/>
        </w:rPr>
        <w:t>3.</w:t>
      </w:r>
      <w:r w:rsidR="003F1C63" w:rsidRPr="00526622">
        <w:rPr>
          <w:rFonts w:ascii="Liberation Serif" w:hAnsi="Liberation Serif"/>
          <w:b/>
          <w:sz w:val="28"/>
          <w:szCs w:val="28"/>
        </w:rPr>
        <w:t>3</w:t>
      </w:r>
      <w:r w:rsidRPr="00526622">
        <w:rPr>
          <w:rFonts w:ascii="Liberation Serif" w:hAnsi="Liberation Serif"/>
          <w:b/>
          <w:sz w:val="28"/>
          <w:szCs w:val="28"/>
        </w:rPr>
        <w:t xml:space="preserve">. Аукцион № </w:t>
      </w:r>
      <w:r w:rsidR="004C3045" w:rsidRPr="00526622">
        <w:rPr>
          <w:rFonts w:ascii="Liberation Serif" w:hAnsi="Liberation Serif"/>
          <w:b/>
          <w:sz w:val="28"/>
          <w:szCs w:val="28"/>
        </w:rPr>
        <w:t>3</w:t>
      </w:r>
      <w:r w:rsidRPr="00526622">
        <w:rPr>
          <w:rFonts w:ascii="Liberation Serif" w:hAnsi="Liberation Serif"/>
          <w:b/>
          <w:sz w:val="28"/>
          <w:szCs w:val="28"/>
        </w:rPr>
        <w:t>:</w:t>
      </w:r>
    </w:p>
    <w:p w:rsidR="00526622" w:rsidRPr="00526622" w:rsidRDefault="002A6DD8" w:rsidP="00526622">
      <w:pPr>
        <w:ind w:firstLine="567"/>
        <w:jc w:val="both"/>
        <w:rPr>
          <w:rFonts w:ascii="Liberation Serif" w:hAnsi="Liberation Serif"/>
          <w:bCs/>
          <w:sz w:val="28"/>
          <w:szCs w:val="28"/>
        </w:rPr>
      </w:pPr>
      <w:r w:rsidRPr="00526622">
        <w:rPr>
          <w:rFonts w:ascii="Liberation Serif" w:hAnsi="Liberation Serif"/>
          <w:sz w:val="28"/>
          <w:szCs w:val="28"/>
        </w:rPr>
        <w:t>3.</w:t>
      </w:r>
      <w:r w:rsidR="004C3045" w:rsidRPr="00526622">
        <w:rPr>
          <w:rFonts w:ascii="Liberation Serif" w:hAnsi="Liberation Serif"/>
          <w:sz w:val="28"/>
          <w:szCs w:val="28"/>
        </w:rPr>
        <w:t>3</w:t>
      </w:r>
      <w:r w:rsidRPr="00526622">
        <w:rPr>
          <w:rFonts w:ascii="Liberation Serif" w:hAnsi="Liberation Serif"/>
          <w:sz w:val="28"/>
          <w:szCs w:val="28"/>
        </w:rPr>
        <w:t xml:space="preserve">.1. Предмет аукциона: </w:t>
      </w:r>
      <w:r w:rsidR="00526622" w:rsidRPr="00526622">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66:41:0515027:5, местоположение: Свердловская область, г. Екатеринбург, п. Шабровский,                               пер. Оливиновый, разрешенное использование – для индивидуального жилищного строительства, общей площадью 1 254 кв. метр</w:t>
      </w:r>
      <w:r w:rsidR="005E7087">
        <w:rPr>
          <w:rFonts w:ascii="Liberation Serif" w:hAnsi="Liberation Serif"/>
          <w:bCs/>
          <w:sz w:val="28"/>
          <w:szCs w:val="28"/>
        </w:rPr>
        <w:t>ов</w:t>
      </w:r>
      <w:r w:rsidR="00526622" w:rsidRPr="00526622">
        <w:rPr>
          <w:rFonts w:ascii="Liberation Serif" w:hAnsi="Liberation Serif"/>
          <w:bCs/>
          <w:sz w:val="28"/>
          <w:szCs w:val="28"/>
        </w:rPr>
        <w:t xml:space="preserve">, сроком на 20 </w:t>
      </w:r>
      <w:r w:rsidR="00526622" w:rsidRPr="00526622">
        <w:rPr>
          <w:rFonts w:ascii="Liberation Serif" w:hAnsi="Liberation Serif"/>
          <w:sz w:val="28"/>
          <w:szCs w:val="28"/>
        </w:rPr>
        <w:t>(двадцать)</w:t>
      </w:r>
      <w:r w:rsidR="00526622" w:rsidRPr="00526622">
        <w:rPr>
          <w:rFonts w:ascii="Liberation Serif" w:hAnsi="Liberation Serif"/>
          <w:bCs/>
          <w:sz w:val="28"/>
          <w:szCs w:val="28"/>
        </w:rPr>
        <w:t xml:space="preserve"> лет.</w:t>
      </w:r>
    </w:p>
    <w:p w:rsidR="002A6DD8" w:rsidRPr="00526622" w:rsidRDefault="002A6DD8" w:rsidP="002A6DD8">
      <w:pPr>
        <w:ind w:firstLine="567"/>
        <w:jc w:val="both"/>
        <w:rPr>
          <w:rFonts w:ascii="Liberation Serif" w:eastAsia="Calibri" w:hAnsi="Liberation Serif"/>
          <w:sz w:val="28"/>
          <w:szCs w:val="28"/>
        </w:rPr>
      </w:pPr>
      <w:r w:rsidRPr="00526622">
        <w:rPr>
          <w:rFonts w:ascii="Liberation Serif" w:eastAsia="Calibri" w:hAnsi="Liberation Serif"/>
          <w:sz w:val="28"/>
          <w:szCs w:val="28"/>
        </w:rPr>
        <w:t>3.</w:t>
      </w:r>
      <w:r w:rsidR="003F1C63" w:rsidRPr="00526622">
        <w:rPr>
          <w:rFonts w:ascii="Liberation Serif" w:eastAsia="Calibri" w:hAnsi="Liberation Serif"/>
          <w:sz w:val="28"/>
          <w:szCs w:val="28"/>
        </w:rPr>
        <w:t>3</w:t>
      </w:r>
      <w:r w:rsidRPr="00526622">
        <w:rPr>
          <w:rFonts w:ascii="Liberation Serif" w:eastAsia="Calibri" w:hAnsi="Liberation Serif"/>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sidR="001E1659" w:rsidRPr="00526622">
        <w:rPr>
          <w:rFonts w:ascii="Liberation Serif" w:eastAsia="Calibri" w:hAnsi="Liberation Serif"/>
          <w:sz w:val="28"/>
          <w:szCs w:val="28"/>
        </w:rPr>
        <w:t>1</w:t>
      </w:r>
      <w:r w:rsidR="00526622">
        <w:rPr>
          <w:rFonts w:ascii="Liberation Serif" w:eastAsia="Calibri" w:hAnsi="Liberation Serif"/>
          <w:sz w:val="28"/>
          <w:szCs w:val="28"/>
        </w:rPr>
        <w:t>8</w:t>
      </w:r>
      <w:r w:rsidRPr="00526622">
        <w:rPr>
          <w:rFonts w:ascii="Liberation Serif" w:eastAsia="Calibri" w:hAnsi="Liberation Serif"/>
          <w:sz w:val="28"/>
          <w:szCs w:val="28"/>
        </w:rPr>
        <w:t>.</w:t>
      </w:r>
      <w:r w:rsidR="00526622">
        <w:rPr>
          <w:rFonts w:ascii="Liberation Serif" w:eastAsia="Calibri" w:hAnsi="Liberation Serif"/>
          <w:sz w:val="28"/>
          <w:szCs w:val="28"/>
        </w:rPr>
        <w:t>11</w:t>
      </w:r>
      <w:r w:rsidRPr="00526622">
        <w:rPr>
          <w:rFonts w:ascii="Liberation Serif" w:eastAsia="Calibri" w:hAnsi="Liberation Serif"/>
          <w:sz w:val="28"/>
          <w:szCs w:val="28"/>
        </w:rPr>
        <w:t xml:space="preserve">.2019 № </w:t>
      </w:r>
      <w:r w:rsidR="00526622">
        <w:rPr>
          <w:rFonts w:ascii="Liberation Serif" w:eastAsia="Calibri" w:hAnsi="Liberation Serif"/>
          <w:sz w:val="28"/>
          <w:szCs w:val="28"/>
        </w:rPr>
        <w:t>2916</w:t>
      </w:r>
      <w:r w:rsidRPr="00526622">
        <w:rPr>
          <w:rFonts w:ascii="Liberation Serif" w:eastAsia="Calibri" w:hAnsi="Liberation Serif"/>
          <w:sz w:val="28"/>
          <w:szCs w:val="28"/>
        </w:rPr>
        <w:t xml:space="preserve">                      «О проведении аукциона, открытого по составу участников и по форме подачи заявок</w:t>
      </w:r>
      <w:r w:rsidR="00C24813" w:rsidRPr="00526622">
        <w:rPr>
          <w:rFonts w:ascii="Liberation Serif" w:eastAsia="Calibri" w:hAnsi="Liberation Serif"/>
          <w:sz w:val="28"/>
          <w:szCs w:val="28"/>
        </w:rPr>
        <w:t>, на право заключения договора аренды земельного участка</w:t>
      </w:r>
      <w:r w:rsidRPr="00526622">
        <w:rPr>
          <w:rFonts w:ascii="Liberation Serif" w:eastAsia="Calibri" w:hAnsi="Liberation Serif"/>
          <w:sz w:val="28"/>
          <w:szCs w:val="28"/>
        </w:rPr>
        <w:t>, расположенного по адресу:</w:t>
      </w:r>
      <w:r w:rsidRPr="00526622">
        <w:rPr>
          <w:rFonts w:ascii="Liberation Serif" w:hAnsi="Liberation Serif"/>
          <w:sz w:val="28"/>
          <w:szCs w:val="28"/>
        </w:rPr>
        <w:t xml:space="preserve"> </w:t>
      </w:r>
      <w:r w:rsidR="00526622" w:rsidRPr="00526622">
        <w:rPr>
          <w:rFonts w:ascii="Liberation Serif" w:hAnsi="Liberation Serif"/>
          <w:bCs/>
          <w:sz w:val="28"/>
          <w:szCs w:val="28"/>
        </w:rPr>
        <w:t>Свердловская область, г. Екатеринбург, п. Шабровский,                               пер. Оливиновый</w:t>
      </w:r>
      <w:r w:rsidRPr="00526622">
        <w:rPr>
          <w:rFonts w:ascii="Liberation Serif" w:hAnsi="Liberation Serif"/>
          <w:sz w:val="28"/>
          <w:szCs w:val="28"/>
        </w:rPr>
        <w:t>»</w:t>
      </w:r>
      <w:r w:rsidRPr="00526622">
        <w:rPr>
          <w:rFonts w:ascii="Liberation Serif" w:eastAsia="Calibri" w:hAnsi="Liberation Serif"/>
          <w:sz w:val="28"/>
          <w:szCs w:val="28"/>
        </w:rPr>
        <w:t>.</w:t>
      </w:r>
    </w:p>
    <w:p w:rsidR="002A6DD8" w:rsidRPr="00526622" w:rsidRDefault="002A6DD8" w:rsidP="002A6DD8">
      <w:pPr>
        <w:ind w:firstLine="567"/>
        <w:jc w:val="both"/>
        <w:rPr>
          <w:rFonts w:ascii="Liberation Serif" w:eastAsia="Calibri" w:hAnsi="Liberation Serif"/>
          <w:color w:val="000000"/>
          <w:sz w:val="28"/>
          <w:szCs w:val="28"/>
        </w:rPr>
      </w:pPr>
      <w:r w:rsidRPr="00526622">
        <w:rPr>
          <w:rFonts w:ascii="Liberation Serif" w:eastAsia="Calibri" w:hAnsi="Liberation Serif"/>
          <w:bCs/>
          <w:sz w:val="28"/>
          <w:szCs w:val="28"/>
        </w:rPr>
        <w:t>3.</w:t>
      </w:r>
      <w:r w:rsidR="003F1C63" w:rsidRPr="00526622">
        <w:rPr>
          <w:rFonts w:ascii="Liberation Serif" w:eastAsia="Calibri" w:hAnsi="Liberation Serif"/>
          <w:bCs/>
          <w:sz w:val="28"/>
          <w:szCs w:val="28"/>
        </w:rPr>
        <w:t>3</w:t>
      </w:r>
      <w:r w:rsidRPr="00526622">
        <w:rPr>
          <w:rFonts w:ascii="Liberation Serif" w:eastAsia="Calibri" w:hAnsi="Liberation Serif"/>
          <w:bCs/>
          <w:sz w:val="28"/>
          <w:szCs w:val="28"/>
        </w:rPr>
        <w:t>.3.</w:t>
      </w:r>
      <w:r w:rsidRPr="00526622">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r w:rsidRPr="00526622">
        <w:rPr>
          <w:rFonts w:ascii="Liberation Serif" w:eastAsia="Calibri" w:hAnsi="Liberation Serif"/>
          <w:color w:val="000000"/>
          <w:sz w:val="28"/>
          <w:szCs w:val="28"/>
        </w:rPr>
        <w:t xml:space="preserve"> </w:t>
      </w:r>
    </w:p>
    <w:p w:rsidR="002A6DD8" w:rsidRPr="005C4B8B" w:rsidRDefault="002A6DD8" w:rsidP="005C4B8B">
      <w:pPr>
        <w:autoSpaceDE w:val="0"/>
        <w:autoSpaceDN w:val="0"/>
        <w:adjustRightInd w:val="0"/>
        <w:ind w:firstLine="567"/>
        <w:jc w:val="both"/>
        <w:rPr>
          <w:rFonts w:ascii="Liberation Serif" w:hAnsi="Liberation Serif"/>
          <w:b/>
          <w:color w:val="000000"/>
          <w:sz w:val="28"/>
          <w:szCs w:val="28"/>
        </w:rPr>
      </w:pPr>
      <w:r w:rsidRPr="00526622">
        <w:rPr>
          <w:rFonts w:ascii="Liberation Serif" w:hAnsi="Liberation Serif"/>
          <w:color w:val="000000"/>
          <w:sz w:val="28"/>
          <w:szCs w:val="28"/>
        </w:rPr>
        <w:t xml:space="preserve">- </w:t>
      </w:r>
      <w:r w:rsidRPr="00526622">
        <w:rPr>
          <w:rFonts w:ascii="Liberation Serif" w:eastAsia="Calibri" w:hAnsi="Liberation Serif"/>
          <w:color w:val="000000"/>
          <w:sz w:val="28"/>
          <w:szCs w:val="28"/>
        </w:rPr>
        <w:t xml:space="preserve"> в соответствии с </w:t>
      </w:r>
      <w:r w:rsidRPr="00526622">
        <w:rPr>
          <w:rFonts w:ascii="Liberation Serif" w:eastAsia="Calibri" w:hAnsi="Liberation Serif"/>
          <w:color w:val="000000"/>
          <w:sz w:val="28"/>
          <w:szCs w:val="28"/>
          <w:shd w:val="clear" w:color="auto" w:fill="FFFFFF"/>
        </w:rPr>
        <w:t xml:space="preserve">правилами землепользования и застройки городского округа </w:t>
      </w:r>
      <w:r w:rsidRPr="005C4B8B">
        <w:rPr>
          <w:rFonts w:ascii="Liberation Serif" w:eastAsia="Calibri" w:hAnsi="Liberation Serif"/>
          <w:color w:val="000000"/>
          <w:sz w:val="28"/>
          <w:szCs w:val="28"/>
          <w:shd w:val="clear" w:color="auto" w:fill="FFFFFF"/>
        </w:rPr>
        <w:t>– муниципального образования «город Екатеринбург», утвержденными Решением Екатеринбургской городской Думы от 19.06.2018 № 22/83.</w:t>
      </w:r>
      <w:r w:rsidRPr="005C4B8B">
        <w:rPr>
          <w:rFonts w:ascii="Liberation Serif" w:hAnsi="Liberation Serif"/>
          <w:b/>
          <w:color w:val="000000"/>
          <w:sz w:val="28"/>
          <w:szCs w:val="28"/>
        </w:rPr>
        <w:t xml:space="preserve"> </w:t>
      </w:r>
    </w:p>
    <w:p w:rsidR="005C4B8B" w:rsidRPr="005C4B8B" w:rsidRDefault="001E1659" w:rsidP="005C4B8B">
      <w:pPr>
        <w:suppressAutoHyphens/>
        <w:spacing w:line="238" w:lineRule="auto"/>
        <w:ind w:right="-1" w:firstLine="709"/>
        <w:jc w:val="both"/>
        <w:rPr>
          <w:rFonts w:ascii="Liberation Serif" w:eastAsia="Calibri" w:hAnsi="Liberation Serif" w:cs="Liberation Serif"/>
          <w:sz w:val="28"/>
          <w:szCs w:val="28"/>
        </w:rPr>
      </w:pPr>
      <w:r w:rsidRPr="005C4B8B">
        <w:rPr>
          <w:rFonts w:ascii="Liberation Serif" w:hAnsi="Liberation Serif"/>
          <w:sz w:val="28"/>
          <w:szCs w:val="28"/>
        </w:rPr>
        <w:t xml:space="preserve">Земельный участок </w:t>
      </w:r>
      <w:r w:rsidR="005C4B8B" w:rsidRPr="005C4B8B">
        <w:rPr>
          <w:rFonts w:ascii="Liberation Serif" w:eastAsia="Calibri" w:hAnsi="Liberation Serif" w:cs="Liberation Serif"/>
          <w:sz w:val="28"/>
          <w:szCs w:val="28"/>
        </w:rPr>
        <w:t>расположен в территориальной зоне Ж-1 (зона индивидуальной жилой застройки усадебного типа).</w:t>
      </w:r>
      <w:r w:rsidR="005C4B8B">
        <w:rPr>
          <w:rFonts w:ascii="Liberation Serif" w:eastAsia="Calibri" w:hAnsi="Liberation Serif" w:cs="Liberation Serif"/>
          <w:sz w:val="28"/>
          <w:szCs w:val="28"/>
        </w:rPr>
        <w:t xml:space="preserve"> </w:t>
      </w:r>
      <w:r w:rsidR="005C4B8B" w:rsidRPr="005C4B8B">
        <w:rPr>
          <w:rFonts w:ascii="Liberation Serif" w:eastAsia="Calibri" w:hAnsi="Liberation Serif" w:cs="Liberation Serif"/>
          <w:sz w:val="28"/>
          <w:szCs w:val="28"/>
        </w:rPr>
        <w:t>Назначение объекта капитального строительства: индивидуальный жилой дом.</w:t>
      </w:r>
      <w:r w:rsidR="005C4B8B">
        <w:rPr>
          <w:rFonts w:ascii="Liberation Serif" w:eastAsia="Calibri" w:hAnsi="Liberation Serif" w:cs="Liberation Serif"/>
          <w:sz w:val="28"/>
          <w:szCs w:val="28"/>
        </w:rPr>
        <w:t xml:space="preserve"> </w:t>
      </w:r>
      <w:r w:rsidR="005C4B8B" w:rsidRPr="005C4B8B">
        <w:rPr>
          <w:rFonts w:ascii="Liberation Serif" w:eastAsia="Calibri" w:hAnsi="Liberation Serif" w:cs="Liberation Serif"/>
          <w:sz w:val="28"/>
          <w:szCs w:val="28"/>
        </w:rPr>
        <w:t>Предельное количество этажей- 3. Максимальный процент застройки в границах земельных участков - 30%.</w:t>
      </w:r>
      <w:r w:rsidR="005C4B8B">
        <w:rPr>
          <w:rFonts w:ascii="Liberation Serif" w:eastAsia="Calibri" w:hAnsi="Liberation Serif" w:cs="Liberation Serif"/>
          <w:sz w:val="28"/>
          <w:szCs w:val="28"/>
        </w:rPr>
        <w:t xml:space="preserve"> </w:t>
      </w:r>
      <w:r w:rsidR="005C4B8B" w:rsidRPr="005C4B8B">
        <w:rPr>
          <w:rFonts w:ascii="Liberation Serif" w:eastAsia="Calibri" w:hAnsi="Liberation Serif" w:cs="Liberation Serif"/>
          <w:sz w:val="28"/>
          <w:szCs w:val="28"/>
        </w:rPr>
        <w:t>Предельная высота зданий, строений, сооружений – 12 м.</w:t>
      </w:r>
      <w:r w:rsidR="005C4B8B">
        <w:rPr>
          <w:rFonts w:ascii="Liberation Serif" w:eastAsia="Calibri" w:hAnsi="Liberation Serif" w:cs="Liberation Serif"/>
          <w:sz w:val="28"/>
          <w:szCs w:val="28"/>
        </w:rPr>
        <w:t xml:space="preserve"> </w:t>
      </w:r>
      <w:r w:rsidR="005C4B8B" w:rsidRPr="005C4B8B">
        <w:rPr>
          <w:rFonts w:ascii="Liberation Serif" w:eastAsia="Calibri" w:hAnsi="Liberation Serif" w:cs="Liberation Serif"/>
          <w:sz w:val="28"/>
          <w:szCs w:val="28"/>
        </w:rPr>
        <w:t>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w:t>
      </w:r>
      <w:r w:rsidR="005C4B8B">
        <w:rPr>
          <w:rFonts w:ascii="Liberation Serif" w:eastAsia="Calibri" w:hAnsi="Liberation Serif" w:cs="Liberation Serif"/>
          <w:sz w:val="28"/>
          <w:szCs w:val="28"/>
        </w:rPr>
        <w:t xml:space="preserve"> </w:t>
      </w:r>
      <w:r w:rsidR="005C4B8B" w:rsidRPr="005C4B8B">
        <w:rPr>
          <w:rFonts w:ascii="Liberation Serif" w:eastAsia="Calibri" w:hAnsi="Liberation Serif" w:cs="Liberation Serif"/>
          <w:sz w:val="28"/>
          <w:szCs w:val="28"/>
        </w:rPr>
        <w:t>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w:t>
      </w:r>
      <w:r w:rsidR="005C4B8B">
        <w:rPr>
          <w:rFonts w:ascii="Liberation Serif" w:eastAsia="Calibri" w:hAnsi="Liberation Serif" w:cs="Liberation Serif"/>
          <w:sz w:val="28"/>
          <w:szCs w:val="28"/>
        </w:rPr>
        <w:t xml:space="preserve"> </w:t>
      </w:r>
      <w:r w:rsidR="005C4B8B" w:rsidRPr="005C4B8B">
        <w:rPr>
          <w:rFonts w:ascii="Liberation Serif" w:eastAsia="Calibri" w:hAnsi="Liberation Serif" w:cs="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2A6DD8" w:rsidRPr="00526622" w:rsidRDefault="002A6DD8" w:rsidP="005C4B8B">
      <w:pPr>
        <w:widowControl w:val="0"/>
        <w:autoSpaceDE w:val="0"/>
        <w:autoSpaceDN w:val="0"/>
        <w:adjustRightInd w:val="0"/>
        <w:ind w:firstLine="567"/>
        <w:jc w:val="both"/>
        <w:outlineLvl w:val="0"/>
        <w:rPr>
          <w:rFonts w:ascii="Liberation Serif" w:eastAsia="Calibri" w:hAnsi="Liberation Serif"/>
          <w:sz w:val="28"/>
          <w:szCs w:val="28"/>
        </w:rPr>
      </w:pPr>
      <w:r w:rsidRPr="005C4B8B">
        <w:rPr>
          <w:rFonts w:ascii="Liberation Serif" w:eastAsia="Calibri" w:hAnsi="Liberation Serif"/>
          <w:sz w:val="28"/>
          <w:szCs w:val="28"/>
        </w:rPr>
        <w:t>Ознакомиться с допустимыми параметрами разрешенного строител</w:t>
      </w:r>
      <w:r w:rsidRPr="00526622">
        <w:rPr>
          <w:rFonts w:ascii="Liberation Serif" w:eastAsia="Calibri" w:hAnsi="Liberation Serif"/>
          <w:sz w:val="28"/>
          <w:szCs w:val="28"/>
        </w:rPr>
        <w:t>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2A6DD8" w:rsidRPr="00526622" w:rsidRDefault="002A6DD8" w:rsidP="002A6DD8">
      <w:pPr>
        <w:ind w:firstLine="567"/>
        <w:jc w:val="both"/>
        <w:rPr>
          <w:rFonts w:ascii="Liberation Serif" w:eastAsia="Calibri" w:hAnsi="Liberation Serif"/>
          <w:sz w:val="28"/>
          <w:szCs w:val="28"/>
        </w:rPr>
      </w:pPr>
      <w:r w:rsidRPr="00526622">
        <w:rPr>
          <w:rFonts w:ascii="Liberation Serif" w:eastAsia="Calibri" w:hAnsi="Liberation Serif"/>
          <w:sz w:val="28"/>
          <w:szCs w:val="28"/>
        </w:rPr>
        <w:t>3.</w:t>
      </w:r>
      <w:r w:rsidR="003F1C63" w:rsidRPr="00526622">
        <w:rPr>
          <w:rFonts w:ascii="Liberation Serif" w:eastAsia="Calibri" w:hAnsi="Liberation Serif"/>
          <w:sz w:val="28"/>
          <w:szCs w:val="28"/>
        </w:rPr>
        <w:t>3</w:t>
      </w:r>
      <w:r w:rsidRPr="00526622">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A04348" w:rsidRPr="00526622" w:rsidRDefault="00A04348" w:rsidP="00E02244">
      <w:pPr>
        <w:ind w:firstLine="567"/>
        <w:jc w:val="both"/>
        <w:rPr>
          <w:rFonts w:ascii="Liberation Serif" w:hAnsi="Liberation Serif"/>
          <w:sz w:val="28"/>
          <w:szCs w:val="28"/>
        </w:rPr>
      </w:pPr>
      <w:r w:rsidRPr="00526622">
        <w:rPr>
          <w:rFonts w:ascii="Liberation Serif" w:hAnsi="Liberation Serif"/>
          <w:sz w:val="28"/>
          <w:szCs w:val="28"/>
        </w:rPr>
        <w:t xml:space="preserve">1) </w:t>
      </w:r>
      <w:r w:rsidR="00E74D1F">
        <w:rPr>
          <w:rFonts w:ascii="Liberation Serif" w:hAnsi="Liberation Serif"/>
          <w:sz w:val="28"/>
          <w:szCs w:val="28"/>
        </w:rPr>
        <w:t xml:space="preserve">АО </w:t>
      </w:r>
      <w:r w:rsidR="00E74D1F" w:rsidRPr="00526622">
        <w:rPr>
          <w:rFonts w:ascii="Liberation Serif" w:hAnsi="Liberation Serif"/>
          <w:sz w:val="28"/>
          <w:szCs w:val="28"/>
        </w:rPr>
        <w:t>«</w:t>
      </w:r>
      <w:r w:rsidR="00E74D1F">
        <w:rPr>
          <w:rFonts w:ascii="Liberation Serif" w:hAnsi="Liberation Serif"/>
          <w:sz w:val="28"/>
          <w:szCs w:val="28"/>
        </w:rPr>
        <w:t>ЕЭСК</w:t>
      </w:r>
      <w:r w:rsidR="00E74D1F" w:rsidRPr="00526622">
        <w:rPr>
          <w:rFonts w:ascii="Liberation Serif" w:hAnsi="Liberation Serif"/>
          <w:sz w:val="28"/>
          <w:szCs w:val="28"/>
        </w:rPr>
        <w:t xml:space="preserve">» </w:t>
      </w:r>
      <w:r w:rsidRPr="00526622">
        <w:rPr>
          <w:rFonts w:ascii="Liberation Serif" w:hAnsi="Liberation Serif"/>
          <w:sz w:val="28"/>
          <w:szCs w:val="28"/>
        </w:rPr>
        <w:t>– № 218-</w:t>
      </w:r>
      <w:r>
        <w:rPr>
          <w:rFonts w:ascii="Liberation Serif" w:hAnsi="Liberation Serif"/>
          <w:sz w:val="28"/>
          <w:szCs w:val="28"/>
        </w:rPr>
        <w:t>402</w:t>
      </w:r>
      <w:r w:rsidRPr="00526622">
        <w:rPr>
          <w:rFonts w:ascii="Liberation Serif" w:hAnsi="Liberation Serif"/>
          <w:sz w:val="28"/>
          <w:szCs w:val="28"/>
        </w:rPr>
        <w:t>-</w:t>
      </w:r>
      <w:r>
        <w:rPr>
          <w:rFonts w:ascii="Liberation Serif" w:hAnsi="Liberation Serif"/>
          <w:sz w:val="28"/>
          <w:szCs w:val="28"/>
        </w:rPr>
        <w:t xml:space="preserve">5-2019 </w:t>
      </w:r>
      <w:r w:rsidRPr="00526622">
        <w:rPr>
          <w:rFonts w:ascii="Liberation Serif" w:hAnsi="Liberation Serif"/>
          <w:sz w:val="28"/>
          <w:szCs w:val="28"/>
        </w:rPr>
        <w:t>от 1</w:t>
      </w:r>
      <w:r>
        <w:rPr>
          <w:rFonts w:ascii="Liberation Serif" w:hAnsi="Liberation Serif"/>
          <w:sz w:val="28"/>
          <w:szCs w:val="28"/>
        </w:rPr>
        <w:t>6</w:t>
      </w:r>
      <w:r w:rsidRPr="00526622">
        <w:rPr>
          <w:rFonts w:ascii="Liberation Serif" w:hAnsi="Liberation Serif"/>
          <w:sz w:val="28"/>
          <w:szCs w:val="28"/>
        </w:rPr>
        <w:t>.</w:t>
      </w:r>
      <w:r>
        <w:rPr>
          <w:rFonts w:ascii="Liberation Serif" w:hAnsi="Liberation Serif"/>
          <w:sz w:val="28"/>
          <w:szCs w:val="28"/>
        </w:rPr>
        <w:t>08</w:t>
      </w:r>
      <w:r w:rsidRPr="00526622">
        <w:rPr>
          <w:rFonts w:ascii="Liberation Serif" w:hAnsi="Liberation Serif"/>
          <w:sz w:val="28"/>
          <w:szCs w:val="28"/>
        </w:rPr>
        <w:t>.20</w:t>
      </w:r>
      <w:r>
        <w:rPr>
          <w:rFonts w:ascii="Liberation Serif" w:hAnsi="Liberation Serif"/>
          <w:sz w:val="28"/>
          <w:szCs w:val="28"/>
        </w:rPr>
        <w:t>19 г.: максимальная мощность 10</w:t>
      </w:r>
      <w:r w:rsidRPr="00526622">
        <w:rPr>
          <w:rFonts w:ascii="Liberation Serif" w:hAnsi="Liberation Serif"/>
          <w:sz w:val="28"/>
          <w:szCs w:val="28"/>
        </w:rPr>
        <w:t xml:space="preserve"> кВт, категория нагрузки – третья,</w:t>
      </w:r>
      <w:r w:rsidR="00E74D1F">
        <w:rPr>
          <w:rFonts w:ascii="Liberation Serif" w:hAnsi="Liberation Serif"/>
          <w:sz w:val="28"/>
          <w:szCs w:val="28"/>
        </w:rPr>
        <w:t xml:space="preserve"> </w:t>
      </w:r>
      <w:r w:rsidRPr="00526622">
        <w:rPr>
          <w:rFonts w:ascii="Liberation Serif" w:hAnsi="Liberation Serif"/>
          <w:sz w:val="28"/>
          <w:szCs w:val="28"/>
        </w:rPr>
        <w:t>год ввода в эксплуатацию – 20</w:t>
      </w:r>
      <w:r>
        <w:rPr>
          <w:rFonts w:ascii="Liberation Serif" w:hAnsi="Liberation Serif"/>
          <w:sz w:val="28"/>
          <w:szCs w:val="28"/>
        </w:rPr>
        <w:t>39</w:t>
      </w:r>
      <w:r w:rsidRPr="00526622">
        <w:rPr>
          <w:rFonts w:ascii="Liberation Serif" w:hAnsi="Liberation Serif"/>
          <w:sz w:val="28"/>
          <w:szCs w:val="28"/>
        </w:rPr>
        <w:t>; источник питания КТП нов.; 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w:t>
      </w:r>
      <w:r w:rsidR="00E02244">
        <w:rPr>
          <w:rFonts w:ascii="Liberation Serif" w:hAnsi="Liberation Serif"/>
          <w:sz w:val="28"/>
          <w:szCs w:val="28"/>
        </w:rPr>
        <w:t xml:space="preserve">м лицам, к электрическим сетям. </w:t>
      </w:r>
      <w:r w:rsidRPr="00526622">
        <w:rPr>
          <w:rFonts w:ascii="Liberation Serif" w:hAnsi="Liberation Serif"/>
          <w:sz w:val="28"/>
          <w:szCs w:val="28"/>
        </w:rPr>
        <w:t>Срок действия технических условий: 1</w:t>
      </w:r>
      <w:r w:rsidR="00E02244">
        <w:rPr>
          <w:rFonts w:ascii="Liberation Serif" w:hAnsi="Liberation Serif"/>
          <w:sz w:val="28"/>
          <w:szCs w:val="28"/>
        </w:rPr>
        <w:t>6.08</w:t>
      </w:r>
      <w:r w:rsidRPr="00526622">
        <w:rPr>
          <w:rFonts w:ascii="Liberation Serif" w:hAnsi="Liberation Serif"/>
          <w:sz w:val="28"/>
          <w:szCs w:val="28"/>
        </w:rPr>
        <w:t>.2020 г.</w:t>
      </w:r>
    </w:p>
    <w:p w:rsidR="00E334FE" w:rsidRPr="0060661D" w:rsidRDefault="00A04348" w:rsidP="004C17E4">
      <w:pPr>
        <w:ind w:firstLine="567"/>
        <w:jc w:val="both"/>
        <w:rPr>
          <w:rFonts w:ascii="Liberation Serif" w:hAnsi="Liberation Serif"/>
          <w:sz w:val="28"/>
          <w:szCs w:val="28"/>
        </w:rPr>
      </w:pPr>
      <w:r w:rsidRPr="00526622">
        <w:rPr>
          <w:rFonts w:ascii="Liberation Serif" w:hAnsi="Liberation Serif"/>
          <w:sz w:val="28"/>
          <w:szCs w:val="28"/>
        </w:rPr>
        <w:t>2) МУП «Водоканал» – № 05-11/33-147</w:t>
      </w:r>
      <w:r w:rsidR="00E02244">
        <w:rPr>
          <w:rFonts w:ascii="Liberation Serif" w:hAnsi="Liberation Serif"/>
          <w:sz w:val="28"/>
          <w:szCs w:val="28"/>
        </w:rPr>
        <w:t>52</w:t>
      </w:r>
      <w:r w:rsidRPr="00526622">
        <w:rPr>
          <w:rFonts w:ascii="Liberation Serif" w:hAnsi="Liberation Serif"/>
          <w:sz w:val="28"/>
          <w:szCs w:val="28"/>
        </w:rPr>
        <w:t>/</w:t>
      </w:r>
      <w:r w:rsidR="00E02244">
        <w:rPr>
          <w:rFonts w:ascii="Liberation Serif" w:hAnsi="Liberation Serif"/>
          <w:sz w:val="28"/>
          <w:szCs w:val="28"/>
        </w:rPr>
        <w:t>2</w:t>
      </w:r>
      <w:r w:rsidRPr="00526622">
        <w:rPr>
          <w:rFonts w:ascii="Liberation Serif" w:hAnsi="Liberation Serif"/>
          <w:sz w:val="28"/>
          <w:szCs w:val="28"/>
        </w:rPr>
        <w:t>-</w:t>
      </w:r>
      <w:r w:rsidR="00E02244">
        <w:rPr>
          <w:rFonts w:ascii="Liberation Serif" w:hAnsi="Liberation Serif"/>
          <w:sz w:val="28"/>
          <w:szCs w:val="28"/>
        </w:rPr>
        <w:t>648</w:t>
      </w:r>
      <w:r w:rsidRPr="00526622">
        <w:rPr>
          <w:rFonts w:ascii="Liberation Serif" w:hAnsi="Liberation Serif"/>
          <w:sz w:val="28"/>
          <w:szCs w:val="28"/>
        </w:rPr>
        <w:t xml:space="preserve"> от 1</w:t>
      </w:r>
      <w:r w:rsidR="00E02244">
        <w:rPr>
          <w:rFonts w:ascii="Liberation Serif" w:hAnsi="Liberation Serif"/>
          <w:sz w:val="28"/>
          <w:szCs w:val="28"/>
        </w:rPr>
        <w:t>6</w:t>
      </w:r>
      <w:r w:rsidRPr="00526622">
        <w:rPr>
          <w:rFonts w:ascii="Liberation Serif" w:hAnsi="Liberation Serif"/>
          <w:sz w:val="28"/>
          <w:szCs w:val="28"/>
        </w:rPr>
        <w:t>.</w:t>
      </w:r>
      <w:r w:rsidR="00E02244">
        <w:rPr>
          <w:rFonts w:ascii="Liberation Serif" w:hAnsi="Liberation Serif"/>
          <w:sz w:val="28"/>
          <w:szCs w:val="28"/>
        </w:rPr>
        <w:t>10</w:t>
      </w:r>
      <w:r w:rsidRPr="00526622">
        <w:rPr>
          <w:rFonts w:ascii="Liberation Serif" w:hAnsi="Liberation Serif"/>
          <w:sz w:val="28"/>
          <w:szCs w:val="28"/>
        </w:rPr>
        <w:t xml:space="preserve">.2019 г.: </w:t>
      </w:r>
      <w:r w:rsidR="00E334FE">
        <w:rPr>
          <w:rFonts w:ascii="Liberation Serif" w:hAnsi="Liberation Serif"/>
          <w:sz w:val="28"/>
          <w:szCs w:val="28"/>
        </w:rPr>
        <w:t xml:space="preserve">максимальная присоединяемая нагрузка по водоснабжению и водоотведению </w:t>
      </w:r>
      <w:r w:rsidR="00E334FE" w:rsidRPr="0096540C">
        <w:rPr>
          <w:rFonts w:ascii="Liberation Serif" w:hAnsi="Liberation Serif"/>
          <w:sz w:val="28"/>
          <w:szCs w:val="28"/>
        </w:rPr>
        <w:t>(м3/сут):</w:t>
      </w:r>
      <w:r w:rsidR="00E334FE">
        <w:rPr>
          <w:rFonts w:ascii="Liberation Serif" w:hAnsi="Liberation Serif"/>
          <w:sz w:val="28"/>
          <w:szCs w:val="28"/>
        </w:rPr>
        <w:t xml:space="preserve"> - 1,0</w:t>
      </w:r>
      <w:r w:rsidR="00E334FE" w:rsidRPr="0096540C">
        <w:rPr>
          <w:rFonts w:ascii="Liberation Serif" w:hAnsi="Liberation Serif"/>
          <w:sz w:val="28"/>
          <w:szCs w:val="28"/>
        </w:rPr>
        <w:t xml:space="preserve">; </w:t>
      </w:r>
      <w:r w:rsidR="00E334FE" w:rsidRPr="00C828FD">
        <w:rPr>
          <w:rFonts w:ascii="Liberation Serif" w:hAnsi="Liberation Serif"/>
          <w:sz w:val="28"/>
          <w:szCs w:val="28"/>
        </w:rPr>
        <w:t xml:space="preserve">Водоснабжение: возможная точка подключения – </w:t>
      </w:r>
      <w:r w:rsidR="00E334FE">
        <w:rPr>
          <w:rFonts w:ascii="Liberation Serif" w:hAnsi="Liberation Serif"/>
          <w:sz w:val="28"/>
          <w:szCs w:val="28"/>
        </w:rPr>
        <w:t xml:space="preserve">существующий водопровод </w:t>
      </w:r>
      <w:r w:rsidR="00E334FE" w:rsidRPr="0096540C">
        <w:rPr>
          <w:rFonts w:ascii="Liberation Serif" w:hAnsi="Liberation Serif"/>
          <w:sz w:val="28"/>
          <w:szCs w:val="28"/>
        </w:rPr>
        <w:t>Ду</w:t>
      </w:r>
      <w:r w:rsidR="00E334FE">
        <w:rPr>
          <w:rFonts w:ascii="Liberation Serif" w:hAnsi="Liberation Serif"/>
          <w:sz w:val="28"/>
          <w:szCs w:val="28"/>
        </w:rPr>
        <w:t>15</w:t>
      </w:r>
      <w:r w:rsidR="00E334FE" w:rsidRPr="0096540C">
        <w:rPr>
          <w:rFonts w:ascii="Liberation Serif" w:hAnsi="Liberation Serif"/>
          <w:sz w:val="28"/>
          <w:szCs w:val="28"/>
        </w:rPr>
        <w:t>0мм</w:t>
      </w:r>
      <w:r w:rsidR="00E334FE">
        <w:rPr>
          <w:rFonts w:ascii="Liberation Serif" w:hAnsi="Liberation Serif"/>
          <w:sz w:val="28"/>
          <w:szCs w:val="28"/>
        </w:rPr>
        <w:t xml:space="preserve"> по ул. Берилловая. Располагаемый напор (м) min – 1</w:t>
      </w:r>
      <w:r w:rsidR="00E334FE" w:rsidRPr="00C828FD">
        <w:rPr>
          <w:rFonts w:ascii="Liberation Serif" w:hAnsi="Liberation Serif"/>
          <w:sz w:val="28"/>
          <w:szCs w:val="28"/>
        </w:rPr>
        <w:t xml:space="preserve">0 max – </w:t>
      </w:r>
      <w:r w:rsidR="00E334FE">
        <w:rPr>
          <w:rFonts w:ascii="Liberation Serif" w:hAnsi="Liberation Serif"/>
          <w:sz w:val="28"/>
          <w:szCs w:val="28"/>
        </w:rPr>
        <w:t>25.</w:t>
      </w:r>
      <w:r w:rsidR="00E334FE" w:rsidRPr="00C828FD">
        <w:rPr>
          <w:rFonts w:ascii="Liberation Serif" w:hAnsi="Liberation Serif"/>
          <w:sz w:val="28"/>
          <w:szCs w:val="28"/>
        </w:rPr>
        <w:t xml:space="preserve"> </w:t>
      </w:r>
      <w:r w:rsidR="00E334FE">
        <w:rPr>
          <w:rFonts w:ascii="Liberation Serif" w:hAnsi="Liberation Serif"/>
          <w:sz w:val="28"/>
          <w:szCs w:val="28"/>
        </w:rPr>
        <w:t>Срок подключения объекта:</w:t>
      </w:r>
      <w:r w:rsidR="00E334FE" w:rsidRPr="00E334FE">
        <w:rPr>
          <w:rFonts w:ascii="Liberation Serif" w:hAnsi="Liberation Serif"/>
          <w:sz w:val="28"/>
          <w:szCs w:val="28"/>
        </w:rPr>
        <w:t xml:space="preserve"> </w:t>
      </w:r>
      <w:r w:rsidR="00E334FE" w:rsidRPr="00C828FD">
        <w:rPr>
          <w:rFonts w:ascii="Liberation Serif" w:hAnsi="Liberation Serif"/>
          <w:sz w:val="28"/>
          <w:szCs w:val="28"/>
        </w:rPr>
        <w:t>водоснабжение</w:t>
      </w:r>
      <w:r w:rsidR="00284645">
        <w:rPr>
          <w:rFonts w:ascii="Liberation Serif" w:hAnsi="Liberation Serif"/>
          <w:sz w:val="28"/>
          <w:szCs w:val="28"/>
        </w:rPr>
        <w:t xml:space="preserve"> </w:t>
      </w:r>
      <w:r w:rsidR="00E334FE" w:rsidRPr="00C828FD">
        <w:rPr>
          <w:rFonts w:ascii="Liberation Serif" w:hAnsi="Liberation Serif"/>
          <w:sz w:val="28"/>
          <w:szCs w:val="28"/>
        </w:rPr>
        <w:t>– не более 18 месяцев со дня заключения Договора о подключении.</w:t>
      </w:r>
      <w:r w:rsidR="00284645">
        <w:rPr>
          <w:rFonts w:ascii="Liberation Serif" w:hAnsi="Liberation Serif"/>
          <w:sz w:val="28"/>
          <w:szCs w:val="28"/>
        </w:rPr>
        <w:t xml:space="preserve"> Информация о тарифе на подключение: н</w:t>
      </w:r>
      <w:r w:rsidR="00284645" w:rsidRPr="00C828FD">
        <w:rPr>
          <w:rFonts w:ascii="Liberation Serif" w:hAnsi="Liberation Serif"/>
          <w:sz w:val="28"/>
          <w:szCs w:val="28"/>
        </w:rPr>
        <w:t xml:space="preserve">а основании </w:t>
      </w:r>
      <w:r w:rsidR="00284645">
        <w:rPr>
          <w:rFonts w:ascii="Liberation Serif" w:hAnsi="Liberation Serif"/>
          <w:sz w:val="28"/>
          <w:szCs w:val="28"/>
        </w:rPr>
        <w:t>п</w:t>
      </w:r>
      <w:r w:rsidR="00284645" w:rsidRPr="00C828FD">
        <w:rPr>
          <w:rFonts w:ascii="Liberation Serif" w:hAnsi="Liberation Serif"/>
          <w:sz w:val="28"/>
          <w:szCs w:val="28"/>
        </w:rPr>
        <w:t>остановления Региональной Энергетической комиссии Свердл</w:t>
      </w:r>
      <w:r w:rsidR="00284645">
        <w:rPr>
          <w:rFonts w:ascii="Liberation Serif" w:hAnsi="Liberation Serif"/>
          <w:sz w:val="28"/>
          <w:szCs w:val="28"/>
        </w:rPr>
        <w:t xml:space="preserve">овской области от 11.12.2018 г. </w:t>
      </w:r>
      <w:r w:rsidR="00284645" w:rsidRPr="00C828FD">
        <w:rPr>
          <w:rFonts w:ascii="Liberation Serif" w:hAnsi="Liberation Serif"/>
          <w:sz w:val="28"/>
          <w:szCs w:val="28"/>
        </w:rPr>
        <w:t>№ 288-ПК, установленным сроком действия с 01.01.2019 г. по 31.12.2019 г., тариф за подключение определяется: по ставке за мощность</w:t>
      </w:r>
      <w:r w:rsidR="00284645">
        <w:rPr>
          <w:rFonts w:ascii="Liberation Serif" w:hAnsi="Liberation Serif"/>
          <w:sz w:val="28"/>
          <w:szCs w:val="28"/>
        </w:rPr>
        <w:t xml:space="preserve"> не взымается в связи с отсутствием в Инвестиционной программе Екатеринбургского муниципального унитарного предприятия водопроводно</w:t>
      </w:r>
      <w:bookmarkStart w:id="0" w:name="_GoBack"/>
      <w:bookmarkEnd w:id="0"/>
      <w:r w:rsidR="00284645">
        <w:rPr>
          <w:rFonts w:ascii="Liberation Serif" w:hAnsi="Liberation Serif"/>
          <w:sz w:val="28"/>
          <w:szCs w:val="28"/>
        </w:rPr>
        <w:t xml:space="preserve"> – канализационного хозяйства на 2017-2025 годы (развитие инфраструктуры водоснабжения и водоотведения), утвержденной приказом Министерства энергетики и жилищно-коммунального хозяйства Свердловской области от 30.11.2017 № 460 с изменениями за № 491 от 19.11.2018 мероприятий по увеличению мощности централизованной</w:t>
      </w:r>
      <w:r w:rsidR="004C17E4">
        <w:rPr>
          <w:rFonts w:ascii="Liberation Serif" w:hAnsi="Liberation Serif"/>
          <w:sz w:val="28"/>
          <w:szCs w:val="28"/>
        </w:rPr>
        <w:t xml:space="preserve"> системы водоснабжения п. Шабровский; по ставке за протяженность дифференцируется, в зависимости от диаметра, способа и условий прокладки. Водоотведение</w:t>
      </w:r>
      <w:r w:rsidR="004C17E4" w:rsidRPr="004C17E4">
        <w:rPr>
          <w:rFonts w:ascii="Liberation Serif" w:hAnsi="Liberation Serif"/>
          <w:sz w:val="28"/>
          <w:szCs w:val="28"/>
        </w:rPr>
        <w:t xml:space="preserve">: отсутствует техническая возможность подключения в соответствии с требованиями п. 12 </w:t>
      </w:r>
      <w:r w:rsidR="004C17E4" w:rsidRPr="004C17E4">
        <w:rPr>
          <w:rFonts w:ascii="Liberation Serif" w:eastAsia="Calibri" w:hAnsi="Liberation Serif"/>
          <w:sz w:val="28"/>
          <w:szCs w:val="28"/>
        </w:rPr>
        <w:t xml:space="preserve">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w:t>
      </w:r>
      <w:r w:rsidR="004C17E4">
        <w:rPr>
          <w:rFonts w:ascii="Liberation Serif" w:eastAsia="Calibri" w:hAnsi="Liberation Serif"/>
          <w:sz w:val="28"/>
          <w:szCs w:val="28"/>
        </w:rPr>
        <w:t>п</w:t>
      </w:r>
      <w:r w:rsidR="004C17E4" w:rsidRPr="004C17E4">
        <w:rPr>
          <w:rFonts w:ascii="Liberation Serif" w:eastAsia="Calibri" w:hAnsi="Liberation Serif"/>
          <w:sz w:val="28"/>
          <w:szCs w:val="28"/>
        </w:rPr>
        <w:t>остановление Прав</w:t>
      </w:r>
      <w:r w:rsidR="004C17E4">
        <w:rPr>
          <w:rFonts w:ascii="Liberation Serif" w:eastAsia="Calibri" w:hAnsi="Liberation Serif"/>
          <w:sz w:val="28"/>
          <w:szCs w:val="28"/>
        </w:rPr>
        <w:t>ительства РФ от 13.02.2006 N 83.</w:t>
      </w:r>
      <w:r w:rsidR="004C17E4">
        <w:rPr>
          <w:rFonts w:ascii="Liberation Serif" w:hAnsi="Liberation Serif"/>
          <w:sz w:val="28"/>
          <w:szCs w:val="28"/>
        </w:rPr>
        <w:t xml:space="preserve"> </w:t>
      </w:r>
      <w:r w:rsidR="00E334FE" w:rsidRPr="00C828FD">
        <w:rPr>
          <w:rFonts w:ascii="Liberation Serif" w:hAnsi="Liberation Serif"/>
          <w:sz w:val="28"/>
          <w:szCs w:val="28"/>
        </w:rPr>
        <w:t>Срок действия технических условий 3 года.</w:t>
      </w:r>
    </w:p>
    <w:p w:rsidR="00A04348" w:rsidRPr="00526622" w:rsidRDefault="00A04348" w:rsidP="004C17E4">
      <w:pPr>
        <w:ind w:firstLine="567"/>
        <w:jc w:val="both"/>
        <w:rPr>
          <w:rFonts w:ascii="Liberation Serif" w:hAnsi="Liberation Serif"/>
          <w:sz w:val="28"/>
          <w:szCs w:val="28"/>
        </w:rPr>
      </w:pPr>
      <w:r w:rsidRPr="00526622">
        <w:rPr>
          <w:rFonts w:ascii="Liberation Serif" w:hAnsi="Liberation Serif"/>
          <w:sz w:val="28"/>
          <w:szCs w:val="28"/>
        </w:rPr>
        <w:t xml:space="preserve">3) АО «Екатеринбурггаз» - № </w:t>
      </w:r>
      <w:r w:rsidR="004C17E4">
        <w:rPr>
          <w:rFonts w:ascii="Liberation Serif" w:hAnsi="Liberation Serif"/>
          <w:sz w:val="28"/>
          <w:szCs w:val="28"/>
        </w:rPr>
        <w:t>17715</w:t>
      </w:r>
      <w:r w:rsidRPr="00526622">
        <w:rPr>
          <w:rFonts w:ascii="Liberation Serif" w:hAnsi="Liberation Serif"/>
          <w:sz w:val="28"/>
          <w:szCs w:val="28"/>
        </w:rPr>
        <w:t xml:space="preserve"> от </w:t>
      </w:r>
      <w:r w:rsidR="004C17E4">
        <w:rPr>
          <w:rFonts w:ascii="Liberation Serif" w:hAnsi="Liberation Serif"/>
          <w:sz w:val="28"/>
          <w:szCs w:val="28"/>
        </w:rPr>
        <w:t>17</w:t>
      </w:r>
      <w:r w:rsidRPr="00526622">
        <w:rPr>
          <w:rFonts w:ascii="Liberation Serif" w:hAnsi="Liberation Serif"/>
          <w:sz w:val="28"/>
          <w:szCs w:val="28"/>
        </w:rPr>
        <w:t>.</w:t>
      </w:r>
      <w:r w:rsidR="004C17E4">
        <w:rPr>
          <w:rFonts w:ascii="Liberation Serif" w:hAnsi="Liberation Serif"/>
          <w:sz w:val="28"/>
          <w:szCs w:val="28"/>
        </w:rPr>
        <w:t>12</w:t>
      </w:r>
      <w:r w:rsidRPr="00526622">
        <w:rPr>
          <w:rFonts w:ascii="Liberation Serif" w:hAnsi="Liberation Serif"/>
          <w:sz w:val="28"/>
          <w:szCs w:val="28"/>
        </w:rPr>
        <w:t>.2019 г.: техническая возможность подключения к сетям газораспределения объекта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2A6DD8" w:rsidRPr="00D24982" w:rsidRDefault="005C4B8B" w:rsidP="00D24982">
      <w:pPr>
        <w:ind w:firstLine="567"/>
        <w:jc w:val="both"/>
        <w:rPr>
          <w:rFonts w:ascii="Liberation Serif" w:eastAsia="Calibri" w:hAnsi="Liberation Serif"/>
          <w:bCs/>
          <w:sz w:val="28"/>
          <w:szCs w:val="28"/>
        </w:rPr>
      </w:pPr>
      <w:r w:rsidRPr="0018408F">
        <w:rPr>
          <w:rFonts w:ascii="Liberation Serif" w:eastAsia="Calibri" w:hAnsi="Liberation Serif"/>
          <w:bCs/>
          <w:sz w:val="28"/>
          <w:szCs w:val="28"/>
        </w:rPr>
        <w:t>Согласно сведениям из ЕГРН</w:t>
      </w:r>
      <w:r>
        <w:rPr>
          <w:rFonts w:ascii="Liberation Serif" w:eastAsia="Calibri" w:hAnsi="Liberation Serif"/>
          <w:bCs/>
          <w:sz w:val="28"/>
          <w:szCs w:val="28"/>
        </w:rPr>
        <w:t>.</w:t>
      </w:r>
      <w:r w:rsidRPr="0018408F">
        <w:rPr>
          <w:rFonts w:ascii="Liberation Serif" w:eastAsia="Calibri" w:hAnsi="Liberation Serif"/>
          <w:bCs/>
          <w:sz w:val="28"/>
          <w:szCs w:val="28"/>
        </w:rPr>
        <w:t xml:space="preserve"> </w:t>
      </w:r>
      <w:r>
        <w:rPr>
          <w:rFonts w:ascii="Liberation Serif" w:eastAsia="Calibri" w:hAnsi="Liberation Serif"/>
          <w:bCs/>
          <w:sz w:val="28"/>
          <w:szCs w:val="28"/>
        </w:rPr>
        <w:t>Учетный номер части – 1; площадь (м</w:t>
      </w:r>
      <w:r>
        <w:rPr>
          <w:rFonts w:ascii="Liberation Serif" w:eastAsia="Calibri" w:hAnsi="Liberation Serif"/>
          <w:bCs/>
          <w:sz w:val="28"/>
          <w:szCs w:val="28"/>
          <w:vertAlign w:val="superscript"/>
        </w:rPr>
        <w:t>2</w:t>
      </w:r>
      <w:r>
        <w:rPr>
          <w:rFonts w:ascii="Liberation Serif" w:eastAsia="Calibri" w:hAnsi="Liberation Serif"/>
          <w:bCs/>
          <w:sz w:val="28"/>
          <w:szCs w:val="28"/>
        </w:rPr>
        <w:t xml:space="preserve">) – 257; содержание ограничения в использовании или ограничения права на объект недвижимости или обременения объекта недвижимости – ограничение прав на земельный участок, предусмотренные статьями 56, 56.1 Земельного кодекса Российской </w:t>
      </w:r>
      <w:r w:rsidR="00A04348">
        <w:rPr>
          <w:rFonts w:ascii="Liberation Serif" w:eastAsia="Calibri" w:hAnsi="Liberation Serif"/>
          <w:bCs/>
          <w:sz w:val="28"/>
          <w:szCs w:val="28"/>
        </w:rPr>
        <w:t>Ф</w:t>
      </w:r>
      <w:r>
        <w:rPr>
          <w:rFonts w:ascii="Liberation Serif" w:eastAsia="Calibri" w:hAnsi="Liberation Serif"/>
          <w:bCs/>
          <w:sz w:val="28"/>
          <w:szCs w:val="28"/>
        </w:rPr>
        <w:t>едерации, 66.</w:t>
      </w:r>
      <w:r w:rsidR="00A04348">
        <w:rPr>
          <w:rFonts w:ascii="Liberation Serif" w:eastAsia="Calibri" w:hAnsi="Liberation Serif"/>
          <w:bCs/>
          <w:sz w:val="28"/>
          <w:szCs w:val="28"/>
        </w:rPr>
        <w:t>00</w:t>
      </w:r>
      <w:r>
        <w:rPr>
          <w:rFonts w:ascii="Liberation Serif" w:eastAsia="Calibri" w:hAnsi="Liberation Serif"/>
          <w:bCs/>
          <w:sz w:val="28"/>
          <w:szCs w:val="28"/>
        </w:rPr>
        <w:t>.2.</w:t>
      </w:r>
      <w:r w:rsidR="00A04348">
        <w:rPr>
          <w:rFonts w:ascii="Liberation Serif" w:eastAsia="Calibri" w:hAnsi="Liberation Serif"/>
          <w:bCs/>
          <w:sz w:val="28"/>
          <w:szCs w:val="28"/>
        </w:rPr>
        <w:t>386</w:t>
      </w:r>
      <w:r>
        <w:rPr>
          <w:rFonts w:ascii="Liberation Serif" w:eastAsia="Calibri" w:hAnsi="Liberation Serif"/>
          <w:bCs/>
          <w:sz w:val="28"/>
          <w:szCs w:val="28"/>
        </w:rPr>
        <w:t xml:space="preserve">, </w:t>
      </w:r>
      <w:r w:rsidR="00A04348">
        <w:rPr>
          <w:rFonts w:ascii="Liberation Serif" w:eastAsia="Calibri" w:hAnsi="Liberation Serif"/>
          <w:bCs/>
          <w:sz w:val="28"/>
          <w:szCs w:val="28"/>
        </w:rPr>
        <w:t>Акт приемочной комиссии о приемке в эксплуатацию законченного строительством объекта № б/н от 01.02.2007.</w:t>
      </w:r>
    </w:p>
    <w:p w:rsidR="002A6DD8" w:rsidRPr="00526622" w:rsidRDefault="002A6DD8" w:rsidP="002A6DD8">
      <w:pPr>
        <w:ind w:firstLine="567"/>
        <w:jc w:val="both"/>
        <w:rPr>
          <w:rFonts w:ascii="Liberation Serif" w:hAnsi="Liberation Serif"/>
          <w:sz w:val="28"/>
          <w:szCs w:val="28"/>
        </w:rPr>
      </w:pPr>
      <w:r w:rsidRPr="00526622">
        <w:rPr>
          <w:rFonts w:ascii="Liberation Serif" w:hAnsi="Liberation Serif"/>
          <w:sz w:val="28"/>
          <w:szCs w:val="28"/>
        </w:rPr>
        <w:t>3.</w:t>
      </w:r>
      <w:r w:rsidR="003F1C63" w:rsidRPr="00526622">
        <w:rPr>
          <w:rFonts w:ascii="Liberation Serif" w:hAnsi="Liberation Serif"/>
          <w:sz w:val="28"/>
          <w:szCs w:val="28"/>
        </w:rPr>
        <w:t>3</w:t>
      </w:r>
      <w:r w:rsidRPr="00526622">
        <w:rPr>
          <w:rFonts w:ascii="Liberation Serif" w:hAnsi="Liberation Serif"/>
          <w:sz w:val="28"/>
          <w:szCs w:val="28"/>
        </w:rPr>
        <w:t xml:space="preserve">.5. </w:t>
      </w:r>
      <w:r w:rsidRPr="00526622">
        <w:rPr>
          <w:rFonts w:ascii="Liberation Serif" w:hAnsi="Liberation Serif"/>
          <w:bCs/>
          <w:sz w:val="28"/>
          <w:szCs w:val="28"/>
        </w:rPr>
        <w:t xml:space="preserve">Начальная цена предмета аукциона (размер ежегодной арендной платы) </w:t>
      </w:r>
      <w:r w:rsidRPr="00526622">
        <w:rPr>
          <w:rFonts w:ascii="Liberation Serif" w:hAnsi="Liberation Serif"/>
          <w:sz w:val="28"/>
          <w:szCs w:val="28"/>
        </w:rPr>
        <w:t>–</w:t>
      </w:r>
      <w:r w:rsidRPr="00526622">
        <w:rPr>
          <w:rFonts w:ascii="Liberation Serif" w:hAnsi="Liberation Serif"/>
          <w:bCs/>
          <w:sz w:val="28"/>
          <w:szCs w:val="28"/>
        </w:rPr>
        <w:t xml:space="preserve"> </w:t>
      </w:r>
      <w:r w:rsidR="00BC33C5" w:rsidRPr="00526622">
        <w:rPr>
          <w:rFonts w:ascii="Liberation Serif" w:hAnsi="Liberation Serif"/>
          <w:bCs/>
          <w:sz w:val="28"/>
          <w:szCs w:val="28"/>
        </w:rPr>
        <w:t>1</w:t>
      </w:r>
      <w:r w:rsidR="00D24982">
        <w:rPr>
          <w:rFonts w:ascii="Liberation Serif" w:hAnsi="Liberation Serif"/>
          <w:bCs/>
          <w:sz w:val="28"/>
          <w:szCs w:val="28"/>
        </w:rPr>
        <w:t>19</w:t>
      </w:r>
      <w:r w:rsidRPr="00526622">
        <w:rPr>
          <w:rFonts w:ascii="Liberation Serif" w:hAnsi="Liberation Serif"/>
          <w:bCs/>
          <w:sz w:val="28"/>
          <w:szCs w:val="28"/>
        </w:rPr>
        <w:t xml:space="preserve"> 000 (</w:t>
      </w:r>
      <w:r w:rsidR="00D24982" w:rsidRPr="00D24982">
        <w:rPr>
          <w:rFonts w:ascii="Liberation Serif" w:hAnsi="Liberation Serif"/>
          <w:bCs/>
          <w:sz w:val="28"/>
          <w:szCs w:val="28"/>
        </w:rPr>
        <w:t>Сто девятнадцать тысяч</w:t>
      </w:r>
      <w:r w:rsidRPr="00526622">
        <w:rPr>
          <w:rFonts w:ascii="Liberation Serif" w:hAnsi="Liberation Serif"/>
          <w:bCs/>
          <w:sz w:val="28"/>
          <w:szCs w:val="28"/>
        </w:rPr>
        <w:t>)</w:t>
      </w:r>
      <w:r w:rsidRPr="00526622">
        <w:rPr>
          <w:rFonts w:ascii="Liberation Serif" w:hAnsi="Liberation Serif"/>
          <w:sz w:val="28"/>
          <w:szCs w:val="28"/>
        </w:rPr>
        <w:t xml:space="preserve"> </w:t>
      </w:r>
      <w:r w:rsidRPr="00526622">
        <w:rPr>
          <w:rFonts w:ascii="Liberation Serif" w:hAnsi="Liberation Serif"/>
          <w:bCs/>
          <w:sz w:val="28"/>
          <w:szCs w:val="28"/>
        </w:rPr>
        <w:t>рублей 00 копеек</w:t>
      </w:r>
      <w:r w:rsidRPr="00526622">
        <w:rPr>
          <w:rFonts w:ascii="Liberation Serif" w:hAnsi="Liberation Serif"/>
          <w:sz w:val="28"/>
          <w:szCs w:val="28"/>
        </w:rPr>
        <w:t>, без учета НДС.</w:t>
      </w:r>
    </w:p>
    <w:p w:rsidR="002A6DD8" w:rsidRPr="00526622" w:rsidRDefault="002A6DD8" w:rsidP="002A6DD8">
      <w:pPr>
        <w:ind w:firstLine="567"/>
        <w:jc w:val="both"/>
        <w:rPr>
          <w:rFonts w:ascii="Liberation Serif" w:eastAsia="Calibri" w:hAnsi="Liberation Serif"/>
          <w:bCs/>
          <w:sz w:val="28"/>
          <w:szCs w:val="28"/>
        </w:rPr>
      </w:pPr>
      <w:r w:rsidRPr="00526622">
        <w:rPr>
          <w:rFonts w:ascii="Liberation Serif" w:eastAsia="Calibri" w:hAnsi="Liberation Serif"/>
          <w:sz w:val="28"/>
          <w:szCs w:val="28"/>
        </w:rPr>
        <w:t>3.</w:t>
      </w:r>
      <w:r w:rsidR="003F1C63" w:rsidRPr="00526622">
        <w:rPr>
          <w:rFonts w:ascii="Liberation Serif" w:eastAsia="Calibri" w:hAnsi="Liberation Serif"/>
          <w:sz w:val="28"/>
          <w:szCs w:val="28"/>
        </w:rPr>
        <w:t>3</w:t>
      </w:r>
      <w:r w:rsidRPr="00526622">
        <w:rPr>
          <w:rFonts w:ascii="Liberation Serif" w:eastAsia="Calibri" w:hAnsi="Liberation Serif"/>
          <w:sz w:val="28"/>
          <w:szCs w:val="28"/>
        </w:rPr>
        <w:t xml:space="preserve">.6. «Шаг аукциона» – </w:t>
      </w:r>
      <w:r w:rsidR="00D24982">
        <w:rPr>
          <w:rFonts w:ascii="Liberation Serif" w:eastAsia="Calibri" w:hAnsi="Liberation Serif"/>
          <w:sz w:val="28"/>
          <w:szCs w:val="28"/>
        </w:rPr>
        <w:t>3 5</w:t>
      </w:r>
      <w:r w:rsidR="00BC33C5" w:rsidRPr="00526622">
        <w:rPr>
          <w:rFonts w:ascii="Liberation Serif" w:eastAsia="Calibri" w:hAnsi="Liberation Serif"/>
          <w:sz w:val="28"/>
          <w:szCs w:val="28"/>
        </w:rPr>
        <w:t>00</w:t>
      </w:r>
      <w:r w:rsidRPr="00526622">
        <w:rPr>
          <w:rFonts w:ascii="Liberation Serif" w:eastAsia="Calibri" w:hAnsi="Liberation Serif"/>
          <w:bCs/>
          <w:sz w:val="28"/>
          <w:szCs w:val="28"/>
        </w:rPr>
        <w:t xml:space="preserve"> (</w:t>
      </w:r>
      <w:r w:rsidR="00203445" w:rsidRPr="00203445">
        <w:rPr>
          <w:rFonts w:ascii="Liberation Serif" w:eastAsia="Calibri" w:hAnsi="Liberation Serif"/>
          <w:bCs/>
          <w:sz w:val="28"/>
          <w:szCs w:val="28"/>
        </w:rPr>
        <w:t>Три тысячи пятьсот</w:t>
      </w:r>
      <w:r w:rsidRPr="00526622">
        <w:rPr>
          <w:rFonts w:ascii="Liberation Serif" w:eastAsia="Calibri" w:hAnsi="Liberation Serif"/>
          <w:bCs/>
          <w:sz w:val="28"/>
          <w:szCs w:val="28"/>
        </w:rPr>
        <w:t>) рублей 00 копеек.</w:t>
      </w:r>
    </w:p>
    <w:p w:rsidR="002A6DD8" w:rsidRPr="00526622" w:rsidRDefault="002A6DD8" w:rsidP="002A6DD8">
      <w:pPr>
        <w:ind w:firstLine="567"/>
        <w:jc w:val="both"/>
        <w:rPr>
          <w:rFonts w:ascii="Liberation Serif" w:hAnsi="Liberation Serif"/>
          <w:b/>
          <w:sz w:val="28"/>
          <w:szCs w:val="28"/>
        </w:rPr>
      </w:pPr>
      <w:r w:rsidRPr="00526622">
        <w:rPr>
          <w:rFonts w:ascii="Liberation Serif" w:hAnsi="Liberation Serif"/>
          <w:sz w:val="28"/>
          <w:szCs w:val="28"/>
        </w:rPr>
        <w:t>3.</w:t>
      </w:r>
      <w:r w:rsidR="003F1C63" w:rsidRPr="00526622">
        <w:rPr>
          <w:rFonts w:ascii="Liberation Serif" w:hAnsi="Liberation Serif"/>
          <w:sz w:val="28"/>
          <w:szCs w:val="28"/>
        </w:rPr>
        <w:t>3</w:t>
      </w:r>
      <w:r w:rsidRPr="00526622">
        <w:rPr>
          <w:rFonts w:ascii="Liberation Serif" w:hAnsi="Liberation Serif"/>
          <w:sz w:val="28"/>
          <w:szCs w:val="28"/>
        </w:rPr>
        <w:t xml:space="preserve">.7. Сумма задатка – </w:t>
      </w:r>
      <w:r w:rsidR="00203445" w:rsidRPr="00526622">
        <w:rPr>
          <w:rFonts w:ascii="Liberation Serif" w:hAnsi="Liberation Serif"/>
          <w:bCs/>
          <w:sz w:val="28"/>
          <w:szCs w:val="28"/>
        </w:rPr>
        <w:t>1</w:t>
      </w:r>
      <w:r w:rsidR="00203445">
        <w:rPr>
          <w:rFonts w:ascii="Liberation Serif" w:hAnsi="Liberation Serif"/>
          <w:bCs/>
          <w:sz w:val="28"/>
          <w:szCs w:val="28"/>
        </w:rPr>
        <w:t>19</w:t>
      </w:r>
      <w:r w:rsidR="00203445" w:rsidRPr="00526622">
        <w:rPr>
          <w:rFonts w:ascii="Liberation Serif" w:hAnsi="Liberation Serif"/>
          <w:bCs/>
          <w:sz w:val="28"/>
          <w:szCs w:val="28"/>
        </w:rPr>
        <w:t xml:space="preserve"> 000 (</w:t>
      </w:r>
      <w:r w:rsidR="00203445" w:rsidRPr="00D24982">
        <w:rPr>
          <w:rFonts w:ascii="Liberation Serif" w:hAnsi="Liberation Serif"/>
          <w:bCs/>
          <w:sz w:val="28"/>
          <w:szCs w:val="28"/>
        </w:rPr>
        <w:t>Сто девятнадцать тысяч</w:t>
      </w:r>
      <w:r w:rsidR="00203445" w:rsidRPr="00526622">
        <w:rPr>
          <w:rFonts w:ascii="Liberation Serif" w:hAnsi="Liberation Serif"/>
          <w:bCs/>
          <w:sz w:val="28"/>
          <w:szCs w:val="28"/>
        </w:rPr>
        <w:t>)</w:t>
      </w:r>
      <w:r w:rsidR="00203445" w:rsidRPr="00526622">
        <w:rPr>
          <w:rFonts w:ascii="Liberation Serif" w:hAnsi="Liberation Serif"/>
          <w:sz w:val="28"/>
          <w:szCs w:val="28"/>
        </w:rPr>
        <w:t xml:space="preserve"> </w:t>
      </w:r>
      <w:r w:rsidR="00203445" w:rsidRPr="00526622">
        <w:rPr>
          <w:rFonts w:ascii="Liberation Serif" w:hAnsi="Liberation Serif"/>
          <w:bCs/>
          <w:sz w:val="28"/>
          <w:szCs w:val="28"/>
        </w:rPr>
        <w:t>рублей 00 копеек</w:t>
      </w:r>
      <w:r w:rsidR="00203445" w:rsidRPr="00526622">
        <w:rPr>
          <w:rFonts w:ascii="Liberation Serif" w:hAnsi="Liberation Serif"/>
          <w:sz w:val="28"/>
          <w:szCs w:val="28"/>
        </w:rPr>
        <w:t>.</w:t>
      </w:r>
      <w:r w:rsidRPr="00526622">
        <w:rPr>
          <w:rFonts w:ascii="Liberation Serif" w:hAnsi="Liberation Serif"/>
          <w:b/>
          <w:sz w:val="28"/>
          <w:szCs w:val="28"/>
        </w:rPr>
        <w:t xml:space="preserve"> </w:t>
      </w:r>
    </w:p>
    <w:p w:rsidR="002A6DD8" w:rsidRPr="00526622" w:rsidRDefault="002A6DD8" w:rsidP="002A6DD8">
      <w:pPr>
        <w:ind w:firstLine="567"/>
        <w:jc w:val="both"/>
        <w:rPr>
          <w:rFonts w:ascii="Liberation Serif" w:hAnsi="Liberation Serif"/>
          <w:b/>
          <w:sz w:val="28"/>
          <w:szCs w:val="28"/>
        </w:rPr>
      </w:pPr>
      <w:r w:rsidRPr="00526622">
        <w:rPr>
          <w:rFonts w:ascii="Liberation Serif" w:hAnsi="Liberation Serif"/>
          <w:b/>
          <w:sz w:val="28"/>
          <w:szCs w:val="28"/>
        </w:rPr>
        <w:t>3.</w:t>
      </w:r>
      <w:r w:rsidR="003F1C63" w:rsidRPr="00526622">
        <w:rPr>
          <w:rFonts w:ascii="Liberation Serif" w:hAnsi="Liberation Serif"/>
          <w:b/>
          <w:sz w:val="28"/>
          <w:szCs w:val="28"/>
        </w:rPr>
        <w:t>4</w:t>
      </w:r>
      <w:r w:rsidRPr="00526622">
        <w:rPr>
          <w:rFonts w:ascii="Liberation Serif" w:hAnsi="Liberation Serif"/>
          <w:b/>
          <w:sz w:val="28"/>
          <w:szCs w:val="28"/>
        </w:rPr>
        <w:t xml:space="preserve">. Аукцион № </w:t>
      </w:r>
      <w:r w:rsidR="003F1C63" w:rsidRPr="00526622">
        <w:rPr>
          <w:rFonts w:ascii="Liberation Serif" w:hAnsi="Liberation Serif"/>
          <w:b/>
          <w:sz w:val="28"/>
          <w:szCs w:val="28"/>
        </w:rPr>
        <w:t>4</w:t>
      </w:r>
      <w:r w:rsidRPr="00526622">
        <w:rPr>
          <w:rFonts w:ascii="Liberation Serif" w:hAnsi="Liberation Serif"/>
          <w:b/>
          <w:sz w:val="28"/>
          <w:szCs w:val="28"/>
        </w:rPr>
        <w:t>:</w:t>
      </w:r>
    </w:p>
    <w:p w:rsidR="00203445" w:rsidRPr="00203445" w:rsidRDefault="002A6DD8" w:rsidP="00203445">
      <w:pPr>
        <w:ind w:firstLine="567"/>
        <w:jc w:val="both"/>
        <w:rPr>
          <w:rFonts w:ascii="Liberation Serif" w:hAnsi="Liberation Serif"/>
          <w:sz w:val="28"/>
          <w:szCs w:val="28"/>
        </w:rPr>
      </w:pPr>
      <w:r w:rsidRPr="00526622">
        <w:rPr>
          <w:rFonts w:ascii="Liberation Serif" w:hAnsi="Liberation Serif"/>
          <w:sz w:val="28"/>
          <w:szCs w:val="28"/>
        </w:rPr>
        <w:t>3.</w:t>
      </w:r>
      <w:r w:rsidR="003F1C63" w:rsidRPr="00526622">
        <w:rPr>
          <w:rFonts w:ascii="Liberation Serif" w:hAnsi="Liberation Serif"/>
          <w:sz w:val="28"/>
          <w:szCs w:val="28"/>
        </w:rPr>
        <w:t>4</w:t>
      </w:r>
      <w:r w:rsidRPr="00526622">
        <w:rPr>
          <w:rFonts w:ascii="Liberation Serif" w:hAnsi="Liberation Serif"/>
          <w:sz w:val="28"/>
          <w:szCs w:val="28"/>
        </w:rPr>
        <w:t>.1. Предмет аукциона: право на заключение договора аренды земельного участка из земель населенных пунктов, с кадастровым номером 66:41:</w:t>
      </w:r>
      <w:r w:rsidR="00203445">
        <w:rPr>
          <w:rFonts w:ascii="Liberation Serif" w:hAnsi="Liberation Serif"/>
          <w:sz w:val="28"/>
          <w:szCs w:val="28"/>
        </w:rPr>
        <w:t>0000000</w:t>
      </w:r>
      <w:r w:rsidRPr="00526622">
        <w:rPr>
          <w:rFonts w:ascii="Liberation Serif" w:hAnsi="Liberation Serif"/>
          <w:sz w:val="28"/>
          <w:szCs w:val="28"/>
        </w:rPr>
        <w:t>:</w:t>
      </w:r>
      <w:r w:rsidR="00203445">
        <w:rPr>
          <w:rFonts w:ascii="Liberation Serif" w:hAnsi="Liberation Serif"/>
          <w:sz w:val="28"/>
          <w:szCs w:val="28"/>
        </w:rPr>
        <w:t>110979</w:t>
      </w:r>
      <w:r w:rsidRPr="00526622">
        <w:rPr>
          <w:rFonts w:ascii="Liberation Serif" w:hAnsi="Liberation Serif"/>
          <w:sz w:val="28"/>
          <w:szCs w:val="28"/>
        </w:rPr>
        <w:t>, местоположение: Свердло</w:t>
      </w:r>
      <w:r w:rsidR="00B00FFE" w:rsidRPr="00526622">
        <w:rPr>
          <w:rFonts w:ascii="Liberation Serif" w:hAnsi="Liberation Serif"/>
          <w:sz w:val="28"/>
          <w:szCs w:val="28"/>
        </w:rPr>
        <w:t xml:space="preserve">вская область, г. Екатеринбург, </w:t>
      </w:r>
      <w:r w:rsidR="00203445">
        <w:rPr>
          <w:rFonts w:ascii="Liberation Serif" w:hAnsi="Liberation Serif"/>
          <w:sz w:val="28"/>
          <w:szCs w:val="28"/>
        </w:rPr>
        <w:t xml:space="preserve">             ул. Покровская, </w:t>
      </w:r>
      <w:r w:rsidRPr="00526622">
        <w:rPr>
          <w:rFonts w:ascii="Liberation Serif" w:hAnsi="Liberation Serif"/>
          <w:sz w:val="28"/>
          <w:szCs w:val="28"/>
        </w:rPr>
        <w:t xml:space="preserve">разрешенное использование – </w:t>
      </w:r>
      <w:r w:rsidR="00203445" w:rsidRPr="00526622">
        <w:rPr>
          <w:rFonts w:ascii="Liberation Serif" w:hAnsi="Liberation Serif"/>
          <w:bCs/>
          <w:sz w:val="28"/>
          <w:szCs w:val="28"/>
        </w:rPr>
        <w:t>для индивидуа</w:t>
      </w:r>
      <w:r w:rsidR="00203445">
        <w:rPr>
          <w:rFonts w:ascii="Liberation Serif" w:hAnsi="Liberation Serif"/>
          <w:bCs/>
          <w:sz w:val="28"/>
          <w:szCs w:val="28"/>
        </w:rPr>
        <w:t>льного жилищного строительства</w:t>
      </w:r>
      <w:r w:rsidR="00203445" w:rsidRPr="00526622">
        <w:rPr>
          <w:rFonts w:ascii="Liberation Serif" w:hAnsi="Liberation Serif"/>
          <w:bCs/>
          <w:sz w:val="28"/>
          <w:szCs w:val="28"/>
        </w:rPr>
        <w:t xml:space="preserve">, общей площадью </w:t>
      </w:r>
      <w:r w:rsidR="00203445">
        <w:rPr>
          <w:rFonts w:ascii="Liberation Serif" w:hAnsi="Liberation Serif"/>
          <w:bCs/>
          <w:sz w:val="28"/>
          <w:szCs w:val="28"/>
        </w:rPr>
        <w:t>2 161</w:t>
      </w:r>
      <w:r w:rsidR="00203445" w:rsidRPr="00526622">
        <w:rPr>
          <w:rFonts w:ascii="Liberation Serif" w:hAnsi="Liberation Serif"/>
          <w:bCs/>
          <w:sz w:val="28"/>
          <w:szCs w:val="28"/>
        </w:rPr>
        <w:t xml:space="preserve"> кв. метр, сроком на 20 </w:t>
      </w:r>
      <w:r w:rsidR="00203445" w:rsidRPr="00526622">
        <w:rPr>
          <w:rFonts w:ascii="Liberation Serif" w:hAnsi="Liberation Serif"/>
          <w:sz w:val="28"/>
          <w:szCs w:val="28"/>
        </w:rPr>
        <w:t>(двадцать)</w:t>
      </w:r>
      <w:r w:rsidR="00203445" w:rsidRPr="00526622">
        <w:rPr>
          <w:rFonts w:ascii="Liberation Serif" w:hAnsi="Liberation Serif"/>
          <w:bCs/>
          <w:sz w:val="28"/>
          <w:szCs w:val="28"/>
        </w:rPr>
        <w:t xml:space="preserve"> лет.</w:t>
      </w:r>
    </w:p>
    <w:p w:rsidR="00203445" w:rsidRPr="00526622" w:rsidRDefault="00203445" w:rsidP="00203445">
      <w:pPr>
        <w:ind w:firstLine="567"/>
        <w:jc w:val="both"/>
        <w:rPr>
          <w:rFonts w:ascii="Liberation Serif" w:eastAsia="Calibri" w:hAnsi="Liberation Serif"/>
          <w:sz w:val="28"/>
          <w:szCs w:val="28"/>
        </w:rPr>
      </w:pPr>
      <w:r w:rsidRPr="00F8280F">
        <w:rPr>
          <w:rFonts w:ascii="Liberation Serif" w:eastAsia="Calibri" w:hAnsi="Liberation Serif"/>
          <w:sz w:val="28"/>
          <w:szCs w:val="28"/>
        </w:rPr>
        <w:t>3.4.2. Решение о проведении аукциона – приказ Министерства по управлению государственным имуществом Свердловской области от 1</w:t>
      </w:r>
      <w:r w:rsidR="00F8280F">
        <w:rPr>
          <w:rFonts w:ascii="Liberation Serif" w:eastAsia="Calibri" w:hAnsi="Liberation Serif"/>
          <w:sz w:val="28"/>
          <w:szCs w:val="28"/>
        </w:rPr>
        <w:t>3</w:t>
      </w:r>
      <w:r w:rsidRPr="00F8280F">
        <w:rPr>
          <w:rFonts w:ascii="Liberation Serif" w:eastAsia="Calibri" w:hAnsi="Liberation Serif"/>
          <w:sz w:val="28"/>
          <w:szCs w:val="28"/>
        </w:rPr>
        <w:t>.</w:t>
      </w:r>
      <w:r w:rsidR="00F8280F">
        <w:rPr>
          <w:rFonts w:ascii="Liberation Serif" w:eastAsia="Calibri" w:hAnsi="Liberation Serif"/>
          <w:sz w:val="28"/>
          <w:szCs w:val="28"/>
        </w:rPr>
        <w:t>12</w:t>
      </w:r>
      <w:r w:rsidRPr="00F8280F">
        <w:rPr>
          <w:rFonts w:ascii="Liberation Serif" w:eastAsia="Calibri" w:hAnsi="Liberation Serif"/>
          <w:sz w:val="28"/>
          <w:szCs w:val="28"/>
        </w:rPr>
        <w:t xml:space="preserve">.2019 № </w:t>
      </w:r>
      <w:r w:rsidR="00F8280F">
        <w:rPr>
          <w:rFonts w:ascii="Liberation Serif" w:eastAsia="Calibri" w:hAnsi="Liberation Serif"/>
          <w:sz w:val="28"/>
          <w:szCs w:val="28"/>
        </w:rPr>
        <w:t>3164</w:t>
      </w:r>
      <w:r w:rsidRPr="00F8280F">
        <w:rPr>
          <w:rFonts w:ascii="Liberation Serif" w:eastAsia="Calibri" w:hAnsi="Liberation Serif"/>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w:t>
      </w:r>
      <w:r w:rsidRPr="00F8280F">
        <w:rPr>
          <w:rFonts w:ascii="Liberation Serif" w:hAnsi="Liberation Serif"/>
          <w:bCs/>
          <w:sz w:val="28"/>
          <w:szCs w:val="28"/>
        </w:rPr>
        <w:t xml:space="preserve"> г. Екатеринбург, </w:t>
      </w:r>
      <w:r w:rsidR="002E4863">
        <w:rPr>
          <w:rFonts w:ascii="Liberation Serif" w:hAnsi="Liberation Serif"/>
          <w:bCs/>
          <w:sz w:val="28"/>
          <w:szCs w:val="28"/>
        </w:rPr>
        <w:t>ул</w:t>
      </w:r>
      <w:r w:rsidRPr="00F8280F">
        <w:rPr>
          <w:rFonts w:ascii="Liberation Serif" w:hAnsi="Liberation Serif"/>
          <w:bCs/>
          <w:sz w:val="28"/>
          <w:szCs w:val="28"/>
        </w:rPr>
        <w:t xml:space="preserve">. </w:t>
      </w:r>
      <w:r w:rsidR="002E4863">
        <w:rPr>
          <w:rFonts w:ascii="Liberation Serif" w:hAnsi="Liberation Serif"/>
          <w:sz w:val="28"/>
          <w:szCs w:val="28"/>
        </w:rPr>
        <w:t>Покровская</w:t>
      </w:r>
      <w:r w:rsidRPr="00F8280F">
        <w:rPr>
          <w:rFonts w:ascii="Liberation Serif" w:hAnsi="Liberation Serif"/>
          <w:sz w:val="28"/>
          <w:szCs w:val="28"/>
        </w:rPr>
        <w:t>»</w:t>
      </w:r>
      <w:r w:rsidRPr="00F8280F">
        <w:rPr>
          <w:rFonts w:ascii="Liberation Serif" w:eastAsia="Calibri" w:hAnsi="Liberation Serif"/>
          <w:sz w:val="28"/>
          <w:szCs w:val="28"/>
        </w:rPr>
        <w:t>.</w:t>
      </w:r>
    </w:p>
    <w:p w:rsidR="00203445" w:rsidRPr="00526622" w:rsidRDefault="00203445" w:rsidP="00203445">
      <w:pPr>
        <w:ind w:firstLine="567"/>
        <w:jc w:val="both"/>
        <w:rPr>
          <w:rFonts w:ascii="Liberation Serif" w:eastAsia="Calibri" w:hAnsi="Liberation Serif"/>
          <w:color w:val="000000"/>
          <w:sz w:val="28"/>
          <w:szCs w:val="28"/>
        </w:rPr>
      </w:pPr>
      <w:r w:rsidRPr="00526622">
        <w:rPr>
          <w:rFonts w:ascii="Liberation Serif" w:eastAsia="Calibri" w:hAnsi="Liberation Serif"/>
          <w:bCs/>
          <w:sz w:val="28"/>
          <w:szCs w:val="28"/>
        </w:rPr>
        <w:t>3.</w:t>
      </w:r>
      <w:r>
        <w:rPr>
          <w:rFonts w:ascii="Liberation Serif" w:eastAsia="Calibri" w:hAnsi="Liberation Serif"/>
          <w:bCs/>
          <w:sz w:val="28"/>
          <w:szCs w:val="28"/>
        </w:rPr>
        <w:t>4</w:t>
      </w:r>
      <w:r w:rsidRPr="00526622">
        <w:rPr>
          <w:rFonts w:ascii="Liberation Serif" w:eastAsia="Calibri" w:hAnsi="Liberation Serif"/>
          <w:bCs/>
          <w:sz w:val="28"/>
          <w:szCs w:val="28"/>
        </w:rPr>
        <w:t>.3.</w:t>
      </w:r>
      <w:r w:rsidRPr="00526622">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r w:rsidRPr="00526622">
        <w:rPr>
          <w:rFonts w:ascii="Liberation Serif" w:eastAsia="Calibri" w:hAnsi="Liberation Serif"/>
          <w:color w:val="000000"/>
          <w:sz w:val="28"/>
          <w:szCs w:val="28"/>
        </w:rPr>
        <w:t xml:space="preserve"> </w:t>
      </w:r>
    </w:p>
    <w:p w:rsidR="00203445" w:rsidRPr="002E4863" w:rsidRDefault="00203445" w:rsidP="002E4863">
      <w:pPr>
        <w:autoSpaceDE w:val="0"/>
        <w:autoSpaceDN w:val="0"/>
        <w:adjustRightInd w:val="0"/>
        <w:ind w:firstLine="567"/>
        <w:jc w:val="both"/>
        <w:rPr>
          <w:rFonts w:ascii="Liberation Serif" w:hAnsi="Liberation Serif"/>
          <w:b/>
          <w:color w:val="000000"/>
          <w:sz w:val="28"/>
          <w:szCs w:val="28"/>
        </w:rPr>
      </w:pPr>
      <w:r w:rsidRPr="00526622">
        <w:rPr>
          <w:rFonts w:ascii="Liberation Serif" w:hAnsi="Liberation Serif"/>
          <w:color w:val="000000"/>
          <w:sz w:val="28"/>
          <w:szCs w:val="28"/>
        </w:rPr>
        <w:t xml:space="preserve">- </w:t>
      </w:r>
      <w:r w:rsidRPr="00526622">
        <w:rPr>
          <w:rFonts w:ascii="Liberation Serif" w:eastAsia="Calibri" w:hAnsi="Liberation Serif"/>
          <w:color w:val="000000"/>
          <w:sz w:val="28"/>
          <w:szCs w:val="28"/>
        </w:rPr>
        <w:t xml:space="preserve"> в соответствии с </w:t>
      </w:r>
      <w:r w:rsidRPr="00526622">
        <w:rPr>
          <w:rFonts w:ascii="Liberation Serif" w:eastAsia="Calibri" w:hAnsi="Liberation Serif"/>
          <w:color w:val="000000"/>
          <w:sz w:val="28"/>
          <w:szCs w:val="28"/>
          <w:shd w:val="clear" w:color="auto" w:fill="FFFFFF"/>
        </w:rPr>
        <w:t xml:space="preserve">правилами землепользования и застройки городского округа </w:t>
      </w:r>
      <w:r w:rsidRPr="005C4B8B">
        <w:rPr>
          <w:rFonts w:ascii="Liberation Serif" w:eastAsia="Calibri" w:hAnsi="Liberation Serif"/>
          <w:color w:val="000000"/>
          <w:sz w:val="28"/>
          <w:szCs w:val="28"/>
          <w:shd w:val="clear" w:color="auto" w:fill="FFFFFF"/>
        </w:rPr>
        <w:t xml:space="preserve">– муниципального образования «город Екатеринбург», утвержденными Решением </w:t>
      </w:r>
      <w:r w:rsidRPr="002E4863">
        <w:rPr>
          <w:rFonts w:ascii="Liberation Serif" w:eastAsia="Calibri" w:hAnsi="Liberation Serif"/>
          <w:color w:val="000000"/>
          <w:sz w:val="28"/>
          <w:szCs w:val="28"/>
          <w:shd w:val="clear" w:color="auto" w:fill="FFFFFF"/>
        </w:rPr>
        <w:t>Екатеринбургской городской Думы от 19.06.2018 № 22/83.</w:t>
      </w:r>
      <w:r w:rsidRPr="002E4863">
        <w:rPr>
          <w:rFonts w:ascii="Liberation Serif" w:hAnsi="Liberation Serif"/>
          <w:b/>
          <w:color w:val="000000"/>
          <w:sz w:val="28"/>
          <w:szCs w:val="28"/>
        </w:rPr>
        <w:t xml:space="preserve"> </w:t>
      </w:r>
    </w:p>
    <w:p w:rsidR="00203445" w:rsidRPr="002E4863" w:rsidRDefault="002E4863" w:rsidP="002E4863">
      <w:pPr>
        <w:pStyle w:val="ConsPlusNormal"/>
        <w:ind w:firstLine="709"/>
        <w:jc w:val="both"/>
        <w:outlineLvl w:val="0"/>
        <w:rPr>
          <w:rFonts w:ascii="Liberation Serif" w:hAnsi="Liberation Serif" w:cs="Liberation Serif"/>
          <w:sz w:val="28"/>
          <w:szCs w:val="28"/>
        </w:rPr>
      </w:pPr>
      <w:r w:rsidRPr="002E4863">
        <w:rPr>
          <w:rFonts w:ascii="Liberation Serif" w:hAnsi="Liberation Serif" w:cs="Liberation Serif"/>
          <w:sz w:val="28"/>
          <w:szCs w:val="28"/>
        </w:rPr>
        <w:t>Земельный участок с кадастровыми номерами 66:41:0000000:110979 расположен в территориальной зоне Ж-2 (зона индивидуальной жилой застройки городского типа).</w:t>
      </w:r>
      <w:r>
        <w:rPr>
          <w:rFonts w:ascii="Liberation Serif" w:hAnsi="Liberation Serif" w:cs="Liberation Serif"/>
          <w:sz w:val="28"/>
          <w:szCs w:val="28"/>
        </w:rPr>
        <w:t xml:space="preserve"> </w:t>
      </w:r>
      <w:r w:rsidRPr="002E4863">
        <w:rPr>
          <w:rFonts w:ascii="Liberation Serif" w:eastAsia="Calibri" w:hAnsi="Liberation Serif" w:cs="Liberation Serif"/>
          <w:sz w:val="28"/>
          <w:szCs w:val="28"/>
        </w:rPr>
        <w:t>Назначение объекта капитального строительства</w:t>
      </w:r>
      <w:r w:rsidRPr="002E4863">
        <w:rPr>
          <w:rFonts w:ascii="Liberation Serif" w:hAnsi="Liberation Serif" w:cs="Liberation Serif"/>
          <w:sz w:val="28"/>
          <w:szCs w:val="28"/>
        </w:rPr>
        <w:t>: индивидуальный жилой дом.</w:t>
      </w:r>
      <w:r>
        <w:rPr>
          <w:rFonts w:ascii="Liberation Serif" w:hAnsi="Liberation Serif" w:cs="Liberation Serif"/>
          <w:sz w:val="28"/>
          <w:szCs w:val="28"/>
        </w:rPr>
        <w:t xml:space="preserve"> </w:t>
      </w:r>
      <w:r w:rsidRPr="002E4863">
        <w:rPr>
          <w:rFonts w:ascii="Liberation Serif" w:eastAsia="Calibri" w:hAnsi="Liberation Serif" w:cs="Liberation Serif"/>
          <w:sz w:val="28"/>
          <w:szCs w:val="28"/>
        </w:rPr>
        <w:t>Предельное количество этажей – 3.</w:t>
      </w:r>
      <w:r>
        <w:rPr>
          <w:rFonts w:ascii="Liberation Serif" w:eastAsia="Calibri" w:hAnsi="Liberation Serif" w:cs="Liberation Serif"/>
          <w:sz w:val="28"/>
          <w:szCs w:val="28"/>
        </w:rPr>
        <w:t xml:space="preserve"> </w:t>
      </w:r>
      <w:r w:rsidRPr="002E4863">
        <w:rPr>
          <w:rFonts w:ascii="Liberation Serif" w:eastAsia="Calibri" w:hAnsi="Liberation Serif" w:cs="Liberation Serif"/>
          <w:sz w:val="28"/>
          <w:szCs w:val="28"/>
        </w:rPr>
        <w:t>Предельная высота зданий, строений, сооружений - 12 метров. Максимальный процент застройки в границах земельного участка - 30%.</w:t>
      </w:r>
      <w:r>
        <w:rPr>
          <w:rFonts w:ascii="Liberation Serif" w:eastAsia="Calibri" w:hAnsi="Liberation Serif" w:cs="Liberation Serif"/>
          <w:sz w:val="28"/>
          <w:szCs w:val="28"/>
        </w:rPr>
        <w:t xml:space="preserve"> </w:t>
      </w:r>
      <w:r w:rsidRPr="002E4863">
        <w:rPr>
          <w:rFonts w:ascii="Liberation Serif" w:eastAsia="Calibri" w:hAnsi="Liberation Serif" w:cs="Liberation Serif"/>
          <w:sz w:val="28"/>
          <w:szCs w:val="28"/>
        </w:rPr>
        <w:t>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w:t>
      </w:r>
      <w:r>
        <w:rPr>
          <w:rFonts w:ascii="Liberation Serif" w:eastAsia="Calibri" w:hAnsi="Liberation Serif" w:cs="Liberation Serif"/>
          <w:sz w:val="28"/>
          <w:szCs w:val="28"/>
        </w:rPr>
        <w:t xml:space="preserve">учае отсутствия в документации </w:t>
      </w:r>
      <w:r w:rsidRPr="002E4863">
        <w:rPr>
          <w:rFonts w:ascii="Liberation Serif" w:eastAsia="Calibri" w:hAnsi="Liberation Serif" w:cs="Liberation Serif"/>
          <w:sz w:val="28"/>
          <w:szCs w:val="28"/>
        </w:rPr>
        <w:t>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w:t>
      </w:r>
      <w:r>
        <w:rPr>
          <w:rFonts w:ascii="Liberation Serif" w:eastAsia="Calibri" w:hAnsi="Liberation Serif" w:cs="Liberation Serif"/>
          <w:sz w:val="28"/>
          <w:szCs w:val="28"/>
        </w:rPr>
        <w:t xml:space="preserve">о створу сложившейся застройки </w:t>
      </w:r>
      <w:r w:rsidRPr="002E4863">
        <w:rPr>
          <w:rFonts w:ascii="Liberation Serif" w:eastAsia="Calibri" w:hAnsi="Liberation Serif" w:cs="Liberation Serif"/>
          <w:sz w:val="28"/>
          <w:szCs w:val="28"/>
        </w:rPr>
        <w:t>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w:t>
      </w:r>
      <w:r>
        <w:rPr>
          <w:rFonts w:ascii="Liberation Serif" w:eastAsia="Calibri" w:hAnsi="Liberation Serif" w:cs="Liberation Serif"/>
          <w:sz w:val="28"/>
          <w:szCs w:val="28"/>
        </w:rPr>
        <w:t xml:space="preserve">. </w:t>
      </w:r>
      <w:r w:rsidRPr="002E4863">
        <w:rPr>
          <w:rFonts w:ascii="Liberation Serif" w:eastAsia="Calibri" w:hAnsi="Liberation Serif" w:cs="Liberation Serif"/>
          <w:sz w:val="28"/>
          <w:szCs w:val="28"/>
        </w:rPr>
        <w:t>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w:t>
      </w:r>
      <w:r>
        <w:rPr>
          <w:rFonts w:ascii="Liberation Serif" w:eastAsia="Calibri" w:hAnsi="Liberation Serif" w:cs="Liberation Serif"/>
          <w:sz w:val="28"/>
          <w:szCs w:val="28"/>
        </w:rPr>
        <w:t xml:space="preserve"> </w:t>
      </w:r>
      <w:r w:rsidRPr="002E4863">
        <w:rPr>
          <w:rFonts w:ascii="Liberation Serif" w:eastAsia="Calibri" w:hAnsi="Liberation Serif" w:cs="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w:t>
      </w:r>
      <w:r>
        <w:rPr>
          <w:rFonts w:ascii="Liberation Serif" w:eastAsia="Calibri" w:hAnsi="Liberation Serif" w:cs="Liberation Serif"/>
          <w:sz w:val="28"/>
          <w:szCs w:val="28"/>
        </w:rPr>
        <w:t xml:space="preserve"> </w:t>
      </w:r>
      <w:r w:rsidRPr="002E4863">
        <w:rPr>
          <w:rFonts w:ascii="Liberation Serif" w:eastAsia="Calibri" w:hAnsi="Liberation Serif" w:cs="Liberation Serif"/>
          <w:sz w:val="28"/>
          <w:szCs w:val="28"/>
        </w:rPr>
        <w:t>в организациях коммунального комплекса.</w:t>
      </w:r>
    </w:p>
    <w:p w:rsidR="00203445" w:rsidRPr="002E4863" w:rsidRDefault="00203445" w:rsidP="002E4863">
      <w:pPr>
        <w:widowControl w:val="0"/>
        <w:autoSpaceDE w:val="0"/>
        <w:autoSpaceDN w:val="0"/>
        <w:adjustRightInd w:val="0"/>
        <w:ind w:firstLine="567"/>
        <w:jc w:val="both"/>
        <w:outlineLvl w:val="0"/>
        <w:rPr>
          <w:rFonts w:ascii="Liberation Serif" w:eastAsia="Calibri" w:hAnsi="Liberation Serif"/>
          <w:sz w:val="28"/>
          <w:szCs w:val="28"/>
        </w:rPr>
      </w:pPr>
      <w:r w:rsidRPr="002E4863">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203445" w:rsidRPr="002E4863" w:rsidRDefault="00203445" w:rsidP="002E4863">
      <w:pPr>
        <w:ind w:firstLine="567"/>
        <w:jc w:val="both"/>
        <w:rPr>
          <w:rFonts w:ascii="Liberation Serif" w:eastAsia="Calibri" w:hAnsi="Liberation Serif"/>
          <w:sz w:val="28"/>
          <w:szCs w:val="28"/>
        </w:rPr>
      </w:pPr>
      <w:r w:rsidRPr="002E4863">
        <w:rPr>
          <w:rFonts w:ascii="Liberation Serif" w:eastAsia="Calibri" w:hAnsi="Liberation Serif"/>
          <w:sz w:val="28"/>
          <w:szCs w:val="28"/>
        </w:rPr>
        <w:t>3.4.4. Сведения о технических условиях подключения объекта капитального строительства к сетям инжен</w:t>
      </w:r>
      <w:r w:rsidR="002E4863">
        <w:rPr>
          <w:rFonts w:ascii="Liberation Serif" w:eastAsia="Calibri" w:hAnsi="Liberation Serif"/>
          <w:sz w:val="28"/>
          <w:szCs w:val="28"/>
        </w:rPr>
        <w:t xml:space="preserve">ерно-технического обеспечения: </w:t>
      </w:r>
    </w:p>
    <w:p w:rsidR="002A6DD8" w:rsidRPr="00526622" w:rsidRDefault="002A6DD8" w:rsidP="002E4863">
      <w:pPr>
        <w:ind w:firstLine="567"/>
        <w:jc w:val="both"/>
        <w:rPr>
          <w:rFonts w:ascii="Liberation Serif" w:hAnsi="Liberation Serif"/>
          <w:sz w:val="28"/>
          <w:szCs w:val="28"/>
        </w:rPr>
      </w:pPr>
      <w:r w:rsidRPr="00526622">
        <w:rPr>
          <w:rFonts w:ascii="Liberation Serif" w:hAnsi="Liberation Serif"/>
          <w:sz w:val="28"/>
          <w:szCs w:val="28"/>
        </w:rPr>
        <w:t xml:space="preserve">1) </w:t>
      </w:r>
      <w:r w:rsidR="00E74D1F">
        <w:rPr>
          <w:rFonts w:ascii="Liberation Serif" w:hAnsi="Liberation Serif"/>
          <w:sz w:val="28"/>
          <w:szCs w:val="28"/>
        </w:rPr>
        <w:t xml:space="preserve">АО </w:t>
      </w:r>
      <w:r w:rsidR="00E74D1F" w:rsidRPr="00526622">
        <w:rPr>
          <w:rFonts w:ascii="Liberation Serif" w:hAnsi="Liberation Serif"/>
          <w:sz w:val="28"/>
          <w:szCs w:val="28"/>
        </w:rPr>
        <w:t>«</w:t>
      </w:r>
      <w:r w:rsidR="00E74D1F">
        <w:rPr>
          <w:rFonts w:ascii="Liberation Serif" w:hAnsi="Liberation Serif"/>
          <w:sz w:val="28"/>
          <w:szCs w:val="28"/>
        </w:rPr>
        <w:t>ЕЭСК</w:t>
      </w:r>
      <w:r w:rsidR="00E74D1F" w:rsidRPr="00526622">
        <w:rPr>
          <w:rFonts w:ascii="Liberation Serif" w:hAnsi="Liberation Serif"/>
          <w:sz w:val="28"/>
          <w:szCs w:val="28"/>
        </w:rPr>
        <w:t xml:space="preserve">» </w:t>
      </w:r>
      <w:r w:rsidRPr="00526622">
        <w:rPr>
          <w:rFonts w:ascii="Liberation Serif" w:hAnsi="Liberation Serif"/>
          <w:sz w:val="28"/>
          <w:szCs w:val="28"/>
        </w:rPr>
        <w:t xml:space="preserve"> – № 218-</w:t>
      </w:r>
      <w:r w:rsidR="002E4863">
        <w:rPr>
          <w:rFonts w:ascii="Liberation Serif" w:hAnsi="Liberation Serif"/>
          <w:sz w:val="28"/>
          <w:szCs w:val="28"/>
        </w:rPr>
        <w:t>401</w:t>
      </w:r>
      <w:r w:rsidRPr="00526622">
        <w:rPr>
          <w:rFonts w:ascii="Liberation Serif" w:hAnsi="Liberation Serif"/>
          <w:sz w:val="28"/>
          <w:szCs w:val="28"/>
        </w:rPr>
        <w:t>-</w:t>
      </w:r>
      <w:r w:rsidR="002E4863">
        <w:rPr>
          <w:rFonts w:ascii="Liberation Serif" w:hAnsi="Liberation Serif"/>
          <w:sz w:val="28"/>
          <w:szCs w:val="28"/>
        </w:rPr>
        <w:t>11</w:t>
      </w:r>
      <w:r w:rsidR="00E74D1F">
        <w:rPr>
          <w:rFonts w:ascii="Liberation Serif" w:hAnsi="Liberation Serif"/>
          <w:sz w:val="28"/>
          <w:szCs w:val="28"/>
        </w:rPr>
        <w:t xml:space="preserve">-2019 </w:t>
      </w:r>
      <w:r w:rsidRPr="00526622">
        <w:rPr>
          <w:rFonts w:ascii="Liberation Serif" w:hAnsi="Liberation Serif"/>
          <w:sz w:val="28"/>
          <w:szCs w:val="28"/>
        </w:rPr>
        <w:t xml:space="preserve">от </w:t>
      </w:r>
      <w:r w:rsidR="002E4863">
        <w:rPr>
          <w:rFonts w:ascii="Liberation Serif" w:hAnsi="Liberation Serif"/>
          <w:sz w:val="28"/>
          <w:szCs w:val="28"/>
        </w:rPr>
        <w:t>08.10</w:t>
      </w:r>
      <w:r w:rsidR="00B00FFE" w:rsidRPr="00526622">
        <w:rPr>
          <w:rFonts w:ascii="Liberation Serif" w:hAnsi="Liberation Serif"/>
          <w:sz w:val="28"/>
          <w:szCs w:val="28"/>
        </w:rPr>
        <w:t>.2019</w:t>
      </w:r>
      <w:r w:rsidRPr="00526622">
        <w:rPr>
          <w:rFonts w:ascii="Liberation Serif" w:hAnsi="Liberation Serif"/>
          <w:sz w:val="28"/>
          <w:szCs w:val="28"/>
        </w:rPr>
        <w:t xml:space="preserve"> г.: максимальная мощность – 10 кВт; категория нагрузки – третья; год ввода в эксплуатацию – 2039; </w:t>
      </w:r>
      <w:r w:rsidR="002E4863">
        <w:rPr>
          <w:rFonts w:ascii="Liberation Serif" w:hAnsi="Liberation Serif"/>
          <w:sz w:val="28"/>
          <w:szCs w:val="28"/>
        </w:rPr>
        <w:t xml:space="preserve">источник питания: ТП 71800, </w:t>
      </w:r>
      <w:r w:rsidR="00B00FFE" w:rsidRPr="00526622">
        <w:rPr>
          <w:rFonts w:ascii="Liberation Serif" w:hAnsi="Liberation Serif"/>
          <w:sz w:val="28"/>
          <w:szCs w:val="28"/>
        </w:rPr>
        <w:t xml:space="preserve">определение срока осуществления </w:t>
      </w:r>
      <w:r w:rsidR="002E4863">
        <w:rPr>
          <w:rFonts w:ascii="Liberation Serif" w:hAnsi="Liberation Serif"/>
          <w:sz w:val="28"/>
          <w:szCs w:val="28"/>
        </w:rPr>
        <w:t xml:space="preserve">технологического присоединения </w:t>
      </w:r>
      <w:r w:rsidR="00B00FFE" w:rsidRPr="00526622">
        <w:rPr>
          <w:rFonts w:ascii="Liberation Serif" w:hAnsi="Liberation Serif"/>
          <w:sz w:val="28"/>
          <w:szCs w:val="28"/>
        </w:rPr>
        <w:t xml:space="preserve">и расчет стоимости технологического присоединения будут осуществлены в соответствии с порядком, установленным утвержденными </w:t>
      </w:r>
      <w:r w:rsidR="002E4863">
        <w:rPr>
          <w:rFonts w:ascii="Liberation Serif" w:hAnsi="Liberation Serif"/>
          <w:sz w:val="28"/>
          <w:szCs w:val="28"/>
        </w:rPr>
        <w:t>п</w:t>
      </w:r>
      <w:r w:rsidR="00B00FFE" w:rsidRPr="00526622">
        <w:rPr>
          <w:rFonts w:ascii="Liberation Serif" w:hAnsi="Liberation Serif"/>
          <w:sz w:val="28"/>
          <w:szCs w:val="28"/>
        </w:rPr>
        <w:t>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526622">
        <w:rPr>
          <w:rFonts w:ascii="Liberation Serif" w:hAnsi="Liberation Serif"/>
          <w:sz w:val="28"/>
          <w:szCs w:val="28"/>
        </w:rPr>
        <w:t xml:space="preserve">. Срок действия технических условий: </w:t>
      </w:r>
      <w:r w:rsidR="009E2950">
        <w:rPr>
          <w:rFonts w:ascii="Liberation Serif" w:hAnsi="Liberation Serif"/>
          <w:sz w:val="28"/>
          <w:szCs w:val="28"/>
        </w:rPr>
        <w:t>8.10</w:t>
      </w:r>
      <w:r w:rsidRPr="00526622">
        <w:rPr>
          <w:rFonts w:ascii="Liberation Serif" w:hAnsi="Liberation Serif"/>
          <w:sz w:val="28"/>
          <w:szCs w:val="28"/>
        </w:rPr>
        <w:t>.2020.</w:t>
      </w:r>
    </w:p>
    <w:p w:rsidR="0086341C" w:rsidRDefault="002A6DD8" w:rsidP="002D150F">
      <w:pPr>
        <w:ind w:firstLine="567"/>
        <w:jc w:val="both"/>
        <w:rPr>
          <w:rFonts w:ascii="Liberation Serif" w:hAnsi="Liberation Serif"/>
          <w:sz w:val="28"/>
          <w:szCs w:val="28"/>
        </w:rPr>
      </w:pPr>
      <w:r w:rsidRPr="00526622">
        <w:rPr>
          <w:rFonts w:ascii="Liberation Serif" w:hAnsi="Liberation Serif"/>
          <w:sz w:val="28"/>
          <w:szCs w:val="28"/>
        </w:rPr>
        <w:t>2) МУП «Водоканал» – № 05-11/33-1</w:t>
      </w:r>
      <w:r w:rsidR="009E2950">
        <w:rPr>
          <w:rFonts w:ascii="Liberation Serif" w:hAnsi="Liberation Serif"/>
          <w:sz w:val="28"/>
          <w:szCs w:val="28"/>
        </w:rPr>
        <w:t>7169</w:t>
      </w:r>
      <w:r w:rsidRPr="00526622">
        <w:rPr>
          <w:rFonts w:ascii="Liberation Serif" w:hAnsi="Liberation Serif"/>
          <w:sz w:val="28"/>
          <w:szCs w:val="28"/>
        </w:rPr>
        <w:t>-</w:t>
      </w:r>
      <w:r w:rsidR="009E2950">
        <w:rPr>
          <w:rFonts w:ascii="Liberation Serif" w:hAnsi="Liberation Serif"/>
          <w:sz w:val="28"/>
          <w:szCs w:val="28"/>
        </w:rPr>
        <w:t>643</w:t>
      </w:r>
      <w:r w:rsidRPr="00526622">
        <w:rPr>
          <w:rFonts w:ascii="Liberation Serif" w:hAnsi="Liberation Serif"/>
          <w:sz w:val="28"/>
          <w:szCs w:val="28"/>
        </w:rPr>
        <w:t xml:space="preserve"> от </w:t>
      </w:r>
      <w:r w:rsidR="009E2950">
        <w:rPr>
          <w:rFonts w:ascii="Liberation Serif" w:hAnsi="Liberation Serif"/>
          <w:sz w:val="28"/>
          <w:szCs w:val="28"/>
        </w:rPr>
        <w:t>15.10</w:t>
      </w:r>
      <w:r w:rsidRPr="00526622">
        <w:rPr>
          <w:rFonts w:ascii="Liberation Serif" w:hAnsi="Liberation Serif"/>
          <w:sz w:val="28"/>
          <w:szCs w:val="28"/>
        </w:rPr>
        <w:t xml:space="preserve">.2019 г.: </w:t>
      </w:r>
      <w:r w:rsidR="009E2950">
        <w:rPr>
          <w:rFonts w:ascii="Liberation Serif" w:hAnsi="Liberation Serif"/>
          <w:sz w:val="28"/>
          <w:szCs w:val="28"/>
        </w:rPr>
        <w:t xml:space="preserve">максимальная присоединяемая нагрузка по водоснабжению и водоотведению </w:t>
      </w:r>
      <w:r w:rsidR="009E2950" w:rsidRPr="0096540C">
        <w:rPr>
          <w:rFonts w:ascii="Liberation Serif" w:hAnsi="Liberation Serif"/>
          <w:sz w:val="28"/>
          <w:szCs w:val="28"/>
        </w:rPr>
        <w:t>(м3/сут):</w:t>
      </w:r>
      <w:r w:rsidR="009E2950">
        <w:rPr>
          <w:rFonts w:ascii="Liberation Serif" w:hAnsi="Liberation Serif"/>
          <w:sz w:val="28"/>
          <w:szCs w:val="28"/>
        </w:rPr>
        <w:t xml:space="preserve"> - 1</w:t>
      </w:r>
      <w:r w:rsidR="009E2950" w:rsidRPr="0096540C">
        <w:rPr>
          <w:rFonts w:ascii="Liberation Serif" w:hAnsi="Liberation Serif"/>
          <w:sz w:val="28"/>
          <w:szCs w:val="28"/>
        </w:rPr>
        <w:t xml:space="preserve">; </w:t>
      </w:r>
      <w:r w:rsidR="009E2950" w:rsidRPr="00C828FD">
        <w:rPr>
          <w:rFonts w:ascii="Liberation Serif" w:hAnsi="Liberation Serif"/>
          <w:sz w:val="28"/>
          <w:szCs w:val="28"/>
        </w:rPr>
        <w:t xml:space="preserve">Водоснабжение: возможная точка подключения – </w:t>
      </w:r>
      <w:r w:rsidR="009E2950">
        <w:rPr>
          <w:rFonts w:ascii="Liberation Serif" w:hAnsi="Liberation Serif"/>
          <w:sz w:val="28"/>
          <w:szCs w:val="28"/>
        </w:rPr>
        <w:t xml:space="preserve">кольцевая сеть водопровода </w:t>
      </w:r>
      <w:r w:rsidR="009E2950" w:rsidRPr="0096540C">
        <w:rPr>
          <w:rFonts w:ascii="Liberation Serif" w:hAnsi="Liberation Serif"/>
          <w:sz w:val="28"/>
          <w:szCs w:val="28"/>
        </w:rPr>
        <w:t>Ду</w:t>
      </w:r>
      <w:r w:rsidR="009E2950">
        <w:rPr>
          <w:rFonts w:ascii="Liberation Serif" w:hAnsi="Liberation Serif"/>
          <w:sz w:val="28"/>
          <w:szCs w:val="28"/>
        </w:rPr>
        <w:t>15</w:t>
      </w:r>
      <w:r w:rsidR="009E2950" w:rsidRPr="0096540C">
        <w:rPr>
          <w:rFonts w:ascii="Liberation Serif" w:hAnsi="Liberation Serif"/>
          <w:sz w:val="28"/>
          <w:szCs w:val="28"/>
        </w:rPr>
        <w:t>0мм</w:t>
      </w:r>
      <w:r w:rsidR="009E2950">
        <w:rPr>
          <w:rFonts w:ascii="Liberation Serif" w:hAnsi="Liberation Serif"/>
          <w:sz w:val="28"/>
          <w:szCs w:val="28"/>
        </w:rPr>
        <w:t xml:space="preserve"> по ул. Покровская. Располагаемый напор (м) min – 1</w:t>
      </w:r>
      <w:r w:rsidR="009E2950" w:rsidRPr="00C828FD">
        <w:rPr>
          <w:rFonts w:ascii="Liberation Serif" w:hAnsi="Liberation Serif"/>
          <w:sz w:val="28"/>
          <w:szCs w:val="28"/>
        </w:rPr>
        <w:t xml:space="preserve">0 max – </w:t>
      </w:r>
      <w:r w:rsidR="009E2950">
        <w:rPr>
          <w:rFonts w:ascii="Liberation Serif" w:hAnsi="Liberation Serif"/>
          <w:sz w:val="28"/>
          <w:szCs w:val="28"/>
        </w:rPr>
        <w:t>15.</w:t>
      </w:r>
      <w:r w:rsidR="009E2950" w:rsidRPr="00C828FD">
        <w:rPr>
          <w:rFonts w:ascii="Liberation Serif" w:hAnsi="Liberation Serif"/>
          <w:sz w:val="28"/>
          <w:szCs w:val="28"/>
        </w:rPr>
        <w:t xml:space="preserve"> </w:t>
      </w:r>
      <w:r w:rsidR="009E2950">
        <w:rPr>
          <w:rFonts w:ascii="Liberation Serif" w:hAnsi="Liberation Serif"/>
          <w:sz w:val="28"/>
          <w:szCs w:val="28"/>
        </w:rPr>
        <w:t>Водоотведение</w:t>
      </w:r>
      <w:r w:rsidR="009E2950" w:rsidRPr="004C17E4">
        <w:rPr>
          <w:rFonts w:ascii="Liberation Serif" w:hAnsi="Liberation Serif"/>
          <w:sz w:val="28"/>
          <w:szCs w:val="28"/>
        </w:rPr>
        <w:t xml:space="preserve">: отсутствует техническая возможность подключения </w:t>
      </w:r>
      <w:r w:rsidR="009E2950">
        <w:rPr>
          <w:rFonts w:ascii="Liberation Serif" w:hAnsi="Liberation Serif"/>
          <w:sz w:val="28"/>
          <w:szCs w:val="28"/>
        </w:rPr>
        <w:t>к сетям водоотведения, в связи с отсутствием разводящих сетей канализации, обеспечивающих прием ресурса на границе земельного участка.</w:t>
      </w:r>
      <w:r w:rsidR="009E2950" w:rsidRPr="009E2950">
        <w:rPr>
          <w:rFonts w:ascii="Liberation Serif" w:hAnsi="Liberation Serif"/>
          <w:sz w:val="28"/>
          <w:szCs w:val="28"/>
        </w:rPr>
        <w:t xml:space="preserve"> </w:t>
      </w:r>
      <w:r w:rsidR="009E2950">
        <w:rPr>
          <w:rFonts w:ascii="Liberation Serif" w:hAnsi="Liberation Serif"/>
          <w:sz w:val="28"/>
          <w:szCs w:val="28"/>
        </w:rPr>
        <w:t>Срок подключения объекта:</w:t>
      </w:r>
      <w:r w:rsidR="009E2950" w:rsidRPr="00E334FE">
        <w:rPr>
          <w:rFonts w:ascii="Liberation Serif" w:hAnsi="Liberation Serif"/>
          <w:sz w:val="28"/>
          <w:szCs w:val="28"/>
        </w:rPr>
        <w:t xml:space="preserve"> </w:t>
      </w:r>
      <w:r w:rsidR="009E2950" w:rsidRPr="00C828FD">
        <w:rPr>
          <w:rFonts w:ascii="Liberation Serif" w:hAnsi="Liberation Serif"/>
          <w:sz w:val="28"/>
          <w:szCs w:val="28"/>
        </w:rPr>
        <w:t>водоснабжение</w:t>
      </w:r>
      <w:r w:rsidR="009E2950">
        <w:rPr>
          <w:rFonts w:ascii="Liberation Serif" w:hAnsi="Liberation Serif"/>
          <w:sz w:val="28"/>
          <w:szCs w:val="28"/>
        </w:rPr>
        <w:t xml:space="preserve"> </w:t>
      </w:r>
      <w:r w:rsidR="009E2950" w:rsidRPr="00C828FD">
        <w:rPr>
          <w:rFonts w:ascii="Liberation Serif" w:hAnsi="Liberation Serif"/>
          <w:sz w:val="28"/>
          <w:szCs w:val="28"/>
        </w:rPr>
        <w:t>– не более 18 месяцев со дня заключения Договора о подключении.</w:t>
      </w:r>
      <w:r w:rsidR="009E2950" w:rsidRPr="009E2950">
        <w:rPr>
          <w:rFonts w:ascii="Liberation Serif" w:hAnsi="Liberation Serif"/>
          <w:sz w:val="28"/>
          <w:szCs w:val="28"/>
        </w:rPr>
        <w:t xml:space="preserve"> </w:t>
      </w:r>
      <w:r w:rsidR="009E2950">
        <w:rPr>
          <w:rFonts w:ascii="Liberation Serif" w:hAnsi="Liberation Serif"/>
          <w:sz w:val="28"/>
          <w:szCs w:val="28"/>
        </w:rPr>
        <w:t>Информация о тарифе на подключение: н</w:t>
      </w:r>
      <w:r w:rsidR="009E2950" w:rsidRPr="00C828FD">
        <w:rPr>
          <w:rFonts w:ascii="Liberation Serif" w:hAnsi="Liberation Serif"/>
          <w:sz w:val="28"/>
          <w:szCs w:val="28"/>
        </w:rPr>
        <w:t xml:space="preserve">а основании </w:t>
      </w:r>
      <w:r w:rsidR="009E2950">
        <w:rPr>
          <w:rFonts w:ascii="Liberation Serif" w:hAnsi="Liberation Serif"/>
          <w:sz w:val="28"/>
          <w:szCs w:val="28"/>
        </w:rPr>
        <w:t>п</w:t>
      </w:r>
      <w:r w:rsidR="009E2950" w:rsidRPr="00C828FD">
        <w:rPr>
          <w:rFonts w:ascii="Liberation Serif" w:hAnsi="Liberation Serif"/>
          <w:sz w:val="28"/>
          <w:szCs w:val="28"/>
        </w:rPr>
        <w:t>остановления Региональной Энергетической комиссии Свердл</w:t>
      </w:r>
      <w:r w:rsidR="009E2950">
        <w:rPr>
          <w:rFonts w:ascii="Liberation Serif" w:hAnsi="Liberation Serif"/>
          <w:sz w:val="28"/>
          <w:szCs w:val="28"/>
        </w:rPr>
        <w:t xml:space="preserve">овской области от 11.12.2018 г. </w:t>
      </w:r>
      <w:r w:rsidR="0086341C">
        <w:rPr>
          <w:rFonts w:ascii="Liberation Serif" w:hAnsi="Liberation Serif"/>
          <w:sz w:val="28"/>
          <w:szCs w:val="28"/>
        </w:rPr>
        <w:t xml:space="preserve">                </w:t>
      </w:r>
      <w:r w:rsidR="009E2950" w:rsidRPr="00C828FD">
        <w:rPr>
          <w:rFonts w:ascii="Liberation Serif" w:hAnsi="Liberation Serif"/>
          <w:sz w:val="28"/>
          <w:szCs w:val="28"/>
        </w:rPr>
        <w:t>№ 288-ПК, установленным сроком действия с 01.01.2019 г. по 31.12.2019 г., тариф за подключение определяется: по ставке за мощность</w:t>
      </w:r>
      <w:r w:rsidR="009E2950">
        <w:rPr>
          <w:rFonts w:ascii="Liberation Serif" w:hAnsi="Liberation Serif"/>
          <w:sz w:val="28"/>
          <w:szCs w:val="28"/>
        </w:rPr>
        <w:t xml:space="preserve"> не взымается в связи с отсутствием в Инвестиционной программе Екатеринбургского муниципального унитарного предприятия водопроводно – канализационного хозяйства на 2017-2025 годы (развитие инфраструктуры водоснабжения и водоотведения), утвержденной приказом Министерства энергетики и жилищно-коммунального хозяйства Свердловской области от 30.11.2017 № 460 с изменениями за № 491 от 19.11.2018 мероприятий по увеличению мощности централизованной системы водоснабжения п. </w:t>
      </w:r>
      <w:r w:rsidR="0086341C">
        <w:rPr>
          <w:rFonts w:ascii="Liberation Serif" w:hAnsi="Liberation Serif"/>
          <w:sz w:val="28"/>
          <w:szCs w:val="28"/>
        </w:rPr>
        <w:t>Исток</w:t>
      </w:r>
      <w:r w:rsidR="009E2950">
        <w:rPr>
          <w:rFonts w:ascii="Liberation Serif" w:hAnsi="Liberation Serif"/>
          <w:sz w:val="28"/>
          <w:szCs w:val="28"/>
        </w:rPr>
        <w:t xml:space="preserve">; по ставке за протяженность дифференцируется, в зависимости от диаметра, способа и условий прокладки. </w:t>
      </w:r>
      <w:r w:rsidR="0086341C" w:rsidRPr="00C828FD">
        <w:rPr>
          <w:rFonts w:ascii="Liberation Serif" w:hAnsi="Liberation Serif"/>
          <w:sz w:val="28"/>
          <w:szCs w:val="28"/>
        </w:rPr>
        <w:t>Срок действия технических условий 3 года.</w:t>
      </w:r>
    </w:p>
    <w:p w:rsidR="0086341C" w:rsidRDefault="002A6DD8" w:rsidP="0086341C">
      <w:pPr>
        <w:ind w:firstLine="567"/>
        <w:jc w:val="both"/>
        <w:rPr>
          <w:rFonts w:ascii="Liberation Serif" w:hAnsi="Liberation Serif"/>
          <w:sz w:val="28"/>
          <w:szCs w:val="28"/>
        </w:rPr>
      </w:pPr>
      <w:r w:rsidRPr="00526622">
        <w:rPr>
          <w:rFonts w:ascii="Liberation Serif" w:hAnsi="Liberation Serif"/>
          <w:sz w:val="28"/>
          <w:szCs w:val="28"/>
        </w:rPr>
        <w:t xml:space="preserve">3) АО «Екатеринбурггаз» – № </w:t>
      </w:r>
      <w:r w:rsidR="00317CD2" w:rsidRPr="00526622">
        <w:rPr>
          <w:rFonts w:ascii="Liberation Serif" w:hAnsi="Liberation Serif"/>
          <w:sz w:val="28"/>
          <w:szCs w:val="28"/>
        </w:rPr>
        <w:t>1</w:t>
      </w:r>
      <w:r w:rsidR="0086341C">
        <w:rPr>
          <w:rFonts w:ascii="Liberation Serif" w:hAnsi="Liberation Serif"/>
          <w:sz w:val="28"/>
          <w:szCs w:val="28"/>
        </w:rPr>
        <w:t>3842</w:t>
      </w:r>
      <w:r w:rsidRPr="00526622">
        <w:rPr>
          <w:rFonts w:ascii="Liberation Serif" w:hAnsi="Liberation Serif"/>
          <w:sz w:val="28"/>
          <w:szCs w:val="28"/>
        </w:rPr>
        <w:t xml:space="preserve"> от </w:t>
      </w:r>
      <w:r w:rsidR="0086341C">
        <w:rPr>
          <w:rFonts w:ascii="Liberation Serif" w:hAnsi="Liberation Serif"/>
          <w:sz w:val="28"/>
          <w:szCs w:val="28"/>
        </w:rPr>
        <w:t>08.10</w:t>
      </w:r>
      <w:r w:rsidRPr="00526622">
        <w:rPr>
          <w:rFonts w:ascii="Liberation Serif" w:hAnsi="Liberation Serif"/>
          <w:sz w:val="28"/>
          <w:szCs w:val="28"/>
        </w:rPr>
        <w:t xml:space="preserve">.2019 г.: </w:t>
      </w:r>
      <w:r w:rsidR="0086341C" w:rsidRPr="0060661D">
        <w:rPr>
          <w:rFonts w:ascii="Liberation Serif" w:hAnsi="Liberation Serif"/>
          <w:sz w:val="28"/>
          <w:szCs w:val="28"/>
        </w:rPr>
        <w:t>техническая возможность подключения</w:t>
      </w:r>
      <w:r w:rsidR="0086341C">
        <w:rPr>
          <w:rFonts w:ascii="Liberation Serif" w:hAnsi="Liberation Serif"/>
          <w:sz w:val="28"/>
          <w:szCs w:val="28"/>
        </w:rPr>
        <w:t xml:space="preserve"> (технологического присоединения)</w:t>
      </w:r>
      <w:r w:rsidR="0086341C" w:rsidRPr="0060661D">
        <w:rPr>
          <w:rFonts w:ascii="Liberation Serif" w:hAnsi="Liberation Serif"/>
          <w:sz w:val="28"/>
          <w:szCs w:val="28"/>
        </w:rPr>
        <w:t xml:space="preserve"> к </w:t>
      </w:r>
      <w:r w:rsidR="0086341C">
        <w:rPr>
          <w:rFonts w:ascii="Liberation Serif" w:hAnsi="Liberation Serif"/>
          <w:sz w:val="28"/>
          <w:szCs w:val="28"/>
        </w:rPr>
        <w:t>сетям газораспределения объекта имеется, если при подключении объекта заявителя сохраняются условия газоснабжения для существующих потребителей газа,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сетям газораспределения и которые на момент рассмотрения запроса о предоставлении технических условий не завершили технологическое присоединение;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w:t>
      </w:r>
    </w:p>
    <w:p w:rsidR="001976B6" w:rsidRPr="00D24982" w:rsidRDefault="001976B6" w:rsidP="001976B6">
      <w:pPr>
        <w:ind w:firstLine="567"/>
        <w:jc w:val="both"/>
        <w:rPr>
          <w:rFonts w:ascii="Liberation Serif" w:eastAsia="Calibri" w:hAnsi="Liberation Serif"/>
          <w:bCs/>
          <w:sz w:val="28"/>
          <w:szCs w:val="28"/>
        </w:rPr>
      </w:pPr>
      <w:r w:rsidRPr="0018408F">
        <w:rPr>
          <w:rFonts w:ascii="Liberation Serif" w:eastAsia="Calibri" w:hAnsi="Liberation Serif"/>
          <w:bCs/>
          <w:sz w:val="28"/>
          <w:szCs w:val="28"/>
        </w:rPr>
        <w:t>Согласно сведениям из ЕГРН</w:t>
      </w:r>
      <w:r>
        <w:rPr>
          <w:rFonts w:ascii="Liberation Serif" w:eastAsia="Calibri" w:hAnsi="Liberation Serif"/>
          <w:bCs/>
          <w:sz w:val="28"/>
          <w:szCs w:val="28"/>
        </w:rPr>
        <w:t>.</w:t>
      </w:r>
      <w:r w:rsidRPr="0018408F">
        <w:rPr>
          <w:rFonts w:ascii="Liberation Serif" w:eastAsia="Calibri" w:hAnsi="Liberation Serif"/>
          <w:bCs/>
          <w:sz w:val="28"/>
          <w:szCs w:val="28"/>
        </w:rPr>
        <w:t xml:space="preserve"> </w:t>
      </w:r>
      <w:r>
        <w:rPr>
          <w:rFonts w:ascii="Liberation Serif" w:eastAsia="Calibri" w:hAnsi="Liberation Serif"/>
          <w:bCs/>
          <w:sz w:val="28"/>
          <w:szCs w:val="28"/>
        </w:rPr>
        <w:t>Учетный номер части – 1; площадь (м</w:t>
      </w:r>
      <w:r>
        <w:rPr>
          <w:rFonts w:ascii="Liberation Serif" w:eastAsia="Calibri" w:hAnsi="Liberation Serif"/>
          <w:bCs/>
          <w:sz w:val="28"/>
          <w:szCs w:val="28"/>
          <w:vertAlign w:val="superscript"/>
        </w:rPr>
        <w:t>2</w:t>
      </w:r>
      <w:r>
        <w:rPr>
          <w:rFonts w:ascii="Liberation Serif" w:eastAsia="Calibri" w:hAnsi="Liberation Serif"/>
          <w:bCs/>
          <w:sz w:val="28"/>
          <w:szCs w:val="28"/>
        </w:rPr>
        <w:t>) – 784; содержание ограничения в использовании или ограничения права на объект недвижимости или обременения объекта недвижимости – ограничение прав на земельный участок, предусмотренные статьями 56, 56.1 Земельного кодекса Российской Федерации, 66.41.2.2547, Свидетельство о государственной регистрации права собственности № 943607 от 20.01.2003.</w:t>
      </w:r>
    </w:p>
    <w:p w:rsidR="002A6DD8" w:rsidRPr="00526622" w:rsidRDefault="002A6DD8" w:rsidP="002A6DD8">
      <w:pPr>
        <w:ind w:firstLine="567"/>
        <w:jc w:val="both"/>
        <w:rPr>
          <w:rFonts w:ascii="Liberation Serif" w:hAnsi="Liberation Serif"/>
          <w:sz w:val="28"/>
          <w:szCs w:val="28"/>
        </w:rPr>
      </w:pPr>
      <w:r w:rsidRPr="00526622">
        <w:rPr>
          <w:rFonts w:ascii="Liberation Serif" w:hAnsi="Liberation Serif"/>
          <w:sz w:val="28"/>
          <w:szCs w:val="28"/>
        </w:rPr>
        <w:t>3.</w:t>
      </w:r>
      <w:r w:rsidR="003F1C63" w:rsidRPr="00526622">
        <w:rPr>
          <w:rFonts w:ascii="Liberation Serif" w:hAnsi="Liberation Serif"/>
          <w:sz w:val="28"/>
          <w:szCs w:val="28"/>
        </w:rPr>
        <w:t>4</w:t>
      </w:r>
      <w:r w:rsidRPr="00526622">
        <w:rPr>
          <w:rFonts w:ascii="Liberation Serif" w:hAnsi="Liberation Serif"/>
          <w:sz w:val="28"/>
          <w:szCs w:val="28"/>
        </w:rPr>
        <w:t xml:space="preserve">.5. </w:t>
      </w:r>
      <w:r w:rsidRPr="00526622">
        <w:rPr>
          <w:rFonts w:ascii="Liberation Serif" w:hAnsi="Liberation Serif"/>
          <w:bCs/>
          <w:sz w:val="28"/>
          <w:szCs w:val="28"/>
        </w:rPr>
        <w:t xml:space="preserve">Начальная цена предмета аукциона (размер ежегодной арендной платы) </w:t>
      </w:r>
      <w:r w:rsidRPr="00526622">
        <w:rPr>
          <w:rFonts w:ascii="Liberation Serif" w:hAnsi="Liberation Serif"/>
          <w:sz w:val="28"/>
          <w:szCs w:val="28"/>
        </w:rPr>
        <w:t>–</w:t>
      </w:r>
      <w:r w:rsidRPr="00526622">
        <w:rPr>
          <w:rFonts w:ascii="Liberation Serif" w:hAnsi="Liberation Serif"/>
          <w:bCs/>
          <w:sz w:val="28"/>
          <w:szCs w:val="28"/>
        </w:rPr>
        <w:t xml:space="preserve"> </w:t>
      </w:r>
      <w:r w:rsidR="001976B6">
        <w:rPr>
          <w:rFonts w:ascii="Liberation Serif" w:hAnsi="Liberation Serif"/>
          <w:bCs/>
          <w:sz w:val="28"/>
          <w:szCs w:val="28"/>
        </w:rPr>
        <w:t>136</w:t>
      </w:r>
      <w:r w:rsidRPr="00526622">
        <w:rPr>
          <w:rFonts w:ascii="Liberation Serif" w:hAnsi="Liberation Serif"/>
          <w:bCs/>
          <w:sz w:val="28"/>
          <w:szCs w:val="28"/>
        </w:rPr>
        <w:t xml:space="preserve"> 000 (</w:t>
      </w:r>
      <w:r w:rsidR="001976B6" w:rsidRPr="001976B6">
        <w:rPr>
          <w:rFonts w:ascii="Liberation Serif" w:hAnsi="Liberation Serif"/>
          <w:bCs/>
          <w:sz w:val="28"/>
          <w:szCs w:val="28"/>
        </w:rPr>
        <w:t>Сто тридцать шесть тысяч</w:t>
      </w:r>
      <w:r w:rsidRPr="00526622">
        <w:rPr>
          <w:rFonts w:ascii="Liberation Serif" w:hAnsi="Liberation Serif"/>
          <w:bCs/>
          <w:sz w:val="28"/>
          <w:szCs w:val="28"/>
        </w:rPr>
        <w:t>)</w:t>
      </w:r>
      <w:r w:rsidRPr="00526622">
        <w:rPr>
          <w:rFonts w:ascii="Liberation Serif" w:hAnsi="Liberation Serif"/>
          <w:sz w:val="28"/>
          <w:szCs w:val="28"/>
        </w:rPr>
        <w:t xml:space="preserve"> </w:t>
      </w:r>
      <w:r w:rsidRPr="00526622">
        <w:rPr>
          <w:rFonts w:ascii="Liberation Serif" w:hAnsi="Liberation Serif"/>
          <w:bCs/>
          <w:sz w:val="28"/>
          <w:szCs w:val="28"/>
        </w:rPr>
        <w:t>рублей 00 копеек</w:t>
      </w:r>
      <w:r w:rsidRPr="00526622">
        <w:rPr>
          <w:rFonts w:ascii="Liberation Serif" w:hAnsi="Liberation Serif"/>
          <w:sz w:val="28"/>
          <w:szCs w:val="28"/>
        </w:rPr>
        <w:t>, без учета НДС.</w:t>
      </w:r>
    </w:p>
    <w:p w:rsidR="002A6DD8" w:rsidRPr="00526622" w:rsidRDefault="002A6DD8" w:rsidP="002A6DD8">
      <w:pPr>
        <w:ind w:firstLine="567"/>
        <w:jc w:val="both"/>
        <w:rPr>
          <w:rFonts w:ascii="Liberation Serif" w:eastAsia="Calibri" w:hAnsi="Liberation Serif"/>
          <w:bCs/>
          <w:sz w:val="28"/>
          <w:szCs w:val="28"/>
        </w:rPr>
      </w:pPr>
      <w:r w:rsidRPr="00526622">
        <w:rPr>
          <w:rFonts w:ascii="Liberation Serif" w:eastAsia="Calibri" w:hAnsi="Liberation Serif"/>
          <w:sz w:val="28"/>
          <w:szCs w:val="28"/>
        </w:rPr>
        <w:t>3.</w:t>
      </w:r>
      <w:r w:rsidR="003F1C63" w:rsidRPr="00526622">
        <w:rPr>
          <w:rFonts w:ascii="Liberation Serif" w:eastAsia="Calibri" w:hAnsi="Liberation Serif"/>
          <w:sz w:val="28"/>
          <w:szCs w:val="28"/>
        </w:rPr>
        <w:t>4</w:t>
      </w:r>
      <w:r w:rsidRPr="00526622">
        <w:rPr>
          <w:rFonts w:ascii="Liberation Serif" w:eastAsia="Calibri" w:hAnsi="Liberation Serif"/>
          <w:sz w:val="28"/>
          <w:szCs w:val="28"/>
        </w:rPr>
        <w:t xml:space="preserve">.6. «Шаг аукциона» – </w:t>
      </w:r>
      <w:r w:rsidR="001976B6">
        <w:rPr>
          <w:rFonts w:ascii="Liberation Serif" w:eastAsia="Calibri" w:hAnsi="Liberation Serif"/>
          <w:sz w:val="28"/>
          <w:szCs w:val="28"/>
        </w:rPr>
        <w:t>4 0</w:t>
      </w:r>
      <w:r w:rsidRPr="00526622">
        <w:rPr>
          <w:rFonts w:ascii="Liberation Serif" w:eastAsia="Calibri" w:hAnsi="Liberation Serif"/>
          <w:sz w:val="28"/>
          <w:szCs w:val="28"/>
        </w:rPr>
        <w:t>00</w:t>
      </w:r>
      <w:r w:rsidRPr="00526622">
        <w:rPr>
          <w:rFonts w:ascii="Liberation Serif" w:eastAsia="Calibri" w:hAnsi="Liberation Serif"/>
          <w:bCs/>
          <w:sz w:val="28"/>
          <w:szCs w:val="28"/>
        </w:rPr>
        <w:t xml:space="preserve"> (</w:t>
      </w:r>
      <w:r w:rsidR="001976B6" w:rsidRPr="001976B6">
        <w:rPr>
          <w:rFonts w:ascii="Liberation Serif" w:eastAsia="Calibri" w:hAnsi="Liberation Serif"/>
          <w:bCs/>
          <w:sz w:val="28"/>
          <w:szCs w:val="28"/>
        </w:rPr>
        <w:t>Четыре тысячи</w:t>
      </w:r>
      <w:r w:rsidRPr="00526622">
        <w:rPr>
          <w:rFonts w:ascii="Liberation Serif" w:eastAsia="Calibri" w:hAnsi="Liberation Serif"/>
          <w:bCs/>
          <w:sz w:val="28"/>
          <w:szCs w:val="28"/>
        </w:rPr>
        <w:t>) рублей 00 копеек.</w:t>
      </w:r>
    </w:p>
    <w:p w:rsidR="002A6DD8" w:rsidRPr="00526622" w:rsidRDefault="002A6DD8" w:rsidP="002A6DD8">
      <w:pPr>
        <w:ind w:firstLine="567"/>
        <w:jc w:val="both"/>
        <w:rPr>
          <w:rFonts w:ascii="Liberation Serif" w:eastAsia="Calibri" w:hAnsi="Liberation Serif"/>
          <w:bCs/>
          <w:sz w:val="28"/>
          <w:szCs w:val="28"/>
        </w:rPr>
      </w:pPr>
      <w:r w:rsidRPr="00526622">
        <w:rPr>
          <w:rFonts w:ascii="Liberation Serif" w:hAnsi="Liberation Serif"/>
          <w:sz w:val="28"/>
          <w:szCs w:val="28"/>
        </w:rPr>
        <w:t>3.</w:t>
      </w:r>
      <w:r w:rsidR="003F1C63" w:rsidRPr="00526622">
        <w:rPr>
          <w:rFonts w:ascii="Liberation Serif" w:hAnsi="Liberation Serif"/>
          <w:sz w:val="28"/>
          <w:szCs w:val="28"/>
        </w:rPr>
        <w:t>4</w:t>
      </w:r>
      <w:r w:rsidRPr="00526622">
        <w:rPr>
          <w:rFonts w:ascii="Liberation Serif" w:hAnsi="Liberation Serif"/>
          <w:sz w:val="28"/>
          <w:szCs w:val="28"/>
        </w:rPr>
        <w:t xml:space="preserve">.7. Сумма задатка </w:t>
      </w:r>
      <w:r w:rsidR="001976B6">
        <w:rPr>
          <w:rFonts w:ascii="Liberation Serif" w:hAnsi="Liberation Serif"/>
          <w:sz w:val="28"/>
          <w:szCs w:val="28"/>
        </w:rPr>
        <w:t xml:space="preserve">- </w:t>
      </w:r>
      <w:r w:rsidR="001976B6">
        <w:rPr>
          <w:rFonts w:ascii="Liberation Serif" w:hAnsi="Liberation Serif"/>
          <w:bCs/>
          <w:sz w:val="28"/>
          <w:szCs w:val="28"/>
        </w:rPr>
        <w:t>136</w:t>
      </w:r>
      <w:r w:rsidR="001976B6" w:rsidRPr="00526622">
        <w:rPr>
          <w:rFonts w:ascii="Liberation Serif" w:hAnsi="Liberation Serif"/>
          <w:bCs/>
          <w:sz w:val="28"/>
          <w:szCs w:val="28"/>
        </w:rPr>
        <w:t xml:space="preserve"> 000 (</w:t>
      </w:r>
      <w:r w:rsidR="001976B6" w:rsidRPr="001976B6">
        <w:rPr>
          <w:rFonts w:ascii="Liberation Serif" w:hAnsi="Liberation Serif"/>
          <w:bCs/>
          <w:sz w:val="28"/>
          <w:szCs w:val="28"/>
        </w:rPr>
        <w:t>Сто тридцать шесть тысяч</w:t>
      </w:r>
      <w:r w:rsidR="001976B6" w:rsidRPr="00526622">
        <w:rPr>
          <w:rFonts w:ascii="Liberation Serif" w:hAnsi="Liberation Serif"/>
          <w:bCs/>
          <w:sz w:val="28"/>
          <w:szCs w:val="28"/>
        </w:rPr>
        <w:t>)</w:t>
      </w:r>
      <w:r w:rsidR="001976B6" w:rsidRPr="00526622">
        <w:rPr>
          <w:rFonts w:ascii="Liberation Serif" w:hAnsi="Liberation Serif"/>
          <w:sz w:val="28"/>
          <w:szCs w:val="28"/>
        </w:rPr>
        <w:t xml:space="preserve"> </w:t>
      </w:r>
      <w:r w:rsidR="001976B6" w:rsidRPr="00526622">
        <w:rPr>
          <w:rFonts w:ascii="Liberation Serif" w:hAnsi="Liberation Serif"/>
          <w:bCs/>
          <w:sz w:val="28"/>
          <w:szCs w:val="28"/>
        </w:rPr>
        <w:t>рублей 00 копеек</w:t>
      </w:r>
      <w:r w:rsidR="001976B6">
        <w:rPr>
          <w:rFonts w:ascii="Liberation Serif" w:hAnsi="Liberation Serif"/>
          <w:bCs/>
          <w:sz w:val="28"/>
          <w:szCs w:val="28"/>
        </w:rPr>
        <w:t>.</w:t>
      </w:r>
      <w:r w:rsidRPr="00526622">
        <w:rPr>
          <w:rFonts w:ascii="Liberation Serif" w:eastAsia="Calibri" w:hAnsi="Liberation Serif"/>
          <w:sz w:val="28"/>
          <w:szCs w:val="28"/>
          <w:lang w:eastAsia="en-US"/>
        </w:rPr>
        <w:t xml:space="preserve"> </w:t>
      </w:r>
    </w:p>
    <w:p w:rsidR="002A6DD8" w:rsidRPr="00526622" w:rsidRDefault="002A6DD8" w:rsidP="002A6DD8">
      <w:pPr>
        <w:ind w:firstLine="567"/>
        <w:jc w:val="both"/>
        <w:rPr>
          <w:rFonts w:ascii="Liberation Serif" w:hAnsi="Liberation Serif"/>
          <w:b/>
          <w:sz w:val="28"/>
          <w:szCs w:val="28"/>
        </w:rPr>
      </w:pPr>
      <w:r w:rsidRPr="00526622">
        <w:rPr>
          <w:rFonts w:ascii="Liberation Serif" w:hAnsi="Liberation Serif"/>
          <w:b/>
          <w:sz w:val="28"/>
          <w:szCs w:val="28"/>
        </w:rPr>
        <w:t>3.</w:t>
      </w:r>
      <w:r w:rsidR="003F1C63" w:rsidRPr="00526622">
        <w:rPr>
          <w:rFonts w:ascii="Liberation Serif" w:hAnsi="Liberation Serif"/>
          <w:b/>
          <w:sz w:val="28"/>
          <w:szCs w:val="28"/>
        </w:rPr>
        <w:t>5</w:t>
      </w:r>
      <w:r w:rsidRPr="00526622">
        <w:rPr>
          <w:rFonts w:ascii="Liberation Serif" w:hAnsi="Liberation Serif"/>
          <w:b/>
          <w:sz w:val="28"/>
          <w:szCs w:val="28"/>
        </w:rPr>
        <w:t xml:space="preserve">. Аукцион № </w:t>
      </w:r>
      <w:r w:rsidR="004C3045" w:rsidRPr="00526622">
        <w:rPr>
          <w:rFonts w:ascii="Liberation Serif" w:hAnsi="Liberation Serif"/>
          <w:b/>
          <w:sz w:val="28"/>
          <w:szCs w:val="28"/>
        </w:rPr>
        <w:t>5</w:t>
      </w:r>
      <w:r w:rsidRPr="00526622">
        <w:rPr>
          <w:rFonts w:ascii="Liberation Serif" w:hAnsi="Liberation Serif"/>
          <w:b/>
          <w:sz w:val="28"/>
          <w:szCs w:val="28"/>
        </w:rPr>
        <w:t>:</w:t>
      </w:r>
    </w:p>
    <w:p w:rsidR="002A6DD8" w:rsidRPr="00526622" w:rsidRDefault="002A6DD8" w:rsidP="001976B6">
      <w:pPr>
        <w:ind w:firstLine="567"/>
        <w:jc w:val="both"/>
        <w:rPr>
          <w:rFonts w:ascii="Liberation Serif" w:hAnsi="Liberation Serif"/>
          <w:sz w:val="28"/>
          <w:szCs w:val="28"/>
        </w:rPr>
      </w:pPr>
      <w:r w:rsidRPr="00526622">
        <w:rPr>
          <w:rFonts w:ascii="Liberation Serif" w:hAnsi="Liberation Serif"/>
          <w:sz w:val="28"/>
          <w:szCs w:val="28"/>
        </w:rPr>
        <w:t>3.</w:t>
      </w:r>
      <w:r w:rsidR="003F1C63" w:rsidRPr="00526622">
        <w:rPr>
          <w:rFonts w:ascii="Liberation Serif" w:hAnsi="Liberation Serif"/>
          <w:sz w:val="28"/>
          <w:szCs w:val="28"/>
        </w:rPr>
        <w:t>5</w:t>
      </w:r>
      <w:r w:rsidRPr="00526622">
        <w:rPr>
          <w:rFonts w:ascii="Liberation Serif" w:hAnsi="Liberation Serif"/>
          <w:sz w:val="28"/>
          <w:szCs w:val="28"/>
        </w:rPr>
        <w:t xml:space="preserve">.1. Предмет аукциона: </w:t>
      </w:r>
      <w:r w:rsidR="00317CD2" w:rsidRPr="00526622">
        <w:rPr>
          <w:rFonts w:ascii="Liberation Serif" w:hAnsi="Liberation Serif"/>
          <w:sz w:val="28"/>
          <w:szCs w:val="28"/>
        </w:rPr>
        <w:t>право на заключение договора аренды земельного участка из земель населенных пунктов</w:t>
      </w:r>
      <w:r w:rsidRPr="00526622">
        <w:rPr>
          <w:rFonts w:ascii="Liberation Serif" w:hAnsi="Liberation Serif"/>
          <w:sz w:val="28"/>
          <w:szCs w:val="28"/>
        </w:rPr>
        <w:t>, с кадастровым номером 66:41:</w:t>
      </w:r>
      <w:r w:rsidR="001976B6">
        <w:rPr>
          <w:rFonts w:ascii="Liberation Serif" w:hAnsi="Liberation Serif"/>
          <w:sz w:val="28"/>
          <w:szCs w:val="28"/>
        </w:rPr>
        <w:t>0000000:29064</w:t>
      </w:r>
      <w:r w:rsidRPr="00526622">
        <w:rPr>
          <w:rFonts w:ascii="Liberation Serif" w:hAnsi="Liberation Serif"/>
          <w:sz w:val="28"/>
          <w:szCs w:val="28"/>
        </w:rPr>
        <w:t>, местоположение: Свердловская обл</w:t>
      </w:r>
      <w:r w:rsidR="001976B6">
        <w:rPr>
          <w:rFonts w:ascii="Liberation Serif" w:hAnsi="Liberation Serif"/>
          <w:sz w:val="28"/>
          <w:szCs w:val="28"/>
        </w:rPr>
        <w:t>.</w:t>
      </w:r>
      <w:r w:rsidRPr="00526622">
        <w:rPr>
          <w:rFonts w:ascii="Liberation Serif" w:hAnsi="Liberation Serif"/>
          <w:sz w:val="28"/>
          <w:szCs w:val="28"/>
        </w:rPr>
        <w:t xml:space="preserve">, г. Екатеринбург, </w:t>
      </w:r>
      <w:r w:rsidR="00386554">
        <w:rPr>
          <w:rFonts w:ascii="Liberation Serif" w:hAnsi="Liberation Serif"/>
          <w:sz w:val="28"/>
          <w:szCs w:val="28"/>
        </w:rPr>
        <w:t xml:space="preserve">                     </w:t>
      </w:r>
      <w:r w:rsidR="00A46979" w:rsidRPr="00526622">
        <w:rPr>
          <w:rFonts w:ascii="Liberation Serif" w:hAnsi="Liberation Serif"/>
          <w:sz w:val="28"/>
          <w:szCs w:val="28"/>
        </w:rPr>
        <w:t>п.</w:t>
      </w:r>
      <w:r w:rsidR="001976B6">
        <w:rPr>
          <w:rFonts w:ascii="Liberation Serif" w:hAnsi="Liberation Serif"/>
          <w:sz w:val="28"/>
          <w:szCs w:val="28"/>
        </w:rPr>
        <w:t xml:space="preserve"> Шабровский, ул. Российская, строительный номер 3</w:t>
      </w:r>
      <w:r w:rsidR="00A46979" w:rsidRPr="00526622">
        <w:rPr>
          <w:rFonts w:ascii="Liberation Serif" w:hAnsi="Liberation Serif"/>
          <w:sz w:val="28"/>
          <w:szCs w:val="28"/>
        </w:rPr>
        <w:t xml:space="preserve">, </w:t>
      </w:r>
      <w:r w:rsidRPr="00526622">
        <w:rPr>
          <w:rFonts w:ascii="Liberation Serif" w:hAnsi="Liberation Serif"/>
          <w:sz w:val="28"/>
          <w:szCs w:val="28"/>
        </w:rPr>
        <w:t xml:space="preserve">разрешенное использование – </w:t>
      </w:r>
      <w:r w:rsidR="001976B6" w:rsidRPr="00526622">
        <w:rPr>
          <w:rFonts w:ascii="Liberation Serif" w:hAnsi="Liberation Serif"/>
          <w:bCs/>
          <w:sz w:val="28"/>
          <w:szCs w:val="28"/>
        </w:rPr>
        <w:t xml:space="preserve"> </w:t>
      </w:r>
      <w:r w:rsidR="001976B6">
        <w:rPr>
          <w:rFonts w:ascii="Liberation Serif" w:hAnsi="Liberation Serif"/>
          <w:bCs/>
          <w:sz w:val="28"/>
          <w:szCs w:val="28"/>
        </w:rPr>
        <w:t>строительство</w:t>
      </w:r>
      <w:r w:rsidR="001976B6" w:rsidRPr="00526622">
        <w:rPr>
          <w:rFonts w:ascii="Liberation Serif" w:hAnsi="Liberation Serif"/>
          <w:bCs/>
          <w:sz w:val="28"/>
          <w:szCs w:val="28"/>
        </w:rPr>
        <w:t xml:space="preserve"> индивидуа</w:t>
      </w:r>
      <w:r w:rsidR="001976B6">
        <w:rPr>
          <w:rFonts w:ascii="Liberation Serif" w:hAnsi="Liberation Serif"/>
          <w:bCs/>
          <w:sz w:val="28"/>
          <w:szCs w:val="28"/>
        </w:rPr>
        <w:t>льного жилого дома</w:t>
      </w:r>
      <w:r w:rsidRPr="00526622">
        <w:rPr>
          <w:rFonts w:ascii="Liberation Serif" w:hAnsi="Liberation Serif"/>
          <w:sz w:val="28"/>
          <w:szCs w:val="28"/>
        </w:rPr>
        <w:t xml:space="preserve">, общей площадью </w:t>
      </w:r>
      <w:r w:rsidR="001976B6">
        <w:rPr>
          <w:rFonts w:ascii="Liberation Serif" w:hAnsi="Liberation Serif"/>
          <w:sz w:val="28"/>
          <w:szCs w:val="28"/>
        </w:rPr>
        <w:t>805</w:t>
      </w:r>
      <w:r w:rsidRPr="00526622">
        <w:rPr>
          <w:rFonts w:ascii="Liberation Serif" w:hAnsi="Liberation Serif"/>
          <w:sz w:val="28"/>
          <w:szCs w:val="28"/>
        </w:rPr>
        <w:t xml:space="preserve"> кв. метр</w:t>
      </w:r>
      <w:r w:rsidR="00A46979" w:rsidRPr="00526622">
        <w:rPr>
          <w:rFonts w:ascii="Liberation Serif" w:hAnsi="Liberation Serif"/>
          <w:sz w:val="28"/>
          <w:szCs w:val="28"/>
        </w:rPr>
        <w:t>ов, сроком на 20 (двадцать) лет</w:t>
      </w:r>
      <w:r w:rsidRPr="00526622">
        <w:rPr>
          <w:rFonts w:ascii="Liberation Serif" w:hAnsi="Liberation Serif"/>
          <w:sz w:val="28"/>
          <w:szCs w:val="28"/>
        </w:rPr>
        <w:t>.</w:t>
      </w:r>
    </w:p>
    <w:p w:rsidR="002A6DD8" w:rsidRPr="00526622" w:rsidRDefault="002A6DD8" w:rsidP="002A6DD8">
      <w:pPr>
        <w:ind w:firstLine="567"/>
        <w:jc w:val="both"/>
        <w:rPr>
          <w:rFonts w:ascii="Liberation Serif" w:eastAsia="Calibri" w:hAnsi="Liberation Serif"/>
          <w:sz w:val="28"/>
          <w:szCs w:val="28"/>
        </w:rPr>
      </w:pPr>
      <w:r w:rsidRPr="00526622">
        <w:rPr>
          <w:rFonts w:ascii="Liberation Serif" w:eastAsia="Calibri" w:hAnsi="Liberation Serif"/>
          <w:sz w:val="28"/>
          <w:szCs w:val="28"/>
        </w:rPr>
        <w:t>3.</w:t>
      </w:r>
      <w:r w:rsidR="003F1C63" w:rsidRPr="00526622">
        <w:rPr>
          <w:rFonts w:ascii="Liberation Serif" w:eastAsia="Calibri" w:hAnsi="Liberation Serif"/>
          <w:sz w:val="28"/>
          <w:szCs w:val="28"/>
        </w:rPr>
        <w:t>5</w:t>
      </w:r>
      <w:r w:rsidRPr="00526622">
        <w:rPr>
          <w:rFonts w:ascii="Liberation Serif" w:eastAsia="Calibri" w:hAnsi="Liberation Serif"/>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sidR="00A46979" w:rsidRPr="00526622">
        <w:rPr>
          <w:rFonts w:ascii="Liberation Serif" w:eastAsia="Calibri" w:hAnsi="Liberation Serif"/>
          <w:sz w:val="28"/>
          <w:szCs w:val="28"/>
        </w:rPr>
        <w:t>1</w:t>
      </w:r>
      <w:r w:rsidR="00B532E3">
        <w:rPr>
          <w:rFonts w:ascii="Liberation Serif" w:eastAsia="Calibri" w:hAnsi="Liberation Serif"/>
          <w:sz w:val="28"/>
          <w:szCs w:val="28"/>
        </w:rPr>
        <w:t>3.12</w:t>
      </w:r>
      <w:r w:rsidRPr="00526622">
        <w:rPr>
          <w:rFonts w:ascii="Liberation Serif" w:eastAsia="Calibri" w:hAnsi="Liberation Serif"/>
          <w:sz w:val="28"/>
          <w:szCs w:val="28"/>
        </w:rPr>
        <w:t xml:space="preserve">.2019 № </w:t>
      </w:r>
      <w:r w:rsidR="00B532E3">
        <w:rPr>
          <w:rFonts w:ascii="Liberation Serif" w:eastAsia="Calibri" w:hAnsi="Liberation Serif"/>
          <w:sz w:val="28"/>
          <w:szCs w:val="28"/>
        </w:rPr>
        <w:t>3166</w:t>
      </w:r>
      <w:r w:rsidRPr="00526622">
        <w:rPr>
          <w:rFonts w:ascii="Liberation Serif" w:eastAsia="Calibri" w:hAnsi="Liberation Serif"/>
          <w:sz w:val="28"/>
          <w:szCs w:val="28"/>
        </w:rPr>
        <w:t xml:space="preserve">                      </w:t>
      </w:r>
      <w:r w:rsidR="00E2752A" w:rsidRPr="00526622">
        <w:rPr>
          <w:rFonts w:ascii="Liberation Serif" w:eastAsia="Calibri" w:hAnsi="Liberation Serif"/>
          <w:sz w:val="28"/>
          <w:szCs w:val="28"/>
        </w:rPr>
        <w:t>«О проведении аукциона, открытого по составу участников и по форме подачи заявок, на право заключения договора аренды земельного участка с кадастровым номером</w:t>
      </w:r>
      <w:r w:rsidR="00A46979" w:rsidRPr="00526622">
        <w:rPr>
          <w:rFonts w:ascii="Liberation Serif" w:eastAsia="Calibri" w:hAnsi="Liberation Serif"/>
          <w:sz w:val="28"/>
          <w:szCs w:val="28"/>
        </w:rPr>
        <w:t xml:space="preserve"> </w:t>
      </w:r>
      <w:r w:rsidR="00B532E3" w:rsidRPr="00526622">
        <w:rPr>
          <w:rFonts w:ascii="Liberation Serif" w:hAnsi="Liberation Serif"/>
          <w:sz w:val="28"/>
          <w:szCs w:val="28"/>
        </w:rPr>
        <w:t>66:41:</w:t>
      </w:r>
      <w:r w:rsidR="00B532E3">
        <w:rPr>
          <w:rFonts w:ascii="Liberation Serif" w:hAnsi="Liberation Serif"/>
          <w:sz w:val="28"/>
          <w:szCs w:val="28"/>
        </w:rPr>
        <w:t>0000000:29064</w:t>
      </w:r>
      <w:r w:rsidRPr="00526622">
        <w:rPr>
          <w:rFonts w:ascii="Liberation Serif" w:hAnsi="Liberation Serif"/>
          <w:sz w:val="28"/>
          <w:szCs w:val="28"/>
        </w:rPr>
        <w:t>»</w:t>
      </w:r>
      <w:r w:rsidRPr="00526622">
        <w:rPr>
          <w:rFonts w:ascii="Liberation Serif" w:eastAsia="Calibri" w:hAnsi="Liberation Serif"/>
          <w:sz w:val="28"/>
          <w:szCs w:val="28"/>
        </w:rPr>
        <w:t>.</w:t>
      </w:r>
    </w:p>
    <w:p w:rsidR="002A6DD8" w:rsidRPr="00526622" w:rsidRDefault="002A6DD8" w:rsidP="002A6DD8">
      <w:pPr>
        <w:ind w:firstLine="567"/>
        <w:jc w:val="both"/>
        <w:rPr>
          <w:rFonts w:ascii="Liberation Serif" w:eastAsia="Calibri" w:hAnsi="Liberation Serif"/>
          <w:color w:val="000000"/>
          <w:sz w:val="28"/>
          <w:szCs w:val="28"/>
        </w:rPr>
      </w:pPr>
      <w:r w:rsidRPr="00526622">
        <w:rPr>
          <w:rFonts w:ascii="Liberation Serif" w:eastAsia="Calibri" w:hAnsi="Liberation Serif"/>
          <w:bCs/>
          <w:sz w:val="28"/>
          <w:szCs w:val="28"/>
        </w:rPr>
        <w:t>3.</w:t>
      </w:r>
      <w:r w:rsidR="003F1C63" w:rsidRPr="00526622">
        <w:rPr>
          <w:rFonts w:ascii="Liberation Serif" w:eastAsia="Calibri" w:hAnsi="Liberation Serif"/>
          <w:bCs/>
          <w:sz w:val="28"/>
          <w:szCs w:val="28"/>
        </w:rPr>
        <w:t>5</w:t>
      </w:r>
      <w:r w:rsidRPr="00526622">
        <w:rPr>
          <w:rFonts w:ascii="Liberation Serif" w:eastAsia="Calibri" w:hAnsi="Liberation Serif"/>
          <w:bCs/>
          <w:sz w:val="28"/>
          <w:szCs w:val="28"/>
        </w:rPr>
        <w:t>.3.</w:t>
      </w:r>
      <w:r w:rsidRPr="00526622">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r w:rsidRPr="00526622">
        <w:rPr>
          <w:rFonts w:ascii="Liberation Serif" w:eastAsia="Calibri" w:hAnsi="Liberation Serif"/>
          <w:color w:val="000000"/>
          <w:sz w:val="28"/>
          <w:szCs w:val="28"/>
        </w:rPr>
        <w:t xml:space="preserve"> </w:t>
      </w:r>
    </w:p>
    <w:p w:rsidR="002A6DD8" w:rsidRPr="00526622" w:rsidRDefault="002A6DD8" w:rsidP="002A6DD8">
      <w:pPr>
        <w:autoSpaceDE w:val="0"/>
        <w:autoSpaceDN w:val="0"/>
        <w:adjustRightInd w:val="0"/>
        <w:ind w:firstLine="567"/>
        <w:jc w:val="both"/>
        <w:rPr>
          <w:rFonts w:ascii="Liberation Serif" w:hAnsi="Liberation Serif"/>
          <w:b/>
          <w:color w:val="000000"/>
          <w:sz w:val="28"/>
          <w:szCs w:val="28"/>
        </w:rPr>
      </w:pPr>
      <w:r w:rsidRPr="00526622">
        <w:rPr>
          <w:rFonts w:ascii="Liberation Serif" w:hAnsi="Liberation Serif"/>
          <w:color w:val="000000"/>
          <w:sz w:val="28"/>
          <w:szCs w:val="28"/>
        </w:rPr>
        <w:t xml:space="preserve">- </w:t>
      </w:r>
      <w:r w:rsidRPr="00526622">
        <w:rPr>
          <w:rFonts w:ascii="Liberation Serif" w:eastAsia="Calibri" w:hAnsi="Liberation Serif"/>
          <w:color w:val="000000"/>
          <w:sz w:val="28"/>
          <w:szCs w:val="28"/>
        </w:rPr>
        <w:t xml:space="preserve"> в соответствии с </w:t>
      </w:r>
      <w:r w:rsidRPr="00526622">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526622">
        <w:rPr>
          <w:rFonts w:ascii="Liberation Serif" w:hAnsi="Liberation Serif"/>
          <w:b/>
          <w:color w:val="000000"/>
          <w:sz w:val="28"/>
          <w:szCs w:val="28"/>
        </w:rPr>
        <w:t xml:space="preserve"> </w:t>
      </w:r>
    </w:p>
    <w:p w:rsidR="002A6DD8" w:rsidRPr="00B532E3" w:rsidRDefault="00B532E3" w:rsidP="00B532E3">
      <w:pPr>
        <w:suppressAutoHyphens/>
        <w:spacing w:line="238" w:lineRule="auto"/>
        <w:ind w:right="-1" w:firstLine="709"/>
        <w:jc w:val="both"/>
        <w:rPr>
          <w:rFonts w:ascii="Liberation Serif" w:eastAsia="Calibri" w:hAnsi="Liberation Serif" w:cs="Liberation Serif"/>
          <w:sz w:val="28"/>
          <w:szCs w:val="28"/>
        </w:rPr>
      </w:pPr>
      <w:r w:rsidRPr="005C4B8B">
        <w:rPr>
          <w:rFonts w:ascii="Liberation Serif" w:hAnsi="Liberation Serif"/>
          <w:sz w:val="28"/>
          <w:szCs w:val="28"/>
        </w:rPr>
        <w:t xml:space="preserve">Земельный участок </w:t>
      </w:r>
      <w:r w:rsidRPr="005C4B8B">
        <w:rPr>
          <w:rFonts w:ascii="Liberation Serif" w:eastAsia="Calibri" w:hAnsi="Liberation Serif" w:cs="Liberation Serif"/>
          <w:sz w:val="28"/>
          <w:szCs w:val="28"/>
        </w:rPr>
        <w:t>расположен в территориальной зоне Ж-1 (зона индивидуальной жилой застройки усадебного типа).</w:t>
      </w:r>
      <w:r>
        <w:rPr>
          <w:rFonts w:ascii="Liberation Serif" w:eastAsia="Calibri" w:hAnsi="Liberation Serif" w:cs="Liberation Serif"/>
          <w:sz w:val="28"/>
          <w:szCs w:val="28"/>
        </w:rPr>
        <w:t xml:space="preserve"> </w:t>
      </w:r>
      <w:r w:rsidRPr="005C4B8B">
        <w:rPr>
          <w:rFonts w:ascii="Liberation Serif" w:eastAsia="Calibri" w:hAnsi="Liberation Serif" w:cs="Liberation Serif"/>
          <w:sz w:val="28"/>
          <w:szCs w:val="28"/>
        </w:rPr>
        <w:t>Назначение объекта капитального строительства: индивидуальный жилой дом.</w:t>
      </w:r>
      <w:r>
        <w:rPr>
          <w:rFonts w:ascii="Liberation Serif" w:eastAsia="Calibri" w:hAnsi="Liberation Serif" w:cs="Liberation Serif"/>
          <w:sz w:val="28"/>
          <w:szCs w:val="28"/>
        </w:rPr>
        <w:t xml:space="preserve"> </w:t>
      </w:r>
      <w:r w:rsidRPr="005C4B8B">
        <w:rPr>
          <w:rFonts w:ascii="Liberation Serif" w:eastAsia="Calibri" w:hAnsi="Liberation Serif" w:cs="Liberation Serif"/>
          <w:sz w:val="28"/>
          <w:szCs w:val="28"/>
        </w:rPr>
        <w:t>Предельное количество этажей- 3. Максимальный процент застройки в границах земельных участков - 30%.</w:t>
      </w:r>
      <w:r>
        <w:rPr>
          <w:rFonts w:ascii="Liberation Serif" w:eastAsia="Calibri" w:hAnsi="Liberation Serif" w:cs="Liberation Serif"/>
          <w:sz w:val="28"/>
          <w:szCs w:val="28"/>
        </w:rPr>
        <w:t xml:space="preserve"> </w:t>
      </w:r>
      <w:r w:rsidRPr="005C4B8B">
        <w:rPr>
          <w:rFonts w:ascii="Liberation Serif" w:eastAsia="Calibri" w:hAnsi="Liberation Serif" w:cs="Liberation Serif"/>
          <w:sz w:val="28"/>
          <w:szCs w:val="28"/>
        </w:rPr>
        <w:t>Предельная высота зданий, строений, сооружений – 12 м.</w:t>
      </w:r>
      <w:r>
        <w:rPr>
          <w:rFonts w:ascii="Liberation Serif" w:eastAsia="Calibri" w:hAnsi="Liberation Serif" w:cs="Liberation Serif"/>
          <w:sz w:val="28"/>
          <w:szCs w:val="28"/>
        </w:rPr>
        <w:t xml:space="preserve"> </w:t>
      </w:r>
      <w:r w:rsidRPr="005C4B8B">
        <w:rPr>
          <w:rFonts w:ascii="Liberation Serif" w:eastAsia="Calibri" w:hAnsi="Liberation Serif" w:cs="Liberation Serif"/>
          <w:sz w:val="28"/>
          <w:szCs w:val="28"/>
        </w:rPr>
        <w:t>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w:t>
      </w:r>
      <w:r>
        <w:rPr>
          <w:rFonts w:ascii="Liberation Serif" w:eastAsia="Calibri" w:hAnsi="Liberation Serif" w:cs="Liberation Serif"/>
          <w:sz w:val="28"/>
          <w:szCs w:val="28"/>
        </w:rPr>
        <w:t xml:space="preserve"> </w:t>
      </w:r>
      <w:r w:rsidRPr="005C4B8B">
        <w:rPr>
          <w:rFonts w:ascii="Liberation Serif" w:eastAsia="Calibri" w:hAnsi="Liberation Serif" w:cs="Liberation Serif"/>
          <w:sz w:val="28"/>
          <w:szCs w:val="28"/>
        </w:rPr>
        <w:t>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w:t>
      </w:r>
      <w:r>
        <w:rPr>
          <w:rFonts w:ascii="Liberation Serif" w:eastAsia="Calibri" w:hAnsi="Liberation Serif" w:cs="Liberation Serif"/>
          <w:sz w:val="28"/>
          <w:szCs w:val="28"/>
        </w:rPr>
        <w:t xml:space="preserve"> </w:t>
      </w:r>
      <w:r w:rsidRPr="005C4B8B">
        <w:rPr>
          <w:rFonts w:ascii="Liberation Serif" w:eastAsia="Calibri" w:hAnsi="Liberation Serif" w:cs="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2A6DD8" w:rsidRPr="00526622" w:rsidRDefault="002A6DD8" w:rsidP="002A6DD8">
      <w:pPr>
        <w:ind w:firstLine="567"/>
        <w:jc w:val="both"/>
        <w:rPr>
          <w:rFonts w:ascii="Liberation Serif" w:eastAsia="Calibri" w:hAnsi="Liberation Serif"/>
          <w:sz w:val="28"/>
          <w:szCs w:val="28"/>
        </w:rPr>
      </w:pPr>
      <w:r w:rsidRPr="00526622">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2A6DD8" w:rsidRPr="00526622" w:rsidRDefault="002A6DD8" w:rsidP="002A6DD8">
      <w:pPr>
        <w:ind w:firstLine="567"/>
        <w:jc w:val="both"/>
        <w:rPr>
          <w:rFonts w:ascii="Liberation Serif" w:eastAsia="Calibri" w:hAnsi="Liberation Serif"/>
          <w:sz w:val="28"/>
          <w:szCs w:val="28"/>
        </w:rPr>
      </w:pPr>
      <w:r w:rsidRPr="00526622">
        <w:rPr>
          <w:rFonts w:ascii="Liberation Serif" w:eastAsia="Calibri" w:hAnsi="Liberation Serif"/>
          <w:sz w:val="28"/>
          <w:szCs w:val="28"/>
        </w:rPr>
        <w:t>3.</w:t>
      </w:r>
      <w:r w:rsidR="003F1C63" w:rsidRPr="00526622">
        <w:rPr>
          <w:rFonts w:ascii="Liberation Serif" w:eastAsia="Calibri" w:hAnsi="Liberation Serif"/>
          <w:sz w:val="28"/>
          <w:szCs w:val="28"/>
        </w:rPr>
        <w:t>5</w:t>
      </w:r>
      <w:r w:rsidRPr="00526622">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B532E3" w:rsidRPr="00367A0E" w:rsidRDefault="002A6DD8" w:rsidP="00B532E3">
      <w:pPr>
        <w:ind w:firstLine="567"/>
        <w:jc w:val="both"/>
        <w:rPr>
          <w:rFonts w:ascii="Liberation Serif" w:hAnsi="Liberation Serif"/>
          <w:sz w:val="28"/>
          <w:szCs w:val="28"/>
        </w:rPr>
      </w:pPr>
      <w:r w:rsidRPr="00526622">
        <w:rPr>
          <w:rFonts w:ascii="Liberation Serif" w:hAnsi="Liberation Serif"/>
          <w:sz w:val="28"/>
          <w:szCs w:val="28"/>
        </w:rPr>
        <w:t>1) АО «</w:t>
      </w:r>
      <w:r w:rsidR="00070E20">
        <w:rPr>
          <w:rFonts w:ascii="Liberation Serif" w:hAnsi="Liberation Serif"/>
          <w:sz w:val="28"/>
          <w:szCs w:val="28"/>
        </w:rPr>
        <w:t>ЕЭСК</w:t>
      </w:r>
      <w:r w:rsidRPr="00526622">
        <w:rPr>
          <w:rFonts w:ascii="Liberation Serif" w:hAnsi="Liberation Serif"/>
          <w:sz w:val="28"/>
          <w:szCs w:val="28"/>
        </w:rPr>
        <w:t>» – № 218-</w:t>
      </w:r>
      <w:r w:rsidR="00B532E3">
        <w:rPr>
          <w:rFonts w:ascii="Liberation Serif" w:hAnsi="Liberation Serif"/>
          <w:sz w:val="28"/>
          <w:szCs w:val="28"/>
        </w:rPr>
        <w:t>402</w:t>
      </w:r>
      <w:r w:rsidR="00302288" w:rsidRPr="00526622">
        <w:rPr>
          <w:rFonts w:ascii="Liberation Serif" w:hAnsi="Liberation Serif"/>
          <w:sz w:val="28"/>
          <w:szCs w:val="28"/>
        </w:rPr>
        <w:t>-</w:t>
      </w:r>
      <w:r w:rsidR="00B532E3">
        <w:rPr>
          <w:rFonts w:ascii="Liberation Serif" w:hAnsi="Liberation Serif"/>
          <w:sz w:val="28"/>
          <w:szCs w:val="28"/>
        </w:rPr>
        <w:t>6</w:t>
      </w:r>
      <w:r w:rsidR="00302288" w:rsidRPr="00526622">
        <w:rPr>
          <w:rFonts w:ascii="Liberation Serif" w:hAnsi="Liberation Serif"/>
          <w:sz w:val="28"/>
          <w:szCs w:val="28"/>
        </w:rPr>
        <w:t>-2019</w:t>
      </w:r>
      <w:r w:rsidR="00070E20">
        <w:rPr>
          <w:rFonts w:ascii="Liberation Serif" w:hAnsi="Liberation Serif"/>
          <w:sz w:val="28"/>
          <w:szCs w:val="28"/>
        </w:rPr>
        <w:t xml:space="preserve"> </w:t>
      </w:r>
      <w:r w:rsidRPr="00526622">
        <w:rPr>
          <w:rFonts w:ascii="Liberation Serif" w:hAnsi="Liberation Serif"/>
          <w:sz w:val="28"/>
          <w:szCs w:val="28"/>
        </w:rPr>
        <w:t xml:space="preserve">от </w:t>
      </w:r>
      <w:r w:rsidR="00B532E3">
        <w:rPr>
          <w:rFonts w:ascii="Liberation Serif" w:hAnsi="Liberation Serif"/>
          <w:sz w:val="28"/>
          <w:szCs w:val="28"/>
        </w:rPr>
        <w:t>16.08</w:t>
      </w:r>
      <w:r w:rsidR="00302288" w:rsidRPr="00526622">
        <w:rPr>
          <w:rFonts w:ascii="Liberation Serif" w:hAnsi="Liberation Serif"/>
          <w:sz w:val="28"/>
          <w:szCs w:val="28"/>
        </w:rPr>
        <w:t>.2019</w:t>
      </w:r>
      <w:r w:rsidRPr="00526622">
        <w:rPr>
          <w:rFonts w:ascii="Liberation Serif" w:hAnsi="Liberation Serif"/>
          <w:sz w:val="28"/>
          <w:szCs w:val="28"/>
        </w:rPr>
        <w:t xml:space="preserve"> г.: максимальная мощность – 10 кВт; категория нагрузки – третья; год ввода в эксплуатацию –</w:t>
      </w:r>
      <w:r w:rsidR="00302288" w:rsidRPr="00526622">
        <w:rPr>
          <w:rFonts w:ascii="Liberation Serif" w:hAnsi="Liberation Serif"/>
          <w:sz w:val="28"/>
          <w:szCs w:val="28"/>
        </w:rPr>
        <w:t xml:space="preserve"> </w:t>
      </w:r>
      <w:r w:rsidRPr="00526622">
        <w:rPr>
          <w:rFonts w:ascii="Liberation Serif" w:hAnsi="Liberation Serif"/>
          <w:sz w:val="28"/>
          <w:szCs w:val="28"/>
        </w:rPr>
        <w:t>203</w:t>
      </w:r>
      <w:r w:rsidR="00302288" w:rsidRPr="00526622">
        <w:rPr>
          <w:rFonts w:ascii="Liberation Serif" w:hAnsi="Liberation Serif"/>
          <w:sz w:val="28"/>
          <w:szCs w:val="28"/>
        </w:rPr>
        <w:t>9</w:t>
      </w:r>
      <w:r w:rsidRPr="00526622">
        <w:rPr>
          <w:rFonts w:ascii="Liberation Serif" w:hAnsi="Liberation Serif"/>
          <w:sz w:val="28"/>
          <w:szCs w:val="28"/>
        </w:rPr>
        <w:t xml:space="preserve">; </w:t>
      </w:r>
      <w:r w:rsidR="00B532E3">
        <w:rPr>
          <w:rFonts w:ascii="Liberation Serif" w:hAnsi="Liberation Serif"/>
          <w:sz w:val="28"/>
          <w:szCs w:val="28"/>
        </w:rPr>
        <w:t xml:space="preserve">источник питания: ТП 25154 (руб.№ 3, номер рубильника уточнить при производстве работ), </w:t>
      </w:r>
      <w:r w:rsidR="00B532E3" w:rsidRPr="00526622">
        <w:rPr>
          <w:rFonts w:ascii="Liberation Serif" w:hAnsi="Liberation Serif"/>
          <w:sz w:val="28"/>
          <w:szCs w:val="28"/>
        </w:rPr>
        <w:t xml:space="preserve">определение срока осуществления </w:t>
      </w:r>
      <w:r w:rsidR="00B532E3">
        <w:rPr>
          <w:rFonts w:ascii="Liberation Serif" w:hAnsi="Liberation Serif"/>
          <w:sz w:val="28"/>
          <w:szCs w:val="28"/>
        </w:rPr>
        <w:t xml:space="preserve">технологического присоединения </w:t>
      </w:r>
      <w:r w:rsidR="00B532E3" w:rsidRPr="00526622">
        <w:rPr>
          <w:rFonts w:ascii="Liberation Serif" w:hAnsi="Liberation Serif"/>
          <w:sz w:val="28"/>
          <w:szCs w:val="28"/>
        </w:rPr>
        <w:t xml:space="preserve">и расчет стоимости технологического присоединения будут осуществлены в соответствии с порядком, установленным утвержденными </w:t>
      </w:r>
      <w:r w:rsidR="00B532E3">
        <w:rPr>
          <w:rFonts w:ascii="Liberation Serif" w:hAnsi="Liberation Serif"/>
          <w:sz w:val="28"/>
          <w:szCs w:val="28"/>
        </w:rPr>
        <w:t>п</w:t>
      </w:r>
      <w:r w:rsidR="00B532E3" w:rsidRPr="00526622">
        <w:rPr>
          <w:rFonts w:ascii="Liberation Serif" w:hAnsi="Liberation Serif"/>
          <w:sz w:val="28"/>
          <w:szCs w:val="28"/>
        </w:rPr>
        <w:t xml:space="preserve">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Срок </w:t>
      </w:r>
      <w:r w:rsidR="00B532E3" w:rsidRPr="00367A0E">
        <w:rPr>
          <w:rFonts w:ascii="Liberation Serif" w:hAnsi="Liberation Serif"/>
          <w:sz w:val="28"/>
          <w:szCs w:val="28"/>
        </w:rPr>
        <w:t>действия технических условий: 16.08.2020.</w:t>
      </w:r>
    </w:p>
    <w:p w:rsidR="007B50C7" w:rsidRPr="00367A0E" w:rsidRDefault="002A6DD8" w:rsidP="00367A0E">
      <w:pPr>
        <w:autoSpaceDE w:val="0"/>
        <w:autoSpaceDN w:val="0"/>
        <w:adjustRightInd w:val="0"/>
        <w:ind w:firstLine="567"/>
        <w:jc w:val="both"/>
        <w:rPr>
          <w:rFonts w:ascii="Liberation Serif" w:eastAsia="Calibri" w:hAnsi="Liberation Serif"/>
          <w:bCs/>
          <w:sz w:val="28"/>
          <w:szCs w:val="28"/>
        </w:rPr>
      </w:pPr>
      <w:r w:rsidRPr="00367A0E">
        <w:rPr>
          <w:rFonts w:ascii="Liberation Serif" w:hAnsi="Liberation Serif"/>
          <w:sz w:val="28"/>
          <w:szCs w:val="28"/>
        </w:rPr>
        <w:t>2) МУП «Водоканал» – № 05-11/33-</w:t>
      </w:r>
      <w:r w:rsidR="00445EA8" w:rsidRPr="00367A0E">
        <w:rPr>
          <w:rFonts w:ascii="Liberation Serif" w:hAnsi="Liberation Serif"/>
          <w:sz w:val="28"/>
          <w:szCs w:val="28"/>
        </w:rPr>
        <w:t>16288/4-649</w:t>
      </w:r>
      <w:r w:rsidRPr="00367A0E">
        <w:rPr>
          <w:rFonts w:ascii="Liberation Serif" w:hAnsi="Liberation Serif"/>
          <w:sz w:val="28"/>
          <w:szCs w:val="28"/>
        </w:rPr>
        <w:t xml:space="preserve"> от </w:t>
      </w:r>
      <w:r w:rsidR="00445EA8" w:rsidRPr="00367A0E">
        <w:rPr>
          <w:rFonts w:ascii="Liberation Serif" w:hAnsi="Liberation Serif"/>
          <w:sz w:val="28"/>
          <w:szCs w:val="28"/>
        </w:rPr>
        <w:t>16</w:t>
      </w:r>
      <w:r w:rsidRPr="00367A0E">
        <w:rPr>
          <w:rFonts w:ascii="Liberation Serif" w:hAnsi="Liberation Serif"/>
          <w:sz w:val="28"/>
          <w:szCs w:val="28"/>
        </w:rPr>
        <w:t>.</w:t>
      </w:r>
      <w:r w:rsidR="00445EA8" w:rsidRPr="00367A0E">
        <w:rPr>
          <w:rFonts w:ascii="Liberation Serif" w:hAnsi="Liberation Serif"/>
          <w:sz w:val="28"/>
          <w:szCs w:val="28"/>
        </w:rPr>
        <w:t>10</w:t>
      </w:r>
      <w:r w:rsidRPr="00367A0E">
        <w:rPr>
          <w:rFonts w:ascii="Liberation Serif" w:hAnsi="Liberation Serif"/>
          <w:sz w:val="28"/>
          <w:szCs w:val="28"/>
        </w:rPr>
        <w:t xml:space="preserve">.2019 г.: </w:t>
      </w:r>
      <w:r w:rsidR="00367A0E" w:rsidRPr="00367A0E">
        <w:rPr>
          <w:rFonts w:ascii="Liberation Serif" w:hAnsi="Liberation Serif"/>
          <w:sz w:val="28"/>
          <w:szCs w:val="28"/>
        </w:rPr>
        <w:t>расход воды (м3/сут): общий – 1</w:t>
      </w:r>
      <w:r w:rsidR="00367A0E">
        <w:rPr>
          <w:rFonts w:ascii="Liberation Serif" w:hAnsi="Liberation Serif"/>
          <w:sz w:val="28"/>
          <w:szCs w:val="28"/>
        </w:rPr>
        <w:t>,</w:t>
      </w:r>
      <w:r w:rsidR="00367A0E" w:rsidRPr="00367A0E">
        <w:rPr>
          <w:rFonts w:ascii="Liberation Serif" w:hAnsi="Liberation Serif"/>
          <w:sz w:val="28"/>
          <w:szCs w:val="28"/>
        </w:rPr>
        <w:t>0; количество стоков (м3/сут): хозяйственно – бытовые – 1</w:t>
      </w:r>
      <w:r w:rsidR="00367A0E">
        <w:rPr>
          <w:rFonts w:ascii="Liberation Serif" w:hAnsi="Liberation Serif"/>
          <w:sz w:val="28"/>
          <w:szCs w:val="28"/>
        </w:rPr>
        <w:t>,</w:t>
      </w:r>
      <w:r w:rsidR="00367A0E" w:rsidRPr="00367A0E">
        <w:rPr>
          <w:rFonts w:ascii="Liberation Serif" w:hAnsi="Liberation Serif"/>
          <w:sz w:val="28"/>
          <w:szCs w:val="28"/>
        </w:rPr>
        <w:t xml:space="preserve">0; </w:t>
      </w:r>
      <w:r w:rsidR="00367A0E" w:rsidRPr="00367A0E">
        <w:rPr>
          <w:rFonts w:ascii="Liberation Serif" w:eastAsia="Calibri" w:hAnsi="Liberation Serif"/>
          <w:bCs/>
          <w:sz w:val="28"/>
          <w:szCs w:val="28"/>
        </w:rPr>
        <w:t>отсутствует техническая возможность подключения в соответствии с требованиями п. 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w:t>
      </w:r>
      <w:r w:rsidR="00367A0E" w:rsidRPr="00526622">
        <w:rPr>
          <w:rFonts w:ascii="Liberation Serif" w:eastAsia="Calibri" w:hAnsi="Liberation Serif"/>
          <w:bCs/>
          <w:sz w:val="28"/>
          <w:szCs w:val="28"/>
        </w:rPr>
        <w:t xml:space="preserve"> </w:t>
      </w:r>
    </w:p>
    <w:p w:rsidR="00153141" w:rsidRDefault="002A6DD8" w:rsidP="00153141">
      <w:pPr>
        <w:autoSpaceDE w:val="0"/>
        <w:autoSpaceDN w:val="0"/>
        <w:adjustRightInd w:val="0"/>
        <w:ind w:firstLine="567"/>
        <w:jc w:val="both"/>
        <w:rPr>
          <w:rFonts w:ascii="Liberation Serif" w:hAnsi="Liberation Serif"/>
          <w:sz w:val="28"/>
          <w:szCs w:val="28"/>
        </w:rPr>
      </w:pPr>
      <w:r w:rsidRPr="00526622">
        <w:rPr>
          <w:rFonts w:ascii="Liberation Serif" w:hAnsi="Liberation Serif"/>
          <w:sz w:val="28"/>
          <w:szCs w:val="28"/>
        </w:rPr>
        <w:t xml:space="preserve">3) АО «Екатеринбурггаз» – № </w:t>
      </w:r>
      <w:r w:rsidR="00445EA8">
        <w:rPr>
          <w:rFonts w:ascii="Liberation Serif" w:hAnsi="Liberation Serif"/>
          <w:sz w:val="28"/>
          <w:szCs w:val="28"/>
        </w:rPr>
        <w:t>1183</w:t>
      </w:r>
      <w:r w:rsidR="00367A0E">
        <w:rPr>
          <w:rFonts w:ascii="Liberation Serif" w:hAnsi="Liberation Serif"/>
          <w:sz w:val="28"/>
          <w:szCs w:val="28"/>
        </w:rPr>
        <w:t>5</w:t>
      </w:r>
      <w:r w:rsidRPr="00526622">
        <w:rPr>
          <w:rFonts w:ascii="Liberation Serif" w:hAnsi="Liberation Serif"/>
          <w:sz w:val="28"/>
          <w:szCs w:val="28"/>
        </w:rPr>
        <w:t xml:space="preserve"> от 2</w:t>
      </w:r>
      <w:r w:rsidR="00445EA8">
        <w:rPr>
          <w:rFonts w:ascii="Liberation Serif" w:hAnsi="Liberation Serif"/>
          <w:sz w:val="28"/>
          <w:szCs w:val="28"/>
        </w:rPr>
        <w:t>8</w:t>
      </w:r>
      <w:r w:rsidRPr="00526622">
        <w:rPr>
          <w:rFonts w:ascii="Liberation Serif" w:hAnsi="Liberation Serif"/>
          <w:sz w:val="28"/>
          <w:szCs w:val="28"/>
        </w:rPr>
        <w:t>.</w:t>
      </w:r>
      <w:r w:rsidR="00302288" w:rsidRPr="00526622">
        <w:rPr>
          <w:rFonts w:ascii="Liberation Serif" w:hAnsi="Liberation Serif"/>
          <w:sz w:val="28"/>
          <w:szCs w:val="28"/>
        </w:rPr>
        <w:t>0</w:t>
      </w:r>
      <w:r w:rsidR="00445EA8">
        <w:rPr>
          <w:rFonts w:ascii="Liberation Serif" w:hAnsi="Liberation Serif"/>
          <w:sz w:val="28"/>
          <w:szCs w:val="28"/>
        </w:rPr>
        <w:t>8</w:t>
      </w:r>
      <w:r w:rsidRPr="00526622">
        <w:rPr>
          <w:rFonts w:ascii="Liberation Serif" w:hAnsi="Liberation Serif"/>
          <w:sz w:val="28"/>
          <w:szCs w:val="28"/>
        </w:rPr>
        <w:t>.201</w:t>
      </w:r>
      <w:r w:rsidR="00302288" w:rsidRPr="00526622">
        <w:rPr>
          <w:rFonts w:ascii="Liberation Serif" w:hAnsi="Liberation Serif"/>
          <w:sz w:val="28"/>
          <w:szCs w:val="28"/>
        </w:rPr>
        <w:t>9</w:t>
      </w:r>
      <w:r w:rsidRPr="00526622">
        <w:rPr>
          <w:rFonts w:ascii="Liberation Serif" w:hAnsi="Liberation Serif"/>
          <w:sz w:val="28"/>
          <w:szCs w:val="28"/>
        </w:rPr>
        <w:t xml:space="preserve"> г.: </w:t>
      </w:r>
      <w:r w:rsidR="00153141" w:rsidRPr="00526622">
        <w:rPr>
          <w:rFonts w:ascii="Liberation Serif" w:hAnsi="Liberation Serif"/>
          <w:sz w:val="28"/>
          <w:szCs w:val="28"/>
        </w:rPr>
        <w:t>техническая возможность подключения к сетям газораспределения объекта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2A6DD8" w:rsidRPr="00526622" w:rsidRDefault="002A6DD8" w:rsidP="002A6DD8">
      <w:pPr>
        <w:ind w:firstLine="567"/>
        <w:jc w:val="both"/>
        <w:rPr>
          <w:rFonts w:ascii="Liberation Serif" w:hAnsi="Liberation Serif"/>
          <w:sz w:val="28"/>
          <w:szCs w:val="28"/>
        </w:rPr>
      </w:pPr>
      <w:r w:rsidRPr="00526622">
        <w:rPr>
          <w:rFonts w:ascii="Liberation Serif" w:hAnsi="Liberation Serif"/>
          <w:sz w:val="28"/>
          <w:szCs w:val="28"/>
        </w:rPr>
        <w:t>3.</w:t>
      </w:r>
      <w:r w:rsidR="003F1C63" w:rsidRPr="00526622">
        <w:rPr>
          <w:rFonts w:ascii="Liberation Serif" w:hAnsi="Liberation Serif"/>
          <w:sz w:val="28"/>
          <w:szCs w:val="28"/>
        </w:rPr>
        <w:t>5</w:t>
      </w:r>
      <w:r w:rsidRPr="00526622">
        <w:rPr>
          <w:rFonts w:ascii="Liberation Serif" w:hAnsi="Liberation Serif"/>
          <w:sz w:val="28"/>
          <w:szCs w:val="28"/>
        </w:rPr>
        <w:t xml:space="preserve">.5. </w:t>
      </w:r>
      <w:r w:rsidRPr="00526622">
        <w:rPr>
          <w:rFonts w:ascii="Liberation Serif" w:hAnsi="Liberation Serif"/>
          <w:bCs/>
          <w:sz w:val="28"/>
          <w:szCs w:val="28"/>
        </w:rPr>
        <w:t xml:space="preserve">Начальная цена предмета аукциона </w:t>
      </w:r>
      <w:r w:rsidR="00E2752A" w:rsidRPr="00526622">
        <w:rPr>
          <w:rFonts w:ascii="Liberation Serif" w:hAnsi="Liberation Serif"/>
          <w:bCs/>
          <w:sz w:val="28"/>
          <w:szCs w:val="28"/>
        </w:rPr>
        <w:t>(размер ежегодной арендной платы)</w:t>
      </w:r>
      <w:r w:rsidRPr="00526622">
        <w:rPr>
          <w:rFonts w:ascii="Liberation Serif" w:hAnsi="Liberation Serif"/>
          <w:bCs/>
          <w:sz w:val="28"/>
          <w:szCs w:val="28"/>
        </w:rPr>
        <w:t xml:space="preserve"> </w:t>
      </w:r>
      <w:r w:rsidRPr="00526622">
        <w:rPr>
          <w:rFonts w:ascii="Liberation Serif" w:hAnsi="Liberation Serif"/>
          <w:sz w:val="28"/>
          <w:szCs w:val="28"/>
        </w:rPr>
        <w:t>–</w:t>
      </w:r>
      <w:r w:rsidRPr="00526622">
        <w:rPr>
          <w:rFonts w:ascii="Liberation Serif" w:hAnsi="Liberation Serif"/>
          <w:bCs/>
          <w:sz w:val="28"/>
          <w:szCs w:val="28"/>
        </w:rPr>
        <w:t xml:space="preserve"> </w:t>
      </w:r>
      <w:r w:rsidR="00153141">
        <w:rPr>
          <w:rFonts w:ascii="Liberation Serif" w:hAnsi="Liberation Serif"/>
          <w:bCs/>
          <w:sz w:val="28"/>
          <w:szCs w:val="28"/>
        </w:rPr>
        <w:t>72</w:t>
      </w:r>
      <w:r w:rsidR="00302288" w:rsidRPr="00526622">
        <w:rPr>
          <w:rFonts w:ascii="Liberation Serif" w:hAnsi="Liberation Serif"/>
          <w:bCs/>
          <w:sz w:val="28"/>
          <w:szCs w:val="28"/>
        </w:rPr>
        <w:t xml:space="preserve"> 000</w:t>
      </w:r>
      <w:r w:rsidRPr="00526622">
        <w:rPr>
          <w:rFonts w:ascii="Liberation Serif" w:hAnsi="Liberation Serif"/>
          <w:bCs/>
          <w:sz w:val="28"/>
          <w:szCs w:val="28"/>
        </w:rPr>
        <w:t xml:space="preserve"> (</w:t>
      </w:r>
      <w:r w:rsidR="00153141" w:rsidRPr="00153141">
        <w:rPr>
          <w:rFonts w:ascii="Liberation Serif" w:hAnsi="Liberation Serif"/>
          <w:bCs/>
          <w:sz w:val="28"/>
          <w:szCs w:val="28"/>
        </w:rPr>
        <w:t>Семьдесят две тысячи</w:t>
      </w:r>
      <w:r w:rsidRPr="00526622">
        <w:rPr>
          <w:rFonts w:ascii="Liberation Serif" w:hAnsi="Liberation Serif"/>
          <w:bCs/>
          <w:sz w:val="28"/>
          <w:szCs w:val="28"/>
        </w:rPr>
        <w:t>)</w:t>
      </w:r>
      <w:r w:rsidRPr="00526622">
        <w:rPr>
          <w:rFonts w:ascii="Liberation Serif" w:hAnsi="Liberation Serif"/>
          <w:sz w:val="28"/>
          <w:szCs w:val="28"/>
        </w:rPr>
        <w:t xml:space="preserve"> </w:t>
      </w:r>
      <w:r w:rsidRPr="00526622">
        <w:rPr>
          <w:rFonts w:ascii="Liberation Serif" w:hAnsi="Liberation Serif"/>
          <w:bCs/>
          <w:sz w:val="28"/>
          <w:szCs w:val="28"/>
        </w:rPr>
        <w:t>рублей 00 копеек</w:t>
      </w:r>
      <w:r w:rsidRPr="00526622">
        <w:rPr>
          <w:rFonts w:ascii="Liberation Serif" w:hAnsi="Liberation Serif"/>
          <w:sz w:val="28"/>
          <w:szCs w:val="28"/>
        </w:rPr>
        <w:t>, без учета НДС.</w:t>
      </w:r>
    </w:p>
    <w:p w:rsidR="002A6DD8" w:rsidRPr="00526622" w:rsidRDefault="002A6DD8" w:rsidP="002A6DD8">
      <w:pPr>
        <w:ind w:firstLine="567"/>
        <w:jc w:val="both"/>
        <w:rPr>
          <w:rFonts w:ascii="Liberation Serif" w:eastAsia="Calibri" w:hAnsi="Liberation Serif"/>
          <w:bCs/>
          <w:sz w:val="28"/>
          <w:szCs w:val="28"/>
        </w:rPr>
      </w:pPr>
      <w:r w:rsidRPr="00526622">
        <w:rPr>
          <w:rFonts w:ascii="Liberation Serif" w:eastAsia="Calibri" w:hAnsi="Liberation Serif"/>
          <w:sz w:val="28"/>
          <w:szCs w:val="28"/>
        </w:rPr>
        <w:t>3.</w:t>
      </w:r>
      <w:r w:rsidR="003F1C63" w:rsidRPr="00526622">
        <w:rPr>
          <w:rFonts w:ascii="Liberation Serif" w:eastAsia="Calibri" w:hAnsi="Liberation Serif"/>
          <w:sz w:val="28"/>
          <w:szCs w:val="28"/>
        </w:rPr>
        <w:t>5</w:t>
      </w:r>
      <w:r w:rsidRPr="00526622">
        <w:rPr>
          <w:rFonts w:ascii="Liberation Serif" w:eastAsia="Calibri" w:hAnsi="Liberation Serif"/>
          <w:sz w:val="28"/>
          <w:szCs w:val="28"/>
        </w:rPr>
        <w:t xml:space="preserve">.6. «Шаг аукциона» – </w:t>
      </w:r>
      <w:r w:rsidR="00153141">
        <w:rPr>
          <w:rFonts w:ascii="Liberation Serif" w:eastAsia="Calibri" w:hAnsi="Liberation Serif"/>
          <w:sz w:val="28"/>
          <w:szCs w:val="28"/>
        </w:rPr>
        <w:t>2 0</w:t>
      </w:r>
      <w:r w:rsidR="00302288" w:rsidRPr="00526622">
        <w:rPr>
          <w:rFonts w:ascii="Liberation Serif" w:eastAsia="Calibri" w:hAnsi="Liberation Serif"/>
          <w:sz w:val="28"/>
          <w:szCs w:val="28"/>
        </w:rPr>
        <w:t>00</w:t>
      </w:r>
      <w:r w:rsidRPr="00526622">
        <w:rPr>
          <w:rFonts w:ascii="Liberation Serif" w:eastAsia="Calibri" w:hAnsi="Liberation Serif"/>
          <w:bCs/>
          <w:sz w:val="28"/>
          <w:szCs w:val="28"/>
        </w:rPr>
        <w:t xml:space="preserve"> (</w:t>
      </w:r>
      <w:r w:rsidR="00153141" w:rsidRPr="00153141">
        <w:rPr>
          <w:rFonts w:ascii="Liberation Serif" w:eastAsia="Calibri" w:hAnsi="Liberation Serif"/>
          <w:bCs/>
          <w:sz w:val="28"/>
          <w:szCs w:val="28"/>
        </w:rPr>
        <w:t>Две тысячи</w:t>
      </w:r>
      <w:r w:rsidRPr="00526622">
        <w:rPr>
          <w:rFonts w:ascii="Liberation Serif" w:eastAsia="Calibri" w:hAnsi="Liberation Serif"/>
          <w:bCs/>
          <w:sz w:val="28"/>
          <w:szCs w:val="28"/>
        </w:rPr>
        <w:t>) рублей 00 копеек.</w:t>
      </w:r>
    </w:p>
    <w:p w:rsidR="002A6DD8" w:rsidRPr="00526622" w:rsidRDefault="002A6DD8" w:rsidP="002A6DD8">
      <w:pPr>
        <w:ind w:firstLine="567"/>
        <w:jc w:val="both"/>
        <w:rPr>
          <w:rFonts w:ascii="Liberation Serif" w:eastAsia="Calibri" w:hAnsi="Liberation Serif"/>
          <w:sz w:val="28"/>
          <w:szCs w:val="28"/>
          <w:lang w:eastAsia="en-US"/>
        </w:rPr>
      </w:pPr>
      <w:r w:rsidRPr="00526622">
        <w:rPr>
          <w:rFonts w:ascii="Liberation Serif" w:hAnsi="Liberation Serif"/>
          <w:sz w:val="28"/>
          <w:szCs w:val="28"/>
        </w:rPr>
        <w:t>3.</w:t>
      </w:r>
      <w:r w:rsidR="003F1C63" w:rsidRPr="00526622">
        <w:rPr>
          <w:rFonts w:ascii="Liberation Serif" w:hAnsi="Liberation Serif"/>
          <w:sz w:val="28"/>
          <w:szCs w:val="28"/>
        </w:rPr>
        <w:t>5</w:t>
      </w:r>
      <w:r w:rsidRPr="00526622">
        <w:rPr>
          <w:rFonts w:ascii="Liberation Serif" w:hAnsi="Liberation Serif"/>
          <w:sz w:val="28"/>
          <w:szCs w:val="28"/>
        </w:rPr>
        <w:t xml:space="preserve">.7. Сумма задатка – </w:t>
      </w:r>
      <w:r w:rsidR="00153141">
        <w:rPr>
          <w:rFonts w:ascii="Liberation Serif" w:hAnsi="Liberation Serif"/>
          <w:bCs/>
          <w:sz w:val="28"/>
          <w:szCs w:val="28"/>
        </w:rPr>
        <w:t>72</w:t>
      </w:r>
      <w:r w:rsidR="00153141" w:rsidRPr="00526622">
        <w:rPr>
          <w:rFonts w:ascii="Liberation Serif" w:hAnsi="Liberation Serif"/>
          <w:bCs/>
          <w:sz w:val="28"/>
          <w:szCs w:val="28"/>
        </w:rPr>
        <w:t xml:space="preserve"> 000 (</w:t>
      </w:r>
      <w:r w:rsidR="00153141" w:rsidRPr="00153141">
        <w:rPr>
          <w:rFonts w:ascii="Liberation Serif" w:hAnsi="Liberation Serif"/>
          <w:bCs/>
          <w:sz w:val="28"/>
          <w:szCs w:val="28"/>
        </w:rPr>
        <w:t>Семьдесят две тысячи</w:t>
      </w:r>
      <w:r w:rsidR="00153141" w:rsidRPr="00526622">
        <w:rPr>
          <w:rFonts w:ascii="Liberation Serif" w:hAnsi="Liberation Serif"/>
          <w:bCs/>
          <w:sz w:val="28"/>
          <w:szCs w:val="28"/>
        </w:rPr>
        <w:t>)</w:t>
      </w:r>
      <w:r w:rsidR="00153141" w:rsidRPr="00526622">
        <w:rPr>
          <w:rFonts w:ascii="Liberation Serif" w:hAnsi="Liberation Serif"/>
          <w:sz w:val="28"/>
          <w:szCs w:val="28"/>
        </w:rPr>
        <w:t xml:space="preserve"> </w:t>
      </w:r>
      <w:r w:rsidR="00153141" w:rsidRPr="00526622">
        <w:rPr>
          <w:rFonts w:ascii="Liberation Serif" w:hAnsi="Liberation Serif"/>
          <w:bCs/>
          <w:sz w:val="28"/>
          <w:szCs w:val="28"/>
        </w:rPr>
        <w:t>рублей 00 копеек</w:t>
      </w:r>
      <w:r w:rsidRPr="00526622">
        <w:rPr>
          <w:rFonts w:ascii="Liberation Serif" w:hAnsi="Liberation Serif"/>
          <w:bCs/>
          <w:sz w:val="28"/>
          <w:szCs w:val="28"/>
        </w:rPr>
        <w:t>.</w:t>
      </w:r>
      <w:r w:rsidRPr="00526622">
        <w:rPr>
          <w:rFonts w:ascii="Liberation Serif" w:eastAsia="Calibri" w:hAnsi="Liberation Serif"/>
          <w:sz w:val="28"/>
          <w:szCs w:val="28"/>
          <w:lang w:eastAsia="en-US"/>
        </w:rPr>
        <w:t xml:space="preserve"> </w:t>
      </w:r>
    </w:p>
    <w:p w:rsidR="00302288" w:rsidRPr="00526622" w:rsidRDefault="00302288" w:rsidP="00302288">
      <w:pPr>
        <w:ind w:firstLine="567"/>
        <w:jc w:val="both"/>
        <w:rPr>
          <w:rFonts w:ascii="Liberation Serif" w:eastAsia="Calibri" w:hAnsi="Liberation Serif"/>
          <w:b/>
          <w:bCs/>
          <w:sz w:val="28"/>
          <w:szCs w:val="28"/>
        </w:rPr>
      </w:pPr>
      <w:r w:rsidRPr="00526622">
        <w:rPr>
          <w:rFonts w:ascii="Liberation Serif" w:eastAsia="Calibri" w:hAnsi="Liberation Serif"/>
          <w:b/>
          <w:bCs/>
          <w:sz w:val="28"/>
          <w:szCs w:val="28"/>
        </w:rPr>
        <w:t>3.6. Аукцион № 6:</w:t>
      </w:r>
    </w:p>
    <w:p w:rsidR="00BE010A" w:rsidRPr="00526622" w:rsidRDefault="00BE010A" w:rsidP="00BE010A">
      <w:pPr>
        <w:ind w:firstLine="567"/>
        <w:jc w:val="both"/>
        <w:rPr>
          <w:rFonts w:ascii="Liberation Serif" w:hAnsi="Liberation Serif"/>
          <w:sz w:val="28"/>
          <w:szCs w:val="28"/>
        </w:rPr>
      </w:pPr>
      <w:r w:rsidRPr="00526622">
        <w:rPr>
          <w:rFonts w:ascii="Liberation Serif" w:hAnsi="Liberation Serif"/>
          <w:sz w:val="28"/>
          <w:szCs w:val="28"/>
        </w:rPr>
        <w:t>3.</w:t>
      </w:r>
      <w:r>
        <w:rPr>
          <w:rFonts w:ascii="Liberation Serif" w:hAnsi="Liberation Serif"/>
          <w:sz w:val="28"/>
          <w:szCs w:val="28"/>
        </w:rPr>
        <w:t>6</w:t>
      </w:r>
      <w:r w:rsidRPr="00526622">
        <w:rPr>
          <w:rFonts w:ascii="Liberation Serif" w:hAnsi="Liberation Serif"/>
          <w:sz w:val="28"/>
          <w:szCs w:val="28"/>
        </w:rPr>
        <w:t>.1. Предмет аукциона: право на заключение договора аренды земельного участка из земель населенных пунктов, с кадастровым номером 66:41:</w:t>
      </w:r>
      <w:r>
        <w:rPr>
          <w:rFonts w:ascii="Liberation Serif" w:hAnsi="Liberation Serif"/>
          <w:sz w:val="28"/>
          <w:szCs w:val="28"/>
        </w:rPr>
        <w:t>0000000:2906</w:t>
      </w:r>
      <w:r w:rsidR="00BE08B3">
        <w:rPr>
          <w:rFonts w:ascii="Liberation Serif" w:hAnsi="Liberation Serif"/>
          <w:sz w:val="28"/>
          <w:szCs w:val="28"/>
        </w:rPr>
        <w:t>5</w:t>
      </w:r>
      <w:r w:rsidRPr="00526622">
        <w:rPr>
          <w:rFonts w:ascii="Liberation Serif" w:hAnsi="Liberation Serif"/>
          <w:sz w:val="28"/>
          <w:szCs w:val="28"/>
        </w:rPr>
        <w:t>, местоположение: Свердловская обл</w:t>
      </w:r>
      <w:r w:rsidR="00BE08B3">
        <w:rPr>
          <w:rFonts w:ascii="Liberation Serif" w:hAnsi="Liberation Serif"/>
          <w:sz w:val="28"/>
          <w:szCs w:val="28"/>
        </w:rPr>
        <w:t>асть</w:t>
      </w:r>
      <w:r w:rsidRPr="00526622">
        <w:rPr>
          <w:rFonts w:ascii="Liberation Serif" w:hAnsi="Liberation Serif"/>
          <w:sz w:val="28"/>
          <w:szCs w:val="28"/>
        </w:rPr>
        <w:t xml:space="preserve">, г. Екатеринбург, </w:t>
      </w:r>
      <w:r>
        <w:rPr>
          <w:rFonts w:ascii="Liberation Serif" w:hAnsi="Liberation Serif"/>
          <w:sz w:val="28"/>
          <w:szCs w:val="28"/>
        </w:rPr>
        <w:t xml:space="preserve">                     </w:t>
      </w:r>
      <w:r w:rsidRPr="00526622">
        <w:rPr>
          <w:rFonts w:ascii="Liberation Serif" w:hAnsi="Liberation Serif"/>
          <w:sz w:val="28"/>
          <w:szCs w:val="28"/>
        </w:rPr>
        <w:t>п.</w:t>
      </w:r>
      <w:r>
        <w:rPr>
          <w:rFonts w:ascii="Liberation Serif" w:hAnsi="Liberation Serif"/>
          <w:sz w:val="28"/>
          <w:szCs w:val="28"/>
        </w:rPr>
        <w:t xml:space="preserve"> Шабровский, ул. Российская, строительный номер </w:t>
      </w:r>
      <w:r w:rsidR="00BE08B3">
        <w:rPr>
          <w:rFonts w:ascii="Liberation Serif" w:hAnsi="Liberation Serif"/>
          <w:sz w:val="28"/>
          <w:szCs w:val="28"/>
        </w:rPr>
        <w:t>2</w:t>
      </w:r>
      <w:r w:rsidRPr="00526622">
        <w:rPr>
          <w:rFonts w:ascii="Liberation Serif" w:hAnsi="Liberation Serif"/>
          <w:sz w:val="28"/>
          <w:szCs w:val="28"/>
        </w:rPr>
        <w:t xml:space="preserve">, разрешенное использование – </w:t>
      </w:r>
      <w:r w:rsidRPr="00526622">
        <w:rPr>
          <w:rFonts w:ascii="Liberation Serif" w:hAnsi="Liberation Serif"/>
          <w:bCs/>
          <w:sz w:val="28"/>
          <w:szCs w:val="28"/>
        </w:rPr>
        <w:t xml:space="preserve"> </w:t>
      </w:r>
      <w:r>
        <w:rPr>
          <w:rFonts w:ascii="Liberation Serif" w:hAnsi="Liberation Serif"/>
          <w:bCs/>
          <w:sz w:val="28"/>
          <w:szCs w:val="28"/>
        </w:rPr>
        <w:t>строительство</w:t>
      </w:r>
      <w:r w:rsidRPr="00526622">
        <w:rPr>
          <w:rFonts w:ascii="Liberation Serif" w:hAnsi="Liberation Serif"/>
          <w:bCs/>
          <w:sz w:val="28"/>
          <w:szCs w:val="28"/>
        </w:rPr>
        <w:t xml:space="preserve"> индивидуа</w:t>
      </w:r>
      <w:r>
        <w:rPr>
          <w:rFonts w:ascii="Liberation Serif" w:hAnsi="Liberation Serif"/>
          <w:bCs/>
          <w:sz w:val="28"/>
          <w:szCs w:val="28"/>
        </w:rPr>
        <w:t>льного жилого дома</w:t>
      </w:r>
      <w:r w:rsidRPr="00526622">
        <w:rPr>
          <w:rFonts w:ascii="Liberation Serif" w:hAnsi="Liberation Serif"/>
          <w:sz w:val="28"/>
          <w:szCs w:val="28"/>
        </w:rPr>
        <w:t xml:space="preserve">, общей площадью </w:t>
      </w:r>
      <w:r>
        <w:rPr>
          <w:rFonts w:ascii="Liberation Serif" w:hAnsi="Liberation Serif"/>
          <w:sz w:val="28"/>
          <w:szCs w:val="28"/>
        </w:rPr>
        <w:t>80</w:t>
      </w:r>
      <w:r w:rsidR="00BE08B3">
        <w:rPr>
          <w:rFonts w:ascii="Liberation Serif" w:hAnsi="Liberation Serif"/>
          <w:sz w:val="28"/>
          <w:szCs w:val="28"/>
        </w:rPr>
        <w:t>6</w:t>
      </w:r>
      <w:r w:rsidRPr="00526622">
        <w:rPr>
          <w:rFonts w:ascii="Liberation Serif" w:hAnsi="Liberation Serif"/>
          <w:sz w:val="28"/>
          <w:szCs w:val="28"/>
        </w:rPr>
        <w:t xml:space="preserve"> кв. метров, сроком на 20 (двадцать) лет.</w:t>
      </w:r>
    </w:p>
    <w:p w:rsidR="00BE010A" w:rsidRPr="00526622" w:rsidRDefault="00BE010A" w:rsidP="00BE010A">
      <w:pPr>
        <w:ind w:firstLine="567"/>
        <w:jc w:val="both"/>
        <w:rPr>
          <w:rFonts w:ascii="Liberation Serif" w:eastAsia="Calibri" w:hAnsi="Liberation Serif"/>
          <w:sz w:val="28"/>
          <w:szCs w:val="28"/>
        </w:rPr>
      </w:pPr>
      <w:r w:rsidRPr="00526622">
        <w:rPr>
          <w:rFonts w:ascii="Liberation Serif" w:eastAsia="Calibri" w:hAnsi="Liberation Serif"/>
          <w:sz w:val="28"/>
          <w:szCs w:val="28"/>
        </w:rPr>
        <w:t>3.</w:t>
      </w:r>
      <w:r>
        <w:rPr>
          <w:rFonts w:ascii="Liberation Serif" w:eastAsia="Calibri" w:hAnsi="Liberation Serif"/>
          <w:sz w:val="28"/>
          <w:szCs w:val="28"/>
        </w:rPr>
        <w:t>6</w:t>
      </w:r>
      <w:r w:rsidRPr="00526622">
        <w:rPr>
          <w:rFonts w:ascii="Liberation Serif" w:eastAsia="Calibri" w:hAnsi="Liberation Serif"/>
          <w:sz w:val="28"/>
          <w:szCs w:val="28"/>
        </w:rPr>
        <w:t>.2. Решение о проведении аукциона – приказ Министерства по управлению государственным имуществом Свердловской области от 1</w:t>
      </w:r>
      <w:r>
        <w:rPr>
          <w:rFonts w:ascii="Liberation Serif" w:eastAsia="Calibri" w:hAnsi="Liberation Serif"/>
          <w:sz w:val="28"/>
          <w:szCs w:val="28"/>
        </w:rPr>
        <w:t>3.12</w:t>
      </w:r>
      <w:r w:rsidRPr="00526622">
        <w:rPr>
          <w:rFonts w:ascii="Liberation Serif" w:eastAsia="Calibri" w:hAnsi="Liberation Serif"/>
          <w:sz w:val="28"/>
          <w:szCs w:val="28"/>
        </w:rPr>
        <w:t xml:space="preserve">.2019 № </w:t>
      </w:r>
      <w:r>
        <w:rPr>
          <w:rFonts w:ascii="Liberation Serif" w:eastAsia="Calibri" w:hAnsi="Liberation Serif"/>
          <w:sz w:val="28"/>
          <w:szCs w:val="28"/>
        </w:rPr>
        <w:t>316</w:t>
      </w:r>
      <w:r w:rsidR="00BE08B3">
        <w:rPr>
          <w:rFonts w:ascii="Liberation Serif" w:eastAsia="Calibri" w:hAnsi="Liberation Serif"/>
          <w:sz w:val="28"/>
          <w:szCs w:val="28"/>
        </w:rPr>
        <w:t>5</w:t>
      </w:r>
      <w:r w:rsidRPr="00526622">
        <w:rPr>
          <w:rFonts w:ascii="Liberation Serif" w:eastAsia="Calibri" w:hAnsi="Liberation Serif"/>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 с кадастровым номером </w:t>
      </w:r>
      <w:r w:rsidRPr="00526622">
        <w:rPr>
          <w:rFonts w:ascii="Liberation Serif" w:hAnsi="Liberation Serif"/>
          <w:sz w:val="28"/>
          <w:szCs w:val="28"/>
        </w:rPr>
        <w:t>66:41:</w:t>
      </w:r>
      <w:r>
        <w:rPr>
          <w:rFonts w:ascii="Liberation Serif" w:hAnsi="Liberation Serif"/>
          <w:sz w:val="28"/>
          <w:szCs w:val="28"/>
        </w:rPr>
        <w:t>0000000:2906</w:t>
      </w:r>
      <w:r w:rsidR="00BE08B3">
        <w:rPr>
          <w:rFonts w:ascii="Liberation Serif" w:hAnsi="Liberation Serif"/>
          <w:sz w:val="28"/>
          <w:szCs w:val="28"/>
        </w:rPr>
        <w:t>5</w:t>
      </w:r>
      <w:r w:rsidRPr="00526622">
        <w:rPr>
          <w:rFonts w:ascii="Liberation Serif" w:hAnsi="Liberation Serif"/>
          <w:sz w:val="28"/>
          <w:szCs w:val="28"/>
        </w:rPr>
        <w:t>»</w:t>
      </w:r>
      <w:r w:rsidRPr="00526622">
        <w:rPr>
          <w:rFonts w:ascii="Liberation Serif" w:eastAsia="Calibri" w:hAnsi="Liberation Serif"/>
          <w:sz w:val="28"/>
          <w:szCs w:val="28"/>
        </w:rPr>
        <w:t>.</w:t>
      </w:r>
    </w:p>
    <w:p w:rsidR="00BE010A" w:rsidRPr="00526622" w:rsidRDefault="00BE010A" w:rsidP="00BE010A">
      <w:pPr>
        <w:ind w:firstLine="567"/>
        <w:jc w:val="both"/>
        <w:rPr>
          <w:rFonts w:ascii="Liberation Serif" w:eastAsia="Calibri" w:hAnsi="Liberation Serif"/>
          <w:color w:val="000000"/>
          <w:sz w:val="28"/>
          <w:szCs w:val="28"/>
        </w:rPr>
      </w:pPr>
      <w:r w:rsidRPr="00526622">
        <w:rPr>
          <w:rFonts w:ascii="Liberation Serif" w:eastAsia="Calibri" w:hAnsi="Liberation Serif"/>
          <w:bCs/>
          <w:sz w:val="28"/>
          <w:szCs w:val="28"/>
        </w:rPr>
        <w:t>3.</w:t>
      </w:r>
      <w:r>
        <w:rPr>
          <w:rFonts w:ascii="Liberation Serif" w:eastAsia="Calibri" w:hAnsi="Liberation Serif"/>
          <w:bCs/>
          <w:sz w:val="28"/>
          <w:szCs w:val="28"/>
        </w:rPr>
        <w:t>6</w:t>
      </w:r>
      <w:r w:rsidRPr="00526622">
        <w:rPr>
          <w:rFonts w:ascii="Liberation Serif" w:eastAsia="Calibri" w:hAnsi="Liberation Serif"/>
          <w:bCs/>
          <w:sz w:val="28"/>
          <w:szCs w:val="28"/>
        </w:rPr>
        <w:t>.3.</w:t>
      </w:r>
      <w:r w:rsidRPr="00526622">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r w:rsidRPr="00526622">
        <w:rPr>
          <w:rFonts w:ascii="Liberation Serif" w:eastAsia="Calibri" w:hAnsi="Liberation Serif"/>
          <w:color w:val="000000"/>
          <w:sz w:val="28"/>
          <w:szCs w:val="28"/>
        </w:rPr>
        <w:t xml:space="preserve"> </w:t>
      </w:r>
    </w:p>
    <w:p w:rsidR="00BE010A" w:rsidRPr="00526622" w:rsidRDefault="00BE010A" w:rsidP="00BE010A">
      <w:pPr>
        <w:autoSpaceDE w:val="0"/>
        <w:autoSpaceDN w:val="0"/>
        <w:adjustRightInd w:val="0"/>
        <w:ind w:firstLine="567"/>
        <w:jc w:val="both"/>
        <w:rPr>
          <w:rFonts w:ascii="Liberation Serif" w:hAnsi="Liberation Serif"/>
          <w:b/>
          <w:color w:val="000000"/>
          <w:sz w:val="28"/>
          <w:szCs w:val="28"/>
        </w:rPr>
      </w:pPr>
      <w:r w:rsidRPr="00526622">
        <w:rPr>
          <w:rFonts w:ascii="Liberation Serif" w:hAnsi="Liberation Serif"/>
          <w:color w:val="000000"/>
          <w:sz w:val="28"/>
          <w:szCs w:val="28"/>
        </w:rPr>
        <w:t xml:space="preserve">- </w:t>
      </w:r>
      <w:r w:rsidRPr="00526622">
        <w:rPr>
          <w:rFonts w:ascii="Liberation Serif" w:eastAsia="Calibri" w:hAnsi="Liberation Serif"/>
          <w:color w:val="000000"/>
          <w:sz w:val="28"/>
          <w:szCs w:val="28"/>
        </w:rPr>
        <w:t xml:space="preserve"> в соответствии с </w:t>
      </w:r>
      <w:r w:rsidRPr="00526622">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526622">
        <w:rPr>
          <w:rFonts w:ascii="Liberation Serif" w:hAnsi="Liberation Serif"/>
          <w:b/>
          <w:color w:val="000000"/>
          <w:sz w:val="28"/>
          <w:szCs w:val="28"/>
        </w:rPr>
        <w:t xml:space="preserve"> </w:t>
      </w:r>
    </w:p>
    <w:p w:rsidR="00BE010A" w:rsidRPr="00B532E3" w:rsidRDefault="00BE010A" w:rsidP="00BE010A">
      <w:pPr>
        <w:suppressAutoHyphens/>
        <w:spacing w:line="238" w:lineRule="auto"/>
        <w:ind w:right="-1" w:firstLine="709"/>
        <w:jc w:val="both"/>
        <w:rPr>
          <w:rFonts w:ascii="Liberation Serif" w:eastAsia="Calibri" w:hAnsi="Liberation Serif" w:cs="Liberation Serif"/>
          <w:sz w:val="28"/>
          <w:szCs w:val="28"/>
        </w:rPr>
      </w:pPr>
      <w:r w:rsidRPr="005C4B8B">
        <w:rPr>
          <w:rFonts w:ascii="Liberation Serif" w:hAnsi="Liberation Serif"/>
          <w:sz w:val="28"/>
          <w:szCs w:val="28"/>
        </w:rPr>
        <w:t xml:space="preserve">Земельный участок </w:t>
      </w:r>
      <w:r w:rsidRPr="005C4B8B">
        <w:rPr>
          <w:rFonts w:ascii="Liberation Serif" w:eastAsia="Calibri" w:hAnsi="Liberation Serif" w:cs="Liberation Serif"/>
          <w:sz w:val="28"/>
          <w:szCs w:val="28"/>
        </w:rPr>
        <w:t>расположен в территориальной зоне Ж-1 (зона индивидуальной жилой застройки усадебного типа).</w:t>
      </w:r>
      <w:r>
        <w:rPr>
          <w:rFonts w:ascii="Liberation Serif" w:eastAsia="Calibri" w:hAnsi="Liberation Serif" w:cs="Liberation Serif"/>
          <w:sz w:val="28"/>
          <w:szCs w:val="28"/>
        </w:rPr>
        <w:t xml:space="preserve"> </w:t>
      </w:r>
      <w:r w:rsidRPr="005C4B8B">
        <w:rPr>
          <w:rFonts w:ascii="Liberation Serif" w:eastAsia="Calibri" w:hAnsi="Liberation Serif" w:cs="Liberation Serif"/>
          <w:sz w:val="28"/>
          <w:szCs w:val="28"/>
        </w:rPr>
        <w:t>Назначение объекта капитального строительства: индивидуальный жилой дом.</w:t>
      </w:r>
      <w:r>
        <w:rPr>
          <w:rFonts w:ascii="Liberation Serif" w:eastAsia="Calibri" w:hAnsi="Liberation Serif" w:cs="Liberation Serif"/>
          <w:sz w:val="28"/>
          <w:szCs w:val="28"/>
        </w:rPr>
        <w:t xml:space="preserve"> </w:t>
      </w:r>
      <w:r w:rsidRPr="005C4B8B">
        <w:rPr>
          <w:rFonts w:ascii="Liberation Serif" w:eastAsia="Calibri" w:hAnsi="Liberation Serif" w:cs="Liberation Serif"/>
          <w:sz w:val="28"/>
          <w:szCs w:val="28"/>
        </w:rPr>
        <w:t>Предельное количество этажей- 3. Максимальный процент застройки в границах земельных участков - 30%.</w:t>
      </w:r>
      <w:r>
        <w:rPr>
          <w:rFonts w:ascii="Liberation Serif" w:eastAsia="Calibri" w:hAnsi="Liberation Serif" w:cs="Liberation Serif"/>
          <w:sz w:val="28"/>
          <w:szCs w:val="28"/>
        </w:rPr>
        <w:t xml:space="preserve"> </w:t>
      </w:r>
      <w:r w:rsidRPr="005C4B8B">
        <w:rPr>
          <w:rFonts w:ascii="Liberation Serif" w:eastAsia="Calibri" w:hAnsi="Liberation Serif" w:cs="Liberation Serif"/>
          <w:sz w:val="28"/>
          <w:szCs w:val="28"/>
        </w:rPr>
        <w:t>Предельная высота зданий, строений, сооружений – 12 м.</w:t>
      </w:r>
      <w:r>
        <w:rPr>
          <w:rFonts w:ascii="Liberation Serif" w:eastAsia="Calibri" w:hAnsi="Liberation Serif" w:cs="Liberation Serif"/>
          <w:sz w:val="28"/>
          <w:szCs w:val="28"/>
        </w:rPr>
        <w:t xml:space="preserve"> </w:t>
      </w:r>
      <w:r w:rsidRPr="005C4B8B">
        <w:rPr>
          <w:rFonts w:ascii="Liberation Serif" w:eastAsia="Calibri" w:hAnsi="Liberation Serif" w:cs="Liberation Serif"/>
          <w:sz w:val="28"/>
          <w:szCs w:val="28"/>
        </w:rPr>
        <w:t>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w:t>
      </w:r>
      <w:r>
        <w:rPr>
          <w:rFonts w:ascii="Liberation Serif" w:eastAsia="Calibri" w:hAnsi="Liberation Serif" w:cs="Liberation Serif"/>
          <w:sz w:val="28"/>
          <w:szCs w:val="28"/>
        </w:rPr>
        <w:t xml:space="preserve"> </w:t>
      </w:r>
      <w:r w:rsidRPr="005C4B8B">
        <w:rPr>
          <w:rFonts w:ascii="Liberation Serif" w:eastAsia="Calibri" w:hAnsi="Liberation Serif" w:cs="Liberation Serif"/>
          <w:sz w:val="28"/>
          <w:szCs w:val="28"/>
        </w:rPr>
        <w:t>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w:t>
      </w:r>
      <w:r>
        <w:rPr>
          <w:rFonts w:ascii="Liberation Serif" w:eastAsia="Calibri" w:hAnsi="Liberation Serif" w:cs="Liberation Serif"/>
          <w:sz w:val="28"/>
          <w:szCs w:val="28"/>
        </w:rPr>
        <w:t xml:space="preserve"> </w:t>
      </w:r>
      <w:r w:rsidRPr="005C4B8B">
        <w:rPr>
          <w:rFonts w:ascii="Liberation Serif" w:eastAsia="Calibri" w:hAnsi="Liberation Serif" w:cs="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BE010A" w:rsidRPr="00526622" w:rsidRDefault="00BE010A" w:rsidP="00BE010A">
      <w:pPr>
        <w:ind w:firstLine="567"/>
        <w:jc w:val="both"/>
        <w:rPr>
          <w:rFonts w:ascii="Liberation Serif" w:eastAsia="Calibri" w:hAnsi="Liberation Serif"/>
          <w:sz w:val="28"/>
          <w:szCs w:val="28"/>
        </w:rPr>
      </w:pPr>
      <w:r w:rsidRPr="00526622">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BE010A" w:rsidRPr="00526622" w:rsidRDefault="00BE010A" w:rsidP="00BE010A">
      <w:pPr>
        <w:ind w:firstLine="567"/>
        <w:jc w:val="both"/>
        <w:rPr>
          <w:rFonts w:ascii="Liberation Serif" w:eastAsia="Calibri" w:hAnsi="Liberation Serif"/>
          <w:sz w:val="28"/>
          <w:szCs w:val="28"/>
        </w:rPr>
      </w:pPr>
      <w:r w:rsidRPr="00526622">
        <w:rPr>
          <w:rFonts w:ascii="Liberation Serif" w:eastAsia="Calibri" w:hAnsi="Liberation Serif"/>
          <w:sz w:val="28"/>
          <w:szCs w:val="28"/>
        </w:rPr>
        <w:t>3.</w:t>
      </w:r>
      <w:r>
        <w:rPr>
          <w:rFonts w:ascii="Liberation Serif" w:eastAsia="Calibri" w:hAnsi="Liberation Serif"/>
          <w:sz w:val="28"/>
          <w:szCs w:val="28"/>
        </w:rPr>
        <w:t>6</w:t>
      </w:r>
      <w:r w:rsidRPr="00526622">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BE010A" w:rsidRPr="00526622" w:rsidRDefault="00BE010A" w:rsidP="00BE010A">
      <w:pPr>
        <w:ind w:firstLine="567"/>
        <w:jc w:val="both"/>
        <w:rPr>
          <w:rFonts w:ascii="Liberation Serif" w:hAnsi="Liberation Serif"/>
          <w:sz w:val="28"/>
          <w:szCs w:val="28"/>
        </w:rPr>
      </w:pPr>
      <w:r w:rsidRPr="00526622">
        <w:rPr>
          <w:rFonts w:ascii="Liberation Serif" w:hAnsi="Liberation Serif"/>
          <w:sz w:val="28"/>
          <w:szCs w:val="28"/>
        </w:rPr>
        <w:t xml:space="preserve">1) </w:t>
      </w:r>
      <w:r w:rsidR="00070E20">
        <w:rPr>
          <w:rFonts w:ascii="Liberation Serif" w:hAnsi="Liberation Serif"/>
          <w:sz w:val="28"/>
          <w:szCs w:val="28"/>
        </w:rPr>
        <w:t xml:space="preserve">АО </w:t>
      </w:r>
      <w:r w:rsidR="00070E20" w:rsidRPr="00526622">
        <w:rPr>
          <w:rFonts w:ascii="Liberation Serif" w:hAnsi="Liberation Serif"/>
          <w:sz w:val="28"/>
          <w:szCs w:val="28"/>
        </w:rPr>
        <w:t>«</w:t>
      </w:r>
      <w:r w:rsidR="00070E20">
        <w:rPr>
          <w:rFonts w:ascii="Liberation Serif" w:hAnsi="Liberation Serif"/>
          <w:sz w:val="28"/>
          <w:szCs w:val="28"/>
        </w:rPr>
        <w:t>ЕЭСК</w:t>
      </w:r>
      <w:r w:rsidR="00070E20" w:rsidRPr="00526622">
        <w:rPr>
          <w:rFonts w:ascii="Liberation Serif" w:hAnsi="Liberation Serif"/>
          <w:sz w:val="28"/>
          <w:szCs w:val="28"/>
        </w:rPr>
        <w:t>»</w:t>
      </w:r>
      <w:r w:rsidRPr="00526622">
        <w:rPr>
          <w:rFonts w:ascii="Liberation Serif" w:hAnsi="Liberation Serif"/>
          <w:sz w:val="28"/>
          <w:szCs w:val="28"/>
        </w:rPr>
        <w:t xml:space="preserve"> – № 218-</w:t>
      </w:r>
      <w:r>
        <w:rPr>
          <w:rFonts w:ascii="Liberation Serif" w:hAnsi="Liberation Serif"/>
          <w:sz w:val="28"/>
          <w:szCs w:val="28"/>
        </w:rPr>
        <w:t>402</w:t>
      </w:r>
      <w:r w:rsidRPr="00526622">
        <w:rPr>
          <w:rFonts w:ascii="Liberation Serif" w:hAnsi="Liberation Serif"/>
          <w:sz w:val="28"/>
          <w:szCs w:val="28"/>
        </w:rPr>
        <w:t>-</w:t>
      </w:r>
      <w:r w:rsidR="00BE08B3">
        <w:rPr>
          <w:rFonts w:ascii="Liberation Serif" w:hAnsi="Liberation Serif"/>
          <w:sz w:val="28"/>
          <w:szCs w:val="28"/>
        </w:rPr>
        <w:t>4</w:t>
      </w:r>
      <w:r w:rsidRPr="00526622">
        <w:rPr>
          <w:rFonts w:ascii="Liberation Serif" w:hAnsi="Liberation Serif"/>
          <w:sz w:val="28"/>
          <w:szCs w:val="28"/>
        </w:rPr>
        <w:t>-2019</w:t>
      </w:r>
      <w:r w:rsidR="00070E20">
        <w:rPr>
          <w:rFonts w:ascii="Liberation Serif" w:hAnsi="Liberation Serif"/>
          <w:sz w:val="28"/>
          <w:szCs w:val="28"/>
        </w:rPr>
        <w:t xml:space="preserve"> </w:t>
      </w:r>
      <w:r w:rsidRPr="00526622">
        <w:rPr>
          <w:rFonts w:ascii="Liberation Serif" w:hAnsi="Liberation Serif"/>
          <w:sz w:val="28"/>
          <w:szCs w:val="28"/>
        </w:rPr>
        <w:t xml:space="preserve">от </w:t>
      </w:r>
      <w:r>
        <w:rPr>
          <w:rFonts w:ascii="Liberation Serif" w:hAnsi="Liberation Serif"/>
          <w:sz w:val="28"/>
          <w:szCs w:val="28"/>
        </w:rPr>
        <w:t>1</w:t>
      </w:r>
      <w:r w:rsidR="00BE08B3">
        <w:rPr>
          <w:rFonts w:ascii="Liberation Serif" w:hAnsi="Liberation Serif"/>
          <w:sz w:val="28"/>
          <w:szCs w:val="28"/>
        </w:rPr>
        <w:t>3</w:t>
      </w:r>
      <w:r>
        <w:rPr>
          <w:rFonts w:ascii="Liberation Serif" w:hAnsi="Liberation Serif"/>
          <w:sz w:val="28"/>
          <w:szCs w:val="28"/>
        </w:rPr>
        <w:t>.08</w:t>
      </w:r>
      <w:r w:rsidRPr="00526622">
        <w:rPr>
          <w:rFonts w:ascii="Liberation Serif" w:hAnsi="Liberation Serif"/>
          <w:sz w:val="28"/>
          <w:szCs w:val="28"/>
        </w:rPr>
        <w:t xml:space="preserve">.2019 г.: максимальная мощность – 10 кВт; категория нагрузки – третья; год ввода в эксплуатацию – 2039; </w:t>
      </w:r>
      <w:r>
        <w:rPr>
          <w:rFonts w:ascii="Liberation Serif" w:hAnsi="Liberation Serif"/>
          <w:sz w:val="28"/>
          <w:szCs w:val="28"/>
        </w:rPr>
        <w:t>источник питания: ТП 25154 (руб.</w:t>
      </w:r>
      <w:r w:rsidR="00BE08B3">
        <w:rPr>
          <w:rFonts w:ascii="Liberation Serif" w:hAnsi="Liberation Serif"/>
          <w:sz w:val="28"/>
          <w:szCs w:val="28"/>
        </w:rPr>
        <w:t>№ 3</w:t>
      </w:r>
      <w:r>
        <w:rPr>
          <w:rFonts w:ascii="Liberation Serif" w:hAnsi="Liberation Serif"/>
          <w:sz w:val="28"/>
          <w:szCs w:val="28"/>
        </w:rPr>
        <w:t xml:space="preserve">), </w:t>
      </w:r>
      <w:r w:rsidRPr="00526622">
        <w:rPr>
          <w:rFonts w:ascii="Liberation Serif" w:hAnsi="Liberation Serif"/>
          <w:sz w:val="28"/>
          <w:szCs w:val="28"/>
        </w:rPr>
        <w:t xml:space="preserve">определение срока осуществления </w:t>
      </w:r>
      <w:r>
        <w:rPr>
          <w:rFonts w:ascii="Liberation Serif" w:hAnsi="Liberation Serif"/>
          <w:sz w:val="28"/>
          <w:szCs w:val="28"/>
        </w:rPr>
        <w:t xml:space="preserve">технологического присоединения </w:t>
      </w:r>
      <w:r w:rsidRPr="00526622">
        <w:rPr>
          <w:rFonts w:ascii="Liberation Serif" w:hAnsi="Liberation Serif"/>
          <w:sz w:val="28"/>
          <w:szCs w:val="28"/>
        </w:rPr>
        <w:t xml:space="preserve">и расчет стоимости технологического присоединения будут осуществлены в соответствии с порядком, установленным утвержденными </w:t>
      </w:r>
      <w:r>
        <w:rPr>
          <w:rFonts w:ascii="Liberation Serif" w:hAnsi="Liberation Serif"/>
          <w:sz w:val="28"/>
          <w:szCs w:val="28"/>
        </w:rPr>
        <w:t>п</w:t>
      </w:r>
      <w:r w:rsidRPr="00526622">
        <w:rPr>
          <w:rFonts w:ascii="Liberation Serif" w:hAnsi="Liberation Serif"/>
          <w:sz w:val="28"/>
          <w:szCs w:val="28"/>
        </w:rPr>
        <w:t xml:space="preserve">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Срок действия технических условий: </w:t>
      </w:r>
      <w:r>
        <w:rPr>
          <w:rFonts w:ascii="Liberation Serif" w:hAnsi="Liberation Serif"/>
          <w:sz w:val="28"/>
          <w:szCs w:val="28"/>
        </w:rPr>
        <w:t>1</w:t>
      </w:r>
      <w:r w:rsidR="00BE08B3">
        <w:rPr>
          <w:rFonts w:ascii="Liberation Serif" w:hAnsi="Liberation Serif"/>
          <w:sz w:val="28"/>
          <w:szCs w:val="28"/>
        </w:rPr>
        <w:t>3</w:t>
      </w:r>
      <w:r>
        <w:rPr>
          <w:rFonts w:ascii="Liberation Serif" w:hAnsi="Liberation Serif"/>
          <w:sz w:val="28"/>
          <w:szCs w:val="28"/>
        </w:rPr>
        <w:t>.08</w:t>
      </w:r>
      <w:r w:rsidRPr="00526622">
        <w:rPr>
          <w:rFonts w:ascii="Liberation Serif" w:hAnsi="Liberation Serif"/>
          <w:sz w:val="28"/>
          <w:szCs w:val="28"/>
        </w:rPr>
        <w:t>.2020.</w:t>
      </w:r>
    </w:p>
    <w:p w:rsidR="00367A0E" w:rsidRPr="00367A0E" w:rsidRDefault="00BE010A" w:rsidP="00367A0E">
      <w:pPr>
        <w:autoSpaceDE w:val="0"/>
        <w:autoSpaceDN w:val="0"/>
        <w:adjustRightInd w:val="0"/>
        <w:ind w:firstLine="567"/>
        <w:jc w:val="both"/>
        <w:rPr>
          <w:rFonts w:ascii="Liberation Serif" w:eastAsia="Calibri" w:hAnsi="Liberation Serif"/>
          <w:bCs/>
          <w:sz w:val="28"/>
          <w:szCs w:val="28"/>
        </w:rPr>
      </w:pPr>
      <w:r w:rsidRPr="00526622">
        <w:rPr>
          <w:rFonts w:ascii="Liberation Serif" w:hAnsi="Liberation Serif"/>
          <w:sz w:val="28"/>
          <w:szCs w:val="28"/>
        </w:rPr>
        <w:t>2) МУП «Водоканал» – № 05-11/33-</w:t>
      </w:r>
      <w:r>
        <w:rPr>
          <w:rFonts w:ascii="Liberation Serif" w:hAnsi="Liberation Serif"/>
          <w:sz w:val="28"/>
          <w:szCs w:val="28"/>
        </w:rPr>
        <w:t>16288/</w:t>
      </w:r>
      <w:r w:rsidR="00634E97">
        <w:rPr>
          <w:rFonts w:ascii="Liberation Serif" w:hAnsi="Liberation Serif"/>
          <w:sz w:val="28"/>
          <w:szCs w:val="28"/>
        </w:rPr>
        <w:t>3</w:t>
      </w:r>
      <w:r>
        <w:rPr>
          <w:rFonts w:ascii="Liberation Serif" w:hAnsi="Liberation Serif"/>
          <w:sz w:val="28"/>
          <w:szCs w:val="28"/>
        </w:rPr>
        <w:t>-64</w:t>
      </w:r>
      <w:r w:rsidR="00634E97">
        <w:rPr>
          <w:rFonts w:ascii="Liberation Serif" w:hAnsi="Liberation Serif"/>
          <w:sz w:val="28"/>
          <w:szCs w:val="28"/>
        </w:rPr>
        <w:t>7</w:t>
      </w:r>
      <w:r w:rsidRPr="00526622">
        <w:rPr>
          <w:rFonts w:ascii="Liberation Serif" w:hAnsi="Liberation Serif"/>
          <w:sz w:val="28"/>
          <w:szCs w:val="28"/>
        </w:rPr>
        <w:t xml:space="preserve"> от </w:t>
      </w:r>
      <w:r>
        <w:rPr>
          <w:rFonts w:ascii="Liberation Serif" w:hAnsi="Liberation Serif"/>
          <w:sz w:val="28"/>
          <w:szCs w:val="28"/>
        </w:rPr>
        <w:t>16</w:t>
      </w:r>
      <w:r w:rsidRPr="00526622">
        <w:rPr>
          <w:rFonts w:ascii="Liberation Serif" w:hAnsi="Liberation Serif"/>
          <w:sz w:val="28"/>
          <w:szCs w:val="28"/>
        </w:rPr>
        <w:t>.</w:t>
      </w:r>
      <w:r>
        <w:rPr>
          <w:rFonts w:ascii="Liberation Serif" w:hAnsi="Liberation Serif"/>
          <w:sz w:val="28"/>
          <w:szCs w:val="28"/>
        </w:rPr>
        <w:t>10</w:t>
      </w:r>
      <w:r w:rsidR="00367A0E">
        <w:rPr>
          <w:rFonts w:ascii="Liberation Serif" w:hAnsi="Liberation Serif"/>
          <w:sz w:val="28"/>
          <w:szCs w:val="28"/>
        </w:rPr>
        <w:t xml:space="preserve">.2019 г.: </w:t>
      </w:r>
      <w:r w:rsidR="00367A0E" w:rsidRPr="00367A0E">
        <w:rPr>
          <w:rFonts w:ascii="Liberation Serif" w:hAnsi="Liberation Serif"/>
          <w:sz w:val="28"/>
          <w:szCs w:val="28"/>
        </w:rPr>
        <w:t>расход воды (м3/сут): общий – 1</w:t>
      </w:r>
      <w:r w:rsidR="00367A0E">
        <w:rPr>
          <w:rFonts w:ascii="Liberation Serif" w:hAnsi="Liberation Serif"/>
          <w:sz w:val="28"/>
          <w:szCs w:val="28"/>
        </w:rPr>
        <w:t>,</w:t>
      </w:r>
      <w:r w:rsidR="00367A0E" w:rsidRPr="00367A0E">
        <w:rPr>
          <w:rFonts w:ascii="Liberation Serif" w:hAnsi="Liberation Serif"/>
          <w:sz w:val="28"/>
          <w:szCs w:val="28"/>
        </w:rPr>
        <w:t>0; количество стоков (м3/сут): хозяйственно – бытовые – 1</w:t>
      </w:r>
      <w:r w:rsidR="00367A0E">
        <w:rPr>
          <w:rFonts w:ascii="Liberation Serif" w:hAnsi="Liberation Serif"/>
          <w:sz w:val="28"/>
          <w:szCs w:val="28"/>
        </w:rPr>
        <w:t>,</w:t>
      </w:r>
      <w:r w:rsidR="00367A0E" w:rsidRPr="00367A0E">
        <w:rPr>
          <w:rFonts w:ascii="Liberation Serif" w:hAnsi="Liberation Serif"/>
          <w:sz w:val="28"/>
          <w:szCs w:val="28"/>
        </w:rPr>
        <w:t xml:space="preserve">0; </w:t>
      </w:r>
      <w:r w:rsidR="00367A0E" w:rsidRPr="00367A0E">
        <w:rPr>
          <w:rFonts w:ascii="Liberation Serif" w:eastAsia="Calibri" w:hAnsi="Liberation Serif"/>
          <w:bCs/>
          <w:sz w:val="28"/>
          <w:szCs w:val="28"/>
        </w:rPr>
        <w:t>отсутствует техническая возможность подключения в соответствии с требованиями п. 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w:t>
      </w:r>
      <w:r w:rsidR="00367A0E" w:rsidRPr="00526622">
        <w:rPr>
          <w:rFonts w:ascii="Liberation Serif" w:eastAsia="Calibri" w:hAnsi="Liberation Serif"/>
          <w:bCs/>
          <w:sz w:val="28"/>
          <w:szCs w:val="28"/>
        </w:rPr>
        <w:t xml:space="preserve"> </w:t>
      </w:r>
    </w:p>
    <w:p w:rsidR="00BE010A" w:rsidRDefault="00BE010A" w:rsidP="00BE010A">
      <w:pPr>
        <w:autoSpaceDE w:val="0"/>
        <w:autoSpaceDN w:val="0"/>
        <w:adjustRightInd w:val="0"/>
        <w:ind w:firstLine="567"/>
        <w:jc w:val="both"/>
        <w:rPr>
          <w:rFonts w:ascii="Liberation Serif" w:hAnsi="Liberation Serif"/>
          <w:sz w:val="28"/>
          <w:szCs w:val="28"/>
        </w:rPr>
      </w:pPr>
      <w:r w:rsidRPr="00526622">
        <w:rPr>
          <w:rFonts w:ascii="Liberation Serif" w:hAnsi="Liberation Serif"/>
          <w:sz w:val="28"/>
          <w:szCs w:val="28"/>
        </w:rPr>
        <w:t xml:space="preserve">3) АО «Екатеринбурггаз» – № </w:t>
      </w:r>
      <w:r>
        <w:rPr>
          <w:rFonts w:ascii="Liberation Serif" w:hAnsi="Liberation Serif"/>
          <w:sz w:val="28"/>
          <w:szCs w:val="28"/>
        </w:rPr>
        <w:t>1183</w:t>
      </w:r>
      <w:r w:rsidR="00367A0E">
        <w:rPr>
          <w:rFonts w:ascii="Liberation Serif" w:hAnsi="Liberation Serif"/>
          <w:sz w:val="28"/>
          <w:szCs w:val="28"/>
        </w:rPr>
        <w:t>6</w:t>
      </w:r>
      <w:r w:rsidRPr="00526622">
        <w:rPr>
          <w:rFonts w:ascii="Liberation Serif" w:hAnsi="Liberation Serif"/>
          <w:sz w:val="28"/>
          <w:szCs w:val="28"/>
        </w:rPr>
        <w:t xml:space="preserve"> от 2</w:t>
      </w:r>
      <w:r>
        <w:rPr>
          <w:rFonts w:ascii="Liberation Serif" w:hAnsi="Liberation Serif"/>
          <w:sz w:val="28"/>
          <w:szCs w:val="28"/>
        </w:rPr>
        <w:t>8</w:t>
      </w:r>
      <w:r w:rsidRPr="00526622">
        <w:rPr>
          <w:rFonts w:ascii="Liberation Serif" w:hAnsi="Liberation Serif"/>
          <w:sz w:val="28"/>
          <w:szCs w:val="28"/>
        </w:rPr>
        <w:t>.0</w:t>
      </w:r>
      <w:r>
        <w:rPr>
          <w:rFonts w:ascii="Liberation Serif" w:hAnsi="Liberation Serif"/>
          <w:sz w:val="28"/>
          <w:szCs w:val="28"/>
        </w:rPr>
        <w:t>8</w:t>
      </w:r>
      <w:r w:rsidRPr="00526622">
        <w:rPr>
          <w:rFonts w:ascii="Liberation Serif" w:hAnsi="Liberation Serif"/>
          <w:sz w:val="28"/>
          <w:szCs w:val="28"/>
        </w:rPr>
        <w:t>.2019 г.: техническая возможность подключения к сетям газораспределения объекта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BE010A" w:rsidRPr="00526622" w:rsidRDefault="00BE010A" w:rsidP="00BE010A">
      <w:pPr>
        <w:ind w:firstLine="567"/>
        <w:jc w:val="both"/>
        <w:rPr>
          <w:rFonts w:ascii="Liberation Serif" w:hAnsi="Liberation Serif"/>
          <w:sz w:val="28"/>
          <w:szCs w:val="28"/>
        </w:rPr>
      </w:pPr>
      <w:r w:rsidRPr="00526622">
        <w:rPr>
          <w:rFonts w:ascii="Liberation Serif" w:hAnsi="Liberation Serif"/>
          <w:sz w:val="28"/>
          <w:szCs w:val="28"/>
        </w:rPr>
        <w:t>3.</w:t>
      </w:r>
      <w:r>
        <w:rPr>
          <w:rFonts w:ascii="Liberation Serif" w:hAnsi="Liberation Serif"/>
          <w:sz w:val="28"/>
          <w:szCs w:val="28"/>
        </w:rPr>
        <w:t>6</w:t>
      </w:r>
      <w:r w:rsidRPr="00526622">
        <w:rPr>
          <w:rFonts w:ascii="Liberation Serif" w:hAnsi="Liberation Serif"/>
          <w:sz w:val="28"/>
          <w:szCs w:val="28"/>
        </w:rPr>
        <w:t xml:space="preserve">.5. </w:t>
      </w:r>
      <w:r w:rsidRPr="00526622">
        <w:rPr>
          <w:rFonts w:ascii="Liberation Serif" w:hAnsi="Liberation Serif"/>
          <w:bCs/>
          <w:sz w:val="28"/>
          <w:szCs w:val="28"/>
        </w:rPr>
        <w:t xml:space="preserve">Начальная цена предмета аукциона (размер ежегодной арендной платы) </w:t>
      </w:r>
      <w:r w:rsidRPr="00526622">
        <w:rPr>
          <w:rFonts w:ascii="Liberation Serif" w:hAnsi="Liberation Serif"/>
          <w:sz w:val="28"/>
          <w:szCs w:val="28"/>
        </w:rPr>
        <w:t>–</w:t>
      </w:r>
      <w:r w:rsidRPr="00526622">
        <w:rPr>
          <w:rFonts w:ascii="Liberation Serif" w:hAnsi="Liberation Serif"/>
          <w:bCs/>
          <w:sz w:val="28"/>
          <w:szCs w:val="28"/>
        </w:rPr>
        <w:t xml:space="preserve"> </w:t>
      </w:r>
      <w:r>
        <w:rPr>
          <w:rFonts w:ascii="Liberation Serif" w:hAnsi="Liberation Serif"/>
          <w:bCs/>
          <w:sz w:val="28"/>
          <w:szCs w:val="28"/>
        </w:rPr>
        <w:t>7</w:t>
      </w:r>
      <w:r w:rsidR="00070E20">
        <w:rPr>
          <w:rFonts w:ascii="Liberation Serif" w:hAnsi="Liberation Serif"/>
          <w:bCs/>
          <w:sz w:val="28"/>
          <w:szCs w:val="28"/>
        </w:rPr>
        <w:t>3</w:t>
      </w:r>
      <w:r w:rsidRPr="00526622">
        <w:rPr>
          <w:rFonts w:ascii="Liberation Serif" w:hAnsi="Liberation Serif"/>
          <w:bCs/>
          <w:sz w:val="28"/>
          <w:szCs w:val="28"/>
        </w:rPr>
        <w:t xml:space="preserve"> 000 (</w:t>
      </w:r>
      <w:r w:rsidRPr="00153141">
        <w:rPr>
          <w:rFonts w:ascii="Liberation Serif" w:hAnsi="Liberation Serif"/>
          <w:bCs/>
          <w:sz w:val="28"/>
          <w:szCs w:val="28"/>
        </w:rPr>
        <w:t xml:space="preserve">Семьдесят </w:t>
      </w:r>
      <w:r w:rsidR="00070E20">
        <w:rPr>
          <w:rFonts w:ascii="Liberation Serif" w:hAnsi="Liberation Serif"/>
          <w:bCs/>
          <w:sz w:val="28"/>
          <w:szCs w:val="28"/>
        </w:rPr>
        <w:t>три</w:t>
      </w:r>
      <w:r w:rsidRPr="00153141">
        <w:rPr>
          <w:rFonts w:ascii="Liberation Serif" w:hAnsi="Liberation Serif"/>
          <w:bCs/>
          <w:sz w:val="28"/>
          <w:szCs w:val="28"/>
        </w:rPr>
        <w:t xml:space="preserve"> тысячи</w:t>
      </w:r>
      <w:r w:rsidRPr="00526622">
        <w:rPr>
          <w:rFonts w:ascii="Liberation Serif" w:hAnsi="Liberation Serif"/>
          <w:bCs/>
          <w:sz w:val="28"/>
          <w:szCs w:val="28"/>
        </w:rPr>
        <w:t>)</w:t>
      </w:r>
      <w:r w:rsidRPr="00526622">
        <w:rPr>
          <w:rFonts w:ascii="Liberation Serif" w:hAnsi="Liberation Serif"/>
          <w:sz w:val="28"/>
          <w:szCs w:val="28"/>
        </w:rPr>
        <w:t xml:space="preserve"> </w:t>
      </w:r>
      <w:r w:rsidRPr="00526622">
        <w:rPr>
          <w:rFonts w:ascii="Liberation Serif" w:hAnsi="Liberation Serif"/>
          <w:bCs/>
          <w:sz w:val="28"/>
          <w:szCs w:val="28"/>
        </w:rPr>
        <w:t>рублей 00 копеек</w:t>
      </w:r>
      <w:r w:rsidRPr="00526622">
        <w:rPr>
          <w:rFonts w:ascii="Liberation Serif" w:hAnsi="Liberation Serif"/>
          <w:sz w:val="28"/>
          <w:szCs w:val="28"/>
        </w:rPr>
        <w:t>, без учета НДС.</w:t>
      </w:r>
    </w:p>
    <w:p w:rsidR="00BE010A" w:rsidRPr="00526622" w:rsidRDefault="00BE010A" w:rsidP="00BE010A">
      <w:pPr>
        <w:ind w:firstLine="567"/>
        <w:jc w:val="both"/>
        <w:rPr>
          <w:rFonts w:ascii="Liberation Serif" w:eastAsia="Calibri" w:hAnsi="Liberation Serif"/>
          <w:bCs/>
          <w:sz w:val="28"/>
          <w:szCs w:val="28"/>
        </w:rPr>
      </w:pPr>
      <w:r w:rsidRPr="00526622">
        <w:rPr>
          <w:rFonts w:ascii="Liberation Serif" w:eastAsia="Calibri" w:hAnsi="Liberation Serif"/>
          <w:sz w:val="28"/>
          <w:szCs w:val="28"/>
        </w:rPr>
        <w:t>3.</w:t>
      </w:r>
      <w:r>
        <w:rPr>
          <w:rFonts w:ascii="Liberation Serif" w:eastAsia="Calibri" w:hAnsi="Liberation Serif"/>
          <w:sz w:val="28"/>
          <w:szCs w:val="28"/>
        </w:rPr>
        <w:t>6</w:t>
      </w:r>
      <w:r w:rsidRPr="00526622">
        <w:rPr>
          <w:rFonts w:ascii="Liberation Serif" w:eastAsia="Calibri" w:hAnsi="Liberation Serif"/>
          <w:sz w:val="28"/>
          <w:szCs w:val="28"/>
        </w:rPr>
        <w:t xml:space="preserve">.6. «Шаг аукциона» – </w:t>
      </w:r>
      <w:r>
        <w:rPr>
          <w:rFonts w:ascii="Liberation Serif" w:eastAsia="Calibri" w:hAnsi="Liberation Serif"/>
          <w:sz w:val="28"/>
          <w:szCs w:val="28"/>
        </w:rPr>
        <w:t>2 0</w:t>
      </w:r>
      <w:r w:rsidRPr="00526622">
        <w:rPr>
          <w:rFonts w:ascii="Liberation Serif" w:eastAsia="Calibri" w:hAnsi="Liberation Serif"/>
          <w:sz w:val="28"/>
          <w:szCs w:val="28"/>
        </w:rPr>
        <w:t>00</w:t>
      </w:r>
      <w:r w:rsidRPr="00526622">
        <w:rPr>
          <w:rFonts w:ascii="Liberation Serif" w:eastAsia="Calibri" w:hAnsi="Liberation Serif"/>
          <w:bCs/>
          <w:sz w:val="28"/>
          <w:szCs w:val="28"/>
        </w:rPr>
        <w:t xml:space="preserve"> (</w:t>
      </w:r>
      <w:r w:rsidRPr="00153141">
        <w:rPr>
          <w:rFonts w:ascii="Liberation Serif" w:eastAsia="Calibri" w:hAnsi="Liberation Serif"/>
          <w:bCs/>
          <w:sz w:val="28"/>
          <w:szCs w:val="28"/>
        </w:rPr>
        <w:t>Две тысячи</w:t>
      </w:r>
      <w:r w:rsidRPr="00526622">
        <w:rPr>
          <w:rFonts w:ascii="Liberation Serif" w:eastAsia="Calibri" w:hAnsi="Liberation Serif"/>
          <w:bCs/>
          <w:sz w:val="28"/>
          <w:szCs w:val="28"/>
        </w:rPr>
        <w:t>) рублей 00 копеек.</w:t>
      </w:r>
    </w:p>
    <w:p w:rsidR="00BE010A" w:rsidRPr="00526622" w:rsidRDefault="00BE010A" w:rsidP="00BE010A">
      <w:pPr>
        <w:ind w:firstLine="567"/>
        <w:jc w:val="both"/>
        <w:rPr>
          <w:rFonts w:ascii="Liberation Serif" w:eastAsia="Calibri" w:hAnsi="Liberation Serif"/>
          <w:sz w:val="28"/>
          <w:szCs w:val="28"/>
          <w:lang w:eastAsia="en-US"/>
        </w:rPr>
      </w:pPr>
      <w:r w:rsidRPr="00526622">
        <w:rPr>
          <w:rFonts w:ascii="Liberation Serif" w:hAnsi="Liberation Serif"/>
          <w:sz w:val="28"/>
          <w:szCs w:val="28"/>
        </w:rPr>
        <w:t>3.</w:t>
      </w:r>
      <w:r>
        <w:rPr>
          <w:rFonts w:ascii="Liberation Serif" w:hAnsi="Liberation Serif"/>
          <w:sz w:val="28"/>
          <w:szCs w:val="28"/>
        </w:rPr>
        <w:t>6</w:t>
      </w:r>
      <w:r w:rsidRPr="00526622">
        <w:rPr>
          <w:rFonts w:ascii="Liberation Serif" w:hAnsi="Liberation Serif"/>
          <w:sz w:val="28"/>
          <w:szCs w:val="28"/>
        </w:rPr>
        <w:t xml:space="preserve">.7. Сумма задатка – </w:t>
      </w:r>
      <w:r>
        <w:rPr>
          <w:rFonts w:ascii="Liberation Serif" w:hAnsi="Liberation Serif"/>
          <w:bCs/>
          <w:sz w:val="28"/>
          <w:szCs w:val="28"/>
        </w:rPr>
        <w:t>7</w:t>
      </w:r>
      <w:r w:rsidR="00070E20">
        <w:rPr>
          <w:rFonts w:ascii="Liberation Serif" w:hAnsi="Liberation Serif"/>
          <w:bCs/>
          <w:sz w:val="28"/>
          <w:szCs w:val="28"/>
        </w:rPr>
        <w:t>3</w:t>
      </w:r>
      <w:r w:rsidRPr="00526622">
        <w:rPr>
          <w:rFonts w:ascii="Liberation Serif" w:hAnsi="Liberation Serif"/>
          <w:bCs/>
          <w:sz w:val="28"/>
          <w:szCs w:val="28"/>
        </w:rPr>
        <w:t xml:space="preserve"> 000 (</w:t>
      </w:r>
      <w:r w:rsidRPr="00153141">
        <w:rPr>
          <w:rFonts w:ascii="Liberation Serif" w:hAnsi="Liberation Serif"/>
          <w:bCs/>
          <w:sz w:val="28"/>
          <w:szCs w:val="28"/>
        </w:rPr>
        <w:t xml:space="preserve">Семьдесят </w:t>
      </w:r>
      <w:r w:rsidR="00E74D1F">
        <w:rPr>
          <w:rFonts w:ascii="Liberation Serif" w:hAnsi="Liberation Serif"/>
          <w:bCs/>
          <w:sz w:val="28"/>
          <w:szCs w:val="28"/>
        </w:rPr>
        <w:t>три</w:t>
      </w:r>
      <w:r w:rsidRPr="00153141">
        <w:rPr>
          <w:rFonts w:ascii="Liberation Serif" w:hAnsi="Liberation Serif"/>
          <w:bCs/>
          <w:sz w:val="28"/>
          <w:szCs w:val="28"/>
        </w:rPr>
        <w:t xml:space="preserve"> тысячи</w:t>
      </w:r>
      <w:r w:rsidRPr="00526622">
        <w:rPr>
          <w:rFonts w:ascii="Liberation Serif" w:hAnsi="Liberation Serif"/>
          <w:bCs/>
          <w:sz w:val="28"/>
          <w:szCs w:val="28"/>
        </w:rPr>
        <w:t>)</w:t>
      </w:r>
      <w:r w:rsidRPr="00526622">
        <w:rPr>
          <w:rFonts w:ascii="Liberation Serif" w:hAnsi="Liberation Serif"/>
          <w:sz w:val="28"/>
          <w:szCs w:val="28"/>
        </w:rPr>
        <w:t xml:space="preserve"> </w:t>
      </w:r>
      <w:r w:rsidRPr="00526622">
        <w:rPr>
          <w:rFonts w:ascii="Liberation Serif" w:hAnsi="Liberation Serif"/>
          <w:bCs/>
          <w:sz w:val="28"/>
          <w:szCs w:val="28"/>
        </w:rPr>
        <w:t>рублей 00 копеек.</w:t>
      </w:r>
      <w:r w:rsidRPr="00526622">
        <w:rPr>
          <w:rFonts w:ascii="Liberation Serif" w:eastAsia="Calibri" w:hAnsi="Liberation Serif"/>
          <w:sz w:val="28"/>
          <w:szCs w:val="28"/>
          <w:lang w:eastAsia="en-US"/>
        </w:rPr>
        <w:t xml:space="preserve"> </w:t>
      </w:r>
    </w:p>
    <w:p w:rsidR="00443CB3" w:rsidRPr="00BE010A" w:rsidRDefault="00666CB1" w:rsidP="0053642C">
      <w:pPr>
        <w:ind w:firstLine="567"/>
        <w:jc w:val="both"/>
        <w:rPr>
          <w:rFonts w:ascii="Liberation Serif" w:hAnsi="Liberation Serif"/>
          <w:b/>
          <w:sz w:val="28"/>
          <w:szCs w:val="28"/>
        </w:rPr>
      </w:pPr>
      <w:r w:rsidRPr="00BE010A">
        <w:rPr>
          <w:rFonts w:ascii="Liberation Serif" w:hAnsi="Liberation Serif"/>
          <w:b/>
          <w:sz w:val="28"/>
          <w:szCs w:val="28"/>
        </w:rPr>
        <w:t>4. Общие сведения об аукционах</w:t>
      </w:r>
      <w:r w:rsidR="008809C8" w:rsidRPr="00BE010A">
        <w:rPr>
          <w:rFonts w:ascii="Liberation Serif" w:hAnsi="Liberation Serif"/>
          <w:b/>
          <w:sz w:val="28"/>
          <w:szCs w:val="28"/>
        </w:rPr>
        <w:t>.</w:t>
      </w:r>
    </w:p>
    <w:p w:rsidR="005360E4" w:rsidRPr="00BE010A" w:rsidRDefault="005D61F6" w:rsidP="00F12ACF">
      <w:pPr>
        <w:pStyle w:val="ac"/>
        <w:ind w:firstLine="567"/>
        <w:jc w:val="both"/>
        <w:rPr>
          <w:rFonts w:ascii="Liberation Serif" w:hAnsi="Liberation Serif"/>
          <w:b w:val="0"/>
          <w:bCs/>
          <w:color w:val="000000"/>
          <w:sz w:val="28"/>
          <w:szCs w:val="28"/>
        </w:rPr>
      </w:pPr>
      <w:r w:rsidRPr="00BE010A">
        <w:rPr>
          <w:rFonts w:ascii="Liberation Serif" w:hAnsi="Liberation Serif"/>
          <w:b w:val="0"/>
          <w:bCs/>
          <w:color w:val="000000"/>
          <w:sz w:val="28"/>
          <w:szCs w:val="28"/>
        </w:rPr>
        <w:t>4.1.</w:t>
      </w:r>
      <w:r w:rsidRPr="00BE010A">
        <w:rPr>
          <w:rFonts w:ascii="Liberation Serif" w:hAnsi="Liberation Serif"/>
          <w:bCs/>
          <w:color w:val="000000"/>
          <w:sz w:val="28"/>
          <w:szCs w:val="28"/>
        </w:rPr>
        <w:t xml:space="preserve"> </w:t>
      </w:r>
      <w:r w:rsidR="005360E4" w:rsidRPr="00BE010A">
        <w:rPr>
          <w:rFonts w:ascii="Liberation Serif" w:hAnsi="Liberation Serif"/>
          <w:b w:val="0"/>
          <w:bCs/>
          <w:color w:val="000000"/>
          <w:sz w:val="28"/>
          <w:szCs w:val="28"/>
        </w:rPr>
        <w:t>Права на земельные участки, их ограничения.</w:t>
      </w:r>
    </w:p>
    <w:p w:rsidR="000E0209" w:rsidRPr="00BE010A" w:rsidRDefault="000E0209" w:rsidP="000E0209">
      <w:pPr>
        <w:pStyle w:val="ac"/>
        <w:ind w:firstLine="567"/>
        <w:jc w:val="both"/>
        <w:rPr>
          <w:rFonts w:ascii="Liberation Serif" w:hAnsi="Liberation Serif"/>
          <w:b w:val="0"/>
          <w:bCs/>
          <w:color w:val="000000"/>
          <w:sz w:val="28"/>
          <w:szCs w:val="28"/>
        </w:rPr>
      </w:pPr>
      <w:r w:rsidRPr="00BE010A">
        <w:rPr>
          <w:rFonts w:ascii="Liberation Serif" w:hAnsi="Liberation Serif"/>
          <w:b w:val="0"/>
          <w:bCs/>
          <w:color w:val="000000"/>
          <w:sz w:val="28"/>
          <w:szCs w:val="28"/>
        </w:rPr>
        <w:t>Государственная собственность земельных участков не разграничена.</w:t>
      </w:r>
    </w:p>
    <w:p w:rsidR="0064296E" w:rsidRDefault="00E74D1F" w:rsidP="0064296E">
      <w:pPr>
        <w:pStyle w:val="ac"/>
        <w:ind w:firstLine="567"/>
        <w:jc w:val="both"/>
        <w:rPr>
          <w:rFonts w:ascii="Liberation Serif" w:hAnsi="Liberation Serif"/>
          <w:b w:val="0"/>
          <w:bCs/>
          <w:color w:val="000000"/>
          <w:sz w:val="28"/>
          <w:szCs w:val="28"/>
        </w:rPr>
      </w:pPr>
      <w:r w:rsidRPr="0064296E">
        <w:rPr>
          <w:rFonts w:ascii="Liberation Serif" w:hAnsi="Liberation Serif"/>
          <w:bCs/>
          <w:color w:val="000000"/>
          <w:sz w:val="28"/>
          <w:szCs w:val="28"/>
        </w:rPr>
        <w:t xml:space="preserve">Аукционы № </w:t>
      </w:r>
      <w:r w:rsidR="00367A0E">
        <w:rPr>
          <w:rFonts w:ascii="Liberation Serif" w:hAnsi="Liberation Serif"/>
          <w:bCs/>
          <w:color w:val="000000"/>
          <w:sz w:val="28"/>
          <w:szCs w:val="28"/>
        </w:rPr>
        <w:t>1</w:t>
      </w:r>
      <w:r w:rsidRPr="0064296E">
        <w:rPr>
          <w:rFonts w:ascii="Liberation Serif" w:hAnsi="Liberation Serif"/>
          <w:bCs/>
          <w:color w:val="000000"/>
          <w:sz w:val="28"/>
          <w:szCs w:val="28"/>
        </w:rPr>
        <w:t xml:space="preserve"> № </w:t>
      </w:r>
      <w:r w:rsidR="00367A0E">
        <w:rPr>
          <w:rFonts w:ascii="Liberation Serif" w:hAnsi="Liberation Serif"/>
          <w:bCs/>
          <w:color w:val="000000"/>
          <w:sz w:val="28"/>
          <w:szCs w:val="28"/>
        </w:rPr>
        <w:t>2</w:t>
      </w:r>
      <w:r w:rsidRPr="0064296E">
        <w:rPr>
          <w:rFonts w:ascii="Liberation Serif" w:hAnsi="Liberation Serif"/>
          <w:bCs/>
          <w:color w:val="000000"/>
          <w:sz w:val="28"/>
          <w:szCs w:val="28"/>
        </w:rPr>
        <w:t>,</w:t>
      </w:r>
      <w:r w:rsidRPr="00BE010A">
        <w:rPr>
          <w:rFonts w:ascii="Liberation Serif" w:hAnsi="Liberation Serif"/>
          <w:b w:val="0"/>
          <w:bCs/>
          <w:color w:val="000000"/>
          <w:sz w:val="28"/>
          <w:szCs w:val="28"/>
        </w:rPr>
        <w:t xml:space="preserve"> </w:t>
      </w:r>
      <w:r w:rsidR="0064296E" w:rsidRPr="00BE010A">
        <w:rPr>
          <w:rFonts w:ascii="Liberation Serif" w:hAnsi="Liberation Serif"/>
          <w:b w:val="0"/>
          <w:bCs/>
          <w:color w:val="000000"/>
          <w:sz w:val="28"/>
          <w:szCs w:val="28"/>
        </w:rPr>
        <w:t>проводятся в соответствии со статьями</w:t>
      </w:r>
      <w:r w:rsidR="0064296E">
        <w:rPr>
          <w:rFonts w:ascii="Liberation Serif" w:hAnsi="Liberation Serif"/>
          <w:b w:val="0"/>
          <w:bCs/>
          <w:color w:val="000000"/>
          <w:sz w:val="28"/>
          <w:szCs w:val="28"/>
        </w:rPr>
        <w:t xml:space="preserve"> </w:t>
      </w:r>
      <w:r w:rsidR="0064296E" w:rsidRPr="00BE010A">
        <w:rPr>
          <w:rFonts w:ascii="Liberation Serif" w:hAnsi="Liberation Serif"/>
          <w:b w:val="0"/>
          <w:bCs/>
          <w:color w:val="000000"/>
          <w:sz w:val="28"/>
          <w:szCs w:val="28"/>
        </w:rPr>
        <w:t>39.11 и 39.12 Земельного кодекса Российской Федерации. Участниками аукциона могут быть физические лица, индивидуальные предприниматели и юридические лица</w:t>
      </w:r>
      <w:r w:rsidR="0064296E">
        <w:rPr>
          <w:rFonts w:ascii="Liberation Serif" w:hAnsi="Liberation Serif"/>
          <w:b w:val="0"/>
          <w:bCs/>
          <w:color w:val="000000"/>
          <w:sz w:val="28"/>
          <w:szCs w:val="28"/>
        </w:rPr>
        <w:t>.</w:t>
      </w:r>
    </w:p>
    <w:p w:rsidR="00E74D1F" w:rsidRPr="00BE010A" w:rsidRDefault="0064296E" w:rsidP="0064296E">
      <w:pPr>
        <w:pStyle w:val="ac"/>
        <w:ind w:firstLine="567"/>
        <w:jc w:val="both"/>
        <w:rPr>
          <w:rFonts w:ascii="Liberation Serif" w:hAnsi="Liberation Serif"/>
          <w:b w:val="0"/>
          <w:bCs/>
          <w:color w:val="000000"/>
          <w:sz w:val="28"/>
          <w:szCs w:val="28"/>
        </w:rPr>
      </w:pPr>
      <w:r w:rsidRPr="0064296E">
        <w:rPr>
          <w:rFonts w:ascii="Liberation Serif" w:hAnsi="Liberation Serif"/>
          <w:bCs/>
          <w:color w:val="000000"/>
          <w:sz w:val="28"/>
          <w:szCs w:val="28"/>
        </w:rPr>
        <w:t xml:space="preserve">Аукционы № </w:t>
      </w:r>
      <w:r w:rsidR="00367A0E">
        <w:rPr>
          <w:rFonts w:ascii="Liberation Serif" w:hAnsi="Liberation Serif"/>
          <w:bCs/>
          <w:color w:val="000000"/>
          <w:sz w:val="28"/>
          <w:szCs w:val="28"/>
        </w:rPr>
        <w:t>3</w:t>
      </w:r>
      <w:r w:rsidRPr="0064296E">
        <w:rPr>
          <w:rFonts w:ascii="Liberation Serif" w:hAnsi="Liberation Serif"/>
          <w:bCs/>
          <w:color w:val="000000"/>
          <w:sz w:val="28"/>
          <w:szCs w:val="28"/>
        </w:rPr>
        <w:t xml:space="preserve">, № </w:t>
      </w:r>
      <w:r w:rsidR="00367A0E">
        <w:rPr>
          <w:rFonts w:ascii="Liberation Serif" w:hAnsi="Liberation Serif"/>
          <w:bCs/>
          <w:color w:val="000000"/>
          <w:sz w:val="28"/>
          <w:szCs w:val="28"/>
        </w:rPr>
        <w:t>4</w:t>
      </w:r>
      <w:r w:rsidRPr="0064296E">
        <w:rPr>
          <w:rFonts w:ascii="Liberation Serif" w:hAnsi="Liberation Serif"/>
          <w:bCs/>
          <w:color w:val="000000"/>
          <w:sz w:val="28"/>
          <w:szCs w:val="28"/>
        </w:rPr>
        <w:t xml:space="preserve">, № </w:t>
      </w:r>
      <w:r w:rsidR="00367A0E">
        <w:rPr>
          <w:rFonts w:ascii="Liberation Serif" w:hAnsi="Liberation Serif"/>
          <w:bCs/>
          <w:color w:val="000000"/>
          <w:sz w:val="28"/>
          <w:szCs w:val="28"/>
        </w:rPr>
        <w:t>5</w:t>
      </w:r>
      <w:r w:rsidRPr="0064296E">
        <w:rPr>
          <w:rFonts w:ascii="Liberation Serif" w:hAnsi="Liberation Serif"/>
          <w:bCs/>
          <w:color w:val="000000"/>
          <w:sz w:val="28"/>
          <w:szCs w:val="28"/>
        </w:rPr>
        <w:t xml:space="preserve">, № </w:t>
      </w:r>
      <w:r w:rsidR="00367A0E">
        <w:rPr>
          <w:rFonts w:ascii="Liberation Serif" w:hAnsi="Liberation Serif"/>
          <w:bCs/>
          <w:color w:val="000000"/>
          <w:sz w:val="28"/>
          <w:szCs w:val="28"/>
        </w:rPr>
        <w:t>6</w:t>
      </w:r>
      <w:r>
        <w:rPr>
          <w:rFonts w:ascii="Liberation Serif" w:hAnsi="Liberation Serif"/>
          <w:b w:val="0"/>
          <w:bCs/>
          <w:color w:val="000000"/>
          <w:sz w:val="28"/>
          <w:szCs w:val="28"/>
        </w:rPr>
        <w:t xml:space="preserve"> </w:t>
      </w:r>
      <w:r w:rsidRPr="00BE010A">
        <w:rPr>
          <w:rFonts w:ascii="Liberation Serif" w:hAnsi="Liberation Serif"/>
          <w:b w:val="0"/>
          <w:bCs/>
          <w:color w:val="000000"/>
          <w:sz w:val="28"/>
          <w:szCs w:val="28"/>
        </w:rPr>
        <w:t>проводятся в соответствии со статьями</w:t>
      </w:r>
      <w:r>
        <w:rPr>
          <w:rFonts w:ascii="Liberation Serif" w:hAnsi="Liberation Serif"/>
          <w:b w:val="0"/>
          <w:bCs/>
          <w:color w:val="000000"/>
          <w:sz w:val="28"/>
          <w:szCs w:val="28"/>
        </w:rPr>
        <w:t xml:space="preserve"> </w:t>
      </w:r>
      <w:r w:rsidR="00E74D1F" w:rsidRPr="00BE010A">
        <w:rPr>
          <w:rFonts w:ascii="Liberation Serif" w:hAnsi="Liberation Serif"/>
          <w:b w:val="0"/>
          <w:bCs/>
          <w:color w:val="000000"/>
          <w:sz w:val="28"/>
          <w:szCs w:val="28"/>
        </w:rPr>
        <w:t>39.11, 39.12 и 39.18 Земельного кодекса Российской Федерации. Участниками аукциона могут являться только граждане.</w:t>
      </w:r>
    </w:p>
    <w:p w:rsidR="00617CFA" w:rsidRPr="00BE010A" w:rsidRDefault="000E0209" w:rsidP="00617CFA">
      <w:pPr>
        <w:autoSpaceDE w:val="0"/>
        <w:autoSpaceDN w:val="0"/>
        <w:adjustRightInd w:val="0"/>
        <w:ind w:firstLine="567"/>
        <w:jc w:val="both"/>
        <w:rPr>
          <w:rFonts w:ascii="Liberation Serif" w:hAnsi="Liberation Serif"/>
          <w:sz w:val="28"/>
          <w:szCs w:val="28"/>
        </w:rPr>
      </w:pPr>
      <w:r w:rsidRPr="00BE010A">
        <w:rPr>
          <w:rFonts w:ascii="Liberation Serif" w:eastAsia="Calibri" w:hAnsi="Liberation Serif"/>
          <w:bCs/>
          <w:sz w:val="28"/>
          <w:szCs w:val="28"/>
        </w:rPr>
        <w:t>Условия</w:t>
      </w:r>
      <w:r w:rsidR="0025077D" w:rsidRPr="00BE010A">
        <w:rPr>
          <w:rFonts w:ascii="Liberation Serif" w:eastAsia="Calibri" w:hAnsi="Liberation Serif"/>
          <w:bCs/>
          <w:sz w:val="28"/>
          <w:szCs w:val="28"/>
        </w:rPr>
        <w:t>,</w:t>
      </w:r>
      <w:r w:rsidR="00796086" w:rsidRPr="00BE010A">
        <w:rPr>
          <w:rFonts w:ascii="Liberation Serif" w:eastAsia="Calibri" w:hAnsi="Liberation Serif"/>
          <w:bCs/>
          <w:sz w:val="28"/>
          <w:szCs w:val="28"/>
        </w:rPr>
        <w:t xml:space="preserve"> </w:t>
      </w:r>
      <w:r w:rsidRPr="00BE010A">
        <w:rPr>
          <w:rFonts w:ascii="Liberation Serif" w:eastAsia="Calibri" w:hAnsi="Liberation Serif"/>
          <w:bCs/>
          <w:sz w:val="28"/>
          <w:szCs w:val="28"/>
        </w:rPr>
        <w:t>связанные с использованием земельн</w:t>
      </w:r>
      <w:r w:rsidR="0050042A" w:rsidRPr="00BE010A">
        <w:rPr>
          <w:rFonts w:ascii="Liberation Serif" w:eastAsia="Calibri" w:hAnsi="Liberation Serif"/>
          <w:bCs/>
          <w:sz w:val="28"/>
          <w:szCs w:val="28"/>
        </w:rPr>
        <w:t>ых</w:t>
      </w:r>
      <w:r w:rsidRPr="00BE010A">
        <w:rPr>
          <w:rFonts w:ascii="Liberation Serif" w:eastAsia="Calibri" w:hAnsi="Liberation Serif"/>
          <w:bCs/>
          <w:sz w:val="28"/>
          <w:szCs w:val="28"/>
        </w:rPr>
        <w:t xml:space="preserve"> участк</w:t>
      </w:r>
      <w:r w:rsidR="0050042A" w:rsidRPr="00BE010A">
        <w:rPr>
          <w:rFonts w:ascii="Liberation Serif" w:eastAsia="Calibri" w:hAnsi="Liberation Serif"/>
          <w:bCs/>
          <w:sz w:val="28"/>
          <w:szCs w:val="28"/>
        </w:rPr>
        <w:t>ов</w:t>
      </w:r>
      <w:r w:rsidRPr="00BE010A">
        <w:rPr>
          <w:rFonts w:ascii="Liberation Serif" w:eastAsia="Calibri" w:hAnsi="Liberation Serif"/>
          <w:bCs/>
          <w:sz w:val="28"/>
          <w:szCs w:val="28"/>
        </w:rPr>
        <w:t xml:space="preserve">, </w:t>
      </w:r>
      <w:r w:rsidR="00796086" w:rsidRPr="00BE010A">
        <w:rPr>
          <w:rFonts w:ascii="Liberation Serif" w:eastAsia="Calibri" w:hAnsi="Liberation Serif"/>
          <w:bCs/>
          <w:sz w:val="28"/>
          <w:szCs w:val="28"/>
        </w:rPr>
        <w:t xml:space="preserve">необходимые для выполнения, </w:t>
      </w:r>
      <w:r w:rsidR="0050042A" w:rsidRPr="00BE010A">
        <w:rPr>
          <w:rFonts w:ascii="Liberation Serif" w:eastAsia="Calibri" w:hAnsi="Liberation Serif"/>
          <w:bCs/>
          <w:sz w:val="28"/>
          <w:szCs w:val="28"/>
        </w:rPr>
        <w:t>предусмотрены</w:t>
      </w:r>
      <w:r w:rsidR="00796086" w:rsidRPr="00BE010A">
        <w:rPr>
          <w:rFonts w:ascii="Liberation Serif" w:eastAsia="Calibri" w:hAnsi="Liberation Serif"/>
          <w:bCs/>
          <w:sz w:val="28"/>
          <w:szCs w:val="28"/>
        </w:rPr>
        <w:t xml:space="preserve"> проект</w:t>
      </w:r>
      <w:r w:rsidR="0050042A" w:rsidRPr="00BE010A">
        <w:rPr>
          <w:rFonts w:ascii="Liberation Serif" w:eastAsia="Calibri" w:hAnsi="Liberation Serif"/>
          <w:bCs/>
          <w:sz w:val="28"/>
          <w:szCs w:val="28"/>
        </w:rPr>
        <w:t>ами</w:t>
      </w:r>
      <w:r w:rsidR="00796086" w:rsidRPr="00BE010A">
        <w:rPr>
          <w:rFonts w:ascii="Liberation Serif" w:eastAsia="Calibri" w:hAnsi="Liberation Serif"/>
          <w:bCs/>
          <w:sz w:val="28"/>
          <w:szCs w:val="28"/>
        </w:rPr>
        <w:t xml:space="preserve"> договор</w:t>
      </w:r>
      <w:r w:rsidR="0050042A" w:rsidRPr="00BE010A">
        <w:rPr>
          <w:rFonts w:ascii="Liberation Serif" w:eastAsia="Calibri" w:hAnsi="Liberation Serif"/>
          <w:bCs/>
          <w:sz w:val="28"/>
          <w:szCs w:val="28"/>
        </w:rPr>
        <w:t>ов</w:t>
      </w:r>
      <w:r w:rsidR="00796086" w:rsidRPr="00BE010A">
        <w:rPr>
          <w:rFonts w:ascii="Liberation Serif" w:eastAsia="Calibri" w:hAnsi="Liberation Serif"/>
          <w:bCs/>
          <w:sz w:val="28"/>
          <w:szCs w:val="28"/>
        </w:rPr>
        <w:t xml:space="preserve"> аренды</w:t>
      </w:r>
      <w:r w:rsidR="00617CFA" w:rsidRPr="00BE010A">
        <w:rPr>
          <w:rFonts w:ascii="Liberation Serif" w:eastAsia="Calibri" w:hAnsi="Liberation Serif"/>
          <w:bCs/>
          <w:sz w:val="28"/>
          <w:szCs w:val="28"/>
        </w:rPr>
        <w:t xml:space="preserve"> </w:t>
      </w:r>
      <w:r w:rsidR="00796086" w:rsidRPr="00BE010A">
        <w:rPr>
          <w:rFonts w:ascii="Liberation Serif" w:eastAsia="Calibri" w:hAnsi="Liberation Serif"/>
          <w:bCs/>
          <w:sz w:val="28"/>
          <w:szCs w:val="28"/>
        </w:rPr>
        <w:t>земельн</w:t>
      </w:r>
      <w:r w:rsidR="0050042A" w:rsidRPr="00BE010A">
        <w:rPr>
          <w:rFonts w:ascii="Liberation Serif" w:eastAsia="Calibri" w:hAnsi="Liberation Serif"/>
          <w:bCs/>
          <w:sz w:val="28"/>
          <w:szCs w:val="28"/>
        </w:rPr>
        <w:t>ых</w:t>
      </w:r>
      <w:r w:rsidR="00796086" w:rsidRPr="00BE010A">
        <w:rPr>
          <w:rFonts w:ascii="Liberation Serif" w:eastAsia="Calibri" w:hAnsi="Liberation Serif"/>
          <w:bCs/>
          <w:sz w:val="28"/>
          <w:szCs w:val="28"/>
        </w:rPr>
        <w:t xml:space="preserve"> участк</w:t>
      </w:r>
      <w:r w:rsidR="0050042A" w:rsidRPr="00BE010A">
        <w:rPr>
          <w:rFonts w:ascii="Liberation Serif" w:eastAsia="Calibri" w:hAnsi="Liberation Serif"/>
          <w:bCs/>
          <w:sz w:val="28"/>
          <w:szCs w:val="28"/>
        </w:rPr>
        <w:t>ов</w:t>
      </w:r>
      <w:r w:rsidR="00796086" w:rsidRPr="00BE010A">
        <w:rPr>
          <w:rFonts w:ascii="Liberation Serif" w:eastAsia="Calibri" w:hAnsi="Liberation Serif"/>
          <w:bCs/>
          <w:sz w:val="28"/>
          <w:szCs w:val="28"/>
        </w:rPr>
        <w:t>, заключаем</w:t>
      </w:r>
      <w:r w:rsidR="0050042A" w:rsidRPr="00BE010A">
        <w:rPr>
          <w:rFonts w:ascii="Liberation Serif" w:eastAsia="Calibri" w:hAnsi="Liberation Serif"/>
          <w:bCs/>
          <w:sz w:val="28"/>
          <w:szCs w:val="28"/>
        </w:rPr>
        <w:t>ых</w:t>
      </w:r>
      <w:r w:rsidR="00796086" w:rsidRPr="00BE010A">
        <w:rPr>
          <w:rFonts w:ascii="Liberation Serif" w:eastAsia="Calibri" w:hAnsi="Liberation Serif"/>
          <w:bCs/>
          <w:sz w:val="28"/>
          <w:szCs w:val="28"/>
        </w:rPr>
        <w:t xml:space="preserve"> с победител</w:t>
      </w:r>
      <w:r w:rsidR="0050042A" w:rsidRPr="00BE010A">
        <w:rPr>
          <w:rFonts w:ascii="Liberation Serif" w:eastAsia="Calibri" w:hAnsi="Liberation Serif"/>
          <w:bCs/>
          <w:sz w:val="28"/>
          <w:szCs w:val="28"/>
        </w:rPr>
        <w:t>ями</w:t>
      </w:r>
      <w:r w:rsidR="00796086" w:rsidRPr="00BE010A">
        <w:rPr>
          <w:rFonts w:ascii="Liberation Serif" w:eastAsia="Calibri" w:hAnsi="Liberation Serif"/>
          <w:bCs/>
          <w:sz w:val="28"/>
          <w:szCs w:val="28"/>
        </w:rPr>
        <w:t xml:space="preserve"> (единственным</w:t>
      </w:r>
      <w:r w:rsidR="0050042A" w:rsidRPr="00BE010A">
        <w:rPr>
          <w:rFonts w:ascii="Liberation Serif" w:eastAsia="Calibri" w:hAnsi="Liberation Serif"/>
          <w:bCs/>
          <w:sz w:val="28"/>
          <w:szCs w:val="28"/>
        </w:rPr>
        <w:t>и</w:t>
      </w:r>
      <w:r w:rsidR="00796086" w:rsidRPr="00BE010A">
        <w:rPr>
          <w:rFonts w:ascii="Liberation Serif" w:eastAsia="Calibri" w:hAnsi="Liberation Serif"/>
          <w:bCs/>
          <w:sz w:val="28"/>
          <w:szCs w:val="28"/>
        </w:rPr>
        <w:t xml:space="preserve"> участник</w:t>
      </w:r>
      <w:r w:rsidR="0050042A" w:rsidRPr="00BE010A">
        <w:rPr>
          <w:rFonts w:ascii="Liberation Serif" w:eastAsia="Calibri" w:hAnsi="Liberation Serif"/>
          <w:bCs/>
          <w:sz w:val="28"/>
          <w:szCs w:val="28"/>
        </w:rPr>
        <w:t>ами</w:t>
      </w:r>
      <w:r w:rsidR="00796086" w:rsidRPr="00BE010A">
        <w:rPr>
          <w:rFonts w:ascii="Liberation Serif" w:eastAsia="Calibri" w:hAnsi="Liberation Serif"/>
          <w:bCs/>
          <w:color w:val="000000"/>
          <w:sz w:val="28"/>
          <w:szCs w:val="28"/>
        </w:rPr>
        <w:t>) аукциона.</w:t>
      </w:r>
      <w:r w:rsidR="00617CFA" w:rsidRPr="00BE010A">
        <w:rPr>
          <w:rFonts w:ascii="Liberation Serif" w:hAnsi="Liberation Serif"/>
          <w:sz w:val="28"/>
          <w:szCs w:val="28"/>
        </w:rPr>
        <w:t xml:space="preserve"> </w:t>
      </w:r>
    </w:p>
    <w:p w:rsidR="00A13144" w:rsidRPr="00BE010A" w:rsidRDefault="00A13144" w:rsidP="00617CFA">
      <w:pPr>
        <w:autoSpaceDE w:val="0"/>
        <w:autoSpaceDN w:val="0"/>
        <w:adjustRightInd w:val="0"/>
        <w:ind w:firstLine="567"/>
        <w:jc w:val="both"/>
        <w:rPr>
          <w:rFonts w:ascii="Liberation Serif" w:eastAsia="Calibri" w:hAnsi="Liberation Serif"/>
          <w:sz w:val="28"/>
          <w:szCs w:val="28"/>
        </w:rPr>
      </w:pPr>
      <w:r w:rsidRPr="00BE010A">
        <w:rPr>
          <w:rFonts w:ascii="Liberation Serif" w:hAnsi="Liberation Serif"/>
          <w:color w:val="000000"/>
          <w:sz w:val="28"/>
          <w:szCs w:val="28"/>
        </w:rPr>
        <w:t>Ознакомит</w:t>
      </w:r>
      <w:r w:rsidR="0025077D" w:rsidRPr="00BE010A">
        <w:rPr>
          <w:rFonts w:ascii="Liberation Serif" w:hAnsi="Liberation Serif"/>
          <w:color w:val="000000"/>
          <w:sz w:val="28"/>
          <w:szCs w:val="28"/>
        </w:rPr>
        <w:t>ь</w:t>
      </w:r>
      <w:r w:rsidRPr="00BE010A">
        <w:rPr>
          <w:rFonts w:ascii="Liberation Serif" w:hAnsi="Liberation Serif"/>
          <w:color w:val="000000"/>
          <w:sz w:val="28"/>
          <w:szCs w:val="28"/>
        </w:rPr>
        <w:t>ся с техническими условиями,</w:t>
      </w:r>
      <w:r w:rsidR="00796086" w:rsidRPr="00BE010A">
        <w:rPr>
          <w:rFonts w:ascii="Liberation Serif" w:hAnsi="Liberation Serif"/>
          <w:color w:val="000000"/>
          <w:sz w:val="28"/>
          <w:szCs w:val="28"/>
        </w:rPr>
        <w:t xml:space="preserve"> проектами договоров,</w:t>
      </w:r>
      <w:r w:rsidRPr="00BE010A">
        <w:rPr>
          <w:rFonts w:ascii="Liberation Serif" w:hAnsi="Liberation Serif"/>
          <w:color w:val="000000"/>
          <w:sz w:val="28"/>
          <w:szCs w:val="28"/>
        </w:rPr>
        <w:t xml:space="preserve"> прочими </w:t>
      </w:r>
      <w:r w:rsidRPr="00BE010A">
        <w:rPr>
          <w:rFonts w:ascii="Liberation Serif" w:hAnsi="Liberation Serif"/>
          <w:sz w:val="28"/>
          <w:szCs w:val="28"/>
        </w:rPr>
        <w:t>требованиями, предусмотренными техническими условиями, информацией о технических условиях, приложенными к документации по земельн</w:t>
      </w:r>
      <w:r w:rsidR="00617CFA" w:rsidRPr="00BE010A">
        <w:rPr>
          <w:rFonts w:ascii="Liberation Serif" w:hAnsi="Liberation Serif"/>
          <w:sz w:val="28"/>
          <w:szCs w:val="28"/>
        </w:rPr>
        <w:t>ым</w:t>
      </w:r>
      <w:r w:rsidRPr="00BE010A">
        <w:rPr>
          <w:rFonts w:ascii="Liberation Serif" w:hAnsi="Liberation Serif"/>
          <w:sz w:val="28"/>
          <w:szCs w:val="28"/>
        </w:rPr>
        <w:t xml:space="preserve"> участк</w:t>
      </w:r>
      <w:r w:rsidR="00617CFA" w:rsidRPr="00BE010A">
        <w:rPr>
          <w:rFonts w:ascii="Liberation Serif" w:hAnsi="Liberation Serif"/>
          <w:sz w:val="28"/>
          <w:szCs w:val="28"/>
        </w:rPr>
        <w:t>ам</w:t>
      </w:r>
      <w:r w:rsidRPr="00BE010A">
        <w:rPr>
          <w:rFonts w:ascii="Liberation Serif" w:hAnsi="Liberation Serif"/>
          <w:sz w:val="28"/>
          <w:szCs w:val="28"/>
        </w:rPr>
        <w:t xml:space="preserve"> </w:t>
      </w:r>
      <w:r w:rsidRPr="00BE010A">
        <w:rPr>
          <w:rFonts w:ascii="Liberation Serif" w:hAnsi="Liberation Serif"/>
          <w:color w:val="000000"/>
          <w:sz w:val="28"/>
          <w:szCs w:val="28"/>
        </w:rPr>
        <w:t xml:space="preserve">можно в период приема заявок </w:t>
      </w:r>
      <w:r w:rsidRPr="00BE010A">
        <w:rPr>
          <w:rFonts w:ascii="Liberation Serif" w:hAnsi="Liberation Serif"/>
          <w:sz w:val="28"/>
          <w:szCs w:val="28"/>
        </w:rPr>
        <w:t>по адресу: г. Екатеринбург, Мамина-Сибиряка, 111, (центральный вход,</w:t>
      </w:r>
      <w:r w:rsidR="00222491" w:rsidRPr="00BE010A">
        <w:rPr>
          <w:rFonts w:ascii="Liberation Serif" w:hAnsi="Liberation Serif"/>
          <w:sz w:val="28"/>
          <w:szCs w:val="28"/>
        </w:rPr>
        <w:t xml:space="preserve"> </w:t>
      </w:r>
      <w:r w:rsidRPr="00BE010A">
        <w:rPr>
          <w:rFonts w:ascii="Liberation Serif" w:hAnsi="Liberation Serif"/>
          <w:sz w:val="28"/>
          <w:szCs w:val="28"/>
        </w:rPr>
        <w:t>1 этаж, отдел торгов и государственных закупок).</w:t>
      </w:r>
    </w:p>
    <w:p w:rsidR="00866AFD" w:rsidRPr="00BE010A" w:rsidRDefault="00CB1E03" w:rsidP="00866AFD">
      <w:pPr>
        <w:ind w:firstLine="567"/>
        <w:jc w:val="both"/>
        <w:rPr>
          <w:rFonts w:ascii="Liberation Serif" w:hAnsi="Liberation Serif"/>
          <w:sz w:val="28"/>
          <w:szCs w:val="28"/>
        </w:rPr>
      </w:pPr>
      <w:r w:rsidRPr="00BE010A">
        <w:rPr>
          <w:rFonts w:ascii="Liberation Serif" w:hAnsi="Liberation Serif"/>
          <w:color w:val="000000"/>
          <w:sz w:val="28"/>
          <w:szCs w:val="28"/>
        </w:rPr>
        <w:t>4.</w:t>
      </w:r>
      <w:r w:rsidR="00A57383" w:rsidRPr="00BE010A">
        <w:rPr>
          <w:rFonts w:ascii="Liberation Serif" w:hAnsi="Liberation Serif"/>
          <w:color w:val="000000"/>
          <w:sz w:val="28"/>
          <w:szCs w:val="28"/>
        </w:rPr>
        <w:t>2</w:t>
      </w:r>
      <w:r w:rsidRPr="00BE010A">
        <w:rPr>
          <w:rFonts w:ascii="Liberation Serif" w:hAnsi="Liberation Serif"/>
          <w:color w:val="000000"/>
          <w:sz w:val="28"/>
          <w:szCs w:val="28"/>
        </w:rPr>
        <w:t xml:space="preserve">. </w:t>
      </w:r>
      <w:r w:rsidR="00866AFD" w:rsidRPr="00BE010A">
        <w:rPr>
          <w:rFonts w:ascii="Liberation Serif" w:hAnsi="Liberation Serif"/>
          <w:sz w:val="28"/>
          <w:szCs w:val="28"/>
        </w:rPr>
        <w:t>Дата, место и время проведения аукционов</w:t>
      </w:r>
      <w:r w:rsidR="00C24813" w:rsidRPr="00BE010A">
        <w:rPr>
          <w:rFonts w:ascii="Liberation Serif" w:hAnsi="Liberation Serif"/>
          <w:sz w:val="28"/>
          <w:szCs w:val="28"/>
        </w:rPr>
        <w:t xml:space="preserve"> </w:t>
      </w:r>
      <w:r w:rsidR="00866AFD" w:rsidRPr="00BE010A">
        <w:rPr>
          <w:rFonts w:ascii="Liberation Serif" w:hAnsi="Liberation Serif"/>
          <w:sz w:val="28"/>
          <w:szCs w:val="28"/>
        </w:rPr>
        <w:t xml:space="preserve">– </w:t>
      </w:r>
      <w:r w:rsidR="003D3A5D" w:rsidRPr="003D3A5D">
        <w:rPr>
          <w:rFonts w:ascii="Liberation Serif" w:hAnsi="Liberation Serif"/>
          <w:b/>
          <w:sz w:val="28"/>
          <w:szCs w:val="28"/>
        </w:rPr>
        <w:t>19</w:t>
      </w:r>
      <w:r w:rsidR="00DD7E57" w:rsidRPr="003D3A5D">
        <w:rPr>
          <w:rFonts w:ascii="Liberation Serif" w:hAnsi="Liberation Serif"/>
          <w:b/>
          <w:sz w:val="28"/>
          <w:szCs w:val="28"/>
        </w:rPr>
        <w:t>.0</w:t>
      </w:r>
      <w:r w:rsidR="003D3A5D" w:rsidRPr="003D3A5D">
        <w:rPr>
          <w:rFonts w:ascii="Liberation Serif" w:hAnsi="Liberation Serif"/>
          <w:b/>
          <w:sz w:val="28"/>
          <w:szCs w:val="28"/>
        </w:rPr>
        <w:t>3</w:t>
      </w:r>
      <w:r w:rsidR="00DD7E57" w:rsidRPr="003D3A5D">
        <w:rPr>
          <w:rFonts w:ascii="Liberation Serif" w:hAnsi="Liberation Serif"/>
          <w:b/>
          <w:sz w:val="28"/>
          <w:szCs w:val="28"/>
        </w:rPr>
        <w:t>.20</w:t>
      </w:r>
      <w:r w:rsidR="003D3A5D" w:rsidRPr="003D3A5D">
        <w:rPr>
          <w:rFonts w:ascii="Liberation Serif" w:hAnsi="Liberation Serif"/>
          <w:b/>
          <w:sz w:val="28"/>
          <w:szCs w:val="28"/>
        </w:rPr>
        <w:t>20</w:t>
      </w:r>
      <w:r w:rsidR="00DD7E57" w:rsidRPr="003D3A5D">
        <w:rPr>
          <w:rFonts w:ascii="Liberation Serif" w:hAnsi="Liberation Serif"/>
          <w:b/>
          <w:sz w:val="28"/>
          <w:szCs w:val="28"/>
        </w:rPr>
        <w:t xml:space="preserve"> </w:t>
      </w:r>
      <w:r w:rsidR="00866AFD" w:rsidRPr="003D3A5D">
        <w:rPr>
          <w:rFonts w:ascii="Liberation Serif" w:hAnsi="Liberation Serif"/>
          <w:b/>
          <w:sz w:val="28"/>
          <w:szCs w:val="28"/>
        </w:rPr>
        <w:t>г.</w:t>
      </w:r>
      <w:r w:rsidR="00866AFD" w:rsidRPr="00BE010A">
        <w:rPr>
          <w:rFonts w:ascii="Liberation Serif" w:hAnsi="Liberation Serif"/>
          <w:sz w:val="28"/>
          <w:szCs w:val="28"/>
        </w:rPr>
        <w:t xml:space="preserve"> в 1</w:t>
      </w:r>
      <w:r w:rsidR="003D3A5D">
        <w:rPr>
          <w:rFonts w:ascii="Liberation Serif" w:hAnsi="Liberation Serif"/>
          <w:sz w:val="28"/>
          <w:szCs w:val="28"/>
        </w:rPr>
        <w:t>0</w:t>
      </w:r>
      <w:r w:rsidR="00866AFD" w:rsidRPr="00BE010A">
        <w:rPr>
          <w:rFonts w:ascii="Liberation Serif" w:hAnsi="Liberation Serif"/>
          <w:sz w:val="28"/>
          <w:szCs w:val="28"/>
        </w:rPr>
        <w:t>.00 ч. по адресу: г. Екатеринбург, ул. Мамина-Сибиряка, д. 111, (центральный вход, 1 этаж, зал торгов).</w:t>
      </w:r>
    </w:p>
    <w:p w:rsidR="00175930" w:rsidRPr="00BE010A" w:rsidRDefault="00CB1E03" w:rsidP="00F12ACF">
      <w:pPr>
        <w:ind w:firstLine="567"/>
        <w:jc w:val="both"/>
        <w:rPr>
          <w:rFonts w:ascii="Liberation Serif" w:hAnsi="Liberation Serif"/>
          <w:color w:val="000000"/>
          <w:sz w:val="28"/>
          <w:szCs w:val="28"/>
        </w:rPr>
      </w:pPr>
      <w:r w:rsidRPr="00BE010A">
        <w:rPr>
          <w:rFonts w:ascii="Liberation Serif" w:hAnsi="Liberation Serif"/>
          <w:color w:val="000000"/>
          <w:sz w:val="28"/>
          <w:szCs w:val="28"/>
        </w:rPr>
        <w:t>4.</w:t>
      </w:r>
      <w:r w:rsidR="00A57383" w:rsidRPr="00BE010A">
        <w:rPr>
          <w:rFonts w:ascii="Liberation Serif" w:hAnsi="Liberation Serif"/>
          <w:color w:val="000000"/>
          <w:sz w:val="28"/>
          <w:szCs w:val="28"/>
        </w:rPr>
        <w:t>3</w:t>
      </w:r>
      <w:r w:rsidRPr="00BE010A">
        <w:rPr>
          <w:rFonts w:ascii="Liberation Serif" w:hAnsi="Liberation Serif"/>
          <w:color w:val="000000"/>
          <w:sz w:val="28"/>
          <w:szCs w:val="28"/>
        </w:rPr>
        <w:t>. Дата, время, место рассмотрения з</w:t>
      </w:r>
      <w:r w:rsidR="008316A9" w:rsidRPr="00BE010A">
        <w:rPr>
          <w:rFonts w:ascii="Liberation Serif" w:hAnsi="Liberation Serif"/>
          <w:color w:val="000000"/>
          <w:sz w:val="28"/>
          <w:szCs w:val="28"/>
        </w:rPr>
        <w:t xml:space="preserve">аявок на участие в аукционах: </w:t>
      </w:r>
      <w:r w:rsidR="00171C61" w:rsidRPr="00BE010A">
        <w:rPr>
          <w:rFonts w:ascii="Liberation Serif" w:hAnsi="Liberation Serif"/>
          <w:color w:val="000000"/>
          <w:sz w:val="28"/>
          <w:szCs w:val="28"/>
        </w:rPr>
        <w:t xml:space="preserve">                  </w:t>
      </w:r>
      <w:r w:rsidR="003D3A5D" w:rsidRPr="003D3A5D">
        <w:rPr>
          <w:rFonts w:ascii="Liberation Serif" w:hAnsi="Liberation Serif"/>
          <w:b/>
          <w:color w:val="000000"/>
          <w:sz w:val="28"/>
          <w:szCs w:val="28"/>
        </w:rPr>
        <w:t>18</w:t>
      </w:r>
      <w:r w:rsidR="00175930" w:rsidRPr="003D3A5D">
        <w:rPr>
          <w:rFonts w:ascii="Liberation Serif" w:hAnsi="Liberation Serif"/>
          <w:b/>
          <w:color w:val="000000"/>
          <w:sz w:val="28"/>
          <w:szCs w:val="28"/>
        </w:rPr>
        <w:t>.</w:t>
      </w:r>
      <w:r w:rsidR="00866AFD" w:rsidRPr="003D3A5D">
        <w:rPr>
          <w:rFonts w:ascii="Liberation Serif" w:hAnsi="Liberation Serif"/>
          <w:b/>
          <w:color w:val="000000"/>
          <w:sz w:val="28"/>
          <w:szCs w:val="28"/>
        </w:rPr>
        <w:t>0</w:t>
      </w:r>
      <w:r w:rsidR="003D3A5D" w:rsidRPr="003D3A5D">
        <w:rPr>
          <w:rFonts w:ascii="Liberation Serif" w:hAnsi="Liberation Serif"/>
          <w:b/>
          <w:color w:val="000000"/>
          <w:sz w:val="28"/>
          <w:szCs w:val="28"/>
        </w:rPr>
        <w:t>3</w:t>
      </w:r>
      <w:r w:rsidR="00B720EF" w:rsidRPr="003D3A5D">
        <w:rPr>
          <w:rFonts w:ascii="Liberation Serif" w:hAnsi="Liberation Serif"/>
          <w:b/>
          <w:color w:val="000000"/>
          <w:sz w:val="28"/>
          <w:szCs w:val="28"/>
        </w:rPr>
        <w:t>.20</w:t>
      </w:r>
      <w:r w:rsidR="003D3A5D" w:rsidRPr="003D3A5D">
        <w:rPr>
          <w:rFonts w:ascii="Liberation Serif" w:hAnsi="Liberation Serif"/>
          <w:b/>
          <w:color w:val="000000"/>
          <w:sz w:val="28"/>
          <w:szCs w:val="28"/>
        </w:rPr>
        <w:t>20</w:t>
      </w:r>
      <w:r w:rsidRPr="003D3A5D">
        <w:rPr>
          <w:rFonts w:ascii="Liberation Serif" w:hAnsi="Liberation Serif"/>
          <w:b/>
          <w:color w:val="000000"/>
          <w:sz w:val="28"/>
          <w:szCs w:val="28"/>
        </w:rPr>
        <w:t xml:space="preserve"> г.</w:t>
      </w:r>
      <w:r w:rsidRPr="00BE010A">
        <w:rPr>
          <w:rFonts w:ascii="Liberation Serif" w:hAnsi="Liberation Serif"/>
          <w:color w:val="000000"/>
          <w:sz w:val="28"/>
          <w:szCs w:val="28"/>
        </w:rPr>
        <w:t xml:space="preserve"> в 14.00 ч. по адресу: </w:t>
      </w:r>
      <w:r w:rsidR="00175930" w:rsidRPr="00BE010A">
        <w:rPr>
          <w:rFonts w:ascii="Liberation Serif" w:hAnsi="Liberation Serif"/>
          <w:color w:val="000000"/>
          <w:sz w:val="28"/>
          <w:szCs w:val="28"/>
        </w:rPr>
        <w:t>г. Екатеринбург, ул.  Мамина-Сибиряка, д. 111, (центральный вход, 1 этаж, отдел торгов и государственных закупок).</w:t>
      </w:r>
    </w:p>
    <w:p w:rsidR="00175930" w:rsidRPr="00BE010A" w:rsidRDefault="00CB1E03" w:rsidP="00F12ACF">
      <w:pPr>
        <w:ind w:firstLine="567"/>
        <w:jc w:val="both"/>
        <w:rPr>
          <w:rFonts w:ascii="Liberation Serif" w:hAnsi="Liberation Serif"/>
          <w:color w:val="000000"/>
          <w:sz w:val="28"/>
          <w:szCs w:val="28"/>
        </w:rPr>
      </w:pPr>
      <w:r w:rsidRPr="00BE010A">
        <w:rPr>
          <w:rFonts w:ascii="Liberation Serif" w:hAnsi="Liberation Serif"/>
          <w:color w:val="000000"/>
          <w:sz w:val="28"/>
          <w:szCs w:val="28"/>
        </w:rPr>
        <w:t>4.</w:t>
      </w:r>
      <w:r w:rsidR="00A57383" w:rsidRPr="00BE010A">
        <w:rPr>
          <w:rFonts w:ascii="Liberation Serif" w:hAnsi="Liberation Serif"/>
          <w:color w:val="000000"/>
          <w:sz w:val="28"/>
          <w:szCs w:val="28"/>
        </w:rPr>
        <w:t>4</w:t>
      </w:r>
      <w:r w:rsidRPr="00BE010A">
        <w:rPr>
          <w:rFonts w:ascii="Liberation Serif" w:hAnsi="Liberation Serif"/>
          <w:color w:val="000000"/>
          <w:sz w:val="28"/>
          <w:szCs w:val="28"/>
        </w:rPr>
        <w:t>. Заявки на учас</w:t>
      </w:r>
      <w:r w:rsidR="007D7829" w:rsidRPr="00BE010A">
        <w:rPr>
          <w:rFonts w:ascii="Liberation Serif" w:hAnsi="Liberation Serif"/>
          <w:color w:val="000000"/>
          <w:sz w:val="28"/>
          <w:szCs w:val="28"/>
        </w:rPr>
        <w:t xml:space="preserve">тие в аукционах принимаются с </w:t>
      </w:r>
      <w:r w:rsidR="003D3A5D" w:rsidRPr="003D3A5D">
        <w:rPr>
          <w:rFonts w:ascii="Liberation Serif" w:hAnsi="Liberation Serif"/>
          <w:b/>
          <w:color w:val="000000"/>
          <w:sz w:val="28"/>
          <w:szCs w:val="28"/>
        </w:rPr>
        <w:t>12</w:t>
      </w:r>
      <w:r w:rsidR="007D7829" w:rsidRPr="003D3A5D">
        <w:rPr>
          <w:rFonts w:ascii="Liberation Serif" w:hAnsi="Liberation Serif"/>
          <w:b/>
          <w:sz w:val="28"/>
          <w:szCs w:val="28"/>
        </w:rPr>
        <w:t>.</w:t>
      </w:r>
      <w:r w:rsidR="003D3A5D" w:rsidRPr="003D3A5D">
        <w:rPr>
          <w:rFonts w:ascii="Liberation Serif" w:hAnsi="Liberation Serif"/>
          <w:b/>
          <w:sz w:val="28"/>
          <w:szCs w:val="28"/>
        </w:rPr>
        <w:t>02</w:t>
      </w:r>
      <w:r w:rsidR="00B720EF" w:rsidRPr="003D3A5D">
        <w:rPr>
          <w:rFonts w:ascii="Liberation Serif" w:hAnsi="Liberation Serif"/>
          <w:b/>
          <w:sz w:val="28"/>
          <w:szCs w:val="28"/>
        </w:rPr>
        <w:t>.20</w:t>
      </w:r>
      <w:r w:rsidR="003D3A5D" w:rsidRPr="003D3A5D">
        <w:rPr>
          <w:rFonts w:ascii="Liberation Serif" w:hAnsi="Liberation Serif"/>
          <w:b/>
          <w:sz w:val="28"/>
          <w:szCs w:val="28"/>
        </w:rPr>
        <w:t>20</w:t>
      </w:r>
      <w:r w:rsidR="009016FA" w:rsidRPr="00BE010A">
        <w:rPr>
          <w:rFonts w:ascii="Liberation Serif" w:hAnsi="Liberation Serif"/>
          <w:sz w:val="28"/>
          <w:szCs w:val="28"/>
        </w:rPr>
        <w:t xml:space="preserve"> </w:t>
      </w:r>
      <w:r w:rsidR="009016FA" w:rsidRPr="003D3A5D">
        <w:rPr>
          <w:rFonts w:ascii="Liberation Serif" w:hAnsi="Liberation Serif"/>
          <w:b/>
          <w:sz w:val="28"/>
          <w:szCs w:val="28"/>
        </w:rPr>
        <w:t>г.</w:t>
      </w:r>
      <w:r w:rsidR="009016FA" w:rsidRPr="00BE010A">
        <w:rPr>
          <w:rFonts w:ascii="Liberation Serif" w:hAnsi="Liberation Serif"/>
          <w:sz w:val="28"/>
          <w:szCs w:val="28"/>
        </w:rPr>
        <w:t xml:space="preserve"> по </w:t>
      </w:r>
      <w:r w:rsidR="009557A5" w:rsidRPr="00BE010A">
        <w:rPr>
          <w:rFonts w:ascii="Liberation Serif" w:hAnsi="Liberation Serif"/>
          <w:sz w:val="28"/>
          <w:szCs w:val="28"/>
        </w:rPr>
        <w:t xml:space="preserve">              </w:t>
      </w:r>
      <w:r w:rsidR="003D3A5D" w:rsidRPr="003D3A5D">
        <w:rPr>
          <w:rFonts w:ascii="Liberation Serif" w:hAnsi="Liberation Serif"/>
          <w:b/>
          <w:sz w:val="28"/>
          <w:szCs w:val="28"/>
        </w:rPr>
        <w:t>16</w:t>
      </w:r>
      <w:r w:rsidR="00F57EF6" w:rsidRPr="003D3A5D">
        <w:rPr>
          <w:rFonts w:ascii="Liberation Serif" w:hAnsi="Liberation Serif"/>
          <w:b/>
          <w:sz w:val="28"/>
          <w:szCs w:val="28"/>
        </w:rPr>
        <w:t>.</w:t>
      </w:r>
      <w:r w:rsidR="00866AFD" w:rsidRPr="003D3A5D">
        <w:rPr>
          <w:rFonts w:ascii="Liberation Serif" w:hAnsi="Liberation Serif"/>
          <w:b/>
          <w:sz w:val="28"/>
          <w:szCs w:val="28"/>
        </w:rPr>
        <w:t>0</w:t>
      </w:r>
      <w:r w:rsidR="003D3A5D" w:rsidRPr="003D3A5D">
        <w:rPr>
          <w:rFonts w:ascii="Liberation Serif" w:hAnsi="Liberation Serif"/>
          <w:b/>
          <w:sz w:val="28"/>
          <w:szCs w:val="28"/>
        </w:rPr>
        <w:t>3.2020</w:t>
      </w:r>
      <w:r w:rsidR="00E143E7" w:rsidRPr="00BE010A">
        <w:rPr>
          <w:rFonts w:ascii="Liberation Serif" w:hAnsi="Liberation Serif"/>
          <w:sz w:val="28"/>
          <w:szCs w:val="28"/>
        </w:rPr>
        <w:t xml:space="preserve"> </w:t>
      </w:r>
      <w:r w:rsidR="00E143E7" w:rsidRPr="003D3A5D">
        <w:rPr>
          <w:rFonts w:ascii="Liberation Serif" w:hAnsi="Liberation Serif"/>
          <w:b/>
          <w:sz w:val="28"/>
          <w:szCs w:val="28"/>
        </w:rPr>
        <w:t>г.</w:t>
      </w:r>
      <w:r w:rsidRPr="00BE010A">
        <w:rPr>
          <w:rFonts w:ascii="Liberation Serif" w:hAnsi="Liberation Serif"/>
          <w:sz w:val="28"/>
          <w:szCs w:val="28"/>
        </w:rPr>
        <w:t xml:space="preserve"> в рабочие дни с 10.00</w:t>
      </w:r>
      <w:r w:rsidR="0017772B" w:rsidRPr="00BE010A">
        <w:rPr>
          <w:rFonts w:ascii="Liberation Serif" w:hAnsi="Liberation Serif"/>
          <w:sz w:val="28"/>
          <w:szCs w:val="28"/>
        </w:rPr>
        <w:t xml:space="preserve"> </w:t>
      </w:r>
      <w:r w:rsidRPr="00BE010A">
        <w:rPr>
          <w:rFonts w:ascii="Liberation Serif" w:hAnsi="Liberation Serif"/>
          <w:sz w:val="28"/>
          <w:szCs w:val="28"/>
        </w:rPr>
        <w:t>до 12.00 и с 13.00 до 16.00 по адресу:</w:t>
      </w:r>
      <w:r w:rsidR="001760F8" w:rsidRPr="00BE010A">
        <w:rPr>
          <w:rFonts w:ascii="Liberation Serif" w:hAnsi="Liberation Serif"/>
          <w:sz w:val="28"/>
          <w:szCs w:val="28"/>
        </w:rPr>
        <w:t xml:space="preserve">                               </w:t>
      </w:r>
      <w:r w:rsidR="00175930" w:rsidRPr="00BE010A">
        <w:rPr>
          <w:rFonts w:ascii="Liberation Serif" w:hAnsi="Liberation Serif"/>
          <w:color w:val="000000"/>
          <w:sz w:val="28"/>
          <w:szCs w:val="28"/>
        </w:rPr>
        <w:t xml:space="preserve">г. Екатеринбург, ул. Мамина-Сибиряка, д. 111, центральный вход, 1 этаж, отдел торгов и государственных закупок, тел.: (343) 229-00-07.  </w:t>
      </w:r>
    </w:p>
    <w:p w:rsidR="00CB1E03" w:rsidRPr="00BE010A" w:rsidRDefault="00CB1E03" w:rsidP="00F12ACF">
      <w:pPr>
        <w:ind w:firstLine="567"/>
        <w:jc w:val="both"/>
        <w:rPr>
          <w:rFonts w:ascii="Liberation Serif" w:hAnsi="Liberation Serif"/>
          <w:color w:val="000000"/>
          <w:sz w:val="28"/>
          <w:szCs w:val="28"/>
        </w:rPr>
      </w:pPr>
      <w:r w:rsidRPr="00BE010A">
        <w:rPr>
          <w:rFonts w:ascii="Liberation Serif" w:hAnsi="Liberation Serif"/>
          <w:color w:val="000000"/>
          <w:sz w:val="28"/>
          <w:szCs w:val="28"/>
        </w:rPr>
        <w:t>4.</w:t>
      </w:r>
      <w:r w:rsidR="00A57383" w:rsidRPr="00BE010A">
        <w:rPr>
          <w:rFonts w:ascii="Liberation Serif" w:hAnsi="Liberation Serif"/>
          <w:color w:val="000000"/>
          <w:sz w:val="28"/>
          <w:szCs w:val="28"/>
        </w:rPr>
        <w:t>5</w:t>
      </w:r>
      <w:r w:rsidRPr="00BE010A">
        <w:rPr>
          <w:rFonts w:ascii="Liberation Serif" w:hAnsi="Liberation Serif"/>
          <w:color w:val="000000"/>
          <w:sz w:val="28"/>
          <w:szCs w:val="28"/>
        </w:rPr>
        <w:t xml:space="preserve">. </w:t>
      </w:r>
      <w:r w:rsidRPr="00BE010A">
        <w:rPr>
          <w:rStyle w:val="af6"/>
          <w:rFonts w:ascii="Liberation Serif" w:hAnsi="Liberation Serif"/>
          <w:b w:val="0"/>
          <w:color w:val="000000"/>
          <w:sz w:val="28"/>
          <w:szCs w:val="28"/>
        </w:rPr>
        <w:t>Дата, время и порядок осмотра земельных участков на местности</w:t>
      </w:r>
      <w:r w:rsidRPr="00BE010A">
        <w:rPr>
          <w:rFonts w:ascii="Liberation Serif" w:hAnsi="Liberation Serif"/>
          <w:color w:val="000000"/>
          <w:sz w:val="28"/>
          <w:szCs w:val="28"/>
        </w:rPr>
        <w:t xml:space="preserve">: самостоятельно/по согласованию в течение срока подачи заявок на участие </w:t>
      </w:r>
      <w:r w:rsidR="00643F00" w:rsidRPr="00BE010A">
        <w:rPr>
          <w:rFonts w:ascii="Liberation Serif" w:hAnsi="Liberation Serif"/>
          <w:color w:val="000000"/>
          <w:sz w:val="28"/>
          <w:szCs w:val="28"/>
        </w:rPr>
        <w:t xml:space="preserve">                       </w:t>
      </w:r>
      <w:r w:rsidRPr="00BE010A">
        <w:rPr>
          <w:rFonts w:ascii="Liberation Serif" w:hAnsi="Liberation Serif"/>
          <w:color w:val="000000"/>
          <w:sz w:val="28"/>
          <w:szCs w:val="28"/>
        </w:rPr>
        <w:t>в аукционах.</w:t>
      </w:r>
    </w:p>
    <w:p w:rsidR="0073395E" w:rsidRPr="00BE010A" w:rsidRDefault="00CB1E03" w:rsidP="00F12ACF">
      <w:pPr>
        <w:ind w:firstLine="567"/>
        <w:jc w:val="both"/>
        <w:rPr>
          <w:rFonts w:ascii="Liberation Serif" w:hAnsi="Liberation Serif"/>
          <w:sz w:val="28"/>
          <w:szCs w:val="28"/>
        </w:rPr>
      </w:pPr>
      <w:r w:rsidRPr="00BE010A">
        <w:rPr>
          <w:rFonts w:ascii="Liberation Serif" w:hAnsi="Liberation Serif"/>
          <w:color w:val="000000"/>
          <w:sz w:val="28"/>
          <w:szCs w:val="28"/>
        </w:rPr>
        <w:t>4.</w:t>
      </w:r>
      <w:r w:rsidR="00A57383" w:rsidRPr="00BE010A">
        <w:rPr>
          <w:rFonts w:ascii="Liberation Serif" w:hAnsi="Liberation Serif"/>
          <w:color w:val="000000"/>
          <w:sz w:val="28"/>
          <w:szCs w:val="28"/>
        </w:rPr>
        <w:t>6</w:t>
      </w:r>
      <w:r w:rsidRPr="00BE010A">
        <w:rPr>
          <w:rFonts w:ascii="Liberation Serif" w:hAnsi="Liberation Serif"/>
          <w:color w:val="000000"/>
          <w:sz w:val="28"/>
          <w:szCs w:val="28"/>
        </w:rPr>
        <w:t xml:space="preserve">. Заявка на участие в аукционе подается по установленной форме, </w:t>
      </w:r>
      <w:r w:rsidR="00643F00" w:rsidRPr="00BE010A">
        <w:rPr>
          <w:rFonts w:ascii="Liberation Serif" w:hAnsi="Liberation Serif"/>
          <w:color w:val="000000"/>
          <w:sz w:val="28"/>
          <w:szCs w:val="28"/>
        </w:rPr>
        <w:t xml:space="preserve">                            </w:t>
      </w:r>
      <w:r w:rsidRPr="00BE010A">
        <w:rPr>
          <w:rFonts w:ascii="Liberation Serif" w:hAnsi="Liberation Serif"/>
          <w:color w:val="000000"/>
          <w:sz w:val="28"/>
          <w:szCs w:val="28"/>
        </w:rPr>
        <w:t xml:space="preserve">в </w:t>
      </w:r>
      <w:r w:rsidRPr="00BE010A">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175930" w:rsidRPr="00526622" w:rsidRDefault="00CB1E03" w:rsidP="00F12ACF">
      <w:pPr>
        <w:pStyle w:val="a3"/>
        <w:spacing w:before="0" w:beforeAutospacing="0" w:after="0" w:afterAutospacing="0"/>
        <w:ind w:firstLine="567"/>
        <w:rPr>
          <w:rFonts w:ascii="Liberation Serif" w:hAnsi="Liberation Serif"/>
          <w:bCs/>
          <w:color w:val="auto"/>
          <w:sz w:val="28"/>
          <w:szCs w:val="28"/>
        </w:rPr>
      </w:pPr>
      <w:r w:rsidRPr="00BE010A">
        <w:rPr>
          <w:rFonts w:ascii="Liberation Serif" w:hAnsi="Liberation Serif"/>
          <w:color w:val="auto"/>
          <w:sz w:val="28"/>
          <w:szCs w:val="28"/>
        </w:rPr>
        <w:t>4.</w:t>
      </w:r>
      <w:r w:rsidR="00A57383" w:rsidRPr="00BE010A">
        <w:rPr>
          <w:rFonts w:ascii="Liberation Serif" w:hAnsi="Liberation Serif"/>
          <w:color w:val="auto"/>
          <w:sz w:val="28"/>
          <w:szCs w:val="28"/>
        </w:rPr>
        <w:t>7</w:t>
      </w:r>
      <w:r w:rsidRPr="00BE010A">
        <w:rPr>
          <w:rFonts w:ascii="Liberation Serif" w:hAnsi="Liberation Serif"/>
          <w:color w:val="auto"/>
          <w:sz w:val="28"/>
          <w:szCs w:val="28"/>
        </w:rPr>
        <w:t xml:space="preserve">. </w:t>
      </w:r>
      <w:r w:rsidR="00175930" w:rsidRPr="00BE010A">
        <w:rPr>
          <w:rFonts w:ascii="Liberation Serif" w:eastAsia="Calibri" w:hAnsi="Liberation Serif"/>
          <w:bCs/>
          <w:color w:val="auto"/>
          <w:sz w:val="28"/>
          <w:szCs w:val="28"/>
        </w:rPr>
        <w:t xml:space="preserve">Задаток </w:t>
      </w:r>
      <w:r w:rsidR="00175930" w:rsidRPr="00BE010A">
        <w:rPr>
          <w:rFonts w:ascii="Liberation Serif" w:hAnsi="Liberation Serif"/>
          <w:color w:val="auto"/>
          <w:sz w:val="28"/>
          <w:szCs w:val="28"/>
        </w:rPr>
        <w:t>за участие в аукционе перечисляется по следующим реквизитам:</w:t>
      </w:r>
      <w:r w:rsidR="00175930" w:rsidRPr="00BE010A">
        <w:rPr>
          <w:rFonts w:ascii="Liberation Serif" w:eastAsia="Calibri" w:hAnsi="Liberation Serif"/>
          <w:bCs/>
          <w:color w:val="auto"/>
          <w:sz w:val="28"/>
          <w:szCs w:val="28"/>
        </w:rPr>
        <w:t xml:space="preserve"> </w:t>
      </w:r>
      <w:r w:rsidR="00175930" w:rsidRPr="00BE010A">
        <w:rPr>
          <w:rFonts w:ascii="Liberation Serif" w:hAnsi="Liberation Serif"/>
          <w:color w:val="auto"/>
          <w:sz w:val="28"/>
          <w:szCs w:val="28"/>
        </w:rPr>
        <w:t>получатель</w:t>
      </w:r>
      <w:r w:rsidR="00175930" w:rsidRPr="00526622">
        <w:rPr>
          <w:rFonts w:ascii="Liberation Serif" w:hAnsi="Liberation Serif"/>
          <w:color w:val="auto"/>
          <w:sz w:val="28"/>
          <w:szCs w:val="28"/>
        </w:rPr>
        <w:t xml:space="preserve"> – Министерство финансов Свердловской области, ГКУ СО «Фонд имущества Свердловской области», л/с 05010262770, ИНН</w:t>
      </w:r>
      <w:r w:rsidR="00823DE2" w:rsidRPr="00526622">
        <w:rPr>
          <w:rFonts w:ascii="Liberation Serif" w:hAnsi="Liberation Serif"/>
          <w:color w:val="auto"/>
          <w:sz w:val="28"/>
          <w:szCs w:val="28"/>
        </w:rPr>
        <w:t xml:space="preserve"> 6658008602                               </w:t>
      </w:r>
      <w:r w:rsidR="00175930" w:rsidRPr="00526622">
        <w:rPr>
          <w:rFonts w:ascii="Liberation Serif" w:hAnsi="Liberation Serif"/>
          <w:color w:val="auto"/>
          <w:sz w:val="28"/>
          <w:szCs w:val="28"/>
        </w:rPr>
        <w:t>КПП 667001001, Р/с № 40302810965774000004 в Уральском ГУ Банка России</w:t>
      </w:r>
      <w:r w:rsidR="00175930" w:rsidRPr="00526622">
        <w:rPr>
          <w:rFonts w:ascii="Liberation Serif" w:hAnsi="Liberation Serif"/>
          <w:bCs/>
          <w:color w:val="auto"/>
          <w:sz w:val="28"/>
          <w:szCs w:val="28"/>
        </w:rPr>
        <w:t xml:space="preserve">, </w:t>
      </w:r>
      <w:r w:rsidR="00823DE2" w:rsidRPr="00526622">
        <w:rPr>
          <w:rFonts w:ascii="Liberation Serif" w:hAnsi="Liberation Serif"/>
          <w:bCs/>
          <w:color w:val="auto"/>
          <w:sz w:val="28"/>
          <w:szCs w:val="28"/>
        </w:rPr>
        <w:t xml:space="preserve">                   </w:t>
      </w:r>
      <w:r w:rsidR="00175930" w:rsidRPr="00526622">
        <w:rPr>
          <w:rFonts w:ascii="Liberation Serif" w:hAnsi="Liberation Serif"/>
          <w:bCs/>
          <w:color w:val="auto"/>
          <w:sz w:val="28"/>
          <w:szCs w:val="28"/>
        </w:rPr>
        <w:t>БИК 046577001,</w:t>
      </w:r>
      <w:r w:rsidR="00301126" w:rsidRPr="00526622">
        <w:rPr>
          <w:rFonts w:ascii="Liberation Serif" w:hAnsi="Liberation Serif"/>
          <w:bCs/>
          <w:color w:val="auto"/>
          <w:sz w:val="28"/>
          <w:szCs w:val="28"/>
        </w:rPr>
        <w:t xml:space="preserve"> КБК – </w:t>
      </w:r>
      <w:r w:rsidR="003D3A5D">
        <w:rPr>
          <w:rFonts w:ascii="Liberation Serif" w:hAnsi="Liberation Serif"/>
          <w:bCs/>
          <w:color w:val="auto"/>
          <w:sz w:val="28"/>
          <w:szCs w:val="28"/>
        </w:rPr>
        <w:t>0</w:t>
      </w:r>
      <w:r w:rsidR="00301126" w:rsidRPr="00526622">
        <w:rPr>
          <w:rFonts w:ascii="Liberation Serif" w:hAnsi="Liberation Serif"/>
          <w:bCs/>
          <w:color w:val="auto"/>
          <w:sz w:val="28"/>
          <w:szCs w:val="28"/>
        </w:rPr>
        <w:t xml:space="preserve">, ОКТМО – </w:t>
      </w:r>
      <w:r w:rsidR="003D3A5D">
        <w:rPr>
          <w:rFonts w:ascii="Liberation Serif" w:hAnsi="Liberation Serif"/>
          <w:bCs/>
          <w:color w:val="auto"/>
          <w:sz w:val="28"/>
          <w:szCs w:val="28"/>
        </w:rPr>
        <w:t>0</w:t>
      </w:r>
      <w:r w:rsidR="00301126" w:rsidRPr="00526622">
        <w:rPr>
          <w:rFonts w:ascii="Liberation Serif" w:hAnsi="Liberation Serif"/>
          <w:bCs/>
          <w:color w:val="auto"/>
          <w:sz w:val="28"/>
          <w:szCs w:val="28"/>
        </w:rPr>
        <w:t>,</w:t>
      </w:r>
      <w:r w:rsidR="00175930" w:rsidRPr="00526622">
        <w:rPr>
          <w:rFonts w:ascii="Liberation Serif" w:hAnsi="Liberation Serif"/>
          <w:bCs/>
          <w:color w:val="auto"/>
          <w:sz w:val="28"/>
          <w:szCs w:val="28"/>
        </w:rPr>
        <w:t xml:space="preserve"> </w:t>
      </w:r>
      <w:r w:rsidR="00175930" w:rsidRPr="00526622">
        <w:rPr>
          <w:rFonts w:ascii="Liberation Serif" w:hAnsi="Liberation Serif"/>
          <w:color w:val="auto"/>
          <w:sz w:val="28"/>
          <w:szCs w:val="28"/>
          <w:shd w:val="clear" w:color="auto" w:fill="FFFFFF"/>
        </w:rPr>
        <w:t xml:space="preserve">в назначении платежа указать: </w:t>
      </w:r>
      <w:r w:rsidR="00823DE2" w:rsidRPr="00526622">
        <w:rPr>
          <w:rFonts w:ascii="Liberation Serif" w:hAnsi="Liberation Serif"/>
          <w:color w:val="auto"/>
          <w:sz w:val="28"/>
          <w:szCs w:val="28"/>
          <w:shd w:val="clear" w:color="auto" w:fill="FFFFFF"/>
        </w:rPr>
        <w:t xml:space="preserve">                                 </w:t>
      </w:r>
      <w:r w:rsidR="00175930" w:rsidRPr="00526622">
        <w:rPr>
          <w:rFonts w:ascii="Liberation Serif" w:hAnsi="Liberation Serif"/>
          <w:color w:val="auto"/>
          <w:sz w:val="28"/>
          <w:szCs w:val="28"/>
          <w:shd w:val="clear" w:color="auto" w:fill="FFFFFF"/>
        </w:rPr>
        <w:t xml:space="preserve">л/с 05010262770 </w:t>
      </w:r>
      <w:r w:rsidR="00175930" w:rsidRPr="00526622">
        <w:rPr>
          <w:rFonts w:ascii="Liberation Serif" w:hAnsi="Liberation Serif"/>
          <w:bCs/>
          <w:color w:val="auto"/>
          <w:sz w:val="28"/>
          <w:szCs w:val="28"/>
        </w:rPr>
        <w:t xml:space="preserve">задаток за участие в аукционе, земельный участок с кадастровым номером </w:t>
      </w:r>
      <w:r w:rsidR="007040DE" w:rsidRPr="00526622">
        <w:rPr>
          <w:rFonts w:ascii="Liberation Serif" w:hAnsi="Liberation Serif"/>
          <w:bCs/>
          <w:color w:val="auto"/>
          <w:sz w:val="28"/>
          <w:szCs w:val="28"/>
        </w:rPr>
        <w:t>_______</w:t>
      </w:r>
      <w:r w:rsidR="00175930" w:rsidRPr="00526622">
        <w:rPr>
          <w:rFonts w:ascii="Liberation Serif" w:hAnsi="Liberation Serif"/>
          <w:bCs/>
          <w:color w:val="auto"/>
          <w:sz w:val="28"/>
          <w:szCs w:val="28"/>
        </w:rPr>
        <w:t>(указать, что сумма задатка без НДС).</w:t>
      </w:r>
    </w:p>
    <w:p w:rsidR="00CB1E03" w:rsidRPr="00526622" w:rsidRDefault="00CB1E03" w:rsidP="00F12ACF">
      <w:pPr>
        <w:pStyle w:val="a3"/>
        <w:spacing w:before="0" w:beforeAutospacing="0" w:after="0" w:afterAutospacing="0"/>
        <w:ind w:firstLine="567"/>
        <w:rPr>
          <w:rFonts w:ascii="Liberation Serif" w:hAnsi="Liberation Serif"/>
          <w:color w:val="auto"/>
          <w:sz w:val="28"/>
          <w:szCs w:val="28"/>
        </w:rPr>
      </w:pPr>
      <w:r w:rsidRPr="00526622">
        <w:rPr>
          <w:rFonts w:ascii="Liberation Serif" w:hAnsi="Liberation Serif"/>
          <w:bCs/>
          <w:color w:val="auto"/>
          <w:sz w:val="28"/>
          <w:szCs w:val="28"/>
        </w:rPr>
        <w:t xml:space="preserve">Задаток </w:t>
      </w:r>
      <w:r w:rsidRPr="00526622">
        <w:rPr>
          <w:rFonts w:ascii="Liberation Serif" w:hAnsi="Liberation Serif"/>
          <w:color w:val="auto"/>
          <w:sz w:val="28"/>
          <w:szCs w:val="28"/>
        </w:rPr>
        <w:t>должен поступить</w:t>
      </w:r>
      <w:r w:rsidRPr="00526622">
        <w:rPr>
          <w:rFonts w:ascii="Liberation Serif" w:hAnsi="Liberation Serif"/>
          <w:b/>
          <w:color w:val="auto"/>
          <w:sz w:val="28"/>
          <w:szCs w:val="28"/>
        </w:rPr>
        <w:t xml:space="preserve"> </w:t>
      </w:r>
      <w:r w:rsidR="00D07FEE" w:rsidRPr="00526622">
        <w:rPr>
          <w:rFonts w:ascii="Liberation Serif" w:hAnsi="Liberation Serif"/>
          <w:color w:val="auto"/>
          <w:sz w:val="28"/>
          <w:szCs w:val="28"/>
        </w:rPr>
        <w:t>на лицевой счет ГК</w:t>
      </w:r>
      <w:r w:rsidRPr="00526622">
        <w:rPr>
          <w:rFonts w:ascii="Liberation Serif" w:hAnsi="Liberation Serif"/>
          <w:color w:val="auto"/>
          <w:sz w:val="28"/>
          <w:szCs w:val="28"/>
        </w:rPr>
        <w:t>У</w:t>
      </w:r>
      <w:r w:rsidR="00175930" w:rsidRPr="00526622">
        <w:rPr>
          <w:rFonts w:ascii="Liberation Serif" w:hAnsi="Liberation Serif"/>
          <w:color w:val="auto"/>
          <w:sz w:val="28"/>
          <w:szCs w:val="28"/>
        </w:rPr>
        <w:t xml:space="preserve"> </w:t>
      </w:r>
      <w:r w:rsidRPr="00526622">
        <w:rPr>
          <w:rFonts w:ascii="Liberation Serif" w:hAnsi="Liberation Serif"/>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00B946BB" w:rsidRPr="00526622">
        <w:rPr>
          <w:rFonts w:ascii="Liberation Serif" w:hAnsi="Liberation Serif"/>
          <w:color w:val="auto"/>
          <w:sz w:val="28"/>
          <w:szCs w:val="28"/>
        </w:rPr>
        <w:t xml:space="preserve">, то есть до </w:t>
      </w:r>
      <w:r w:rsidR="003D3A5D" w:rsidRPr="003D3A5D">
        <w:rPr>
          <w:rFonts w:ascii="Liberation Serif" w:hAnsi="Liberation Serif"/>
          <w:b/>
          <w:color w:val="auto"/>
          <w:sz w:val="28"/>
          <w:szCs w:val="28"/>
        </w:rPr>
        <w:t>18</w:t>
      </w:r>
      <w:r w:rsidR="00B946BB" w:rsidRPr="003D3A5D">
        <w:rPr>
          <w:rFonts w:ascii="Liberation Serif" w:hAnsi="Liberation Serif"/>
          <w:b/>
          <w:color w:val="auto"/>
          <w:sz w:val="28"/>
          <w:szCs w:val="28"/>
        </w:rPr>
        <w:t>.</w:t>
      </w:r>
      <w:r w:rsidR="00866AFD" w:rsidRPr="003D3A5D">
        <w:rPr>
          <w:rFonts w:ascii="Liberation Serif" w:hAnsi="Liberation Serif"/>
          <w:b/>
          <w:color w:val="auto"/>
          <w:sz w:val="28"/>
          <w:szCs w:val="28"/>
        </w:rPr>
        <w:t>0</w:t>
      </w:r>
      <w:r w:rsidR="003D3A5D" w:rsidRPr="003D3A5D">
        <w:rPr>
          <w:rFonts w:ascii="Liberation Serif" w:hAnsi="Liberation Serif"/>
          <w:b/>
          <w:color w:val="auto"/>
          <w:sz w:val="28"/>
          <w:szCs w:val="28"/>
        </w:rPr>
        <w:t>3</w:t>
      </w:r>
      <w:r w:rsidR="00B946BB" w:rsidRPr="003D3A5D">
        <w:rPr>
          <w:rFonts w:ascii="Liberation Serif" w:hAnsi="Liberation Serif"/>
          <w:b/>
          <w:color w:val="auto"/>
          <w:sz w:val="28"/>
          <w:szCs w:val="28"/>
        </w:rPr>
        <w:t>.20</w:t>
      </w:r>
      <w:r w:rsidR="003D3A5D" w:rsidRPr="003D3A5D">
        <w:rPr>
          <w:rFonts w:ascii="Liberation Serif" w:hAnsi="Liberation Serif"/>
          <w:b/>
          <w:color w:val="auto"/>
          <w:sz w:val="28"/>
          <w:szCs w:val="28"/>
        </w:rPr>
        <w:t>20</w:t>
      </w:r>
      <w:r w:rsidR="00B946BB" w:rsidRPr="003D3A5D">
        <w:rPr>
          <w:rFonts w:ascii="Liberation Serif" w:hAnsi="Liberation Serif"/>
          <w:b/>
          <w:color w:val="auto"/>
          <w:sz w:val="28"/>
          <w:szCs w:val="28"/>
        </w:rPr>
        <w:t xml:space="preserve"> г</w:t>
      </w:r>
      <w:r w:rsidRPr="003D3A5D">
        <w:rPr>
          <w:rFonts w:ascii="Liberation Serif" w:hAnsi="Liberation Serif"/>
          <w:b/>
          <w:bCs/>
          <w:color w:val="auto"/>
          <w:sz w:val="28"/>
          <w:szCs w:val="28"/>
        </w:rPr>
        <w:t>.</w:t>
      </w:r>
      <w:r w:rsidRPr="00526622">
        <w:rPr>
          <w:rFonts w:ascii="Liberation Serif" w:hAnsi="Liberation Serif"/>
          <w:bCs/>
          <w:color w:val="auto"/>
          <w:sz w:val="28"/>
          <w:szCs w:val="28"/>
        </w:rPr>
        <w:t xml:space="preserve"> </w:t>
      </w:r>
      <w:r w:rsidRPr="00526622">
        <w:rPr>
          <w:rFonts w:ascii="Liberation Serif" w:hAnsi="Liberation Serif"/>
          <w:color w:val="auto"/>
          <w:sz w:val="28"/>
          <w:szCs w:val="28"/>
        </w:rPr>
        <w:t xml:space="preserve">Документом, </w:t>
      </w:r>
      <w:r w:rsidRPr="00526622">
        <w:rPr>
          <w:rFonts w:ascii="Liberation Serif" w:hAnsi="Liberation Serif"/>
          <w:color w:val="000000"/>
          <w:sz w:val="28"/>
          <w:szCs w:val="28"/>
        </w:rPr>
        <w:t xml:space="preserve">подтверждающим </w:t>
      </w:r>
      <w:r w:rsidRPr="00526622">
        <w:rPr>
          <w:rFonts w:ascii="Liberation Serif" w:hAnsi="Liberation Serif"/>
          <w:color w:val="auto"/>
          <w:sz w:val="28"/>
          <w:szCs w:val="28"/>
        </w:rPr>
        <w:t>поступление задатка, явля</w:t>
      </w:r>
      <w:r w:rsidR="00D07FEE" w:rsidRPr="00526622">
        <w:rPr>
          <w:rFonts w:ascii="Liberation Serif" w:hAnsi="Liberation Serif"/>
          <w:color w:val="auto"/>
          <w:sz w:val="28"/>
          <w:szCs w:val="28"/>
        </w:rPr>
        <w:t>ется выписка с лицевого счета ГК</w:t>
      </w:r>
      <w:r w:rsidRPr="00526622">
        <w:rPr>
          <w:rFonts w:ascii="Liberation Serif" w:hAnsi="Liberation Serif"/>
          <w:color w:val="auto"/>
          <w:sz w:val="28"/>
          <w:szCs w:val="28"/>
        </w:rPr>
        <w:t>У</w:t>
      </w:r>
      <w:r w:rsidR="00175930" w:rsidRPr="00526622">
        <w:rPr>
          <w:rFonts w:ascii="Liberation Serif" w:hAnsi="Liberation Serif"/>
          <w:color w:val="auto"/>
          <w:sz w:val="28"/>
          <w:szCs w:val="28"/>
        </w:rPr>
        <w:t xml:space="preserve"> </w:t>
      </w:r>
      <w:r w:rsidRPr="00526622">
        <w:rPr>
          <w:rFonts w:ascii="Liberation Serif" w:hAnsi="Liberation Serif"/>
          <w:color w:val="auto"/>
          <w:sz w:val="28"/>
          <w:szCs w:val="28"/>
        </w:rPr>
        <w:t xml:space="preserve">СО «Фонд имущества Свердловской области». </w:t>
      </w:r>
    </w:p>
    <w:p w:rsidR="00AE4083" w:rsidRPr="00526622" w:rsidRDefault="00AE4083" w:rsidP="00F12ACF">
      <w:pPr>
        <w:autoSpaceDE w:val="0"/>
        <w:autoSpaceDN w:val="0"/>
        <w:adjustRightInd w:val="0"/>
        <w:ind w:firstLine="567"/>
        <w:jc w:val="both"/>
        <w:rPr>
          <w:rFonts w:ascii="Liberation Serif" w:eastAsia="Calibri" w:hAnsi="Liberation Serif"/>
          <w:sz w:val="28"/>
          <w:szCs w:val="28"/>
        </w:rPr>
      </w:pPr>
      <w:r w:rsidRPr="00526622">
        <w:rPr>
          <w:rFonts w:ascii="Liberation Serif" w:eastAsia="Calibri" w:hAnsi="Liberation Serif"/>
          <w:sz w:val="28"/>
          <w:szCs w:val="28"/>
        </w:rPr>
        <w:t>4.</w:t>
      </w:r>
      <w:r w:rsidR="00A57383" w:rsidRPr="00526622">
        <w:rPr>
          <w:rFonts w:ascii="Liberation Serif" w:eastAsia="Calibri" w:hAnsi="Liberation Serif"/>
          <w:sz w:val="28"/>
          <w:szCs w:val="28"/>
        </w:rPr>
        <w:t>8</w:t>
      </w:r>
      <w:r w:rsidRPr="00526622">
        <w:rPr>
          <w:rFonts w:ascii="Liberation Serif" w:eastAsia="Calibri" w:hAnsi="Liberation Serif"/>
          <w:sz w:val="28"/>
          <w:szCs w:val="28"/>
        </w:rPr>
        <w:t>. Для участия в аукционе заявители представляют в установленный</w:t>
      </w:r>
      <w:r w:rsidR="00643F00" w:rsidRPr="00526622">
        <w:rPr>
          <w:rFonts w:ascii="Liberation Serif" w:eastAsia="Calibri" w:hAnsi="Liberation Serif"/>
          <w:sz w:val="28"/>
          <w:szCs w:val="28"/>
        </w:rPr>
        <w:t xml:space="preserve">                         </w:t>
      </w:r>
      <w:r w:rsidRPr="00526622">
        <w:rPr>
          <w:rFonts w:ascii="Liberation Serif" w:eastAsia="Calibri" w:hAnsi="Liberation Serif"/>
          <w:sz w:val="28"/>
          <w:szCs w:val="28"/>
        </w:rPr>
        <w:t xml:space="preserve"> в извещении о проведении аукциона срок следующие документы:</w:t>
      </w:r>
    </w:p>
    <w:p w:rsidR="00AE4083" w:rsidRPr="00526622" w:rsidRDefault="00AE4083" w:rsidP="00F12ACF">
      <w:pPr>
        <w:autoSpaceDE w:val="0"/>
        <w:autoSpaceDN w:val="0"/>
        <w:adjustRightInd w:val="0"/>
        <w:ind w:firstLine="567"/>
        <w:jc w:val="both"/>
        <w:rPr>
          <w:rFonts w:ascii="Liberation Serif" w:eastAsia="Calibri" w:hAnsi="Liberation Serif"/>
          <w:sz w:val="28"/>
          <w:szCs w:val="28"/>
        </w:rPr>
      </w:pPr>
      <w:r w:rsidRPr="00526622">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526622" w:rsidRDefault="00AE4083" w:rsidP="00F12ACF">
      <w:pPr>
        <w:autoSpaceDE w:val="0"/>
        <w:autoSpaceDN w:val="0"/>
        <w:adjustRightInd w:val="0"/>
        <w:ind w:firstLine="567"/>
        <w:jc w:val="both"/>
        <w:rPr>
          <w:rFonts w:ascii="Liberation Serif" w:eastAsia="Calibri" w:hAnsi="Liberation Serif"/>
          <w:sz w:val="28"/>
          <w:szCs w:val="28"/>
        </w:rPr>
      </w:pPr>
      <w:r w:rsidRPr="00526622">
        <w:rPr>
          <w:rFonts w:ascii="Liberation Serif" w:eastAsia="Calibri" w:hAnsi="Liberation Serif"/>
          <w:sz w:val="28"/>
          <w:szCs w:val="28"/>
        </w:rPr>
        <w:t>2) копии документов, удостоверяющих личность заявителя (для граждан);</w:t>
      </w:r>
    </w:p>
    <w:p w:rsidR="00AE4083" w:rsidRPr="00526622" w:rsidRDefault="00AE4083" w:rsidP="00F12ACF">
      <w:pPr>
        <w:autoSpaceDE w:val="0"/>
        <w:autoSpaceDN w:val="0"/>
        <w:adjustRightInd w:val="0"/>
        <w:ind w:firstLine="567"/>
        <w:jc w:val="both"/>
        <w:rPr>
          <w:rFonts w:ascii="Liberation Serif" w:eastAsia="Calibri" w:hAnsi="Liberation Serif"/>
          <w:sz w:val="28"/>
          <w:szCs w:val="28"/>
        </w:rPr>
      </w:pPr>
      <w:r w:rsidRPr="00526622">
        <w:rPr>
          <w:rFonts w:ascii="Liberation Serif" w:eastAsia="Calibri" w:hAnsi="Liberation Serif"/>
          <w:sz w:val="28"/>
          <w:szCs w:val="28"/>
        </w:rPr>
        <w:t xml:space="preserve">3) надлежащим образом заверенный перевод на русский язык документов </w:t>
      </w:r>
      <w:r w:rsidR="00643F00" w:rsidRPr="00526622">
        <w:rPr>
          <w:rFonts w:ascii="Liberation Serif" w:eastAsia="Calibri" w:hAnsi="Liberation Serif"/>
          <w:sz w:val="28"/>
          <w:szCs w:val="28"/>
        </w:rPr>
        <w:t xml:space="preserve">                     </w:t>
      </w:r>
      <w:r w:rsidRPr="00526622">
        <w:rPr>
          <w:rFonts w:ascii="Liberation Serif" w:eastAsia="Calibri" w:hAnsi="Liberation Serif"/>
          <w:sz w:val="28"/>
          <w:szCs w:val="28"/>
        </w:rPr>
        <w:t xml:space="preserve">о государственной регистрации юридического лица в соответствии </w:t>
      </w:r>
      <w:r w:rsidR="00643F00" w:rsidRPr="00526622">
        <w:rPr>
          <w:rFonts w:ascii="Liberation Serif" w:eastAsia="Calibri" w:hAnsi="Liberation Serif"/>
          <w:sz w:val="28"/>
          <w:szCs w:val="28"/>
        </w:rPr>
        <w:t xml:space="preserve">                                         </w:t>
      </w:r>
      <w:r w:rsidRPr="00526622">
        <w:rPr>
          <w:rFonts w:ascii="Liberation Serif" w:eastAsia="Calibri" w:hAnsi="Liberation Serif"/>
          <w:sz w:val="28"/>
          <w:szCs w:val="28"/>
        </w:rPr>
        <w:t>с законодательством иностранного государства в случае, если заявителем является иностранное юридическое лицо;</w:t>
      </w:r>
    </w:p>
    <w:p w:rsidR="00AE4083" w:rsidRPr="00526622" w:rsidRDefault="00AE4083" w:rsidP="00F12ACF">
      <w:pPr>
        <w:autoSpaceDE w:val="0"/>
        <w:autoSpaceDN w:val="0"/>
        <w:adjustRightInd w:val="0"/>
        <w:ind w:firstLine="567"/>
        <w:jc w:val="both"/>
        <w:rPr>
          <w:rFonts w:ascii="Liberation Serif" w:eastAsia="Calibri" w:hAnsi="Liberation Serif"/>
          <w:sz w:val="28"/>
          <w:szCs w:val="28"/>
        </w:rPr>
      </w:pPr>
      <w:r w:rsidRPr="00526622">
        <w:rPr>
          <w:rFonts w:ascii="Liberation Serif" w:eastAsia="Calibri" w:hAnsi="Liberation Serif"/>
          <w:sz w:val="28"/>
          <w:szCs w:val="28"/>
        </w:rPr>
        <w:t xml:space="preserve">4) документы, подтверждающие внесение задатка. </w:t>
      </w:r>
      <w:r w:rsidR="003319EE" w:rsidRPr="00526622">
        <w:rPr>
          <w:rFonts w:ascii="Liberation Serif" w:eastAsia="Calibri" w:hAnsi="Liberation Serif"/>
          <w:sz w:val="28"/>
          <w:szCs w:val="28"/>
        </w:rPr>
        <w:t>Представление документов, подтверждающих внесение задатка, признается заключением соглашения о задатке.</w:t>
      </w:r>
    </w:p>
    <w:p w:rsidR="00AE4083" w:rsidRPr="00526622" w:rsidRDefault="00AE4083" w:rsidP="00F12ACF">
      <w:pPr>
        <w:pStyle w:val="a3"/>
        <w:spacing w:before="0" w:beforeAutospacing="0" w:after="0" w:afterAutospacing="0"/>
        <w:ind w:firstLine="567"/>
        <w:rPr>
          <w:rFonts w:ascii="Liberation Serif" w:hAnsi="Liberation Serif"/>
          <w:color w:val="auto"/>
          <w:sz w:val="28"/>
          <w:szCs w:val="28"/>
        </w:rPr>
      </w:pPr>
      <w:r w:rsidRPr="00526622">
        <w:rPr>
          <w:rFonts w:ascii="Liberation Serif" w:hAnsi="Liberation Serif"/>
          <w:color w:val="auto"/>
          <w:sz w:val="28"/>
          <w:szCs w:val="28"/>
        </w:rPr>
        <w:t xml:space="preserve">С </w:t>
      </w:r>
      <w:r w:rsidR="005948AD" w:rsidRPr="00526622">
        <w:rPr>
          <w:rFonts w:ascii="Liberation Serif" w:hAnsi="Liberation Serif"/>
          <w:color w:val="auto"/>
          <w:sz w:val="28"/>
          <w:szCs w:val="28"/>
        </w:rPr>
        <w:t>проект</w:t>
      </w:r>
      <w:r w:rsidR="00711B1A" w:rsidRPr="00526622">
        <w:rPr>
          <w:rFonts w:ascii="Liberation Serif" w:hAnsi="Liberation Serif"/>
          <w:color w:val="auto"/>
          <w:sz w:val="28"/>
          <w:szCs w:val="28"/>
        </w:rPr>
        <w:t>ами</w:t>
      </w:r>
      <w:r w:rsidR="005948AD" w:rsidRPr="00526622">
        <w:rPr>
          <w:rFonts w:ascii="Liberation Serif" w:hAnsi="Liberation Serif"/>
          <w:color w:val="auto"/>
          <w:sz w:val="28"/>
          <w:szCs w:val="28"/>
        </w:rPr>
        <w:t xml:space="preserve"> договор</w:t>
      </w:r>
      <w:r w:rsidR="00711B1A" w:rsidRPr="00526622">
        <w:rPr>
          <w:rFonts w:ascii="Liberation Serif" w:hAnsi="Liberation Serif"/>
          <w:color w:val="auto"/>
          <w:sz w:val="28"/>
          <w:szCs w:val="28"/>
        </w:rPr>
        <w:t>ов</w:t>
      </w:r>
      <w:r w:rsidR="005948AD" w:rsidRPr="00526622">
        <w:rPr>
          <w:rFonts w:ascii="Liberation Serif" w:hAnsi="Liberation Serif"/>
          <w:color w:val="auto"/>
          <w:sz w:val="28"/>
          <w:szCs w:val="28"/>
        </w:rPr>
        <w:t xml:space="preserve"> аренды</w:t>
      </w:r>
      <w:r w:rsidR="00866AFD" w:rsidRPr="00526622">
        <w:rPr>
          <w:rFonts w:ascii="Liberation Serif" w:hAnsi="Liberation Serif"/>
          <w:color w:val="auto"/>
          <w:sz w:val="28"/>
          <w:szCs w:val="28"/>
        </w:rPr>
        <w:t xml:space="preserve"> </w:t>
      </w:r>
      <w:r w:rsidR="005948AD" w:rsidRPr="00526622">
        <w:rPr>
          <w:rFonts w:ascii="Liberation Serif" w:hAnsi="Liberation Serif"/>
          <w:color w:val="auto"/>
          <w:sz w:val="28"/>
          <w:szCs w:val="28"/>
        </w:rPr>
        <w:t xml:space="preserve">(купли-продажи) </w:t>
      </w:r>
      <w:r w:rsidR="0053642C" w:rsidRPr="00526622">
        <w:rPr>
          <w:rFonts w:ascii="Liberation Serif" w:hAnsi="Liberation Serif"/>
          <w:color w:val="auto"/>
          <w:sz w:val="28"/>
          <w:szCs w:val="28"/>
        </w:rPr>
        <w:t>земельн</w:t>
      </w:r>
      <w:r w:rsidR="00711B1A" w:rsidRPr="00526622">
        <w:rPr>
          <w:rFonts w:ascii="Liberation Serif" w:hAnsi="Liberation Serif"/>
          <w:color w:val="auto"/>
          <w:sz w:val="28"/>
          <w:szCs w:val="28"/>
        </w:rPr>
        <w:t>ых</w:t>
      </w:r>
      <w:r w:rsidR="005948AD" w:rsidRPr="00526622">
        <w:rPr>
          <w:rFonts w:ascii="Liberation Serif" w:hAnsi="Liberation Serif"/>
          <w:color w:val="auto"/>
          <w:sz w:val="28"/>
          <w:szCs w:val="28"/>
        </w:rPr>
        <w:t xml:space="preserve"> участк</w:t>
      </w:r>
      <w:r w:rsidR="00711B1A" w:rsidRPr="00526622">
        <w:rPr>
          <w:rFonts w:ascii="Liberation Serif" w:hAnsi="Liberation Serif"/>
          <w:color w:val="auto"/>
          <w:sz w:val="28"/>
          <w:szCs w:val="28"/>
        </w:rPr>
        <w:t>ов</w:t>
      </w:r>
      <w:r w:rsidRPr="00526622">
        <w:rPr>
          <w:rFonts w:ascii="Liberation Serif" w:hAnsi="Liberation Serif"/>
          <w:color w:val="auto"/>
          <w:sz w:val="28"/>
          <w:szCs w:val="28"/>
        </w:rPr>
        <w:t xml:space="preserve"> можно ознакомиться на официальном сайте государственного </w:t>
      </w:r>
      <w:r w:rsidR="00E1269D" w:rsidRPr="00526622">
        <w:rPr>
          <w:rFonts w:ascii="Liberation Serif" w:hAnsi="Liberation Serif"/>
          <w:color w:val="auto"/>
          <w:sz w:val="28"/>
          <w:szCs w:val="28"/>
        </w:rPr>
        <w:t>казенного</w:t>
      </w:r>
      <w:r w:rsidRPr="00526622">
        <w:rPr>
          <w:rFonts w:ascii="Liberation Serif" w:hAnsi="Liberation Serif"/>
          <w:color w:val="auto"/>
          <w:sz w:val="28"/>
          <w:szCs w:val="28"/>
        </w:rPr>
        <w:t xml:space="preserve"> учреждения Свердловской области «Фонд имущества Свердловской области» www.fiso96.ru, а та</w:t>
      </w:r>
      <w:r w:rsidR="00E143E7" w:rsidRPr="00526622">
        <w:rPr>
          <w:rFonts w:ascii="Liberation Serif" w:hAnsi="Liberation Serif"/>
          <w:color w:val="auto"/>
          <w:sz w:val="28"/>
          <w:szCs w:val="28"/>
        </w:rPr>
        <w:t xml:space="preserve">кже по адресу: г. Екатеринбург, </w:t>
      </w:r>
      <w:r w:rsidRPr="00526622">
        <w:rPr>
          <w:rFonts w:ascii="Liberation Serif" w:hAnsi="Liberation Serif"/>
          <w:color w:val="auto"/>
          <w:sz w:val="28"/>
          <w:szCs w:val="28"/>
        </w:rPr>
        <w:t>ул. Мамина-Сибиряка, 111</w:t>
      </w:r>
      <w:r w:rsidR="00A4053C" w:rsidRPr="00526622">
        <w:rPr>
          <w:rFonts w:ascii="Liberation Serif" w:hAnsi="Liberation Serif"/>
          <w:color w:val="auto"/>
          <w:sz w:val="28"/>
          <w:szCs w:val="28"/>
        </w:rPr>
        <w:t xml:space="preserve">, (центральный вход, </w:t>
      </w:r>
      <w:r w:rsidR="00866AFD" w:rsidRPr="00526622">
        <w:rPr>
          <w:rFonts w:ascii="Liberation Serif" w:hAnsi="Liberation Serif"/>
          <w:color w:val="auto"/>
          <w:sz w:val="28"/>
          <w:szCs w:val="28"/>
        </w:rPr>
        <w:t xml:space="preserve">            </w:t>
      </w:r>
      <w:r w:rsidR="00A4053C" w:rsidRPr="00526622">
        <w:rPr>
          <w:rFonts w:ascii="Liberation Serif" w:hAnsi="Liberation Serif"/>
          <w:color w:val="auto"/>
          <w:sz w:val="28"/>
          <w:szCs w:val="28"/>
        </w:rPr>
        <w:t>1 этаж, отдел торгов и государственных закупок)</w:t>
      </w:r>
      <w:r w:rsidRPr="00526622">
        <w:rPr>
          <w:rFonts w:ascii="Liberation Serif" w:eastAsia="Calibri" w:hAnsi="Liberation Serif"/>
          <w:color w:val="auto"/>
          <w:sz w:val="28"/>
          <w:szCs w:val="28"/>
        </w:rPr>
        <w:t>;</w:t>
      </w:r>
    </w:p>
    <w:p w:rsidR="003C2075" w:rsidRPr="00526622"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526622">
        <w:rPr>
          <w:rFonts w:ascii="Liberation Serif" w:hAnsi="Liberation Serif"/>
          <w:color w:val="auto"/>
          <w:sz w:val="28"/>
          <w:szCs w:val="28"/>
        </w:rPr>
        <w:t xml:space="preserve">4.8.1. Документы, указанные в настоящем пункте не обязательны </w:t>
      </w:r>
      <w:r w:rsidR="00643F00" w:rsidRPr="00526622">
        <w:rPr>
          <w:rFonts w:ascii="Liberation Serif" w:hAnsi="Liberation Serif"/>
          <w:color w:val="auto"/>
          <w:sz w:val="28"/>
          <w:szCs w:val="28"/>
        </w:rPr>
        <w:t xml:space="preserve">                            </w:t>
      </w:r>
      <w:r w:rsidRPr="00526622">
        <w:rPr>
          <w:rFonts w:ascii="Liberation Serif" w:hAnsi="Liberation Serif"/>
          <w:color w:val="auto"/>
          <w:sz w:val="28"/>
          <w:szCs w:val="28"/>
        </w:rPr>
        <w:t>для представления, заявитель представляет данные документы по собственной инициативе.</w:t>
      </w:r>
    </w:p>
    <w:p w:rsidR="003C2075" w:rsidRPr="00526622"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526622">
        <w:rPr>
          <w:rFonts w:ascii="Liberation Serif" w:hAnsi="Liberation Serif"/>
          <w:color w:val="auto"/>
          <w:sz w:val="28"/>
          <w:szCs w:val="28"/>
        </w:rPr>
        <w:t xml:space="preserve">1) полученную не ранее чем за шесть месяцев до даты размещения </w:t>
      </w:r>
      <w:r w:rsidR="00643F00" w:rsidRPr="00526622">
        <w:rPr>
          <w:rFonts w:ascii="Liberation Serif" w:hAnsi="Liberation Serif"/>
          <w:color w:val="auto"/>
          <w:sz w:val="28"/>
          <w:szCs w:val="28"/>
        </w:rPr>
        <w:t xml:space="preserve">                             </w:t>
      </w:r>
      <w:r w:rsidRPr="00526622">
        <w:rPr>
          <w:rFonts w:ascii="Liberation Serif" w:hAnsi="Liberation Serif"/>
          <w:color w:val="auto"/>
          <w:sz w:val="28"/>
          <w:szCs w:val="28"/>
        </w:rPr>
        <w:t xml:space="preserve">на официальном сайте торгов извещения о проведении аукциона выписку </w:t>
      </w:r>
      <w:r w:rsidR="00643F00" w:rsidRPr="00526622">
        <w:rPr>
          <w:rFonts w:ascii="Liberation Serif" w:hAnsi="Liberation Serif"/>
          <w:color w:val="auto"/>
          <w:sz w:val="28"/>
          <w:szCs w:val="28"/>
        </w:rPr>
        <w:t xml:space="preserve">                          </w:t>
      </w:r>
      <w:r w:rsidRPr="00526622">
        <w:rPr>
          <w:rFonts w:ascii="Liberation Serif" w:hAnsi="Liberation Serif"/>
          <w:color w:val="auto"/>
          <w:sz w:val="28"/>
          <w:szCs w:val="28"/>
        </w:rPr>
        <w:t xml:space="preserve">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w:t>
      </w:r>
      <w:r w:rsidR="00643F00" w:rsidRPr="00526622">
        <w:rPr>
          <w:rFonts w:ascii="Liberation Serif" w:hAnsi="Liberation Serif"/>
          <w:color w:val="auto"/>
          <w:sz w:val="28"/>
          <w:szCs w:val="28"/>
        </w:rPr>
        <w:t xml:space="preserve">                             </w:t>
      </w:r>
      <w:r w:rsidRPr="00526622">
        <w:rPr>
          <w:rFonts w:ascii="Liberation Serif" w:hAnsi="Liberation Serif"/>
          <w:color w:val="auto"/>
          <w:sz w:val="28"/>
          <w:szCs w:val="28"/>
        </w:rPr>
        <w:t>(для индивидуальных предпринимателей).</w:t>
      </w:r>
    </w:p>
    <w:p w:rsidR="003C2075" w:rsidRPr="00526622"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526622">
        <w:rPr>
          <w:rFonts w:ascii="Liberation Serif" w:hAnsi="Liberation Serif"/>
          <w:color w:val="auto"/>
          <w:sz w:val="28"/>
          <w:szCs w:val="28"/>
        </w:rPr>
        <w:t>2)</w:t>
      </w:r>
      <w:r w:rsidRPr="00526622">
        <w:rPr>
          <w:rFonts w:ascii="Liberation Serif" w:hAnsi="Liberation Serif"/>
          <w:sz w:val="28"/>
          <w:szCs w:val="28"/>
        </w:rPr>
        <w:t xml:space="preserve"> </w:t>
      </w:r>
      <w:r w:rsidRPr="00526622">
        <w:rPr>
          <w:rFonts w:ascii="Liberation Serif" w:hAnsi="Liberation Serif"/>
          <w:color w:val="auto"/>
          <w:sz w:val="28"/>
          <w:szCs w:val="28"/>
        </w:rPr>
        <w:t xml:space="preserve">копии учредительных документов юридического лица и свидетельства </w:t>
      </w:r>
      <w:r w:rsidR="00643F00" w:rsidRPr="00526622">
        <w:rPr>
          <w:rFonts w:ascii="Liberation Serif" w:hAnsi="Liberation Serif"/>
          <w:color w:val="auto"/>
          <w:sz w:val="28"/>
          <w:szCs w:val="28"/>
        </w:rPr>
        <w:t xml:space="preserve">                     </w:t>
      </w:r>
      <w:r w:rsidRPr="00526622">
        <w:rPr>
          <w:rFonts w:ascii="Liberation Serif" w:hAnsi="Liberation Serif"/>
          <w:color w:val="auto"/>
          <w:sz w:val="28"/>
          <w:szCs w:val="28"/>
        </w:rPr>
        <w:t>о государственной регистрации юридического лица;</w:t>
      </w:r>
    </w:p>
    <w:p w:rsidR="00AE4083" w:rsidRPr="00526622"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526622">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r w:rsidR="001256B7" w:rsidRPr="00526622">
        <w:rPr>
          <w:rFonts w:ascii="Liberation Serif" w:hAnsi="Liberation Serif"/>
          <w:color w:val="auto"/>
          <w:sz w:val="28"/>
          <w:szCs w:val="28"/>
        </w:rPr>
        <w:t>.</w:t>
      </w:r>
    </w:p>
    <w:p w:rsidR="00AE4083" w:rsidRPr="00526622" w:rsidRDefault="00AE4083" w:rsidP="00F12ACF">
      <w:pPr>
        <w:autoSpaceDE w:val="0"/>
        <w:autoSpaceDN w:val="0"/>
        <w:adjustRightInd w:val="0"/>
        <w:ind w:firstLine="567"/>
        <w:jc w:val="both"/>
        <w:rPr>
          <w:rFonts w:ascii="Liberation Serif" w:hAnsi="Liberation Serif"/>
          <w:color w:val="000000"/>
          <w:sz w:val="28"/>
          <w:szCs w:val="28"/>
        </w:rPr>
      </w:pPr>
      <w:r w:rsidRPr="00526622">
        <w:rPr>
          <w:rFonts w:ascii="Liberation Serif" w:hAnsi="Liberation Serif"/>
          <w:color w:val="000000"/>
          <w:sz w:val="28"/>
          <w:szCs w:val="28"/>
        </w:rPr>
        <w:t>4.</w:t>
      </w:r>
      <w:r w:rsidR="00A57383" w:rsidRPr="00526622">
        <w:rPr>
          <w:rFonts w:ascii="Liberation Serif" w:hAnsi="Liberation Serif"/>
          <w:color w:val="000000"/>
          <w:sz w:val="28"/>
          <w:szCs w:val="28"/>
        </w:rPr>
        <w:t>9</w:t>
      </w:r>
      <w:r w:rsidRPr="00526622">
        <w:rPr>
          <w:rFonts w:ascii="Liberation Serif" w:hAnsi="Liberation Serif"/>
          <w:color w:val="000000"/>
          <w:sz w:val="28"/>
          <w:szCs w:val="28"/>
        </w:rPr>
        <w:t>. Порядок приема заявок.</w:t>
      </w:r>
    </w:p>
    <w:p w:rsidR="00AE4083" w:rsidRPr="00526622" w:rsidRDefault="00AE4083" w:rsidP="00F12ACF">
      <w:pPr>
        <w:autoSpaceDE w:val="0"/>
        <w:autoSpaceDN w:val="0"/>
        <w:adjustRightInd w:val="0"/>
        <w:ind w:firstLine="567"/>
        <w:jc w:val="both"/>
        <w:rPr>
          <w:rFonts w:ascii="Liberation Serif" w:eastAsia="Calibri" w:hAnsi="Liberation Serif"/>
          <w:sz w:val="28"/>
          <w:szCs w:val="28"/>
        </w:rPr>
      </w:pPr>
      <w:r w:rsidRPr="00526622">
        <w:rPr>
          <w:rFonts w:ascii="Liberation Serif" w:hAnsi="Liberation Serif"/>
          <w:color w:val="000000"/>
          <w:sz w:val="28"/>
          <w:szCs w:val="28"/>
        </w:rPr>
        <w:t xml:space="preserve">Один заявитель вправе подать только одну заявку на участие в аукционе. </w:t>
      </w:r>
      <w:r w:rsidRPr="00526622">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526622" w:rsidRDefault="00AE4083" w:rsidP="00F12ACF">
      <w:pPr>
        <w:autoSpaceDE w:val="0"/>
        <w:autoSpaceDN w:val="0"/>
        <w:adjustRightInd w:val="0"/>
        <w:ind w:firstLine="567"/>
        <w:jc w:val="both"/>
        <w:rPr>
          <w:rFonts w:ascii="Liberation Serif" w:hAnsi="Liberation Serif"/>
          <w:sz w:val="28"/>
          <w:szCs w:val="28"/>
        </w:rPr>
      </w:pPr>
      <w:r w:rsidRPr="00526622">
        <w:rPr>
          <w:rFonts w:ascii="Liberation Serif" w:hAnsi="Liberation Serif"/>
          <w:sz w:val="28"/>
          <w:szCs w:val="28"/>
        </w:rPr>
        <w:t>4.</w:t>
      </w:r>
      <w:r w:rsidR="00A57383" w:rsidRPr="00526622">
        <w:rPr>
          <w:rFonts w:ascii="Liberation Serif" w:hAnsi="Liberation Serif"/>
          <w:sz w:val="28"/>
          <w:szCs w:val="28"/>
        </w:rPr>
        <w:t>10</w:t>
      </w:r>
      <w:r w:rsidRPr="00526622">
        <w:rPr>
          <w:rFonts w:ascii="Liberation Serif" w:hAnsi="Liberation Serif"/>
          <w:sz w:val="28"/>
          <w:szCs w:val="28"/>
        </w:rPr>
        <w:t>. Порядок проведения аукциона</w:t>
      </w:r>
    </w:p>
    <w:p w:rsidR="00AE4083" w:rsidRPr="00526622" w:rsidRDefault="00AE4083" w:rsidP="00F12ACF">
      <w:pPr>
        <w:autoSpaceDE w:val="0"/>
        <w:autoSpaceDN w:val="0"/>
        <w:adjustRightInd w:val="0"/>
        <w:ind w:firstLine="567"/>
        <w:jc w:val="both"/>
        <w:rPr>
          <w:rFonts w:ascii="Liberation Serif" w:hAnsi="Liberation Serif"/>
          <w:sz w:val="28"/>
          <w:szCs w:val="28"/>
        </w:rPr>
      </w:pPr>
      <w:r w:rsidRPr="00526622">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526622">
        <w:rPr>
          <w:rFonts w:ascii="Liberation Serif" w:hAnsi="Liberation Serif"/>
          <w:sz w:val="28"/>
          <w:szCs w:val="28"/>
        </w:rPr>
        <w:t xml:space="preserve"> </w:t>
      </w:r>
      <w:r w:rsidRPr="00526622">
        <w:rPr>
          <w:rFonts w:ascii="Liberation Serif" w:hAnsi="Liberation Serif"/>
          <w:sz w:val="28"/>
          <w:szCs w:val="28"/>
        </w:rPr>
        <w:t>земельного участка в соответствии с названной аукционистом ценой.</w:t>
      </w:r>
    </w:p>
    <w:p w:rsidR="00AE4083" w:rsidRPr="00526622" w:rsidRDefault="00AE4083" w:rsidP="00F12ACF">
      <w:pPr>
        <w:autoSpaceDE w:val="0"/>
        <w:autoSpaceDN w:val="0"/>
        <w:adjustRightInd w:val="0"/>
        <w:ind w:firstLine="567"/>
        <w:jc w:val="both"/>
        <w:rPr>
          <w:rFonts w:ascii="Liberation Serif" w:hAnsi="Liberation Serif"/>
          <w:sz w:val="28"/>
          <w:szCs w:val="28"/>
        </w:rPr>
      </w:pPr>
      <w:r w:rsidRPr="00526622">
        <w:rPr>
          <w:rFonts w:ascii="Liberation Serif" w:hAnsi="Liberation Serif"/>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r w:rsidR="00EB3EB0" w:rsidRPr="00526622">
        <w:rPr>
          <w:rFonts w:ascii="Liberation Serif" w:hAnsi="Liberation Serif"/>
          <w:sz w:val="28"/>
          <w:szCs w:val="28"/>
        </w:rPr>
        <w:t xml:space="preserve"> </w:t>
      </w:r>
    </w:p>
    <w:p w:rsidR="00AE4083" w:rsidRPr="00526622" w:rsidRDefault="00AE4083" w:rsidP="00F12ACF">
      <w:pPr>
        <w:pStyle w:val="ConsPlusNormal"/>
        <w:widowControl/>
        <w:ind w:firstLine="567"/>
        <w:jc w:val="both"/>
        <w:rPr>
          <w:rFonts w:ascii="Liberation Serif" w:hAnsi="Liberation Serif" w:cs="Times New Roman"/>
          <w:sz w:val="28"/>
          <w:szCs w:val="28"/>
        </w:rPr>
      </w:pPr>
      <w:r w:rsidRPr="00526622">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7672A1" w:rsidRPr="00526622" w:rsidRDefault="007672A1" w:rsidP="00F12ACF">
      <w:pPr>
        <w:ind w:firstLine="567"/>
        <w:jc w:val="both"/>
        <w:rPr>
          <w:rFonts w:ascii="Liberation Serif" w:eastAsia="Calibri" w:hAnsi="Liberation Serif"/>
          <w:sz w:val="28"/>
          <w:szCs w:val="28"/>
        </w:rPr>
      </w:pPr>
      <w:r w:rsidRPr="00526622">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E4083" w:rsidRPr="00526622" w:rsidRDefault="00AE4083" w:rsidP="00F12ACF">
      <w:pPr>
        <w:ind w:firstLine="567"/>
        <w:jc w:val="both"/>
        <w:rPr>
          <w:rFonts w:ascii="Liberation Serif" w:hAnsi="Liberation Serif"/>
          <w:sz w:val="28"/>
          <w:szCs w:val="28"/>
        </w:rPr>
      </w:pPr>
      <w:r w:rsidRPr="00526622">
        <w:rPr>
          <w:rFonts w:ascii="Liberation Serif" w:hAnsi="Liberation Serif"/>
          <w:sz w:val="28"/>
          <w:szCs w:val="28"/>
        </w:rPr>
        <w:t>4.1</w:t>
      </w:r>
      <w:r w:rsidR="00A57383" w:rsidRPr="00526622">
        <w:rPr>
          <w:rFonts w:ascii="Liberation Serif" w:hAnsi="Liberation Serif"/>
          <w:sz w:val="28"/>
          <w:szCs w:val="28"/>
        </w:rPr>
        <w:t>1</w:t>
      </w:r>
      <w:r w:rsidRPr="00526622">
        <w:rPr>
          <w:rFonts w:ascii="Liberation Serif" w:hAnsi="Liberation Serif"/>
          <w:sz w:val="28"/>
          <w:szCs w:val="28"/>
        </w:rPr>
        <w:t>. Договор аренды</w:t>
      </w:r>
      <w:r w:rsidR="0090484C" w:rsidRPr="00526622">
        <w:rPr>
          <w:rFonts w:ascii="Liberation Serif" w:hAnsi="Liberation Serif"/>
          <w:sz w:val="28"/>
          <w:szCs w:val="28"/>
        </w:rPr>
        <w:t xml:space="preserve"> </w:t>
      </w:r>
      <w:r w:rsidRPr="00526622">
        <w:rPr>
          <w:rFonts w:ascii="Liberation Serif" w:hAnsi="Liberation Serif"/>
          <w:sz w:val="28"/>
          <w:szCs w:val="28"/>
        </w:rPr>
        <w:t>земельного участка</w:t>
      </w:r>
      <w:r w:rsidR="00331FAE" w:rsidRPr="00526622">
        <w:rPr>
          <w:rFonts w:ascii="Liberation Serif" w:hAnsi="Liberation Serif"/>
          <w:sz w:val="28"/>
          <w:szCs w:val="28"/>
        </w:rPr>
        <w:t xml:space="preserve"> </w:t>
      </w:r>
      <w:r w:rsidRPr="00526622">
        <w:rPr>
          <w:rFonts w:ascii="Liberation Serif" w:hAnsi="Liberation Serif"/>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526622">
        <w:rPr>
          <w:rFonts w:ascii="Liberation Serif" w:hAnsi="Liberation Serif"/>
          <w:sz w:val="28"/>
          <w:szCs w:val="28"/>
        </w:rPr>
        <w:t xml:space="preserve">ом </w:t>
      </w:r>
      <w:r w:rsidRPr="00526622">
        <w:rPr>
          <w:rFonts w:ascii="Liberation Serif" w:hAnsi="Liberation Serif"/>
          <w:sz w:val="28"/>
          <w:szCs w:val="28"/>
        </w:rPr>
        <w:t>дого</w:t>
      </w:r>
      <w:r w:rsidR="00331FAE" w:rsidRPr="00526622">
        <w:rPr>
          <w:rFonts w:ascii="Liberation Serif" w:hAnsi="Liberation Serif"/>
          <w:sz w:val="28"/>
          <w:szCs w:val="28"/>
        </w:rPr>
        <w:t>вора аренды</w:t>
      </w:r>
      <w:r w:rsidR="007040DE" w:rsidRPr="00526622">
        <w:rPr>
          <w:rFonts w:ascii="Liberation Serif" w:hAnsi="Liberation Serif"/>
          <w:sz w:val="28"/>
          <w:szCs w:val="28"/>
        </w:rPr>
        <w:t xml:space="preserve"> </w:t>
      </w:r>
      <w:r w:rsidR="00331FAE" w:rsidRPr="00526622">
        <w:rPr>
          <w:rFonts w:ascii="Liberation Serif" w:hAnsi="Liberation Serif"/>
          <w:sz w:val="28"/>
          <w:szCs w:val="28"/>
        </w:rPr>
        <w:t xml:space="preserve">земельного участка </w:t>
      </w:r>
      <w:r w:rsidRPr="00526622">
        <w:rPr>
          <w:rFonts w:ascii="Liberation Serif" w:eastAsia="Calibri" w:hAnsi="Liberation Serif"/>
          <w:sz w:val="28"/>
          <w:szCs w:val="28"/>
        </w:rPr>
        <w:t xml:space="preserve">можно ознакомиться </w:t>
      </w:r>
      <w:r w:rsidRPr="00526622">
        <w:rPr>
          <w:rFonts w:ascii="Liberation Serif" w:hAnsi="Liberation Serif"/>
          <w:bCs/>
          <w:sz w:val="28"/>
          <w:szCs w:val="28"/>
        </w:rPr>
        <w:t>на официальном сайте Российской Федерации для размещения</w:t>
      </w:r>
      <w:r w:rsidR="00C4604A" w:rsidRPr="00526622">
        <w:rPr>
          <w:rFonts w:ascii="Liberation Serif" w:hAnsi="Liberation Serif"/>
          <w:bCs/>
          <w:sz w:val="28"/>
          <w:szCs w:val="28"/>
        </w:rPr>
        <w:t xml:space="preserve"> информации о проведении торгов</w:t>
      </w:r>
      <w:r w:rsidRPr="00526622">
        <w:rPr>
          <w:rFonts w:ascii="Liberation Serif" w:hAnsi="Liberation Serif"/>
          <w:bCs/>
          <w:sz w:val="28"/>
          <w:szCs w:val="28"/>
        </w:rPr>
        <w:t xml:space="preserve"> </w:t>
      </w:r>
      <w:hyperlink r:id="rId8" w:history="1">
        <w:r w:rsidRPr="00526622">
          <w:rPr>
            <w:rFonts w:ascii="Liberation Serif" w:hAnsi="Liberation Serif"/>
            <w:bCs/>
            <w:sz w:val="28"/>
            <w:szCs w:val="28"/>
            <w:u w:val="single"/>
          </w:rPr>
          <w:t>www.torgi.gov.ru</w:t>
        </w:r>
      </w:hyperlink>
      <w:r w:rsidRPr="00526622">
        <w:rPr>
          <w:rFonts w:ascii="Liberation Serif" w:hAnsi="Liberation Serif"/>
          <w:bCs/>
          <w:sz w:val="28"/>
          <w:szCs w:val="28"/>
        </w:rPr>
        <w:t xml:space="preserve">, </w:t>
      </w:r>
      <w:r w:rsidR="00D07FEE" w:rsidRPr="00526622">
        <w:rPr>
          <w:rFonts w:ascii="Liberation Serif" w:hAnsi="Liberation Serif"/>
          <w:color w:val="000000"/>
          <w:sz w:val="28"/>
          <w:szCs w:val="28"/>
        </w:rPr>
        <w:t>на официальном сайте</w:t>
      </w:r>
      <w:r w:rsidR="00810A8C" w:rsidRPr="00526622">
        <w:rPr>
          <w:rFonts w:ascii="Liberation Serif" w:hAnsi="Liberation Serif"/>
          <w:color w:val="000000"/>
          <w:sz w:val="28"/>
          <w:szCs w:val="28"/>
        </w:rPr>
        <w:t xml:space="preserve"> </w:t>
      </w:r>
      <w:r w:rsidR="00D07FEE" w:rsidRPr="00526622">
        <w:rPr>
          <w:rFonts w:ascii="Liberation Serif" w:hAnsi="Liberation Serif"/>
          <w:color w:val="000000"/>
          <w:sz w:val="28"/>
          <w:szCs w:val="28"/>
        </w:rPr>
        <w:t>ГК</w:t>
      </w:r>
      <w:r w:rsidRPr="00526622">
        <w:rPr>
          <w:rFonts w:ascii="Liberation Serif" w:hAnsi="Liberation Serif"/>
          <w:color w:val="000000"/>
          <w:sz w:val="28"/>
          <w:szCs w:val="28"/>
        </w:rPr>
        <w:t>У</w:t>
      </w:r>
      <w:r w:rsidR="00C4604A" w:rsidRPr="00526622">
        <w:rPr>
          <w:rFonts w:ascii="Liberation Serif" w:hAnsi="Liberation Serif"/>
          <w:color w:val="000000"/>
          <w:sz w:val="28"/>
          <w:szCs w:val="28"/>
        </w:rPr>
        <w:t xml:space="preserve"> </w:t>
      </w:r>
      <w:r w:rsidRPr="00526622">
        <w:rPr>
          <w:rFonts w:ascii="Liberation Serif" w:hAnsi="Liberation Serif"/>
          <w:color w:val="000000"/>
          <w:sz w:val="28"/>
          <w:szCs w:val="28"/>
        </w:rPr>
        <w:t>СО «Фонд имущества Свердловской области</w:t>
      </w:r>
      <w:r w:rsidRPr="00526622">
        <w:rPr>
          <w:rFonts w:ascii="Liberation Serif" w:hAnsi="Liberation Serif"/>
          <w:sz w:val="28"/>
          <w:szCs w:val="28"/>
        </w:rPr>
        <w:t xml:space="preserve">» </w:t>
      </w:r>
      <w:hyperlink r:id="rId9" w:history="1">
        <w:r w:rsidRPr="00526622">
          <w:rPr>
            <w:rStyle w:val="af3"/>
            <w:rFonts w:ascii="Liberation Serif" w:hAnsi="Liberation Serif"/>
            <w:color w:val="auto"/>
            <w:sz w:val="28"/>
            <w:szCs w:val="28"/>
            <w:lang w:val="en-US"/>
          </w:rPr>
          <w:t>www</w:t>
        </w:r>
        <w:r w:rsidRPr="00526622">
          <w:rPr>
            <w:rStyle w:val="af3"/>
            <w:rFonts w:ascii="Liberation Serif" w:hAnsi="Liberation Serif"/>
            <w:color w:val="auto"/>
            <w:sz w:val="28"/>
            <w:szCs w:val="28"/>
          </w:rPr>
          <w:t>.</w:t>
        </w:r>
        <w:r w:rsidRPr="00526622">
          <w:rPr>
            <w:rStyle w:val="af3"/>
            <w:rFonts w:ascii="Liberation Serif" w:hAnsi="Liberation Serif"/>
            <w:color w:val="auto"/>
            <w:sz w:val="28"/>
            <w:szCs w:val="28"/>
            <w:lang w:val="en-US"/>
          </w:rPr>
          <w:t>fiso</w:t>
        </w:r>
        <w:r w:rsidRPr="00526622">
          <w:rPr>
            <w:rStyle w:val="af3"/>
            <w:rFonts w:ascii="Liberation Serif" w:hAnsi="Liberation Serif"/>
            <w:color w:val="auto"/>
            <w:sz w:val="28"/>
            <w:szCs w:val="28"/>
          </w:rPr>
          <w:t>96.</w:t>
        </w:r>
        <w:r w:rsidRPr="00526622">
          <w:rPr>
            <w:rStyle w:val="af3"/>
            <w:rFonts w:ascii="Liberation Serif" w:hAnsi="Liberation Serif"/>
            <w:color w:val="auto"/>
            <w:sz w:val="28"/>
            <w:szCs w:val="28"/>
            <w:lang w:val="en-US"/>
          </w:rPr>
          <w:t>ru</w:t>
        </w:r>
      </w:hyperlink>
      <w:r w:rsidRPr="00526622">
        <w:rPr>
          <w:rFonts w:ascii="Liberation Serif" w:hAnsi="Liberation Serif"/>
          <w:sz w:val="28"/>
          <w:szCs w:val="28"/>
          <w:u w:val="single"/>
        </w:rPr>
        <w:t>,</w:t>
      </w:r>
      <w:r w:rsidRPr="00526622">
        <w:rPr>
          <w:rFonts w:ascii="Liberation Serif" w:hAnsi="Liberation Serif"/>
          <w:color w:val="000000"/>
          <w:sz w:val="28"/>
          <w:szCs w:val="28"/>
        </w:rPr>
        <w:t xml:space="preserve"> а та</w:t>
      </w:r>
      <w:r w:rsidR="00331FAE" w:rsidRPr="00526622">
        <w:rPr>
          <w:rFonts w:ascii="Liberation Serif" w:hAnsi="Liberation Serif"/>
          <w:color w:val="000000"/>
          <w:sz w:val="28"/>
          <w:szCs w:val="28"/>
        </w:rPr>
        <w:t xml:space="preserve">кже по адресу: </w:t>
      </w:r>
      <w:r w:rsidR="003D3A5D">
        <w:rPr>
          <w:rFonts w:ascii="Liberation Serif" w:hAnsi="Liberation Serif"/>
          <w:color w:val="000000"/>
          <w:sz w:val="28"/>
          <w:szCs w:val="28"/>
        </w:rPr>
        <w:t xml:space="preserve">                         </w:t>
      </w:r>
      <w:r w:rsidR="00331FAE" w:rsidRPr="00526622">
        <w:rPr>
          <w:rFonts w:ascii="Liberation Serif" w:hAnsi="Liberation Serif"/>
          <w:color w:val="000000"/>
          <w:sz w:val="28"/>
          <w:szCs w:val="28"/>
        </w:rPr>
        <w:t xml:space="preserve">г. Екатеринбург, </w:t>
      </w:r>
      <w:r w:rsidRPr="00526622">
        <w:rPr>
          <w:rFonts w:ascii="Liberation Serif" w:hAnsi="Liberation Serif"/>
          <w:color w:val="000000"/>
          <w:sz w:val="28"/>
          <w:szCs w:val="28"/>
        </w:rPr>
        <w:t xml:space="preserve">ул. Мамина-Сибиряка, д. 111 </w:t>
      </w:r>
      <w:r w:rsidR="00A4053C" w:rsidRPr="00526622">
        <w:rPr>
          <w:rFonts w:ascii="Liberation Serif" w:hAnsi="Liberation Serif"/>
          <w:sz w:val="28"/>
          <w:szCs w:val="28"/>
        </w:rPr>
        <w:t>(центральный вход, 1 этаж, отдел торгов и государственных закупок)</w:t>
      </w:r>
      <w:r w:rsidRPr="00526622">
        <w:rPr>
          <w:rFonts w:ascii="Liberation Serif" w:hAnsi="Liberation Serif"/>
          <w:color w:val="000000"/>
          <w:sz w:val="28"/>
          <w:szCs w:val="28"/>
        </w:rPr>
        <w:t>.</w:t>
      </w:r>
    </w:p>
    <w:p w:rsidR="007040DE" w:rsidRPr="00526622" w:rsidRDefault="00AE4083" w:rsidP="007040DE">
      <w:pPr>
        <w:autoSpaceDE w:val="0"/>
        <w:autoSpaceDN w:val="0"/>
        <w:adjustRightInd w:val="0"/>
        <w:ind w:firstLine="540"/>
        <w:jc w:val="both"/>
        <w:rPr>
          <w:rFonts w:ascii="Liberation Serif" w:eastAsia="Calibri" w:hAnsi="Liberation Serif"/>
          <w:sz w:val="28"/>
          <w:szCs w:val="28"/>
        </w:rPr>
      </w:pPr>
      <w:r w:rsidRPr="00526622">
        <w:rPr>
          <w:rFonts w:ascii="Liberation Serif" w:hAnsi="Liberation Serif"/>
          <w:sz w:val="28"/>
          <w:szCs w:val="28"/>
        </w:rPr>
        <w:t>4.1</w:t>
      </w:r>
      <w:r w:rsidR="00A57383" w:rsidRPr="00526622">
        <w:rPr>
          <w:rFonts w:ascii="Liberation Serif" w:hAnsi="Liberation Serif"/>
          <w:sz w:val="28"/>
          <w:szCs w:val="28"/>
        </w:rPr>
        <w:t>2</w:t>
      </w:r>
      <w:r w:rsidRPr="00526622">
        <w:rPr>
          <w:rFonts w:ascii="Liberation Serif" w:hAnsi="Liberation Serif"/>
          <w:sz w:val="28"/>
          <w:szCs w:val="28"/>
        </w:rPr>
        <w:t xml:space="preserve">. </w:t>
      </w:r>
      <w:r w:rsidR="007040DE" w:rsidRPr="00526622">
        <w:rPr>
          <w:rFonts w:ascii="Liberation Serif" w:hAnsi="Liberation Serif"/>
          <w:sz w:val="28"/>
          <w:szCs w:val="28"/>
        </w:rPr>
        <w:t>Министерство по управлению государственным имуществом Свердловской области</w:t>
      </w:r>
      <w:r w:rsidR="007040DE" w:rsidRPr="00526622">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w:t>
      </w:r>
      <w:r w:rsidR="007040DE" w:rsidRPr="00526622">
        <w:rPr>
          <w:rFonts w:ascii="Liberation Serif" w:hAnsi="Liberation Serif"/>
          <w:sz w:val="28"/>
          <w:szCs w:val="28"/>
        </w:rPr>
        <w:t xml:space="preserve">(купли-продажи) </w:t>
      </w:r>
      <w:r w:rsidR="007040DE" w:rsidRPr="00526622">
        <w:rPr>
          <w:rFonts w:ascii="Liberation Serif" w:eastAsia="Calibri" w:hAnsi="Liberation Serif"/>
          <w:sz w:val="28"/>
          <w:szCs w:val="28"/>
        </w:rPr>
        <w:t xml:space="preserve">земельного участка в десятидневный срок со дня составления протокола о результатах аукциона. При этом размер ежегодной арендной платы </w:t>
      </w:r>
      <w:r w:rsidR="00A83477" w:rsidRPr="00526622">
        <w:rPr>
          <w:rFonts w:ascii="Liberation Serif" w:eastAsia="Calibri" w:hAnsi="Liberation Serif"/>
          <w:sz w:val="28"/>
          <w:szCs w:val="28"/>
        </w:rPr>
        <w:t xml:space="preserve">(платы за земельный участок) </w:t>
      </w:r>
      <w:r w:rsidR="007040DE" w:rsidRPr="00526622">
        <w:rPr>
          <w:rFonts w:ascii="Liberation Serif" w:eastAsia="Calibri" w:hAnsi="Liberation Serif"/>
          <w:sz w:val="28"/>
          <w:szCs w:val="28"/>
        </w:rPr>
        <w:t xml:space="preserve">по договору аренды </w:t>
      </w:r>
      <w:r w:rsidR="00A83477" w:rsidRPr="00526622">
        <w:rPr>
          <w:rFonts w:ascii="Liberation Serif" w:hAnsi="Liberation Serif"/>
          <w:sz w:val="28"/>
          <w:szCs w:val="28"/>
        </w:rPr>
        <w:t xml:space="preserve">(купли-продажи) </w:t>
      </w:r>
      <w:r w:rsidR="007040DE" w:rsidRPr="00526622">
        <w:rPr>
          <w:rFonts w:ascii="Liberation Serif" w:eastAsia="Calibri" w:hAnsi="Liberation Serif"/>
          <w:sz w:val="28"/>
          <w:szCs w:val="28"/>
        </w:rPr>
        <w:t xml:space="preserve">земельного участка определяется в размере, предложенном победителем аукциона. </w:t>
      </w:r>
    </w:p>
    <w:p w:rsidR="00AE4083" w:rsidRPr="00526622" w:rsidRDefault="00AE4083" w:rsidP="00F12ACF">
      <w:pPr>
        <w:autoSpaceDE w:val="0"/>
        <w:autoSpaceDN w:val="0"/>
        <w:adjustRightInd w:val="0"/>
        <w:ind w:firstLine="567"/>
        <w:jc w:val="both"/>
        <w:rPr>
          <w:rFonts w:ascii="Liberation Serif" w:eastAsia="Calibri" w:hAnsi="Liberation Serif"/>
          <w:sz w:val="28"/>
          <w:szCs w:val="28"/>
        </w:rPr>
      </w:pPr>
      <w:r w:rsidRPr="00526622">
        <w:rPr>
          <w:rFonts w:ascii="Liberation Serif" w:eastAsia="Calibri" w:hAnsi="Liberation Serif"/>
          <w:sz w:val="28"/>
          <w:szCs w:val="28"/>
        </w:rPr>
        <w:t>4.1</w:t>
      </w:r>
      <w:r w:rsidR="00A57383" w:rsidRPr="00526622">
        <w:rPr>
          <w:rFonts w:ascii="Liberation Serif" w:eastAsia="Calibri" w:hAnsi="Liberation Serif"/>
          <w:sz w:val="28"/>
          <w:szCs w:val="28"/>
        </w:rPr>
        <w:t>3</w:t>
      </w:r>
      <w:r w:rsidRPr="00526622">
        <w:rPr>
          <w:rFonts w:ascii="Liberation Serif" w:eastAsia="Calibri" w:hAnsi="Liberation Serif"/>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w:t>
      </w:r>
      <w:r w:rsidR="0090484C" w:rsidRPr="00526622">
        <w:rPr>
          <w:rFonts w:ascii="Liberation Serif" w:eastAsia="Calibri" w:hAnsi="Liberation Serif"/>
          <w:sz w:val="28"/>
          <w:szCs w:val="28"/>
        </w:rPr>
        <w:t xml:space="preserve">(купли-продажи) </w:t>
      </w:r>
      <w:r w:rsidRPr="00526622">
        <w:rPr>
          <w:rFonts w:ascii="Liberation Serif" w:eastAsia="Calibri" w:hAnsi="Liberation Serif"/>
          <w:sz w:val="28"/>
          <w:szCs w:val="28"/>
        </w:rPr>
        <w:t xml:space="preserve">земельного участка. При этом размер </w:t>
      </w:r>
      <w:r w:rsidR="00331FAE" w:rsidRPr="00526622">
        <w:rPr>
          <w:rFonts w:ascii="Liberation Serif" w:eastAsia="Calibri" w:hAnsi="Liberation Serif"/>
          <w:sz w:val="28"/>
          <w:szCs w:val="28"/>
        </w:rPr>
        <w:t>ежегодной арендной платы</w:t>
      </w:r>
      <w:r w:rsidRPr="00526622">
        <w:rPr>
          <w:rFonts w:ascii="Liberation Serif" w:eastAsia="Calibri" w:hAnsi="Liberation Serif"/>
          <w:sz w:val="28"/>
          <w:szCs w:val="28"/>
        </w:rPr>
        <w:t xml:space="preserve"> </w:t>
      </w:r>
      <w:r w:rsidR="00A83477" w:rsidRPr="00526622">
        <w:rPr>
          <w:rFonts w:ascii="Liberation Serif" w:eastAsia="Calibri" w:hAnsi="Liberation Serif"/>
          <w:sz w:val="28"/>
          <w:szCs w:val="28"/>
        </w:rPr>
        <w:t xml:space="preserve">(платы за земельный участок) </w:t>
      </w:r>
      <w:r w:rsidRPr="00526622">
        <w:rPr>
          <w:rFonts w:ascii="Liberation Serif" w:eastAsia="Calibri" w:hAnsi="Liberation Serif"/>
          <w:sz w:val="28"/>
          <w:szCs w:val="28"/>
        </w:rPr>
        <w:t>по договору аренды</w:t>
      </w:r>
      <w:r w:rsidR="00A83477" w:rsidRPr="00526622">
        <w:rPr>
          <w:rFonts w:ascii="Liberation Serif" w:eastAsia="Calibri" w:hAnsi="Liberation Serif"/>
          <w:sz w:val="28"/>
          <w:szCs w:val="28"/>
        </w:rPr>
        <w:t xml:space="preserve"> (</w:t>
      </w:r>
      <w:r w:rsidR="00A83477" w:rsidRPr="00526622">
        <w:rPr>
          <w:rFonts w:ascii="Liberation Serif" w:hAnsi="Liberation Serif"/>
          <w:sz w:val="28"/>
          <w:szCs w:val="28"/>
        </w:rPr>
        <w:t>купли-продажи</w:t>
      </w:r>
      <w:r w:rsidR="00A83477" w:rsidRPr="00526622">
        <w:rPr>
          <w:rFonts w:ascii="Liberation Serif" w:eastAsia="Calibri" w:hAnsi="Liberation Serif"/>
          <w:sz w:val="28"/>
          <w:szCs w:val="28"/>
        </w:rPr>
        <w:t>)</w:t>
      </w:r>
      <w:r w:rsidRPr="00526622">
        <w:rPr>
          <w:rFonts w:ascii="Liberation Serif" w:eastAsia="Calibri" w:hAnsi="Liberation Serif"/>
          <w:sz w:val="28"/>
          <w:szCs w:val="28"/>
        </w:rPr>
        <w:t xml:space="preserve"> земельного</w:t>
      </w:r>
      <w:r w:rsidR="00331FAE" w:rsidRPr="00526622">
        <w:rPr>
          <w:rFonts w:ascii="Liberation Serif" w:eastAsia="Calibri" w:hAnsi="Liberation Serif"/>
          <w:sz w:val="28"/>
          <w:szCs w:val="28"/>
        </w:rPr>
        <w:t xml:space="preserve"> участка определяется в размере</w:t>
      </w:r>
      <w:r w:rsidR="0025077D" w:rsidRPr="00526622">
        <w:rPr>
          <w:rFonts w:ascii="Liberation Serif" w:eastAsia="Calibri" w:hAnsi="Liberation Serif"/>
          <w:sz w:val="28"/>
          <w:szCs w:val="28"/>
        </w:rPr>
        <w:t>,</w:t>
      </w:r>
      <w:r w:rsidRPr="00526622">
        <w:rPr>
          <w:rFonts w:ascii="Liberation Serif" w:eastAsia="Calibri" w:hAnsi="Liberation Serif"/>
          <w:sz w:val="28"/>
          <w:szCs w:val="28"/>
        </w:rPr>
        <w:t xml:space="preserve"> равном начальной цене предмета</w:t>
      </w:r>
      <w:r w:rsidR="00444A66" w:rsidRPr="00526622">
        <w:rPr>
          <w:rFonts w:ascii="Liberation Serif" w:eastAsia="Calibri" w:hAnsi="Liberation Serif"/>
          <w:sz w:val="28"/>
          <w:szCs w:val="28"/>
        </w:rPr>
        <w:t xml:space="preserve"> аукциона</w:t>
      </w:r>
      <w:r w:rsidR="0090484C" w:rsidRPr="00526622">
        <w:rPr>
          <w:rFonts w:ascii="Liberation Serif" w:eastAsia="Calibri" w:hAnsi="Liberation Serif"/>
          <w:sz w:val="28"/>
          <w:szCs w:val="28"/>
        </w:rPr>
        <w:t>.</w:t>
      </w:r>
    </w:p>
    <w:p w:rsidR="00331FAE" w:rsidRPr="00526622" w:rsidRDefault="00AE4083" w:rsidP="00F12ACF">
      <w:pPr>
        <w:autoSpaceDE w:val="0"/>
        <w:autoSpaceDN w:val="0"/>
        <w:adjustRightInd w:val="0"/>
        <w:ind w:firstLine="567"/>
        <w:jc w:val="both"/>
        <w:rPr>
          <w:rFonts w:ascii="Liberation Serif" w:eastAsia="Calibri" w:hAnsi="Liberation Serif"/>
          <w:sz w:val="28"/>
          <w:szCs w:val="28"/>
        </w:rPr>
      </w:pPr>
      <w:r w:rsidRPr="00526622">
        <w:rPr>
          <w:rFonts w:ascii="Liberation Serif" w:eastAsia="Calibri" w:hAnsi="Liberation Serif"/>
          <w:sz w:val="28"/>
          <w:szCs w:val="28"/>
        </w:rPr>
        <w:t>4.1</w:t>
      </w:r>
      <w:r w:rsidR="00A57383" w:rsidRPr="00526622">
        <w:rPr>
          <w:rFonts w:ascii="Liberation Serif" w:eastAsia="Calibri" w:hAnsi="Liberation Serif"/>
          <w:sz w:val="28"/>
          <w:szCs w:val="28"/>
        </w:rPr>
        <w:t>4</w:t>
      </w:r>
      <w:r w:rsidRPr="00526622">
        <w:rPr>
          <w:rFonts w:ascii="Liberation Serif" w:eastAsia="Calibri" w:hAnsi="Liberation Serif"/>
          <w:sz w:val="28"/>
          <w:szCs w:val="28"/>
        </w:rPr>
        <w:t xml:space="preserve">. </w:t>
      </w:r>
      <w:r w:rsidR="0090484C" w:rsidRPr="00526622">
        <w:rPr>
          <w:rFonts w:ascii="Liberation Serif" w:eastAsia="Calibri" w:hAnsi="Liberation Serif"/>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25077D" w:rsidRPr="00526622">
        <w:rPr>
          <w:rFonts w:ascii="Liberation Serif" w:eastAsia="Calibri" w:hAnsi="Liberation Serif"/>
          <w:sz w:val="28"/>
          <w:szCs w:val="28"/>
        </w:rPr>
        <w:t>,</w:t>
      </w:r>
      <w:r w:rsidR="0090484C" w:rsidRPr="00526622">
        <w:rPr>
          <w:rFonts w:ascii="Liberation Serif" w:eastAsia="Calibri" w:hAnsi="Liberation Serif"/>
          <w:sz w:val="28"/>
          <w:szCs w:val="28"/>
        </w:rPr>
        <w:t xml:space="preserve">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w:t>
      </w:r>
      <w:r w:rsidR="0090484C" w:rsidRPr="00526622">
        <w:rPr>
          <w:rFonts w:ascii="Liberation Serif" w:hAnsi="Liberation Serif"/>
          <w:sz w:val="28"/>
          <w:szCs w:val="28"/>
        </w:rPr>
        <w:t>(купли-продажи)</w:t>
      </w:r>
      <w:r w:rsidR="0090484C" w:rsidRPr="00526622">
        <w:rPr>
          <w:rFonts w:ascii="Liberation Serif" w:eastAsia="Calibri" w:hAnsi="Liberation Serif"/>
          <w:sz w:val="28"/>
          <w:szCs w:val="28"/>
        </w:rPr>
        <w:t xml:space="preserve">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31FAE" w:rsidRPr="00526622" w:rsidRDefault="00331FAE" w:rsidP="00F12ACF">
      <w:pPr>
        <w:autoSpaceDE w:val="0"/>
        <w:autoSpaceDN w:val="0"/>
        <w:adjustRightInd w:val="0"/>
        <w:ind w:firstLine="567"/>
        <w:jc w:val="both"/>
        <w:rPr>
          <w:rFonts w:ascii="Liberation Serif" w:eastAsia="Calibri" w:hAnsi="Liberation Serif"/>
          <w:sz w:val="28"/>
          <w:szCs w:val="28"/>
        </w:rPr>
      </w:pPr>
      <w:r w:rsidRPr="00526622">
        <w:rPr>
          <w:rFonts w:ascii="Liberation Serif" w:eastAsia="Calibri" w:hAnsi="Liberation Serif"/>
          <w:sz w:val="28"/>
          <w:szCs w:val="28"/>
        </w:rPr>
        <w:t>4.1</w:t>
      </w:r>
      <w:r w:rsidR="00A57383" w:rsidRPr="00526622">
        <w:rPr>
          <w:rFonts w:ascii="Liberation Serif" w:eastAsia="Calibri" w:hAnsi="Liberation Serif"/>
          <w:sz w:val="28"/>
          <w:szCs w:val="28"/>
        </w:rPr>
        <w:t>5</w:t>
      </w:r>
      <w:r w:rsidRPr="00526622">
        <w:rPr>
          <w:rFonts w:ascii="Liberation Serif" w:eastAsia="Calibri" w:hAnsi="Liberation Serif"/>
          <w:sz w:val="28"/>
          <w:szCs w:val="28"/>
        </w:rPr>
        <w:t>. Не допускается заключение указанных в пунктах 4.1</w:t>
      </w:r>
      <w:r w:rsidR="00A57383" w:rsidRPr="00526622">
        <w:rPr>
          <w:rFonts w:ascii="Liberation Serif" w:eastAsia="Calibri" w:hAnsi="Liberation Serif"/>
          <w:sz w:val="28"/>
          <w:szCs w:val="28"/>
        </w:rPr>
        <w:t>2</w:t>
      </w:r>
      <w:r w:rsidRPr="00526622">
        <w:rPr>
          <w:rFonts w:ascii="Liberation Serif" w:eastAsia="Calibri" w:hAnsi="Liberation Serif"/>
          <w:sz w:val="28"/>
          <w:szCs w:val="28"/>
        </w:rPr>
        <w:t>., 4.1</w:t>
      </w:r>
      <w:r w:rsidR="00A57383" w:rsidRPr="00526622">
        <w:rPr>
          <w:rFonts w:ascii="Liberation Serif" w:eastAsia="Calibri" w:hAnsi="Liberation Serif"/>
          <w:sz w:val="28"/>
          <w:szCs w:val="28"/>
        </w:rPr>
        <w:t>3</w:t>
      </w:r>
      <w:r w:rsidRPr="00526622">
        <w:rPr>
          <w:rFonts w:ascii="Liberation Serif" w:eastAsia="Calibri" w:hAnsi="Liberation Serif"/>
          <w:sz w:val="28"/>
          <w:szCs w:val="28"/>
        </w:rPr>
        <w:t>., 4.1</w:t>
      </w:r>
      <w:r w:rsidR="00A57383" w:rsidRPr="00526622">
        <w:rPr>
          <w:rFonts w:ascii="Liberation Serif" w:eastAsia="Calibri" w:hAnsi="Liberation Serif"/>
          <w:sz w:val="28"/>
          <w:szCs w:val="28"/>
        </w:rPr>
        <w:t>4</w:t>
      </w:r>
      <w:r w:rsidRPr="00526622">
        <w:rPr>
          <w:rFonts w:ascii="Liberation Serif" w:eastAsia="Calibri" w:hAnsi="Liberation Serif"/>
          <w:sz w:val="28"/>
          <w:szCs w:val="28"/>
        </w:rPr>
        <w:t>. договоров ранее, чем через десять дней со дня размещения информации о результатах аукциона на официальном сайте.</w:t>
      </w:r>
    </w:p>
    <w:p w:rsidR="00AE4083" w:rsidRPr="00526622" w:rsidRDefault="00AE4083" w:rsidP="00F12ACF">
      <w:pPr>
        <w:autoSpaceDE w:val="0"/>
        <w:autoSpaceDN w:val="0"/>
        <w:adjustRightInd w:val="0"/>
        <w:ind w:firstLine="567"/>
        <w:jc w:val="both"/>
        <w:rPr>
          <w:rFonts w:ascii="Liberation Serif" w:eastAsia="Calibri" w:hAnsi="Liberation Serif"/>
          <w:sz w:val="28"/>
          <w:szCs w:val="28"/>
        </w:rPr>
      </w:pPr>
      <w:r w:rsidRPr="00526622">
        <w:rPr>
          <w:rFonts w:ascii="Liberation Serif" w:eastAsia="Calibri" w:hAnsi="Liberation Serif"/>
          <w:sz w:val="28"/>
          <w:szCs w:val="28"/>
        </w:rPr>
        <w:t>4.1</w:t>
      </w:r>
      <w:r w:rsidR="00A57383" w:rsidRPr="00526622">
        <w:rPr>
          <w:rFonts w:ascii="Liberation Serif" w:eastAsia="Calibri" w:hAnsi="Liberation Serif"/>
          <w:sz w:val="28"/>
          <w:szCs w:val="28"/>
        </w:rPr>
        <w:t>6</w:t>
      </w:r>
      <w:r w:rsidRPr="00526622">
        <w:rPr>
          <w:rFonts w:ascii="Liberation Serif" w:eastAsia="Calibri" w:hAnsi="Liberation Serif"/>
          <w:sz w:val="28"/>
          <w:szCs w:val="28"/>
        </w:rPr>
        <w:t xml:space="preserve">. </w:t>
      </w:r>
      <w:r w:rsidR="0090484C" w:rsidRPr="00526622">
        <w:rPr>
          <w:rFonts w:ascii="Liberation Serif" w:eastAsia="Calibri" w:hAnsi="Liberation Serif"/>
          <w:sz w:val="28"/>
          <w:szCs w:val="28"/>
        </w:rPr>
        <w:t>Задаток, внесенный лицом, признанным победителем аукциона, лицом, с которым договор аренды земельного участка заключается в соответствии с пунктом 4.13., 4.14. настоящего извещения, засчитыва</w:t>
      </w:r>
      <w:r w:rsidR="0025077D" w:rsidRPr="00526622">
        <w:rPr>
          <w:rFonts w:ascii="Liberation Serif" w:eastAsia="Calibri" w:hAnsi="Liberation Serif"/>
          <w:sz w:val="28"/>
          <w:szCs w:val="28"/>
        </w:rPr>
        <w:t>е</w:t>
      </w:r>
      <w:r w:rsidR="0090484C" w:rsidRPr="00526622">
        <w:rPr>
          <w:rFonts w:ascii="Liberation Serif" w:eastAsia="Calibri" w:hAnsi="Liberation Serif"/>
          <w:sz w:val="28"/>
          <w:szCs w:val="28"/>
        </w:rPr>
        <w:t>тся в счет арендной.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AE4083" w:rsidRPr="00526622" w:rsidRDefault="00AE4083" w:rsidP="00F12ACF">
      <w:pPr>
        <w:autoSpaceDE w:val="0"/>
        <w:autoSpaceDN w:val="0"/>
        <w:adjustRightInd w:val="0"/>
        <w:ind w:firstLine="567"/>
        <w:jc w:val="both"/>
        <w:rPr>
          <w:rFonts w:ascii="Liberation Serif" w:hAnsi="Liberation Serif"/>
          <w:sz w:val="28"/>
          <w:szCs w:val="28"/>
          <w:shd w:val="clear" w:color="auto" w:fill="FFFFFF"/>
        </w:rPr>
      </w:pPr>
      <w:r w:rsidRPr="00526622">
        <w:rPr>
          <w:rFonts w:ascii="Liberation Serif" w:hAnsi="Liberation Serif"/>
          <w:sz w:val="28"/>
          <w:szCs w:val="28"/>
          <w:shd w:val="clear" w:color="auto" w:fill="FFFFFF"/>
        </w:rPr>
        <w:t>4.1</w:t>
      </w:r>
      <w:r w:rsidR="00A57383" w:rsidRPr="00526622">
        <w:rPr>
          <w:rFonts w:ascii="Liberation Serif" w:hAnsi="Liberation Serif"/>
          <w:sz w:val="28"/>
          <w:szCs w:val="28"/>
          <w:shd w:val="clear" w:color="auto" w:fill="FFFFFF"/>
        </w:rPr>
        <w:t>7</w:t>
      </w:r>
      <w:r w:rsidRPr="00526622">
        <w:rPr>
          <w:rFonts w:ascii="Liberation Serif" w:hAnsi="Liberation Serif"/>
          <w:sz w:val="28"/>
          <w:szCs w:val="28"/>
          <w:shd w:val="clear" w:color="auto" w:fill="FFFFFF"/>
        </w:rPr>
        <w:t>. Возврат задатков.</w:t>
      </w:r>
    </w:p>
    <w:p w:rsidR="00AE4083" w:rsidRPr="00526622" w:rsidRDefault="00AE4083" w:rsidP="00F12ACF">
      <w:pPr>
        <w:autoSpaceDE w:val="0"/>
        <w:autoSpaceDN w:val="0"/>
        <w:adjustRightInd w:val="0"/>
        <w:ind w:firstLine="567"/>
        <w:jc w:val="both"/>
        <w:rPr>
          <w:rFonts w:ascii="Liberation Serif" w:hAnsi="Liberation Serif"/>
          <w:sz w:val="28"/>
          <w:szCs w:val="28"/>
          <w:shd w:val="clear" w:color="auto" w:fill="FFFFFF"/>
        </w:rPr>
      </w:pPr>
      <w:r w:rsidRPr="00526622">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526622" w:rsidRDefault="00AE4083" w:rsidP="00F12ACF">
      <w:pPr>
        <w:autoSpaceDE w:val="0"/>
        <w:autoSpaceDN w:val="0"/>
        <w:adjustRightInd w:val="0"/>
        <w:ind w:firstLine="567"/>
        <w:jc w:val="both"/>
        <w:rPr>
          <w:rFonts w:ascii="Liberation Serif" w:eastAsia="Calibri" w:hAnsi="Liberation Serif"/>
          <w:sz w:val="28"/>
          <w:szCs w:val="28"/>
        </w:rPr>
      </w:pPr>
      <w:r w:rsidRPr="00526622">
        <w:rPr>
          <w:rFonts w:ascii="Liberation Serif" w:hAnsi="Liberation Serif"/>
          <w:sz w:val="28"/>
          <w:szCs w:val="28"/>
          <w:shd w:val="clear" w:color="auto" w:fill="FFFFFF"/>
        </w:rPr>
        <w:t xml:space="preserve">В случае отзыва заявки заявителем </w:t>
      </w:r>
      <w:r w:rsidRPr="00526622">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526622" w:rsidRDefault="00AE4083" w:rsidP="00F12ACF">
      <w:pPr>
        <w:autoSpaceDE w:val="0"/>
        <w:autoSpaceDN w:val="0"/>
        <w:adjustRightInd w:val="0"/>
        <w:ind w:firstLine="567"/>
        <w:jc w:val="both"/>
        <w:rPr>
          <w:rFonts w:ascii="Liberation Serif" w:eastAsia="Calibri" w:hAnsi="Liberation Serif"/>
          <w:sz w:val="28"/>
          <w:szCs w:val="28"/>
        </w:rPr>
      </w:pPr>
      <w:r w:rsidRPr="00526622">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526622" w:rsidRDefault="00AE4083" w:rsidP="00F12ACF">
      <w:pPr>
        <w:autoSpaceDE w:val="0"/>
        <w:autoSpaceDN w:val="0"/>
        <w:adjustRightInd w:val="0"/>
        <w:ind w:firstLine="567"/>
        <w:jc w:val="both"/>
        <w:rPr>
          <w:rFonts w:ascii="Liberation Serif" w:eastAsia="Calibri" w:hAnsi="Liberation Serif"/>
          <w:sz w:val="28"/>
          <w:szCs w:val="28"/>
        </w:rPr>
      </w:pPr>
      <w:r w:rsidRPr="00526622">
        <w:rPr>
          <w:rFonts w:ascii="Liberation Serif" w:eastAsia="Calibri" w:hAnsi="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526622" w:rsidRDefault="00AE4083" w:rsidP="00F12ACF">
      <w:pPr>
        <w:ind w:firstLine="567"/>
        <w:jc w:val="both"/>
        <w:rPr>
          <w:rFonts w:ascii="Liberation Serif" w:hAnsi="Liberation Serif"/>
          <w:sz w:val="28"/>
          <w:szCs w:val="28"/>
        </w:rPr>
      </w:pPr>
      <w:r w:rsidRPr="00526622">
        <w:rPr>
          <w:rFonts w:ascii="Liberation Serif" w:hAnsi="Liberation Serif"/>
          <w:sz w:val="28"/>
          <w:szCs w:val="28"/>
        </w:rPr>
        <w:t xml:space="preserve">Телефон для справок – (343) </w:t>
      </w:r>
      <w:r w:rsidR="001C54AB" w:rsidRPr="00526622">
        <w:rPr>
          <w:rFonts w:ascii="Liberation Serif" w:hAnsi="Liberation Serif"/>
          <w:sz w:val="28"/>
          <w:szCs w:val="28"/>
        </w:rPr>
        <w:t>229</w:t>
      </w:r>
      <w:r w:rsidRPr="00526622">
        <w:rPr>
          <w:rFonts w:ascii="Liberation Serif" w:hAnsi="Liberation Serif"/>
          <w:sz w:val="28"/>
          <w:szCs w:val="28"/>
        </w:rPr>
        <w:t>-</w:t>
      </w:r>
      <w:r w:rsidR="001C54AB" w:rsidRPr="00526622">
        <w:rPr>
          <w:rFonts w:ascii="Liberation Serif" w:hAnsi="Liberation Serif"/>
          <w:sz w:val="28"/>
          <w:szCs w:val="28"/>
        </w:rPr>
        <w:t>00</w:t>
      </w:r>
      <w:r w:rsidRPr="00526622">
        <w:rPr>
          <w:rFonts w:ascii="Liberation Serif" w:hAnsi="Liberation Serif"/>
          <w:sz w:val="28"/>
          <w:szCs w:val="28"/>
        </w:rPr>
        <w:t>-07.</w:t>
      </w:r>
    </w:p>
    <w:p w:rsidR="00A770DB" w:rsidRPr="00526622" w:rsidRDefault="00AE4083" w:rsidP="00B946BB">
      <w:pPr>
        <w:ind w:firstLine="567"/>
        <w:jc w:val="both"/>
        <w:rPr>
          <w:rFonts w:ascii="Liberation Serif" w:hAnsi="Liberation Serif"/>
          <w:sz w:val="28"/>
          <w:szCs w:val="28"/>
        </w:rPr>
      </w:pPr>
      <w:r w:rsidRPr="00526622">
        <w:rPr>
          <w:rFonts w:ascii="Liberation Serif" w:hAnsi="Liberation Serif"/>
          <w:sz w:val="28"/>
          <w:szCs w:val="28"/>
        </w:rPr>
        <w:t>4.1</w:t>
      </w:r>
      <w:r w:rsidR="00A57383" w:rsidRPr="00526622">
        <w:rPr>
          <w:rFonts w:ascii="Liberation Serif" w:hAnsi="Liberation Serif"/>
          <w:sz w:val="28"/>
          <w:szCs w:val="28"/>
        </w:rPr>
        <w:t>8</w:t>
      </w:r>
      <w:r w:rsidRPr="00526622">
        <w:rPr>
          <w:rFonts w:ascii="Liberation Serif" w:hAnsi="Liberation Serif"/>
          <w:sz w:val="28"/>
          <w:szCs w:val="28"/>
        </w:rPr>
        <w:t>. Форма заявки.</w:t>
      </w:r>
    </w:p>
    <w:p w:rsidR="00AE4083" w:rsidRPr="003D3A5D" w:rsidRDefault="00AE4083" w:rsidP="00247F79">
      <w:pPr>
        <w:ind w:left="6379"/>
        <w:jc w:val="right"/>
        <w:rPr>
          <w:rFonts w:ascii="Liberation Serif" w:hAnsi="Liberation Serif"/>
        </w:rPr>
      </w:pPr>
      <w:r w:rsidRPr="003D3A5D">
        <w:rPr>
          <w:rFonts w:ascii="Liberation Serif" w:hAnsi="Liberation Serif"/>
        </w:rPr>
        <w:t>Организатору аукциона:</w:t>
      </w:r>
    </w:p>
    <w:p w:rsidR="00AE4083" w:rsidRPr="003D3A5D" w:rsidRDefault="00D07FEE" w:rsidP="00247F79">
      <w:pPr>
        <w:shd w:val="clear" w:color="auto" w:fill="FFFFFF"/>
        <w:ind w:left="6379"/>
        <w:jc w:val="right"/>
        <w:rPr>
          <w:rFonts w:ascii="Liberation Serif" w:hAnsi="Liberation Serif"/>
        </w:rPr>
      </w:pPr>
      <w:r w:rsidRPr="003D3A5D">
        <w:rPr>
          <w:rFonts w:ascii="Liberation Serif" w:hAnsi="Liberation Serif"/>
        </w:rPr>
        <w:t>ГК</w:t>
      </w:r>
      <w:r w:rsidR="00AE4083" w:rsidRPr="003D3A5D">
        <w:rPr>
          <w:rFonts w:ascii="Liberation Serif" w:hAnsi="Liberation Serif"/>
        </w:rPr>
        <w:t>У</w:t>
      </w:r>
      <w:r w:rsidR="001C54AB" w:rsidRPr="003D3A5D">
        <w:rPr>
          <w:rFonts w:ascii="Liberation Serif" w:hAnsi="Liberation Serif"/>
        </w:rPr>
        <w:t xml:space="preserve"> </w:t>
      </w:r>
      <w:r w:rsidR="00AE4083" w:rsidRPr="003D3A5D">
        <w:rPr>
          <w:rFonts w:ascii="Liberation Serif" w:hAnsi="Liberation Serif"/>
        </w:rPr>
        <w:t xml:space="preserve">СО «Фонд имущества </w:t>
      </w:r>
    </w:p>
    <w:p w:rsidR="00AE4083" w:rsidRPr="003D3A5D" w:rsidRDefault="00AE4083" w:rsidP="00247F79">
      <w:pPr>
        <w:shd w:val="clear" w:color="auto" w:fill="FFFFFF"/>
        <w:ind w:left="6379"/>
        <w:jc w:val="right"/>
        <w:rPr>
          <w:rFonts w:ascii="Liberation Serif" w:hAnsi="Liberation Serif"/>
        </w:rPr>
      </w:pPr>
      <w:r w:rsidRPr="003D3A5D">
        <w:rPr>
          <w:rFonts w:ascii="Liberation Serif" w:hAnsi="Liberation Serif"/>
        </w:rPr>
        <w:t>Свердловской области»</w:t>
      </w:r>
    </w:p>
    <w:p w:rsidR="00AE4083" w:rsidRPr="003D3A5D" w:rsidRDefault="00AE4083" w:rsidP="00AE4083">
      <w:pPr>
        <w:shd w:val="clear" w:color="auto" w:fill="FFFFFF"/>
        <w:spacing w:line="298" w:lineRule="exact"/>
        <w:ind w:left="24"/>
        <w:jc w:val="center"/>
        <w:rPr>
          <w:rFonts w:ascii="Liberation Serif" w:hAnsi="Liberation Serif"/>
        </w:rPr>
      </w:pPr>
      <w:r w:rsidRPr="003D3A5D">
        <w:rPr>
          <w:rFonts w:ascii="Liberation Serif" w:hAnsi="Liberation Serif"/>
          <w:b/>
          <w:bCs/>
        </w:rPr>
        <w:t>ЗАЯВКА</w:t>
      </w:r>
    </w:p>
    <w:p w:rsidR="00AE4083" w:rsidRPr="00803CB8" w:rsidRDefault="00AE4083" w:rsidP="00AE4083">
      <w:pPr>
        <w:shd w:val="clear" w:color="auto" w:fill="FFFFFF"/>
        <w:spacing w:line="298" w:lineRule="exact"/>
        <w:ind w:left="24"/>
        <w:jc w:val="center"/>
        <w:rPr>
          <w:rFonts w:ascii="Liberation Serif" w:hAnsi="Liberation Serif"/>
          <w:b/>
          <w:bCs/>
          <w:sz w:val="27"/>
          <w:szCs w:val="27"/>
        </w:rPr>
      </w:pPr>
      <w:r w:rsidRPr="00803CB8">
        <w:rPr>
          <w:rFonts w:ascii="Liberation Serif" w:hAnsi="Liberation Serif"/>
          <w:b/>
          <w:bCs/>
          <w:sz w:val="27"/>
          <w:szCs w:val="27"/>
        </w:rPr>
        <w:t>на участие в аукционе на право заключения договора аренды</w:t>
      </w:r>
      <w:r w:rsidR="0090484C" w:rsidRPr="00803CB8">
        <w:rPr>
          <w:rFonts w:ascii="Liberation Serif" w:hAnsi="Liberation Serif"/>
          <w:b/>
          <w:bCs/>
          <w:sz w:val="27"/>
          <w:szCs w:val="27"/>
        </w:rPr>
        <w:t xml:space="preserve"> </w:t>
      </w:r>
    </w:p>
    <w:p w:rsidR="00AE4083" w:rsidRPr="00803CB8" w:rsidRDefault="00AE4083" w:rsidP="00AE4083">
      <w:pPr>
        <w:shd w:val="clear" w:color="auto" w:fill="FFFFFF"/>
        <w:spacing w:line="298" w:lineRule="exact"/>
        <w:ind w:left="24"/>
        <w:jc w:val="center"/>
        <w:rPr>
          <w:rFonts w:ascii="Liberation Serif" w:hAnsi="Liberation Serif"/>
          <w:b/>
          <w:bCs/>
          <w:sz w:val="27"/>
          <w:szCs w:val="27"/>
        </w:rPr>
      </w:pPr>
      <w:r w:rsidRPr="00803CB8">
        <w:rPr>
          <w:rFonts w:ascii="Liberation Serif" w:hAnsi="Liberation Serif"/>
          <w:b/>
          <w:bCs/>
          <w:sz w:val="27"/>
          <w:szCs w:val="27"/>
        </w:rPr>
        <w:t>земельного участка</w:t>
      </w:r>
    </w:p>
    <w:p w:rsidR="00AE4083" w:rsidRPr="00803CB8" w:rsidRDefault="00AE4083" w:rsidP="00AE4083">
      <w:pPr>
        <w:ind w:firstLine="709"/>
        <w:jc w:val="both"/>
        <w:rPr>
          <w:rFonts w:ascii="Liberation Serif" w:hAnsi="Liberation Serif"/>
        </w:rPr>
      </w:pPr>
      <w:r w:rsidRPr="00803CB8">
        <w:rPr>
          <w:rFonts w:ascii="Liberation Serif" w:hAnsi="Liberation Serif"/>
        </w:rPr>
        <w:t xml:space="preserve">Претендент __________________________________________________________                                                              </w:t>
      </w:r>
    </w:p>
    <w:p w:rsidR="00AE4083" w:rsidRPr="00803CB8" w:rsidRDefault="00AE4083" w:rsidP="00AE4083">
      <w:pPr>
        <w:jc w:val="both"/>
        <w:rPr>
          <w:rFonts w:ascii="Liberation Serif" w:hAnsi="Liberation Serif"/>
          <w:b/>
          <w:shd w:val="clear" w:color="auto" w:fill="FFFFFF"/>
          <w:vertAlign w:val="superscript"/>
        </w:rPr>
      </w:pPr>
      <w:r w:rsidRPr="00803CB8">
        <w:rPr>
          <w:rFonts w:ascii="Liberation Serif" w:hAnsi="Liberation Serif"/>
          <w:b/>
        </w:rPr>
        <w:t xml:space="preserve"> </w:t>
      </w:r>
      <w:r w:rsidRPr="00803CB8">
        <w:rPr>
          <w:rFonts w:ascii="Liberation Serif" w:hAnsi="Liberation Serif"/>
          <w:b/>
          <w:vertAlign w:val="superscript"/>
        </w:rPr>
        <w:t>(</w:t>
      </w:r>
      <w:r w:rsidRPr="00803CB8">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803CB8" w:rsidRDefault="00AE4083" w:rsidP="00AE4083">
      <w:pPr>
        <w:jc w:val="both"/>
        <w:rPr>
          <w:rFonts w:ascii="Liberation Serif" w:hAnsi="Liberation Serif"/>
          <w:b/>
        </w:rPr>
      </w:pPr>
      <w:r w:rsidRPr="00803CB8">
        <w:rPr>
          <w:rFonts w:ascii="Liberation Serif" w:hAnsi="Liberation Serif"/>
        </w:rPr>
        <w:t xml:space="preserve">____________________________________________________________________________, </w:t>
      </w:r>
      <w:r w:rsidRPr="00803CB8">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803CB8" w:rsidRDefault="00F9508D" w:rsidP="00AE4083">
      <w:pPr>
        <w:jc w:val="both"/>
        <w:rPr>
          <w:rFonts w:ascii="Liberation Serif" w:hAnsi="Liberation Serif"/>
        </w:rPr>
      </w:pPr>
      <w:r w:rsidRPr="00803CB8">
        <w:rPr>
          <w:rFonts w:ascii="Liberation Serif" w:hAnsi="Liberation Serif"/>
        </w:rPr>
        <w:t xml:space="preserve">предварительно согласен на </w:t>
      </w:r>
      <w:r w:rsidR="007E2BC3" w:rsidRPr="00803CB8">
        <w:rPr>
          <w:rFonts w:ascii="Liberation Serif" w:hAnsi="Liberation Serif"/>
        </w:rPr>
        <w:t>обработку</w:t>
      </w:r>
      <w:r w:rsidRPr="00803CB8">
        <w:rPr>
          <w:rFonts w:ascii="Liberation Serif" w:hAnsi="Liberation Serif"/>
        </w:rPr>
        <w:t xml:space="preserve">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w:t>
      </w:r>
      <w:r w:rsidR="004B2107" w:rsidRPr="00803CB8">
        <w:rPr>
          <w:rFonts w:ascii="Liberation Serif" w:hAnsi="Liberation Serif"/>
        </w:rPr>
        <w:t>;</w:t>
      </w:r>
      <w:r w:rsidRPr="00803CB8">
        <w:rPr>
          <w:rFonts w:ascii="Liberation Serif" w:hAnsi="Liberation Serif"/>
        </w:rPr>
        <w:t xml:space="preserve"> </w:t>
      </w:r>
      <w:r w:rsidR="004B2107" w:rsidRPr="00803CB8">
        <w:rPr>
          <w:rFonts w:ascii="Liberation Serif" w:hAnsi="Liberation Serif"/>
        </w:rPr>
        <w:t>и</w:t>
      </w:r>
      <w:r w:rsidR="00AE4083" w:rsidRPr="00803CB8">
        <w:rPr>
          <w:rFonts w:ascii="Liberation Serif" w:hAnsi="Liberation Serif"/>
        </w:rPr>
        <w:t xml:space="preserve">зучив извещение о проведении аукциона, </w:t>
      </w:r>
      <w:r w:rsidR="00AE4083" w:rsidRPr="00803CB8">
        <w:rPr>
          <w:rFonts w:ascii="Liberation Serif" w:hAnsi="Liberation Serif"/>
          <w:shd w:val="clear" w:color="auto" w:fill="FFFFFF"/>
        </w:rPr>
        <w:t>ознакомившись с условиями аукциона,</w:t>
      </w:r>
      <w:r w:rsidR="009B425E" w:rsidRPr="00803CB8">
        <w:rPr>
          <w:rFonts w:ascii="Liberation Serif" w:hAnsi="Liberation Serif"/>
          <w:shd w:val="clear" w:color="auto" w:fill="FFFFFF"/>
        </w:rPr>
        <w:t xml:space="preserve"> извещением о проведении аукциона, </w:t>
      </w:r>
      <w:r w:rsidR="00AE4083" w:rsidRPr="00803CB8">
        <w:rPr>
          <w:rFonts w:ascii="Liberation Serif" w:hAnsi="Liberation Serif"/>
          <w:shd w:val="clear" w:color="auto" w:fill="FFFFFF"/>
        </w:rPr>
        <w:t>техническими</w:t>
      </w:r>
      <w:r w:rsidR="00AE4083" w:rsidRPr="00803CB8">
        <w:rPr>
          <w:rFonts w:ascii="Liberation Serif" w:hAnsi="Liberation Serif"/>
          <w:shd w:val="clear" w:color="auto" w:fill="FFFFFF"/>
          <w:vertAlign w:val="superscript"/>
        </w:rPr>
        <w:t xml:space="preserve"> </w:t>
      </w:r>
      <w:r w:rsidR="00AE4083" w:rsidRPr="00803CB8">
        <w:rPr>
          <w:rFonts w:ascii="Liberation Serif" w:hAnsi="Liberation Serif"/>
          <w:shd w:val="clear" w:color="auto" w:fill="FFFFFF"/>
        </w:rPr>
        <w:t>условиями (при наличии), отчетом и</w:t>
      </w:r>
      <w:r w:rsidR="00AE4083" w:rsidRPr="00803CB8">
        <w:rPr>
          <w:rFonts w:ascii="Liberation Serif" w:hAnsi="Liberation Serif"/>
          <w:shd w:val="clear" w:color="auto" w:fill="FFFFFF"/>
          <w:vertAlign w:val="superscript"/>
        </w:rPr>
        <w:t xml:space="preserve"> </w:t>
      </w:r>
      <w:r w:rsidR="00AE4083" w:rsidRPr="00803CB8">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w:t>
      </w:r>
      <w:r w:rsidR="005D07A5" w:rsidRPr="00803CB8">
        <w:rPr>
          <w:rFonts w:ascii="Liberation Serif" w:hAnsi="Liberation Serif"/>
          <w:shd w:val="clear" w:color="auto" w:fill="FFFFFF"/>
        </w:rPr>
        <w:t xml:space="preserve"> </w:t>
      </w:r>
      <w:r w:rsidR="006B07AE" w:rsidRPr="00803CB8">
        <w:rPr>
          <w:rFonts w:ascii="Liberation Serif" w:hAnsi="Liberation Serif"/>
          <w:shd w:val="clear" w:color="auto" w:fill="FFFFFF"/>
        </w:rPr>
        <w:t>земельного участка</w:t>
      </w:r>
      <w:r w:rsidR="00AE4083" w:rsidRPr="00803CB8">
        <w:rPr>
          <w:rFonts w:ascii="Liberation Serif" w:hAnsi="Liberation Serif"/>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00AE4083" w:rsidRPr="00803CB8">
        <w:rPr>
          <w:rFonts w:ascii="Liberation Serif" w:hAnsi="Liberation Serif"/>
        </w:rPr>
        <w:t xml:space="preserve">, проводимом государственным </w:t>
      </w:r>
      <w:r w:rsidR="00B03216" w:rsidRPr="00803CB8">
        <w:rPr>
          <w:rFonts w:ascii="Liberation Serif" w:hAnsi="Liberation Serif"/>
        </w:rPr>
        <w:t>казенным</w:t>
      </w:r>
      <w:r w:rsidR="00AE4083" w:rsidRPr="00803CB8">
        <w:rPr>
          <w:rFonts w:ascii="Liberation Serif" w:hAnsi="Liberation Serif"/>
        </w:rPr>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rsidRPr="00803CB8">
        <w:rPr>
          <w:rFonts w:ascii="Liberation Serif" w:hAnsi="Liberation Serif"/>
        </w:rPr>
        <w:t xml:space="preserve"> </w:t>
      </w:r>
      <w:r w:rsidR="00AE4083" w:rsidRPr="00803CB8">
        <w:rPr>
          <w:rFonts w:ascii="Liberation Serif" w:hAnsi="Liberation Serif"/>
        </w:rPr>
        <w:t>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
    <w:p w:rsidR="00AE4083" w:rsidRPr="00803CB8" w:rsidRDefault="00182144" w:rsidP="00AE4083">
      <w:pPr>
        <w:shd w:val="clear" w:color="auto" w:fill="FFFFFF"/>
        <w:ind w:left="14" w:firstLine="709"/>
        <w:jc w:val="both"/>
        <w:rPr>
          <w:rFonts w:ascii="Liberation Serif" w:hAnsi="Liberation Serif"/>
        </w:rPr>
      </w:pPr>
      <w:r w:rsidRPr="00803CB8">
        <w:rPr>
          <w:rFonts w:ascii="Liberation Serif" w:hAnsi="Liberation Serif"/>
        </w:rPr>
        <w:t>1.</w:t>
      </w:r>
      <w:r w:rsidR="009F4F98" w:rsidRPr="00803CB8">
        <w:rPr>
          <w:rFonts w:ascii="Liberation Serif" w:hAnsi="Liberation Serif"/>
        </w:rPr>
        <w:t xml:space="preserve"> </w:t>
      </w:r>
      <w:r w:rsidR="00AE4083" w:rsidRPr="00803CB8">
        <w:rPr>
          <w:rFonts w:ascii="Liberation Serif" w:hAnsi="Liberation Serif"/>
        </w:rPr>
        <w:t>В случае победы на аукционе принимаю на себя обязательства:</w:t>
      </w:r>
    </w:p>
    <w:p w:rsidR="00AE4083" w:rsidRPr="00803CB8" w:rsidRDefault="00AE4083" w:rsidP="00AE4083">
      <w:pPr>
        <w:shd w:val="clear" w:color="auto" w:fill="FFFFFF"/>
        <w:tabs>
          <w:tab w:val="left" w:pos="709"/>
          <w:tab w:val="left" w:pos="1134"/>
        </w:tabs>
        <w:ind w:firstLine="709"/>
        <w:jc w:val="both"/>
        <w:rPr>
          <w:rFonts w:ascii="Liberation Serif" w:hAnsi="Liberation Serif"/>
        </w:rPr>
      </w:pPr>
      <w:r w:rsidRPr="00803CB8">
        <w:rPr>
          <w:rFonts w:ascii="Liberation Serif" w:hAnsi="Liberation Serif"/>
        </w:rPr>
        <w:t>1)</w:t>
      </w:r>
      <w:r w:rsidRPr="00803CB8">
        <w:rPr>
          <w:rFonts w:ascii="Liberation Serif" w:hAnsi="Liberation Serif"/>
        </w:rPr>
        <w:tab/>
        <w:t>подписать в день проведения аукциона Протокол о результатах аукциона;</w:t>
      </w:r>
    </w:p>
    <w:p w:rsidR="00AE4083" w:rsidRPr="00803CB8" w:rsidRDefault="009F4F98" w:rsidP="00AE4083">
      <w:pPr>
        <w:tabs>
          <w:tab w:val="left" w:pos="1134"/>
        </w:tabs>
        <w:ind w:firstLine="709"/>
        <w:jc w:val="both"/>
        <w:rPr>
          <w:rFonts w:ascii="Liberation Serif" w:hAnsi="Liberation Serif"/>
        </w:rPr>
      </w:pPr>
      <w:r w:rsidRPr="00803CB8">
        <w:rPr>
          <w:rFonts w:ascii="Liberation Serif" w:hAnsi="Liberation Serif"/>
        </w:rPr>
        <w:t>2)</w:t>
      </w:r>
      <w:r w:rsidRPr="00803CB8">
        <w:rPr>
          <w:rFonts w:ascii="Liberation Serif" w:hAnsi="Liberation Serif"/>
        </w:rPr>
        <w:tab/>
        <w:t>заключить договор</w:t>
      </w:r>
      <w:r w:rsidR="00AE4083" w:rsidRPr="00803CB8">
        <w:rPr>
          <w:rFonts w:ascii="Liberation Serif" w:hAnsi="Liberation Serif"/>
        </w:rPr>
        <w:t xml:space="preserve"> аренды земельного участка</w:t>
      </w:r>
      <w:r w:rsidR="00182144" w:rsidRPr="00803CB8">
        <w:rPr>
          <w:rFonts w:ascii="Liberation Serif" w:hAnsi="Liberation Serif"/>
        </w:rPr>
        <w:t xml:space="preserve"> </w:t>
      </w:r>
      <w:r w:rsidR="00AE4083" w:rsidRPr="00803CB8">
        <w:rPr>
          <w:rFonts w:ascii="Liberation Serif" w:hAnsi="Liberation Serif"/>
        </w:rPr>
        <w:t>в установленные законодательством сроки.</w:t>
      </w:r>
    </w:p>
    <w:p w:rsidR="00182144" w:rsidRPr="00803CB8" w:rsidRDefault="00182144" w:rsidP="00AE4083">
      <w:pPr>
        <w:tabs>
          <w:tab w:val="left" w:pos="1134"/>
        </w:tabs>
        <w:ind w:firstLine="709"/>
        <w:jc w:val="both"/>
        <w:rPr>
          <w:rFonts w:ascii="Liberation Serif" w:hAnsi="Liberation Serif"/>
        </w:rPr>
      </w:pPr>
      <w:r w:rsidRPr="00803CB8">
        <w:rPr>
          <w:rFonts w:ascii="Liberation Serif" w:hAnsi="Liberation Serif"/>
        </w:rPr>
        <w:t>2. В случае если аукцион признан несостоявшимся и только _____________________ признан</w:t>
      </w:r>
      <w:r w:rsidR="009F4F98" w:rsidRPr="00803CB8">
        <w:rPr>
          <w:rFonts w:ascii="Liberation Serif" w:hAnsi="Liberation Serif"/>
        </w:rPr>
        <w:t xml:space="preserve"> (о)</w:t>
      </w:r>
      <w:r w:rsidRPr="00803CB8">
        <w:rPr>
          <w:rFonts w:ascii="Liberation Serif" w:hAnsi="Liberation Serif"/>
        </w:rPr>
        <w:t xml:space="preserve"> участником аукциона</w:t>
      </w:r>
      <w:r w:rsidR="009F4F98" w:rsidRPr="00803CB8">
        <w:rPr>
          <w:rFonts w:ascii="Liberation Serif" w:hAnsi="Liberation Serif"/>
        </w:rPr>
        <w:t>,</w:t>
      </w:r>
      <w:r w:rsidRPr="00803CB8">
        <w:rPr>
          <w:rFonts w:ascii="Liberation Serif" w:hAnsi="Liberation Serif"/>
        </w:rPr>
        <w:t xml:space="preserve"> обязуюсь заключить договор аренды</w:t>
      </w:r>
      <w:r w:rsidR="00C94DA0" w:rsidRPr="00803CB8">
        <w:rPr>
          <w:rFonts w:ascii="Liberation Serif" w:hAnsi="Liberation Serif"/>
        </w:rPr>
        <w:t xml:space="preserve"> </w:t>
      </w:r>
      <w:r w:rsidRPr="00803CB8">
        <w:rPr>
          <w:rFonts w:ascii="Liberation Serif" w:hAnsi="Liberation Serif"/>
        </w:rPr>
        <w:t>земельного участка в установленные законодательством сроки.</w:t>
      </w:r>
    </w:p>
    <w:p w:rsidR="009F4F98" w:rsidRPr="00803CB8" w:rsidRDefault="00182144" w:rsidP="009F4F98">
      <w:pPr>
        <w:tabs>
          <w:tab w:val="left" w:pos="1134"/>
        </w:tabs>
        <w:ind w:firstLine="709"/>
        <w:jc w:val="both"/>
        <w:rPr>
          <w:rFonts w:ascii="Liberation Serif" w:hAnsi="Liberation Serif"/>
        </w:rPr>
      </w:pPr>
      <w:r w:rsidRPr="00803CB8">
        <w:rPr>
          <w:rFonts w:ascii="Liberation Serif" w:hAnsi="Liberation Serif"/>
        </w:rPr>
        <w:t>3. В случае если аукцион признан несостоявшимся</w:t>
      </w:r>
      <w:r w:rsidR="009F4F98" w:rsidRPr="00803CB8">
        <w:rPr>
          <w:rFonts w:ascii="Liberation Serif" w:hAnsi="Liberation Serif"/>
        </w:rPr>
        <w:t xml:space="preserve"> и заявка _______________________ является единственной заявкой, об</w:t>
      </w:r>
      <w:r w:rsidR="006A20F1" w:rsidRPr="00803CB8">
        <w:rPr>
          <w:rFonts w:ascii="Liberation Serif" w:hAnsi="Liberation Serif"/>
        </w:rPr>
        <w:t>язуюсь заключить договор аренды</w:t>
      </w:r>
      <w:r w:rsidR="00C94DA0" w:rsidRPr="00803CB8">
        <w:rPr>
          <w:rFonts w:ascii="Liberation Serif" w:hAnsi="Liberation Serif"/>
        </w:rPr>
        <w:t xml:space="preserve"> </w:t>
      </w:r>
      <w:r w:rsidR="009F4F98" w:rsidRPr="00803CB8">
        <w:rPr>
          <w:rFonts w:ascii="Liberation Serif" w:hAnsi="Liberation Serif"/>
        </w:rPr>
        <w:t>земельного участка в установленные законодательством сроки.</w:t>
      </w:r>
    </w:p>
    <w:p w:rsidR="00AE4083" w:rsidRPr="00803CB8" w:rsidRDefault="00AE4083" w:rsidP="00AE4083">
      <w:pPr>
        <w:shd w:val="clear" w:color="auto" w:fill="FFFFFF"/>
        <w:ind w:right="5" w:firstLine="709"/>
        <w:jc w:val="both"/>
        <w:rPr>
          <w:rFonts w:ascii="Liberation Serif" w:hAnsi="Liberation Serif"/>
        </w:rPr>
      </w:pPr>
      <w:r w:rsidRPr="00803CB8">
        <w:rPr>
          <w:rFonts w:ascii="Liberation Serif" w:hAnsi="Liberation Serif"/>
        </w:rPr>
        <w:t>Адрес (в том числе почтовый адрес</w:t>
      </w:r>
      <w:r w:rsidR="006B07AE" w:rsidRPr="00803CB8">
        <w:rPr>
          <w:rFonts w:ascii="Liberation Serif" w:hAnsi="Liberation Serif"/>
        </w:rPr>
        <w:t>,</w:t>
      </w:r>
      <w:r w:rsidRPr="00803CB8">
        <w:rPr>
          <w:rFonts w:ascii="Liberation Serif" w:hAnsi="Liberation Serif"/>
        </w:rPr>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803CB8" w:rsidRDefault="00AE4083" w:rsidP="00AE4083">
      <w:pPr>
        <w:shd w:val="clear" w:color="auto" w:fill="FFFFFF"/>
        <w:ind w:right="5" w:firstLine="709"/>
        <w:jc w:val="both"/>
        <w:rPr>
          <w:rFonts w:ascii="Liberation Serif" w:hAnsi="Liberation Serif"/>
        </w:rPr>
      </w:pPr>
      <w:r w:rsidRPr="00803CB8">
        <w:rPr>
          <w:rFonts w:ascii="Liberation Serif" w:hAnsi="Liberation Serif"/>
        </w:rPr>
        <w:t>Банковские реквизиты Заявителя,</w:t>
      </w:r>
      <w:r w:rsidRPr="00803CB8">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803CB8">
        <w:rPr>
          <w:rFonts w:ascii="Liberation Serif" w:hAnsi="Liberation Serif"/>
        </w:rPr>
        <w:t>.</w:t>
      </w:r>
    </w:p>
    <w:p w:rsidR="00AE4083" w:rsidRPr="00803CB8" w:rsidRDefault="00AE4083" w:rsidP="00AE4083">
      <w:pPr>
        <w:shd w:val="clear" w:color="auto" w:fill="FFFFFF"/>
        <w:ind w:right="5" w:firstLine="709"/>
        <w:jc w:val="both"/>
        <w:rPr>
          <w:rFonts w:ascii="Liberation Serif" w:hAnsi="Liberation Serif"/>
        </w:rPr>
      </w:pPr>
      <w:r w:rsidRPr="00803CB8">
        <w:rPr>
          <w:rFonts w:ascii="Liberation Serif" w:hAnsi="Liberation Serif"/>
        </w:rPr>
        <w:t>К заявке приложены следующие документы:</w:t>
      </w:r>
    </w:p>
    <w:p w:rsidR="00AE4083" w:rsidRPr="00803CB8" w:rsidRDefault="00AE4083" w:rsidP="00AE4083">
      <w:pPr>
        <w:numPr>
          <w:ilvl w:val="0"/>
          <w:numId w:val="3"/>
        </w:numPr>
        <w:shd w:val="clear" w:color="auto" w:fill="FFFFFF"/>
        <w:ind w:right="5"/>
        <w:jc w:val="both"/>
        <w:rPr>
          <w:rFonts w:ascii="Liberation Serif" w:hAnsi="Liberation Serif"/>
        </w:rPr>
      </w:pPr>
      <w:r w:rsidRPr="00803CB8">
        <w:rPr>
          <w:rFonts w:ascii="Liberation Serif" w:hAnsi="Liberation Serif"/>
        </w:rPr>
        <w:t>__________________</w:t>
      </w:r>
    </w:p>
    <w:p w:rsidR="00AE4083" w:rsidRPr="00803CB8" w:rsidRDefault="00AE4083" w:rsidP="00AE4083">
      <w:pPr>
        <w:numPr>
          <w:ilvl w:val="0"/>
          <w:numId w:val="3"/>
        </w:numPr>
        <w:shd w:val="clear" w:color="auto" w:fill="FFFFFF"/>
        <w:ind w:right="5"/>
        <w:jc w:val="both"/>
        <w:rPr>
          <w:rFonts w:ascii="Liberation Serif" w:hAnsi="Liberation Serif"/>
        </w:rPr>
      </w:pPr>
      <w:r w:rsidRPr="00803CB8">
        <w:rPr>
          <w:rFonts w:ascii="Liberation Serif" w:hAnsi="Liberation Serif"/>
        </w:rPr>
        <w:t>__________________</w:t>
      </w:r>
    </w:p>
    <w:p w:rsidR="00AE4083" w:rsidRPr="00803CB8" w:rsidRDefault="00AE4083" w:rsidP="00AE4083">
      <w:pPr>
        <w:shd w:val="clear" w:color="auto" w:fill="FFFFFF"/>
        <w:rPr>
          <w:rFonts w:ascii="Liberation Serif" w:hAnsi="Liberation Serif"/>
        </w:rPr>
      </w:pPr>
      <w:r w:rsidRPr="00803CB8">
        <w:rPr>
          <w:rFonts w:ascii="Liberation Serif" w:hAnsi="Liberation Serif"/>
        </w:rPr>
        <w:t>Подпись Заявителя</w:t>
      </w:r>
    </w:p>
    <w:p w:rsidR="00AE4083" w:rsidRPr="00803CB8" w:rsidRDefault="00AE4083" w:rsidP="00AE4083">
      <w:pPr>
        <w:shd w:val="clear" w:color="auto" w:fill="FFFFFF"/>
        <w:tabs>
          <w:tab w:val="left" w:pos="6086"/>
          <w:tab w:val="left" w:leader="underscore" w:pos="7675"/>
          <w:tab w:val="left" w:pos="9245"/>
        </w:tabs>
        <w:rPr>
          <w:rFonts w:ascii="Liberation Serif" w:hAnsi="Liberation Serif"/>
        </w:rPr>
      </w:pPr>
      <w:r w:rsidRPr="00803CB8">
        <w:rPr>
          <w:rFonts w:ascii="Liberation Serif" w:hAnsi="Liberation Serif"/>
        </w:rPr>
        <w:t>(его полномочного представителя)                         ______________(_________________)</w:t>
      </w:r>
    </w:p>
    <w:p w:rsidR="00AE4083" w:rsidRPr="00803CB8" w:rsidRDefault="00AE4083" w:rsidP="00AE4083">
      <w:pPr>
        <w:shd w:val="clear" w:color="auto" w:fill="FFFFFF"/>
        <w:tabs>
          <w:tab w:val="left" w:pos="6173"/>
          <w:tab w:val="left" w:leader="underscore" w:pos="6826"/>
          <w:tab w:val="left" w:leader="underscore" w:pos="8525"/>
        </w:tabs>
        <w:spacing w:line="605" w:lineRule="exact"/>
        <w:ind w:left="5"/>
        <w:rPr>
          <w:rFonts w:ascii="Liberation Serif" w:hAnsi="Liberation Serif"/>
        </w:rPr>
      </w:pPr>
      <w:r w:rsidRPr="00803CB8">
        <w:rPr>
          <w:rFonts w:ascii="Liberation Serif" w:hAnsi="Liberation Serif"/>
        </w:rPr>
        <w:t>м.п.</w:t>
      </w:r>
      <w:r w:rsidRPr="00803CB8">
        <w:rPr>
          <w:rFonts w:ascii="Liberation Serif" w:hAnsi="Liberation Serif"/>
        </w:rPr>
        <w:tab/>
        <w:t xml:space="preserve">           «___»</w:t>
      </w:r>
      <w:r w:rsidRPr="00803CB8">
        <w:rPr>
          <w:rFonts w:ascii="Liberation Serif" w:hAnsi="Liberation Serif"/>
        </w:rPr>
        <w:tab/>
        <w:t>20___ г.</w:t>
      </w:r>
    </w:p>
    <w:p w:rsidR="00AE4083" w:rsidRPr="00803CB8" w:rsidRDefault="00AE4083" w:rsidP="00AE4083">
      <w:pPr>
        <w:shd w:val="clear" w:color="auto" w:fill="FFFFFF"/>
        <w:ind w:left="5"/>
        <w:rPr>
          <w:rFonts w:ascii="Liberation Serif" w:hAnsi="Liberation Serif"/>
        </w:rPr>
      </w:pPr>
      <w:r w:rsidRPr="00803CB8">
        <w:rPr>
          <w:rFonts w:ascii="Liberation Serif" w:hAnsi="Liberation Serif"/>
          <w:bCs/>
        </w:rPr>
        <w:t>Заявка принята Организатором торгов:</w:t>
      </w:r>
    </w:p>
    <w:p w:rsidR="00AE4083" w:rsidRPr="00803CB8" w:rsidRDefault="00AE4083" w:rsidP="00AE4083">
      <w:pPr>
        <w:rPr>
          <w:rFonts w:ascii="Liberation Serif" w:hAnsi="Liberation Serif"/>
          <w:bCs/>
        </w:rPr>
      </w:pPr>
      <w:r w:rsidRPr="00803CB8">
        <w:rPr>
          <w:rFonts w:ascii="Liberation Serif" w:hAnsi="Liberation Serif"/>
          <w:bCs/>
        </w:rPr>
        <w:t>___  час. ___ мин.</w:t>
      </w:r>
      <w:r w:rsidR="00B10E20" w:rsidRPr="00803CB8">
        <w:rPr>
          <w:rFonts w:ascii="Liberation Serif" w:hAnsi="Liberation Serif"/>
          <w:bCs/>
        </w:rPr>
        <w:t xml:space="preserve">  «___» __________ 20___ г.  за</w:t>
      </w:r>
      <w:r w:rsidRPr="00803CB8">
        <w:rPr>
          <w:rFonts w:ascii="Liberation Serif" w:hAnsi="Liberation Serif"/>
          <w:bCs/>
        </w:rPr>
        <w:t xml:space="preserve"> № _____</w:t>
      </w:r>
    </w:p>
    <w:p w:rsidR="00AE4083" w:rsidRPr="00803CB8" w:rsidRDefault="00AE4083" w:rsidP="00AD1AB9">
      <w:pPr>
        <w:ind w:firstLine="567"/>
        <w:jc w:val="both"/>
        <w:rPr>
          <w:rFonts w:ascii="Liberation Serif" w:hAnsi="Liberation Serif"/>
          <w:bCs/>
        </w:rPr>
      </w:pPr>
      <w:r w:rsidRPr="00803CB8">
        <w:rPr>
          <w:rFonts w:ascii="Liberation Serif" w:hAnsi="Liberation Serif"/>
          <w:bCs/>
        </w:rPr>
        <w:t>Извещение о проведении аукциона размещено на официальном сайте Российской Федерации для размещения</w:t>
      </w:r>
      <w:r w:rsidR="006A20F1" w:rsidRPr="00803CB8">
        <w:rPr>
          <w:rFonts w:ascii="Liberation Serif" w:hAnsi="Liberation Serif"/>
          <w:bCs/>
        </w:rPr>
        <w:t xml:space="preserve"> информации о проведении торгов</w:t>
      </w:r>
      <w:r w:rsidRPr="00803CB8">
        <w:rPr>
          <w:rFonts w:ascii="Liberation Serif" w:hAnsi="Liberation Serif"/>
          <w:bCs/>
        </w:rPr>
        <w:t xml:space="preserve"> </w:t>
      </w:r>
      <w:hyperlink r:id="rId10" w:history="1">
        <w:r w:rsidRPr="00803CB8">
          <w:rPr>
            <w:rFonts w:ascii="Liberation Serif" w:hAnsi="Liberation Serif"/>
            <w:bCs/>
            <w:u w:val="single"/>
          </w:rPr>
          <w:t>www.torgi.gov.ru</w:t>
        </w:r>
      </w:hyperlink>
      <w:r w:rsidRPr="00803CB8">
        <w:rPr>
          <w:rFonts w:ascii="Liberation Serif" w:hAnsi="Liberation Serif"/>
          <w:bCs/>
        </w:rPr>
        <w:t xml:space="preserve">, а также в печатном издании </w:t>
      </w:r>
      <w:r w:rsidR="007B79AB" w:rsidRPr="00803CB8">
        <w:rPr>
          <w:rFonts w:ascii="Liberation Serif" w:hAnsi="Liberation Serif"/>
          <w:bCs/>
          <w:sz w:val="26"/>
          <w:szCs w:val="26"/>
        </w:rPr>
        <w:t>«Екатеринбургский вестник»</w:t>
      </w:r>
      <w:r w:rsidRPr="00803CB8">
        <w:rPr>
          <w:rFonts w:ascii="Liberation Serif" w:hAnsi="Liberation Serif"/>
          <w:bCs/>
        </w:rPr>
        <w:t>.</w:t>
      </w:r>
    </w:p>
    <w:p w:rsidR="00AE4083" w:rsidRPr="00803CB8" w:rsidRDefault="00AE4083" w:rsidP="00AE4083">
      <w:pPr>
        <w:ind w:firstLine="709"/>
        <w:jc w:val="both"/>
        <w:rPr>
          <w:rFonts w:ascii="Liberation Serif" w:hAnsi="Liberation Serif"/>
          <w:bCs/>
        </w:rPr>
      </w:pPr>
    </w:p>
    <w:p w:rsidR="005C7258" w:rsidRPr="00803CB8" w:rsidRDefault="00AE4083" w:rsidP="0006319F">
      <w:pPr>
        <w:tabs>
          <w:tab w:val="right" w:pos="9356"/>
        </w:tabs>
        <w:ind w:firstLine="709"/>
        <w:jc w:val="both"/>
        <w:rPr>
          <w:rFonts w:ascii="Liberation Serif" w:hAnsi="Liberation Serif"/>
          <w:sz w:val="28"/>
          <w:szCs w:val="28"/>
        </w:rPr>
      </w:pPr>
      <w:r w:rsidRPr="00803CB8">
        <w:rPr>
          <w:rFonts w:ascii="Liberation Serif" w:hAnsi="Liberation Serif"/>
          <w:b/>
          <w:sz w:val="20"/>
          <w:szCs w:val="20"/>
        </w:rPr>
        <w:t>*Все поля в форме заявки обязательны для заполнения.</w:t>
      </w:r>
      <w:r w:rsidRPr="00803CB8">
        <w:rPr>
          <w:rFonts w:ascii="Liberation Serif" w:hAnsi="Liberation Serif"/>
          <w:sz w:val="28"/>
          <w:szCs w:val="28"/>
        </w:rPr>
        <w:t xml:space="preserve">     </w:t>
      </w:r>
    </w:p>
    <w:sectPr w:rsidR="005C7258" w:rsidRPr="00803CB8" w:rsidSect="00BB457C">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08A" w:rsidRDefault="00B0508A" w:rsidP="00E91CE2">
      <w:r>
        <w:separator/>
      </w:r>
    </w:p>
  </w:endnote>
  <w:endnote w:type="continuationSeparator" w:id="0">
    <w:p w:rsidR="00B0508A" w:rsidRDefault="00B0508A"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08A" w:rsidRDefault="00B0508A" w:rsidP="00E91CE2">
      <w:r>
        <w:separator/>
      </w:r>
    </w:p>
  </w:footnote>
  <w:footnote w:type="continuationSeparator" w:id="0">
    <w:p w:rsidR="00B0508A" w:rsidRDefault="00B0508A"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8A" w:rsidRDefault="00B0508A"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9B00EB">
      <w:rPr>
        <w:noProof/>
        <w:sz w:val="28"/>
        <w:szCs w:val="28"/>
      </w:rPr>
      <w:t>9</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5520"/>
    <w:rsid w:val="00006C5E"/>
    <w:rsid w:val="00006FD8"/>
    <w:rsid w:val="000070CB"/>
    <w:rsid w:val="00007583"/>
    <w:rsid w:val="000077AF"/>
    <w:rsid w:val="00012952"/>
    <w:rsid w:val="00013223"/>
    <w:rsid w:val="0001391B"/>
    <w:rsid w:val="00014979"/>
    <w:rsid w:val="0001580E"/>
    <w:rsid w:val="0001768E"/>
    <w:rsid w:val="00021147"/>
    <w:rsid w:val="00021C06"/>
    <w:rsid w:val="000224C0"/>
    <w:rsid w:val="0002409B"/>
    <w:rsid w:val="00025E0D"/>
    <w:rsid w:val="00025F75"/>
    <w:rsid w:val="00026874"/>
    <w:rsid w:val="0002703C"/>
    <w:rsid w:val="0003052B"/>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AE"/>
    <w:rsid w:val="00051A83"/>
    <w:rsid w:val="00054606"/>
    <w:rsid w:val="00055B34"/>
    <w:rsid w:val="00056290"/>
    <w:rsid w:val="000614EE"/>
    <w:rsid w:val="00061CA8"/>
    <w:rsid w:val="0006292C"/>
    <w:rsid w:val="0006319F"/>
    <w:rsid w:val="000631AF"/>
    <w:rsid w:val="0006557A"/>
    <w:rsid w:val="00070E20"/>
    <w:rsid w:val="000728FE"/>
    <w:rsid w:val="00073666"/>
    <w:rsid w:val="000748F2"/>
    <w:rsid w:val="000765EF"/>
    <w:rsid w:val="0007668A"/>
    <w:rsid w:val="000817D5"/>
    <w:rsid w:val="00082E27"/>
    <w:rsid w:val="00082E79"/>
    <w:rsid w:val="0008332D"/>
    <w:rsid w:val="00083800"/>
    <w:rsid w:val="00083927"/>
    <w:rsid w:val="00084192"/>
    <w:rsid w:val="00085B20"/>
    <w:rsid w:val="00087D11"/>
    <w:rsid w:val="000905CF"/>
    <w:rsid w:val="000905EB"/>
    <w:rsid w:val="00092113"/>
    <w:rsid w:val="00094772"/>
    <w:rsid w:val="00096762"/>
    <w:rsid w:val="00096E2B"/>
    <w:rsid w:val="000A0AF2"/>
    <w:rsid w:val="000A1569"/>
    <w:rsid w:val="000A312D"/>
    <w:rsid w:val="000A33A2"/>
    <w:rsid w:val="000A44C8"/>
    <w:rsid w:val="000A4601"/>
    <w:rsid w:val="000A4AAF"/>
    <w:rsid w:val="000A5886"/>
    <w:rsid w:val="000A7615"/>
    <w:rsid w:val="000B05B2"/>
    <w:rsid w:val="000B172C"/>
    <w:rsid w:val="000B2811"/>
    <w:rsid w:val="000B2AC6"/>
    <w:rsid w:val="000B32F3"/>
    <w:rsid w:val="000B453A"/>
    <w:rsid w:val="000B67E1"/>
    <w:rsid w:val="000B67EA"/>
    <w:rsid w:val="000B7C57"/>
    <w:rsid w:val="000C0321"/>
    <w:rsid w:val="000C111B"/>
    <w:rsid w:val="000C1B60"/>
    <w:rsid w:val="000C2B27"/>
    <w:rsid w:val="000C3C44"/>
    <w:rsid w:val="000C4C37"/>
    <w:rsid w:val="000C6FC2"/>
    <w:rsid w:val="000C7310"/>
    <w:rsid w:val="000D13AE"/>
    <w:rsid w:val="000D1D3F"/>
    <w:rsid w:val="000D2398"/>
    <w:rsid w:val="000D30A0"/>
    <w:rsid w:val="000D4909"/>
    <w:rsid w:val="000E0209"/>
    <w:rsid w:val="000E03AF"/>
    <w:rsid w:val="000E0840"/>
    <w:rsid w:val="000E1B82"/>
    <w:rsid w:val="000E2866"/>
    <w:rsid w:val="000E2DBA"/>
    <w:rsid w:val="000E3511"/>
    <w:rsid w:val="000E37BF"/>
    <w:rsid w:val="000E50B9"/>
    <w:rsid w:val="000E7416"/>
    <w:rsid w:val="000F2E8E"/>
    <w:rsid w:val="000F3049"/>
    <w:rsid w:val="000F4D8A"/>
    <w:rsid w:val="000F505D"/>
    <w:rsid w:val="000F5EF0"/>
    <w:rsid w:val="000F5F39"/>
    <w:rsid w:val="000F6C51"/>
    <w:rsid w:val="000F6CB8"/>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26B8"/>
    <w:rsid w:val="001256B7"/>
    <w:rsid w:val="00125C94"/>
    <w:rsid w:val="00127D40"/>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228"/>
    <w:rsid w:val="00147A09"/>
    <w:rsid w:val="0015297C"/>
    <w:rsid w:val="00152DCD"/>
    <w:rsid w:val="00153141"/>
    <w:rsid w:val="001535B8"/>
    <w:rsid w:val="00153F0B"/>
    <w:rsid w:val="001541DE"/>
    <w:rsid w:val="001557D2"/>
    <w:rsid w:val="0016149B"/>
    <w:rsid w:val="00161932"/>
    <w:rsid w:val="0016254E"/>
    <w:rsid w:val="001630A7"/>
    <w:rsid w:val="00164261"/>
    <w:rsid w:val="00165321"/>
    <w:rsid w:val="00166402"/>
    <w:rsid w:val="001679CF"/>
    <w:rsid w:val="00167C89"/>
    <w:rsid w:val="00170727"/>
    <w:rsid w:val="00170C91"/>
    <w:rsid w:val="00171083"/>
    <w:rsid w:val="00171514"/>
    <w:rsid w:val="00171583"/>
    <w:rsid w:val="00171C61"/>
    <w:rsid w:val="0017227F"/>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3333"/>
    <w:rsid w:val="00184575"/>
    <w:rsid w:val="00184BB0"/>
    <w:rsid w:val="001858BE"/>
    <w:rsid w:val="001859D1"/>
    <w:rsid w:val="00187238"/>
    <w:rsid w:val="00187579"/>
    <w:rsid w:val="00193CBC"/>
    <w:rsid w:val="00196586"/>
    <w:rsid w:val="001976B6"/>
    <w:rsid w:val="001A0EBE"/>
    <w:rsid w:val="001A153D"/>
    <w:rsid w:val="001A1E2A"/>
    <w:rsid w:val="001A3A27"/>
    <w:rsid w:val="001A55B7"/>
    <w:rsid w:val="001A5E69"/>
    <w:rsid w:val="001B3598"/>
    <w:rsid w:val="001B47BF"/>
    <w:rsid w:val="001B51D4"/>
    <w:rsid w:val="001B6390"/>
    <w:rsid w:val="001B7D26"/>
    <w:rsid w:val="001C2F22"/>
    <w:rsid w:val="001C54AB"/>
    <w:rsid w:val="001D00C4"/>
    <w:rsid w:val="001D1AAF"/>
    <w:rsid w:val="001D3812"/>
    <w:rsid w:val="001D3E69"/>
    <w:rsid w:val="001D4CBE"/>
    <w:rsid w:val="001D4F61"/>
    <w:rsid w:val="001D5E79"/>
    <w:rsid w:val="001D7FD5"/>
    <w:rsid w:val="001E1659"/>
    <w:rsid w:val="001E1D4A"/>
    <w:rsid w:val="001E1FAB"/>
    <w:rsid w:val="001E2BE3"/>
    <w:rsid w:val="001E52D2"/>
    <w:rsid w:val="001E55E3"/>
    <w:rsid w:val="001E595C"/>
    <w:rsid w:val="001E7478"/>
    <w:rsid w:val="001E778C"/>
    <w:rsid w:val="001E7EBA"/>
    <w:rsid w:val="001F0ED1"/>
    <w:rsid w:val="001F1A07"/>
    <w:rsid w:val="001F27F0"/>
    <w:rsid w:val="001F2917"/>
    <w:rsid w:val="001F4E7C"/>
    <w:rsid w:val="001F5142"/>
    <w:rsid w:val="001F5BAC"/>
    <w:rsid w:val="001F6597"/>
    <w:rsid w:val="001F7313"/>
    <w:rsid w:val="001F7515"/>
    <w:rsid w:val="00201210"/>
    <w:rsid w:val="002014E7"/>
    <w:rsid w:val="00203445"/>
    <w:rsid w:val="00203EA6"/>
    <w:rsid w:val="00205038"/>
    <w:rsid w:val="00206072"/>
    <w:rsid w:val="002069E4"/>
    <w:rsid w:val="0021002E"/>
    <w:rsid w:val="002117FA"/>
    <w:rsid w:val="00211CD9"/>
    <w:rsid w:val="00214E80"/>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3B"/>
    <w:rsid w:val="00233577"/>
    <w:rsid w:val="00233E57"/>
    <w:rsid w:val="00234827"/>
    <w:rsid w:val="00235630"/>
    <w:rsid w:val="00237216"/>
    <w:rsid w:val="00237992"/>
    <w:rsid w:val="00237CB5"/>
    <w:rsid w:val="002413B0"/>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6DB0"/>
    <w:rsid w:val="00257C7B"/>
    <w:rsid w:val="00260BD5"/>
    <w:rsid w:val="0026110F"/>
    <w:rsid w:val="00261254"/>
    <w:rsid w:val="00261781"/>
    <w:rsid w:val="0026188D"/>
    <w:rsid w:val="00262023"/>
    <w:rsid w:val="00262172"/>
    <w:rsid w:val="00262F7A"/>
    <w:rsid w:val="0026360B"/>
    <w:rsid w:val="00263F0C"/>
    <w:rsid w:val="00264DF5"/>
    <w:rsid w:val="002702DB"/>
    <w:rsid w:val="00271832"/>
    <w:rsid w:val="002738A0"/>
    <w:rsid w:val="00275168"/>
    <w:rsid w:val="00275315"/>
    <w:rsid w:val="00275A3D"/>
    <w:rsid w:val="00277331"/>
    <w:rsid w:val="00280445"/>
    <w:rsid w:val="0028173E"/>
    <w:rsid w:val="002817E7"/>
    <w:rsid w:val="00282ED3"/>
    <w:rsid w:val="002839EE"/>
    <w:rsid w:val="00284645"/>
    <w:rsid w:val="00286E5D"/>
    <w:rsid w:val="00292797"/>
    <w:rsid w:val="00293C9C"/>
    <w:rsid w:val="002944C4"/>
    <w:rsid w:val="00294F36"/>
    <w:rsid w:val="00294F4B"/>
    <w:rsid w:val="0029614D"/>
    <w:rsid w:val="00296B99"/>
    <w:rsid w:val="002A0B37"/>
    <w:rsid w:val="002A135D"/>
    <w:rsid w:val="002A2CBF"/>
    <w:rsid w:val="002A4CAF"/>
    <w:rsid w:val="002A5FB9"/>
    <w:rsid w:val="002A68F2"/>
    <w:rsid w:val="002A6DD8"/>
    <w:rsid w:val="002B0595"/>
    <w:rsid w:val="002B1E03"/>
    <w:rsid w:val="002B2817"/>
    <w:rsid w:val="002B355E"/>
    <w:rsid w:val="002B5A9D"/>
    <w:rsid w:val="002B6807"/>
    <w:rsid w:val="002B6AB6"/>
    <w:rsid w:val="002B72F4"/>
    <w:rsid w:val="002C105C"/>
    <w:rsid w:val="002C1D98"/>
    <w:rsid w:val="002C486F"/>
    <w:rsid w:val="002C5876"/>
    <w:rsid w:val="002C59BE"/>
    <w:rsid w:val="002C6E70"/>
    <w:rsid w:val="002C6F0E"/>
    <w:rsid w:val="002C786B"/>
    <w:rsid w:val="002D150F"/>
    <w:rsid w:val="002D18FF"/>
    <w:rsid w:val="002D31AC"/>
    <w:rsid w:val="002E27C4"/>
    <w:rsid w:val="002E29B8"/>
    <w:rsid w:val="002E4863"/>
    <w:rsid w:val="002E4EBD"/>
    <w:rsid w:val="002E5425"/>
    <w:rsid w:val="002E5BFF"/>
    <w:rsid w:val="002F378D"/>
    <w:rsid w:val="002F3FF6"/>
    <w:rsid w:val="002F721B"/>
    <w:rsid w:val="002F78CF"/>
    <w:rsid w:val="00301032"/>
    <w:rsid w:val="00301126"/>
    <w:rsid w:val="003015EE"/>
    <w:rsid w:val="003019CC"/>
    <w:rsid w:val="00301E73"/>
    <w:rsid w:val="00301FF6"/>
    <w:rsid w:val="00302288"/>
    <w:rsid w:val="003055E9"/>
    <w:rsid w:val="00306C07"/>
    <w:rsid w:val="00311028"/>
    <w:rsid w:val="00314C2B"/>
    <w:rsid w:val="00316C65"/>
    <w:rsid w:val="003179BF"/>
    <w:rsid w:val="00317C71"/>
    <w:rsid w:val="00317CD2"/>
    <w:rsid w:val="0032024C"/>
    <w:rsid w:val="003204F1"/>
    <w:rsid w:val="00320697"/>
    <w:rsid w:val="003258DC"/>
    <w:rsid w:val="00327439"/>
    <w:rsid w:val="00327767"/>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50B09"/>
    <w:rsid w:val="00350BE4"/>
    <w:rsid w:val="00350CE5"/>
    <w:rsid w:val="0035154F"/>
    <w:rsid w:val="0035203B"/>
    <w:rsid w:val="00353615"/>
    <w:rsid w:val="0035535E"/>
    <w:rsid w:val="003573D6"/>
    <w:rsid w:val="00357904"/>
    <w:rsid w:val="00360FB3"/>
    <w:rsid w:val="00362DF8"/>
    <w:rsid w:val="00364628"/>
    <w:rsid w:val="00364ACC"/>
    <w:rsid w:val="00367A0E"/>
    <w:rsid w:val="003700FA"/>
    <w:rsid w:val="003702F7"/>
    <w:rsid w:val="0037224C"/>
    <w:rsid w:val="00372E8A"/>
    <w:rsid w:val="003745FA"/>
    <w:rsid w:val="003769B1"/>
    <w:rsid w:val="00381950"/>
    <w:rsid w:val="0038403B"/>
    <w:rsid w:val="0038423D"/>
    <w:rsid w:val="00386554"/>
    <w:rsid w:val="0039550A"/>
    <w:rsid w:val="00395E44"/>
    <w:rsid w:val="00397F78"/>
    <w:rsid w:val="003A0F4C"/>
    <w:rsid w:val="003A31D4"/>
    <w:rsid w:val="003A376E"/>
    <w:rsid w:val="003A3CF3"/>
    <w:rsid w:val="003A506D"/>
    <w:rsid w:val="003A5594"/>
    <w:rsid w:val="003B1B51"/>
    <w:rsid w:val="003B4D49"/>
    <w:rsid w:val="003B5B34"/>
    <w:rsid w:val="003B71A3"/>
    <w:rsid w:val="003B7BA7"/>
    <w:rsid w:val="003C04E9"/>
    <w:rsid w:val="003C1E8B"/>
    <w:rsid w:val="003C2075"/>
    <w:rsid w:val="003C6FBF"/>
    <w:rsid w:val="003C75A1"/>
    <w:rsid w:val="003D16C0"/>
    <w:rsid w:val="003D33C8"/>
    <w:rsid w:val="003D3A22"/>
    <w:rsid w:val="003D3A5D"/>
    <w:rsid w:val="003D4223"/>
    <w:rsid w:val="003D4F79"/>
    <w:rsid w:val="003D72E9"/>
    <w:rsid w:val="003D76D5"/>
    <w:rsid w:val="003E3869"/>
    <w:rsid w:val="003E5378"/>
    <w:rsid w:val="003E5B83"/>
    <w:rsid w:val="003E5E4C"/>
    <w:rsid w:val="003E72CA"/>
    <w:rsid w:val="003E7B64"/>
    <w:rsid w:val="003F17D5"/>
    <w:rsid w:val="003F1C63"/>
    <w:rsid w:val="003F3C5D"/>
    <w:rsid w:val="003F7614"/>
    <w:rsid w:val="0040447C"/>
    <w:rsid w:val="00404BEA"/>
    <w:rsid w:val="00405145"/>
    <w:rsid w:val="00405651"/>
    <w:rsid w:val="00406AD5"/>
    <w:rsid w:val="00407183"/>
    <w:rsid w:val="00410874"/>
    <w:rsid w:val="00412386"/>
    <w:rsid w:val="00412D08"/>
    <w:rsid w:val="00415684"/>
    <w:rsid w:val="00420E39"/>
    <w:rsid w:val="0042282C"/>
    <w:rsid w:val="0042345F"/>
    <w:rsid w:val="004236A5"/>
    <w:rsid w:val="00424344"/>
    <w:rsid w:val="00426901"/>
    <w:rsid w:val="00427EDB"/>
    <w:rsid w:val="00430094"/>
    <w:rsid w:val="00431B1A"/>
    <w:rsid w:val="00433635"/>
    <w:rsid w:val="00433D76"/>
    <w:rsid w:val="00434DE9"/>
    <w:rsid w:val="0043540C"/>
    <w:rsid w:val="00435648"/>
    <w:rsid w:val="00436E50"/>
    <w:rsid w:val="00441A1D"/>
    <w:rsid w:val="00442A6B"/>
    <w:rsid w:val="00443CB3"/>
    <w:rsid w:val="0044489B"/>
    <w:rsid w:val="00444A66"/>
    <w:rsid w:val="00444D5D"/>
    <w:rsid w:val="00445EA8"/>
    <w:rsid w:val="00446308"/>
    <w:rsid w:val="0044657C"/>
    <w:rsid w:val="00450096"/>
    <w:rsid w:val="00450DF4"/>
    <w:rsid w:val="00453592"/>
    <w:rsid w:val="00456EFE"/>
    <w:rsid w:val="00457264"/>
    <w:rsid w:val="00460041"/>
    <w:rsid w:val="00460134"/>
    <w:rsid w:val="004614CE"/>
    <w:rsid w:val="00461A62"/>
    <w:rsid w:val="0046242A"/>
    <w:rsid w:val="00465077"/>
    <w:rsid w:val="00465211"/>
    <w:rsid w:val="0046684A"/>
    <w:rsid w:val="004669F9"/>
    <w:rsid w:val="00470495"/>
    <w:rsid w:val="00473757"/>
    <w:rsid w:val="00474833"/>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7250"/>
    <w:rsid w:val="004879D2"/>
    <w:rsid w:val="00490017"/>
    <w:rsid w:val="00490B2C"/>
    <w:rsid w:val="004912C6"/>
    <w:rsid w:val="004914CB"/>
    <w:rsid w:val="00491952"/>
    <w:rsid w:val="004931C3"/>
    <w:rsid w:val="004941B6"/>
    <w:rsid w:val="00494BE6"/>
    <w:rsid w:val="00494F67"/>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5314"/>
    <w:rsid w:val="004B546F"/>
    <w:rsid w:val="004B6805"/>
    <w:rsid w:val="004C17E4"/>
    <w:rsid w:val="004C253F"/>
    <w:rsid w:val="004C27FC"/>
    <w:rsid w:val="004C3045"/>
    <w:rsid w:val="004C3698"/>
    <w:rsid w:val="004C5A52"/>
    <w:rsid w:val="004C664B"/>
    <w:rsid w:val="004D1D0B"/>
    <w:rsid w:val="004D35E3"/>
    <w:rsid w:val="004E1B3C"/>
    <w:rsid w:val="004E1C5E"/>
    <w:rsid w:val="004E5A92"/>
    <w:rsid w:val="004E6C2C"/>
    <w:rsid w:val="004F0886"/>
    <w:rsid w:val="004F1A25"/>
    <w:rsid w:val="004F24EF"/>
    <w:rsid w:val="004F4A76"/>
    <w:rsid w:val="004F6765"/>
    <w:rsid w:val="004F7788"/>
    <w:rsid w:val="004F7895"/>
    <w:rsid w:val="0050042A"/>
    <w:rsid w:val="00500B58"/>
    <w:rsid w:val="00504121"/>
    <w:rsid w:val="00507618"/>
    <w:rsid w:val="00511526"/>
    <w:rsid w:val="00511729"/>
    <w:rsid w:val="005120A6"/>
    <w:rsid w:val="0051599A"/>
    <w:rsid w:val="00516969"/>
    <w:rsid w:val="00522CDC"/>
    <w:rsid w:val="00522F80"/>
    <w:rsid w:val="0052320F"/>
    <w:rsid w:val="00523E08"/>
    <w:rsid w:val="00526622"/>
    <w:rsid w:val="005276DC"/>
    <w:rsid w:val="005329A7"/>
    <w:rsid w:val="00532F3A"/>
    <w:rsid w:val="00534F29"/>
    <w:rsid w:val="005360E4"/>
    <w:rsid w:val="005362A4"/>
    <w:rsid w:val="0053642C"/>
    <w:rsid w:val="00537E43"/>
    <w:rsid w:val="00541A6F"/>
    <w:rsid w:val="0054220C"/>
    <w:rsid w:val="00543086"/>
    <w:rsid w:val="005454DF"/>
    <w:rsid w:val="005458F9"/>
    <w:rsid w:val="00545F81"/>
    <w:rsid w:val="0055035C"/>
    <w:rsid w:val="00550772"/>
    <w:rsid w:val="005509E3"/>
    <w:rsid w:val="00551ADE"/>
    <w:rsid w:val="00554AD7"/>
    <w:rsid w:val="00555103"/>
    <w:rsid w:val="005558E2"/>
    <w:rsid w:val="00555DB5"/>
    <w:rsid w:val="00557F16"/>
    <w:rsid w:val="00564010"/>
    <w:rsid w:val="00564D84"/>
    <w:rsid w:val="00566231"/>
    <w:rsid w:val="005714D1"/>
    <w:rsid w:val="00571ED3"/>
    <w:rsid w:val="00574300"/>
    <w:rsid w:val="0057549F"/>
    <w:rsid w:val="00576EC0"/>
    <w:rsid w:val="00580793"/>
    <w:rsid w:val="0058427B"/>
    <w:rsid w:val="005845D5"/>
    <w:rsid w:val="00586976"/>
    <w:rsid w:val="00593573"/>
    <w:rsid w:val="005948AD"/>
    <w:rsid w:val="005954E4"/>
    <w:rsid w:val="00595DEC"/>
    <w:rsid w:val="00596EE1"/>
    <w:rsid w:val="005A1576"/>
    <w:rsid w:val="005A2197"/>
    <w:rsid w:val="005A2590"/>
    <w:rsid w:val="005A2750"/>
    <w:rsid w:val="005A3403"/>
    <w:rsid w:val="005A3E50"/>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3209"/>
    <w:rsid w:val="005C3AAE"/>
    <w:rsid w:val="005C4B8B"/>
    <w:rsid w:val="005C553F"/>
    <w:rsid w:val="005C7258"/>
    <w:rsid w:val="005C7D8B"/>
    <w:rsid w:val="005C7E46"/>
    <w:rsid w:val="005D07A5"/>
    <w:rsid w:val="005D0ABD"/>
    <w:rsid w:val="005D126D"/>
    <w:rsid w:val="005D1E6C"/>
    <w:rsid w:val="005D2FF2"/>
    <w:rsid w:val="005D314C"/>
    <w:rsid w:val="005D4EE5"/>
    <w:rsid w:val="005D5BAD"/>
    <w:rsid w:val="005D61F6"/>
    <w:rsid w:val="005E01E7"/>
    <w:rsid w:val="005E2109"/>
    <w:rsid w:val="005E62B2"/>
    <w:rsid w:val="005E636D"/>
    <w:rsid w:val="005E6F9A"/>
    <w:rsid w:val="005E7087"/>
    <w:rsid w:val="005F3AD7"/>
    <w:rsid w:val="005F4A04"/>
    <w:rsid w:val="005F5FF6"/>
    <w:rsid w:val="005F7F08"/>
    <w:rsid w:val="00604634"/>
    <w:rsid w:val="00604A0B"/>
    <w:rsid w:val="0060500C"/>
    <w:rsid w:val="00605E14"/>
    <w:rsid w:val="00605EC8"/>
    <w:rsid w:val="00612713"/>
    <w:rsid w:val="00612785"/>
    <w:rsid w:val="00612DAF"/>
    <w:rsid w:val="006132B9"/>
    <w:rsid w:val="00615470"/>
    <w:rsid w:val="00616740"/>
    <w:rsid w:val="00616828"/>
    <w:rsid w:val="00617CFA"/>
    <w:rsid w:val="006213E0"/>
    <w:rsid w:val="00622906"/>
    <w:rsid w:val="00623900"/>
    <w:rsid w:val="00623BBD"/>
    <w:rsid w:val="00626DC3"/>
    <w:rsid w:val="00633BAA"/>
    <w:rsid w:val="00634E97"/>
    <w:rsid w:val="00637602"/>
    <w:rsid w:val="006406AB"/>
    <w:rsid w:val="00640792"/>
    <w:rsid w:val="0064296E"/>
    <w:rsid w:val="00642A62"/>
    <w:rsid w:val="006430D0"/>
    <w:rsid w:val="00643F00"/>
    <w:rsid w:val="006442CA"/>
    <w:rsid w:val="00644EB6"/>
    <w:rsid w:val="00647367"/>
    <w:rsid w:val="00650DEA"/>
    <w:rsid w:val="0065159F"/>
    <w:rsid w:val="00653975"/>
    <w:rsid w:val="0065410D"/>
    <w:rsid w:val="00656310"/>
    <w:rsid w:val="00657B27"/>
    <w:rsid w:val="0066111E"/>
    <w:rsid w:val="006621DA"/>
    <w:rsid w:val="00663502"/>
    <w:rsid w:val="00663641"/>
    <w:rsid w:val="00664B70"/>
    <w:rsid w:val="00664F1B"/>
    <w:rsid w:val="00666149"/>
    <w:rsid w:val="00666C70"/>
    <w:rsid w:val="00666CB1"/>
    <w:rsid w:val="006671A8"/>
    <w:rsid w:val="0067030B"/>
    <w:rsid w:val="0067318F"/>
    <w:rsid w:val="006736E2"/>
    <w:rsid w:val="0067585B"/>
    <w:rsid w:val="00675A04"/>
    <w:rsid w:val="0067658C"/>
    <w:rsid w:val="0067675C"/>
    <w:rsid w:val="0067722D"/>
    <w:rsid w:val="00677B8C"/>
    <w:rsid w:val="00680D41"/>
    <w:rsid w:val="00680F98"/>
    <w:rsid w:val="00681228"/>
    <w:rsid w:val="0068127D"/>
    <w:rsid w:val="006820B9"/>
    <w:rsid w:val="0068274C"/>
    <w:rsid w:val="00685A42"/>
    <w:rsid w:val="00685B14"/>
    <w:rsid w:val="00685EFB"/>
    <w:rsid w:val="00687808"/>
    <w:rsid w:val="0069041F"/>
    <w:rsid w:val="006906A7"/>
    <w:rsid w:val="00690B9E"/>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E34"/>
    <w:rsid w:val="006C368A"/>
    <w:rsid w:val="006C414E"/>
    <w:rsid w:val="006C6BE5"/>
    <w:rsid w:val="006C70DA"/>
    <w:rsid w:val="006D28AE"/>
    <w:rsid w:val="006D4CB7"/>
    <w:rsid w:val="006D53F8"/>
    <w:rsid w:val="006E065B"/>
    <w:rsid w:val="006E1240"/>
    <w:rsid w:val="006E2C30"/>
    <w:rsid w:val="006E2C76"/>
    <w:rsid w:val="006E3507"/>
    <w:rsid w:val="006E5522"/>
    <w:rsid w:val="006E7CDB"/>
    <w:rsid w:val="006F0B33"/>
    <w:rsid w:val="006F192A"/>
    <w:rsid w:val="006F2359"/>
    <w:rsid w:val="006F41F1"/>
    <w:rsid w:val="006F4486"/>
    <w:rsid w:val="006F5D51"/>
    <w:rsid w:val="006F644E"/>
    <w:rsid w:val="00700CBA"/>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1B1A"/>
    <w:rsid w:val="00714CBC"/>
    <w:rsid w:val="00714FC5"/>
    <w:rsid w:val="007161AB"/>
    <w:rsid w:val="00717CB9"/>
    <w:rsid w:val="0072212D"/>
    <w:rsid w:val="00723523"/>
    <w:rsid w:val="00723605"/>
    <w:rsid w:val="00724D6E"/>
    <w:rsid w:val="00725500"/>
    <w:rsid w:val="00731451"/>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5286F"/>
    <w:rsid w:val="00752FCE"/>
    <w:rsid w:val="00756007"/>
    <w:rsid w:val="00756019"/>
    <w:rsid w:val="00757DFC"/>
    <w:rsid w:val="007605F3"/>
    <w:rsid w:val="00760F2F"/>
    <w:rsid w:val="00761A4C"/>
    <w:rsid w:val="0076553B"/>
    <w:rsid w:val="00766229"/>
    <w:rsid w:val="00766C51"/>
    <w:rsid w:val="007672A1"/>
    <w:rsid w:val="007674A3"/>
    <w:rsid w:val="00774D1B"/>
    <w:rsid w:val="00776B5A"/>
    <w:rsid w:val="0077720B"/>
    <w:rsid w:val="00777DD2"/>
    <w:rsid w:val="0078206A"/>
    <w:rsid w:val="007822AA"/>
    <w:rsid w:val="007829CA"/>
    <w:rsid w:val="0078340C"/>
    <w:rsid w:val="007846EA"/>
    <w:rsid w:val="00785E46"/>
    <w:rsid w:val="00786712"/>
    <w:rsid w:val="00787D4E"/>
    <w:rsid w:val="00790DDF"/>
    <w:rsid w:val="00792072"/>
    <w:rsid w:val="00792BBD"/>
    <w:rsid w:val="00793727"/>
    <w:rsid w:val="00793F31"/>
    <w:rsid w:val="0079539E"/>
    <w:rsid w:val="00795728"/>
    <w:rsid w:val="0079598B"/>
    <w:rsid w:val="00796086"/>
    <w:rsid w:val="007973E6"/>
    <w:rsid w:val="007A2A67"/>
    <w:rsid w:val="007A3179"/>
    <w:rsid w:val="007A467E"/>
    <w:rsid w:val="007A4DF4"/>
    <w:rsid w:val="007A6906"/>
    <w:rsid w:val="007B0130"/>
    <w:rsid w:val="007B3B5F"/>
    <w:rsid w:val="007B3CA7"/>
    <w:rsid w:val="007B4543"/>
    <w:rsid w:val="007B50C7"/>
    <w:rsid w:val="007B59ED"/>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49A7"/>
    <w:rsid w:val="007D7829"/>
    <w:rsid w:val="007D7DC6"/>
    <w:rsid w:val="007E0754"/>
    <w:rsid w:val="007E0904"/>
    <w:rsid w:val="007E2BC3"/>
    <w:rsid w:val="007E32EF"/>
    <w:rsid w:val="007E3F14"/>
    <w:rsid w:val="007E5162"/>
    <w:rsid w:val="007E6828"/>
    <w:rsid w:val="007E6A60"/>
    <w:rsid w:val="007F6DE7"/>
    <w:rsid w:val="008033F5"/>
    <w:rsid w:val="00803CB8"/>
    <w:rsid w:val="00806A06"/>
    <w:rsid w:val="00807210"/>
    <w:rsid w:val="00807AAE"/>
    <w:rsid w:val="00810466"/>
    <w:rsid w:val="008106DF"/>
    <w:rsid w:val="00810A8C"/>
    <w:rsid w:val="00811070"/>
    <w:rsid w:val="00813317"/>
    <w:rsid w:val="0081352C"/>
    <w:rsid w:val="00813A56"/>
    <w:rsid w:val="00815133"/>
    <w:rsid w:val="00817BB0"/>
    <w:rsid w:val="008203EB"/>
    <w:rsid w:val="00821F1F"/>
    <w:rsid w:val="00822F36"/>
    <w:rsid w:val="00823118"/>
    <w:rsid w:val="00823DE2"/>
    <w:rsid w:val="00825FFC"/>
    <w:rsid w:val="0083014C"/>
    <w:rsid w:val="008316A9"/>
    <w:rsid w:val="0083195B"/>
    <w:rsid w:val="0083297B"/>
    <w:rsid w:val="008336AE"/>
    <w:rsid w:val="00835046"/>
    <w:rsid w:val="0083654F"/>
    <w:rsid w:val="00836A79"/>
    <w:rsid w:val="00841379"/>
    <w:rsid w:val="00843D3A"/>
    <w:rsid w:val="00843FFE"/>
    <w:rsid w:val="00845299"/>
    <w:rsid w:val="00850C1C"/>
    <w:rsid w:val="00850F32"/>
    <w:rsid w:val="00853A5C"/>
    <w:rsid w:val="0085400B"/>
    <w:rsid w:val="0085471A"/>
    <w:rsid w:val="00854F8F"/>
    <w:rsid w:val="00855BA4"/>
    <w:rsid w:val="00857633"/>
    <w:rsid w:val="008608E8"/>
    <w:rsid w:val="0086220C"/>
    <w:rsid w:val="00862715"/>
    <w:rsid w:val="0086341C"/>
    <w:rsid w:val="00864E05"/>
    <w:rsid w:val="00866114"/>
    <w:rsid w:val="00866532"/>
    <w:rsid w:val="00866AFD"/>
    <w:rsid w:val="00870045"/>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63D2"/>
    <w:rsid w:val="00896C75"/>
    <w:rsid w:val="00897CAB"/>
    <w:rsid w:val="008A0878"/>
    <w:rsid w:val="008A0B41"/>
    <w:rsid w:val="008A4C56"/>
    <w:rsid w:val="008B370B"/>
    <w:rsid w:val="008B3720"/>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6751"/>
    <w:rsid w:val="008E7BE6"/>
    <w:rsid w:val="008F0A06"/>
    <w:rsid w:val="008F14CF"/>
    <w:rsid w:val="008F17E4"/>
    <w:rsid w:val="008F1E7F"/>
    <w:rsid w:val="008F3C3C"/>
    <w:rsid w:val="008F69C9"/>
    <w:rsid w:val="008F6D71"/>
    <w:rsid w:val="008F7328"/>
    <w:rsid w:val="008F7CC8"/>
    <w:rsid w:val="009006E0"/>
    <w:rsid w:val="00900790"/>
    <w:rsid w:val="00900B74"/>
    <w:rsid w:val="009016FA"/>
    <w:rsid w:val="00902695"/>
    <w:rsid w:val="00903561"/>
    <w:rsid w:val="009036A7"/>
    <w:rsid w:val="00903941"/>
    <w:rsid w:val="0090484C"/>
    <w:rsid w:val="00906515"/>
    <w:rsid w:val="009110D6"/>
    <w:rsid w:val="009162E0"/>
    <w:rsid w:val="0092091C"/>
    <w:rsid w:val="00922053"/>
    <w:rsid w:val="00922756"/>
    <w:rsid w:val="0092365C"/>
    <w:rsid w:val="009246C1"/>
    <w:rsid w:val="009248CC"/>
    <w:rsid w:val="0092586E"/>
    <w:rsid w:val="00925C7C"/>
    <w:rsid w:val="00926231"/>
    <w:rsid w:val="009263C0"/>
    <w:rsid w:val="009264D9"/>
    <w:rsid w:val="0092658A"/>
    <w:rsid w:val="00927551"/>
    <w:rsid w:val="00932A71"/>
    <w:rsid w:val="00932B68"/>
    <w:rsid w:val="0093456A"/>
    <w:rsid w:val="009348D5"/>
    <w:rsid w:val="00935DF8"/>
    <w:rsid w:val="0093731B"/>
    <w:rsid w:val="00942357"/>
    <w:rsid w:val="009428F9"/>
    <w:rsid w:val="009440EB"/>
    <w:rsid w:val="00944173"/>
    <w:rsid w:val="0094614D"/>
    <w:rsid w:val="00946EEA"/>
    <w:rsid w:val="00947F02"/>
    <w:rsid w:val="00951462"/>
    <w:rsid w:val="009534F0"/>
    <w:rsid w:val="009557A5"/>
    <w:rsid w:val="009575A6"/>
    <w:rsid w:val="009603C4"/>
    <w:rsid w:val="00960E75"/>
    <w:rsid w:val="00961D50"/>
    <w:rsid w:val="00961E12"/>
    <w:rsid w:val="00963BD1"/>
    <w:rsid w:val="00963DBF"/>
    <w:rsid w:val="009643FF"/>
    <w:rsid w:val="0096622C"/>
    <w:rsid w:val="00970792"/>
    <w:rsid w:val="00973BC9"/>
    <w:rsid w:val="00974125"/>
    <w:rsid w:val="009745A9"/>
    <w:rsid w:val="009762CD"/>
    <w:rsid w:val="0097689B"/>
    <w:rsid w:val="00980A97"/>
    <w:rsid w:val="00981D47"/>
    <w:rsid w:val="00982B16"/>
    <w:rsid w:val="00982B29"/>
    <w:rsid w:val="009838B1"/>
    <w:rsid w:val="009878FE"/>
    <w:rsid w:val="00990247"/>
    <w:rsid w:val="00992D95"/>
    <w:rsid w:val="009946D3"/>
    <w:rsid w:val="00994CBF"/>
    <w:rsid w:val="00995EBC"/>
    <w:rsid w:val="00996E78"/>
    <w:rsid w:val="0099764D"/>
    <w:rsid w:val="00997BBA"/>
    <w:rsid w:val="009A051E"/>
    <w:rsid w:val="009A0788"/>
    <w:rsid w:val="009A13EB"/>
    <w:rsid w:val="009A1B87"/>
    <w:rsid w:val="009A1E75"/>
    <w:rsid w:val="009A3566"/>
    <w:rsid w:val="009A4A90"/>
    <w:rsid w:val="009A5A35"/>
    <w:rsid w:val="009B00EB"/>
    <w:rsid w:val="009B0811"/>
    <w:rsid w:val="009B082A"/>
    <w:rsid w:val="009B1809"/>
    <w:rsid w:val="009B1F0E"/>
    <w:rsid w:val="009B3309"/>
    <w:rsid w:val="009B4237"/>
    <w:rsid w:val="009B425E"/>
    <w:rsid w:val="009B438F"/>
    <w:rsid w:val="009B4A68"/>
    <w:rsid w:val="009B4C9C"/>
    <w:rsid w:val="009B678D"/>
    <w:rsid w:val="009B7AF2"/>
    <w:rsid w:val="009B7F23"/>
    <w:rsid w:val="009C0CDD"/>
    <w:rsid w:val="009C0EDE"/>
    <w:rsid w:val="009C189D"/>
    <w:rsid w:val="009C6F7E"/>
    <w:rsid w:val="009C6FD9"/>
    <w:rsid w:val="009C7620"/>
    <w:rsid w:val="009C7717"/>
    <w:rsid w:val="009D19AB"/>
    <w:rsid w:val="009D2C83"/>
    <w:rsid w:val="009D4636"/>
    <w:rsid w:val="009D4B96"/>
    <w:rsid w:val="009D64F5"/>
    <w:rsid w:val="009E1A82"/>
    <w:rsid w:val="009E1CEC"/>
    <w:rsid w:val="009E1D88"/>
    <w:rsid w:val="009E2950"/>
    <w:rsid w:val="009E2A3F"/>
    <w:rsid w:val="009E3800"/>
    <w:rsid w:val="009E57D8"/>
    <w:rsid w:val="009E57F7"/>
    <w:rsid w:val="009E7EBF"/>
    <w:rsid w:val="009F286D"/>
    <w:rsid w:val="009F2D1A"/>
    <w:rsid w:val="009F4F98"/>
    <w:rsid w:val="009F7558"/>
    <w:rsid w:val="00A02046"/>
    <w:rsid w:val="00A039C5"/>
    <w:rsid w:val="00A03C0D"/>
    <w:rsid w:val="00A04348"/>
    <w:rsid w:val="00A04E65"/>
    <w:rsid w:val="00A05692"/>
    <w:rsid w:val="00A06A8E"/>
    <w:rsid w:val="00A06C78"/>
    <w:rsid w:val="00A10437"/>
    <w:rsid w:val="00A11915"/>
    <w:rsid w:val="00A13144"/>
    <w:rsid w:val="00A1342D"/>
    <w:rsid w:val="00A13C66"/>
    <w:rsid w:val="00A13CA0"/>
    <w:rsid w:val="00A143F1"/>
    <w:rsid w:val="00A14424"/>
    <w:rsid w:val="00A14526"/>
    <w:rsid w:val="00A1583F"/>
    <w:rsid w:val="00A162A4"/>
    <w:rsid w:val="00A16388"/>
    <w:rsid w:val="00A166B3"/>
    <w:rsid w:val="00A16AF9"/>
    <w:rsid w:val="00A20C87"/>
    <w:rsid w:val="00A3367E"/>
    <w:rsid w:val="00A34E15"/>
    <w:rsid w:val="00A34FC0"/>
    <w:rsid w:val="00A35AF4"/>
    <w:rsid w:val="00A37E71"/>
    <w:rsid w:val="00A4053C"/>
    <w:rsid w:val="00A40F76"/>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481D"/>
    <w:rsid w:val="00A65318"/>
    <w:rsid w:val="00A66FC9"/>
    <w:rsid w:val="00A67F71"/>
    <w:rsid w:val="00A71F99"/>
    <w:rsid w:val="00A7279F"/>
    <w:rsid w:val="00A72C77"/>
    <w:rsid w:val="00A73BBA"/>
    <w:rsid w:val="00A76BCC"/>
    <w:rsid w:val="00A770DB"/>
    <w:rsid w:val="00A801AB"/>
    <w:rsid w:val="00A80477"/>
    <w:rsid w:val="00A80C75"/>
    <w:rsid w:val="00A83477"/>
    <w:rsid w:val="00A912BA"/>
    <w:rsid w:val="00A94E8D"/>
    <w:rsid w:val="00A95AC7"/>
    <w:rsid w:val="00AA1109"/>
    <w:rsid w:val="00AA1B76"/>
    <w:rsid w:val="00AA2AAB"/>
    <w:rsid w:val="00AA53ED"/>
    <w:rsid w:val="00AA53F1"/>
    <w:rsid w:val="00AA607E"/>
    <w:rsid w:val="00AA6E9B"/>
    <w:rsid w:val="00AB0664"/>
    <w:rsid w:val="00AB3068"/>
    <w:rsid w:val="00AB39D1"/>
    <w:rsid w:val="00AB5016"/>
    <w:rsid w:val="00AB51E6"/>
    <w:rsid w:val="00AB5D52"/>
    <w:rsid w:val="00AC01B7"/>
    <w:rsid w:val="00AC0E84"/>
    <w:rsid w:val="00AC361B"/>
    <w:rsid w:val="00AC46F6"/>
    <w:rsid w:val="00AC47A2"/>
    <w:rsid w:val="00AC5E59"/>
    <w:rsid w:val="00AD0B89"/>
    <w:rsid w:val="00AD1AB9"/>
    <w:rsid w:val="00AD3352"/>
    <w:rsid w:val="00AD46A3"/>
    <w:rsid w:val="00AD4DB6"/>
    <w:rsid w:val="00AD54AA"/>
    <w:rsid w:val="00AE0314"/>
    <w:rsid w:val="00AE2258"/>
    <w:rsid w:val="00AE2A61"/>
    <w:rsid w:val="00AE4083"/>
    <w:rsid w:val="00AE61B5"/>
    <w:rsid w:val="00AF007D"/>
    <w:rsid w:val="00AF7DE5"/>
    <w:rsid w:val="00B00FFE"/>
    <w:rsid w:val="00B03216"/>
    <w:rsid w:val="00B0508A"/>
    <w:rsid w:val="00B07601"/>
    <w:rsid w:val="00B107E3"/>
    <w:rsid w:val="00B10E20"/>
    <w:rsid w:val="00B13C57"/>
    <w:rsid w:val="00B16EA7"/>
    <w:rsid w:val="00B1781A"/>
    <w:rsid w:val="00B20FA6"/>
    <w:rsid w:val="00B2356F"/>
    <w:rsid w:val="00B2381A"/>
    <w:rsid w:val="00B2601C"/>
    <w:rsid w:val="00B327A9"/>
    <w:rsid w:val="00B32F1C"/>
    <w:rsid w:val="00B362BD"/>
    <w:rsid w:val="00B41D38"/>
    <w:rsid w:val="00B42EC3"/>
    <w:rsid w:val="00B42F7A"/>
    <w:rsid w:val="00B45C8C"/>
    <w:rsid w:val="00B513B6"/>
    <w:rsid w:val="00B52160"/>
    <w:rsid w:val="00B524A3"/>
    <w:rsid w:val="00B531C5"/>
    <w:rsid w:val="00B5326C"/>
    <w:rsid w:val="00B532E3"/>
    <w:rsid w:val="00B5393C"/>
    <w:rsid w:val="00B53D4E"/>
    <w:rsid w:val="00B55A9A"/>
    <w:rsid w:val="00B60BEB"/>
    <w:rsid w:val="00B64558"/>
    <w:rsid w:val="00B658CD"/>
    <w:rsid w:val="00B70228"/>
    <w:rsid w:val="00B720EF"/>
    <w:rsid w:val="00B768C6"/>
    <w:rsid w:val="00B77223"/>
    <w:rsid w:val="00B775BE"/>
    <w:rsid w:val="00B81DAD"/>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51FA"/>
    <w:rsid w:val="00BA5B19"/>
    <w:rsid w:val="00BA7D68"/>
    <w:rsid w:val="00BB07F7"/>
    <w:rsid w:val="00BB19F3"/>
    <w:rsid w:val="00BB22E0"/>
    <w:rsid w:val="00BB3260"/>
    <w:rsid w:val="00BB457C"/>
    <w:rsid w:val="00BB51EA"/>
    <w:rsid w:val="00BB5B36"/>
    <w:rsid w:val="00BB65B8"/>
    <w:rsid w:val="00BB6CE0"/>
    <w:rsid w:val="00BB6D22"/>
    <w:rsid w:val="00BB7313"/>
    <w:rsid w:val="00BC1557"/>
    <w:rsid w:val="00BC33C5"/>
    <w:rsid w:val="00BC3724"/>
    <w:rsid w:val="00BD0597"/>
    <w:rsid w:val="00BD2716"/>
    <w:rsid w:val="00BD432A"/>
    <w:rsid w:val="00BD5B95"/>
    <w:rsid w:val="00BD7463"/>
    <w:rsid w:val="00BE010A"/>
    <w:rsid w:val="00BE018E"/>
    <w:rsid w:val="00BE08B3"/>
    <w:rsid w:val="00BE4230"/>
    <w:rsid w:val="00BE46C8"/>
    <w:rsid w:val="00BE4B3F"/>
    <w:rsid w:val="00BE5D98"/>
    <w:rsid w:val="00BE704B"/>
    <w:rsid w:val="00BE7ECB"/>
    <w:rsid w:val="00BF2C43"/>
    <w:rsid w:val="00BF4140"/>
    <w:rsid w:val="00BF60CC"/>
    <w:rsid w:val="00BF7242"/>
    <w:rsid w:val="00BF78B7"/>
    <w:rsid w:val="00BF7BD4"/>
    <w:rsid w:val="00C01220"/>
    <w:rsid w:val="00C05DCD"/>
    <w:rsid w:val="00C06985"/>
    <w:rsid w:val="00C06C0B"/>
    <w:rsid w:val="00C076BD"/>
    <w:rsid w:val="00C07AAF"/>
    <w:rsid w:val="00C10FBD"/>
    <w:rsid w:val="00C11FF8"/>
    <w:rsid w:val="00C12983"/>
    <w:rsid w:val="00C13405"/>
    <w:rsid w:val="00C20BB4"/>
    <w:rsid w:val="00C21374"/>
    <w:rsid w:val="00C21DA9"/>
    <w:rsid w:val="00C2237D"/>
    <w:rsid w:val="00C2240F"/>
    <w:rsid w:val="00C24813"/>
    <w:rsid w:val="00C27447"/>
    <w:rsid w:val="00C30301"/>
    <w:rsid w:val="00C314F2"/>
    <w:rsid w:val="00C3634F"/>
    <w:rsid w:val="00C371D9"/>
    <w:rsid w:val="00C41108"/>
    <w:rsid w:val="00C4226B"/>
    <w:rsid w:val="00C437F6"/>
    <w:rsid w:val="00C43EFA"/>
    <w:rsid w:val="00C44C69"/>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59E1"/>
    <w:rsid w:val="00C664DD"/>
    <w:rsid w:val="00C70044"/>
    <w:rsid w:val="00C70A0D"/>
    <w:rsid w:val="00C70F7F"/>
    <w:rsid w:val="00C711BE"/>
    <w:rsid w:val="00C713C8"/>
    <w:rsid w:val="00C71B73"/>
    <w:rsid w:val="00C73EA9"/>
    <w:rsid w:val="00C7600A"/>
    <w:rsid w:val="00C761EB"/>
    <w:rsid w:val="00C765BC"/>
    <w:rsid w:val="00C76F7C"/>
    <w:rsid w:val="00C8083E"/>
    <w:rsid w:val="00C816B8"/>
    <w:rsid w:val="00C819BE"/>
    <w:rsid w:val="00C8226E"/>
    <w:rsid w:val="00C83BA7"/>
    <w:rsid w:val="00C90C2B"/>
    <w:rsid w:val="00C926BC"/>
    <w:rsid w:val="00C94506"/>
    <w:rsid w:val="00C94DA0"/>
    <w:rsid w:val="00C95580"/>
    <w:rsid w:val="00C97323"/>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4B87"/>
    <w:rsid w:val="00CD4BA1"/>
    <w:rsid w:val="00CE1081"/>
    <w:rsid w:val="00CE1C03"/>
    <w:rsid w:val="00CE6829"/>
    <w:rsid w:val="00CF5209"/>
    <w:rsid w:val="00CF577E"/>
    <w:rsid w:val="00CF5FF4"/>
    <w:rsid w:val="00CF6EB5"/>
    <w:rsid w:val="00D00670"/>
    <w:rsid w:val="00D010A8"/>
    <w:rsid w:val="00D01E47"/>
    <w:rsid w:val="00D02E9A"/>
    <w:rsid w:val="00D05E7D"/>
    <w:rsid w:val="00D07FEE"/>
    <w:rsid w:val="00D131DF"/>
    <w:rsid w:val="00D1549A"/>
    <w:rsid w:val="00D16034"/>
    <w:rsid w:val="00D16BBE"/>
    <w:rsid w:val="00D216AE"/>
    <w:rsid w:val="00D24982"/>
    <w:rsid w:val="00D24B44"/>
    <w:rsid w:val="00D24EEA"/>
    <w:rsid w:val="00D262E2"/>
    <w:rsid w:val="00D26FB0"/>
    <w:rsid w:val="00D2734A"/>
    <w:rsid w:val="00D31B76"/>
    <w:rsid w:val="00D34ECB"/>
    <w:rsid w:val="00D352C4"/>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7782"/>
    <w:rsid w:val="00D61D04"/>
    <w:rsid w:val="00D62600"/>
    <w:rsid w:val="00D644E4"/>
    <w:rsid w:val="00D65CB9"/>
    <w:rsid w:val="00D67BC6"/>
    <w:rsid w:val="00D708EA"/>
    <w:rsid w:val="00D70AC9"/>
    <w:rsid w:val="00D71E76"/>
    <w:rsid w:val="00D74E26"/>
    <w:rsid w:val="00D75FBF"/>
    <w:rsid w:val="00D82073"/>
    <w:rsid w:val="00D82181"/>
    <w:rsid w:val="00D82712"/>
    <w:rsid w:val="00D872C4"/>
    <w:rsid w:val="00D900C3"/>
    <w:rsid w:val="00D91686"/>
    <w:rsid w:val="00D921F7"/>
    <w:rsid w:val="00D92362"/>
    <w:rsid w:val="00D92771"/>
    <w:rsid w:val="00D92AC1"/>
    <w:rsid w:val="00D93EDD"/>
    <w:rsid w:val="00D95EC7"/>
    <w:rsid w:val="00DA0489"/>
    <w:rsid w:val="00DA0B6C"/>
    <w:rsid w:val="00DA2C49"/>
    <w:rsid w:val="00DA419B"/>
    <w:rsid w:val="00DA551C"/>
    <w:rsid w:val="00DA61D1"/>
    <w:rsid w:val="00DA7DF4"/>
    <w:rsid w:val="00DA7F03"/>
    <w:rsid w:val="00DB0B2C"/>
    <w:rsid w:val="00DB254E"/>
    <w:rsid w:val="00DB2BAF"/>
    <w:rsid w:val="00DB3443"/>
    <w:rsid w:val="00DB47F7"/>
    <w:rsid w:val="00DB4A09"/>
    <w:rsid w:val="00DB5779"/>
    <w:rsid w:val="00DB6E83"/>
    <w:rsid w:val="00DC0A7B"/>
    <w:rsid w:val="00DC0B24"/>
    <w:rsid w:val="00DC103A"/>
    <w:rsid w:val="00DC2E52"/>
    <w:rsid w:val="00DC51A1"/>
    <w:rsid w:val="00DC68F3"/>
    <w:rsid w:val="00DC6EEE"/>
    <w:rsid w:val="00DD0771"/>
    <w:rsid w:val="00DD1E05"/>
    <w:rsid w:val="00DD306D"/>
    <w:rsid w:val="00DD4457"/>
    <w:rsid w:val="00DD51D5"/>
    <w:rsid w:val="00DD5B7A"/>
    <w:rsid w:val="00DD6F62"/>
    <w:rsid w:val="00DD7E57"/>
    <w:rsid w:val="00DE1F0F"/>
    <w:rsid w:val="00DE28F1"/>
    <w:rsid w:val="00DE76E5"/>
    <w:rsid w:val="00DF1329"/>
    <w:rsid w:val="00DF2BBE"/>
    <w:rsid w:val="00DF50AE"/>
    <w:rsid w:val="00DF6668"/>
    <w:rsid w:val="00E00635"/>
    <w:rsid w:val="00E02244"/>
    <w:rsid w:val="00E0236A"/>
    <w:rsid w:val="00E024E2"/>
    <w:rsid w:val="00E02568"/>
    <w:rsid w:val="00E02DFE"/>
    <w:rsid w:val="00E1269D"/>
    <w:rsid w:val="00E12A81"/>
    <w:rsid w:val="00E143E7"/>
    <w:rsid w:val="00E149DC"/>
    <w:rsid w:val="00E152CB"/>
    <w:rsid w:val="00E15660"/>
    <w:rsid w:val="00E17A9C"/>
    <w:rsid w:val="00E17D3B"/>
    <w:rsid w:val="00E21386"/>
    <w:rsid w:val="00E216C9"/>
    <w:rsid w:val="00E2222D"/>
    <w:rsid w:val="00E231C1"/>
    <w:rsid w:val="00E2418E"/>
    <w:rsid w:val="00E2752A"/>
    <w:rsid w:val="00E30645"/>
    <w:rsid w:val="00E30FE0"/>
    <w:rsid w:val="00E3243D"/>
    <w:rsid w:val="00E327DD"/>
    <w:rsid w:val="00E32C67"/>
    <w:rsid w:val="00E332AF"/>
    <w:rsid w:val="00E334FE"/>
    <w:rsid w:val="00E359F2"/>
    <w:rsid w:val="00E401F3"/>
    <w:rsid w:val="00E4219B"/>
    <w:rsid w:val="00E433DE"/>
    <w:rsid w:val="00E51678"/>
    <w:rsid w:val="00E53217"/>
    <w:rsid w:val="00E53F60"/>
    <w:rsid w:val="00E54842"/>
    <w:rsid w:val="00E5547F"/>
    <w:rsid w:val="00E568B6"/>
    <w:rsid w:val="00E5741B"/>
    <w:rsid w:val="00E60A7F"/>
    <w:rsid w:val="00E61428"/>
    <w:rsid w:val="00E622B1"/>
    <w:rsid w:val="00E626DE"/>
    <w:rsid w:val="00E6280F"/>
    <w:rsid w:val="00E639B5"/>
    <w:rsid w:val="00E65CE0"/>
    <w:rsid w:val="00E661F1"/>
    <w:rsid w:val="00E667DB"/>
    <w:rsid w:val="00E673B4"/>
    <w:rsid w:val="00E675D3"/>
    <w:rsid w:val="00E70E85"/>
    <w:rsid w:val="00E70F31"/>
    <w:rsid w:val="00E71ABD"/>
    <w:rsid w:val="00E71E8C"/>
    <w:rsid w:val="00E7330F"/>
    <w:rsid w:val="00E73CC0"/>
    <w:rsid w:val="00E74D1F"/>
    <w:rsid w:val="00E74DD9"/>
    <w:rsid w:val="00E76053"/>
    <w:rsid w:val="00E76983"/>
    <w:rsid w:val="00E76B1F"/>
    <w:rsid w:val="00E77E40"/>
    <w:rsid w:val="00E807CC"/>
    <w:rsid w:val="00E831A7"/>
    <w:rsid w:val="00E844AE"/>
    <w:rsid w:val="00E846D6"/>
    <w:rsid w:val="00E8565C"/>
    <w:rsid w:val="00E86642"/>
    <w:rsid w:val="00E866B9"/>
    <w:rsid w:val="00E8753E"/>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62B2"/>
    <w:rsid w:val="00EC6A81"/>
    <w:rsid w:val="00EC7017"/>
    <w:rsid w:val="00EC7626"/>
    <w:rsid w:val="00ED0023"/>
    <w:rsid w:val="00ED0934"/>
    <w:rsid w:val="00ED24AF"/>
    <w:rsid w:val="00ED2D16"/>
    <w:rsid w:val="00ED41C6"/>
    <w:rsid w:val="00ED5B54"/>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1295"/>
    <w:rsid w:val="00F042D6"/>
    <w:rsid w:val="00F04483"/>
    <w:rsid w:val="00F05376"/>
    <w:rsid w:val="00F05CBE"/>
    <w:rsid w:val="00F06250"/>
    <w:rsid w:val="00F070B2"/>
    <w:rsid w:val="00F07C2A"/>
    <w:rsid w:val="00F07E24"/>
    <w:rsid w:val="00F11576"/>
    <w:rsid w:val="00F12ACF"/>
    <w:rsid w:val="00F16AEF"/>
    <w:rsid w:val="00F201DF"/>
    <w:rsid w:val="00F20C80"/>
    <w:rsid w:val="00F2120D"/>
    <w:rsid w:val="00F21B68"/>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0E5E"/>
    <w:rsid w:val="00F41DA4"/>
    <w:rsid w:val="00F4225D"/>
    <w:rsid w:val="00F42283"/>
    <w:rsid w:val="00F4297C"/>
    <w:rsid w:val="00F44D32"/>
    <w:rsid w:val="00F46A53"/>
    <w:rsid w:val="00F47DCC"/>
    <w:rsid w:val="00F509DA"/>
    <w:rsid w:val="00F51574"/>
    <w:rsid w:val="00F51EE1"/>
    <w:rsid w:val="00F54225"/>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266"/>
    <w:rsid w:val="00F735B0"/>
    <w:rsid w:val="00F81F37"/>
    <w:rsid w:val="00F8280F"/>
    <w:rsid w:val="00F8313B"/>
    <w:rsid w:val="00F83148"/>
    <w:rsid w:val="00F843CD"/>
    <w:rsid w:val="00F85E8B"/>
    <w:rsid w:val="00F8782D"/>
    <w:rsid w:val="00F9065B"/>
    <w:rsid w:val="00F9102B"/>
    <w:rsid w:val="00F919A1"/>
    <w:rsid w:val="00F9356C"/>
    <w:rsid w:val="00F94094"/>
    <w:rsid w:val="00F9508D"/>
    <w:rsid w:val="00F96A18"/>
    <w:rsid w:val="00F96B0F"/>
    <w:rsid w:val="00F96FE2"/>
    <w:rsid w:val="00FA0239"/>
    <w:rsid w:val="00FA027C"/>
    <w:rsid w:val="00FA2032"/>
    <w:rsid w:val="00FA26E7"/>
    <w:rsid w:val="00FA3415"/>
    <w:rsid w:val="00FB0D75"/>
    <w:rsid w:val="00FB10BC"/>
    <w:rsid w:val="00FB3D95"/>
    <w:rsid w:val="00FB3F5C"/>
    <w:rsid w:val="00FB4CDB"/>
    <w:rsid w:val="00FB5FED"/>
    <w:rsid w:val="00FB60DD"/>
    <w:rsid w:val="00FB610B"/>
    <w:rsid w:val="00FB6AEE"/>
    <w:rsid w:val="00FB6BD2"/>
    <w:rsid w:val="00FB78B3"/>
    <w:rsid w:val="00FB7B38"/>
    <w:rsid w:val="00FC0D68"/>
    <w:rsid w:val="00FC2033"/>
    <w:rsid w:val="00FC22F0"/>
    <w:rsid w:val="00FC36B8"/>
    <w:rsid w:val="00FC3A8E"/>
    <w:rsid w:val="00FD1221"/>
    <w:rsid w:val="00FD231D"/>
    <w:rsid w:val="00FD39E0"/>
    <w:rsid w:val="00FE0AC7"/>
    <w:rsid w:val="00FE4873"/>
    <w:rsid w:val="00FE5043"/>
    <w:rsid w:val="00FE5E85"/>
    <w:rsid w:val="00FE77F1"/>
    <w:rsid w:val="00FF1314"/>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24FF3-0447-473A-8B6C-8EDABB99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13702-A670-40A7-AB22-3F9F0A45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19902</TotalTime>
  <Pages>20</Pages>
  <Words>9396</Words>
  <Characters>53563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62834</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452</cp:revision>
  <cp:lastPrinted>2020-02-05T10:16:00Z</cp:lastPrinted>
  <dcterms:created xsi:type="dcterms:W3CDTF">2016-11-30T07:32:00Z</dcterms:created>
  <dcterms:modified xsi:type="dcterms:W3CDTF">2020-02-06T08:09:00Z</dcterms:modified>
</cp:coreProperties>
</file>