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763B8C" w:rsidRDefault="00EE246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1E6432">
        <w:rPr>
          <w:rFonts w:ascii="Liberation Serif" w:hAnsi="Liberation Serif" w:cs="Times New Roman"/>
          <w:sz w:val="26"/>
          <w:szCs w:val="26"/>
        </w:rPr>
        <w:t>редседател</w:t>
      </w:r>
      <w:r>
        <w:rPr>
          <w:rFonts w:ascii="Liberation Serif" w:hAnsi="Liberation Serif" w:cs="Times New Roman"/>
          <w:sz w:val="26"/>
          <w:szCs w:val="26"/>
        </w:rPr>
        <w:t>ь</w:t>
      </w:r>
      <w:r w:rsidR="001E6432">
        <w:rPr>
          <w:rFonts w:ascii="Liberation Serif" w:hAnsi="Liberation Serif" w:cs="Times New Roman"/>
          <w:sz w:val="26"/>
          <w:szCs w:val="26"/>
        </w:rPr>
        <w:t xml:space="preserve">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E2462">
        <w:rPr>
          <w:rFonts w:ascii="Liberation Serif" w:hAnsi="Liberation Serif" w:cs="Times New Roman"/>
          <w:sz w:val="26"/>
          <w:szCs w:val="26"/>
        </w:rPr>
        <w:t>июля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w:t>
      </w:r>
      <w:r w:rsidR="00EE2462">
        <w:rPr>
          <w:rFonts w:ascii="Liberation Serif" w:hAnsi="Liberation Serif" w:cs="Times New Roman"/>
          <w:sz w:val="26"/>
          <w:szCs w:val="26"/>
        </w:rPr>
        <w:t>20</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E2462">
        <w:rPr>
          <w:rFonts w:ascii="Liberation Serif" w:eastAsia="Times New Roman" w:hAnsi="Liberation Serif" w:cs="Times New Roman"/>
          <w:b/>
          <w:kern w:val="36"/>
          <w:sz w:val="26"/>
          <w:szCs w:val="26"/>
          <w:lang w:eastAsia="ru-RU"/>
        </w:rPr>
        <w:t>183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sidR="00EB3704">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404F2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404F2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w:t>
      </w:r>
      <w:r w:rsidR="00CD04E0">
        <w:rPr>
          <w:rFonts w:ascii="Liberation Serif" w:hAnsi="Liberation Serif" w:cs="Times New Roman"/>
          <w:color w:val="000000" w:themeColor="text1"/>
          <w:sz w:val="26"/>
          <w:szCs w:val="26"/>
        </w:rPr>
        <w:t>3</w:t>
      </w:r>
      <w:r w:rsidR="006D02B6">
        <w:rPr>
          <w:rFonts w:ascii="Liberation Serif" w:hAnsi="Liberation Serif" w:cs="Times New Roman"/>
          <w:color w:val="000000" w:themeColor="text1"/>
          <w:sz w:val="26"/>
          <w:szCs w:val="26"/>
        </w:rPr>
        <w:t>.</w:t>
      </w:r>
      <w:r w:rsidR="00CD04E0">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w:t>
      </w:r>
      <w:r w:rsidR="00CD04E0">
        <w:rPr>
          <w:rFonts w:ascii="Liberation Serif" w:hAnsi="Liberation Serif" w:cs="Times New Roman"/>
          <w:color w:val="000000" w:themeColor="text1"/>
          <w:sz w:val="26"/>
          <w:szCs w:val="26"/>
        </w:rPr>
        <w:t>20</w:t>
      </w:r>
      <w:r w:rsidRPr="00E70579">
        <w:rPr>
          <w:rFonts w:ascii="Liberation Serif" w:hAnsi="Liberation Serif" w:cs="Times New Roman"/>
          <w:color w:val="000000" w:themeColor="text1"/>
          <w:sz w:val="26"/>
          <w:szCs w:val="26"/>
        </w:rPr>
        <w:t xml:space="preserve"> № </w:t>
      </w:r>
      <w:r w:rsidR="00294A10">
        <w:rPr>
          <w:rFonts w:ascii="Liberation Serif" w:hAnsi="Liberation Serif" w:cs="Times New Roman"/>
          <w:color w:val="000000" w:themeColor="text1"/>
          <w:sz w:val="26"/>
          <w:szCs w:val="26"/>
        </w:rPr>
        <w:t>1781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404F2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w:t>
      </w:r>
      <w:r w:rsidR="00294A10">
        <w:rPr>
          <w:rFonts w:ascii="Liberation Serif" w:eastAsia="Times New Roman" w:hAnsi="Liberation Serif" w:cs="Times New Roman"/>
          <w:sz w:val="26"/>
          <w:szCs w:val="26"/>
          <w:lang w:eastAsia="ru-RU"/>
        </w:rPr>
        <w:t>– конструкция на остановочном пункте</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294A10">
        <w:rPr>
          <w:rFonts w:ascii="Liberation Serif" w:hAnsi="Liberation Serif" w:cs="Times New Roman"/>
          <w:sz w:val="26"/>
          <w:szCs w:val="26"/>
        </w:rPr>
        <w:t>16</w:t>
      </w:r>
      <w:r w:rsidR="00E070AA" w:rsidRPr="008E1C85">
        <w:rPr>
          <w:rFonts w:ascii="Liberation Serif" w:hAnsi="Liberation Serif" w:cs="Times New Roman"/>
          <w:sz w:val="26"/>
          <w:szCs w:val="26"/>
        </w:rPr>
        <w:t xml:space="preserve"> (</w:t>
      </w:r>
      <w:r w:rsidR="00294A10" w:rsidRPr="00294A10">
        <w:rPr>
          <w:rFonts w:ascii="Liberation Serif" w:hAnsi="Liberation Serif" w:cs="Times New Roman"/>
          <w:sz w:val="26"/>
          <w:szCs w:val="26"/>
        </w:rPr>
        <w:t>шестнадцат</w:t>
      </w:r>
      <w:r w:rsidR="00294A10">
        <w:rPr>
          <w:rFonts w:ascii="Liberation Serif" w:hAnsi="Liberation Serif" w:cs="Times New Roman"/>
          <w:sz w:val="26"/>
          <w:szCs w:val="26"/>
        </w:rPr>
        <w:t>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426"/>
        <w:gridCol w:w="1276"/>
        <w:gridCol w:w="2409"/>
        <w:gridCol w:w="1418"/>
        <w:gridCol w:w="567"/>
        <w:gridCol w:w="1134"/>
        <w:gridCol w:w="709"/>
        <w:gridCol w:w="567"/>
        <w:gridCol w:w="1842"/>
      </w:tblGrid>
      <w:tr w:rsidR="00395037" w:rsidRPr="00395037" w:rsidTr="00294A10">
        <w:trPr>
          <w:cantSplit/>
          <w:trHeight w:val="22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294A10" w:rsidP="00395037">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00395037" w:rsidRPr="00395037">
              <w:rPr>
                <w:rFonts w:ascii="Liberation Serif" w:eastAsia="Times New Roman" w:hAnsi="Liberation Serif" w:cs="Times New Roman"/>
                <w:sz w:val="20"/>
                <w:szCs w:val="20"/>
                <w:lang w:eastAsia="ru-RU"/>
              </w:rPr>
              <w:t xml:space="preserve"> информационных полей, </w:t>
            </w:r>
            <w:r w:rsidR="00395037"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Московская (остановка ТЦ Алатырь)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Челюскинцев (остановка Шейнкмана,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ind w:firstLineChars="15" w:firstLine="30"/>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Челюскинцев (остановка Шейнкмана,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(остановка Волгоградская)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(ТЦ Буревестник,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19 103,04</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lastRenderedPageBreak/>
              <w:t>6</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(ТЦ Буревестник,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Татищева (остановка Татищева)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Times New Roman" w:hAnsi="Liberation Serif" w:cs="Times New Roman"/>
                <w:sz w:val="20"/>
                <w:szCs w:val="20"/>
                <w:lang w:eastAsia="ru-RU"/>
              </w:rPr>
            </w:pPr>
            <w:r w:rsidRPr="00D827BB">
              <w:rPr>
                <w:rFonts w:ascii="Liberation Serif" w:eastAsia="Times New Roman" w:hAnsi="Liberation Serif" w:cs="Times New Roman"/>
                <w:sz w:val="20"/>
                <w:szCs w:val="20"/>
                <w:lang w:eastAsia="ru-RU"/>
              </w:rPr>
              <w:t xml:space="preserve">конструкция на остановочном пункте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40 лет Октября,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40 лет Октября,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Диагностический центр,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Диагностический центр,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 Машиностроителей (остановка Лукиных)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 Донбасская (остановка Лукиных)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Победы,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Индустрии,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ED298A" w:rsidRPr="00395037" w:rsidTr="00294A10">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16</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Индустрии,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D298A" w:rsidRPr="00D827BB" w:rsidRDefault="00ED298A" w:rsidP="00D827B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827BB">
        <w:rPr>
          <w:rFonts w:ascii="Liberation Serif" w:eastAsia="Times New Roman" w:hAnsi="Liberation Serif" w:cs="Times New Roman"/>
          <w:color w:val="000000"/>
          <w:sz w:val="26"/>
          <w:szCs w:val="26"/>
          <w:lang w:eastAsia="ru-RU"/>
        </w:rPr>
        <w:t xml:space="preserve">191 030,40 </w:t>
      </w:r>
      <w:r w:rsidR="004F67CB" w:rsidRPr="009865B5">
        <w:rPr>
          <w:rFonts w:ascii="Liberation Serif" w:eastAsia="Times New Roman" w:hAnsi="Liberation Serif" w:cs="Times New Roman"/>
          <w:color w:val="000000"/>
          <w:sz w:val="26"/>
          <w:szCs w:val="26"/>
          <w:lang w:eastAsia="ru-RU"/>
        </w:rPr>
        <w:t>(</w:t>
      </w:r>
      <w:r w:rsidR="00D827BB" w:rsidRPr="00D827BB">
        <w:rPr>
          <w:rFonts w:ascii="Liberation Serif" w:eastAsia="Times New Roman" w:hAnsi="Liberation Serif" w:cs="Times New Roman"/>
          <w:color w:val="000000"/>
          <w:sz w:val="26"/>
          <w:szCs w:val="26"/>
          <w:lang w:eastAsia="ru-RU"/>
        </w:rPr>
        <w:t>Сто девяносто одна тысяча тридцать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D827BB">
        <w:rPr>
          <w:rFonts w:ascii="Liberation Serif" w:eastAsia="Times New Roman" w:hAnsi="Liberation Serif" w:cs="Times New Roman"/>
          <w:color w:val="000000"/>
          <w:sz w:val="26"/>
          <w:szCs w:val="26"/>
          <w:lang w:eastAsia="ru-RU"/>
        </w:rPr>
        <w:t>ей</w:t>
      </w:r>
      <w:r w:rsidR="00F926D9" w:rsidRPr="009865B5">
        <w:rPr>
          <w:rFonts w:ascii="Liberation Serif" w:eastAsia="Times New Roman" w:hAnsi="Liberation Serif" w:cs="Times New Roman"/>
          <w:color w:val="000000"/>
          <w:sz w:val="26"/>
          <w:szCs w:val="26"/>
          <w:lang w:eastAsia="ru-RU"/>
        </w:rPr>
        <w:t xml:space="preserve"> </w:t>
      </w:r>
      <w:r w:rsidR="00D827BB">
        <w:rPr>
          <w:rFonts w:ascii="Liberation Serif" w:eastAsia="Times New Roman" w:hAnsi="Liberation Serif" w:cs="Times New Roman"/>
          <w:color w:val="000000"/>
          <w:sz w:val="26"/>
          <w:szCs w:val="26"/>
          <w:lang w:eastAsia="ru-RU"/>
        </w:rPr>
        <w:t>40</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827BB">
        <w:rPr>
          <w:rFonts w:ascii="Liberation Serif" w:hAnsi="Liberation Serif"/>
          <w:b w:val="0"/>
          <w:color w:val="000000"/>
          <w:sz w:val="26"/>
          <w:szCs w:val="26"/>
        </w:rPr>
        <w:t>9 551,52</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827BB" w:rsidRPr="00D827BB">
        <w:rPr>
          <w:rFonts w:ascii="Liberation Serif" w:hAnsi="Liberation Serif"/>
          <w:b w:val="0"/>
          <w:bCs/>
          <w:sz w:val="26"/>
          <w:szCs w:val="26"/>
        </w:rPr>
        <w:t>Девять тысяч пятьсот пятьдесят один</w:t>
      </w:r>
      <w:r w:rsidR="00786FB9" w:rsidRPr="009865B5">
        <w:rPr>
          <w:rFonts w:ascii="Liberation Serif" w:hAnsi="Liberation Serif"/>
          <w:b w:val="0"/>
          <w:bCs/>
          <w:sz w:val="26"/>
          <w:szCs w:val="26"/>
        </w:rPr>
        <w:t>) рубл</w:t>
      </w:r>
      <w:r w:rsidR="00D827BB">
        <w:rPr>
          <w:rFonts w:ascii="Liberation Serif" w:hAnsi="Liberation Serif"/>
          <w:b w:val="0"/>
          <w:bCs/>
          <w:sz w:val="26"/>
          <w:szCs w:val="26"/>
        </w:rPr>
        <w:t>ь</w:t>
      </w:r>
      <w:r w:rsidR="009865B5">
        <w:rPr>
          <w:rFonts w:ascii="Liberation Serif" w:hAnsi="Liberation Serif"/>
          <w:b w:val="0"/>
          <w:bCs/>
          <w:sz w:val="26"/>
          <w:szCs w:val="26"/>
        </w:rPr>
        <w:t xml:space="preserve"> </w:t>
      </w:r>
      <w:r w:rsidR="00D827BB">
        <w:rPr>
          <w:rFonts w:ascii="Liberation Serif" w:hAnsi="Liberation Serif"/>
          <w:b w:val="0"/>
          <w:bCs/>
          <w:sz w:val="26"/>
          <w:szCs w:val="26"/>
        </w:rPr>
        <w:t>52</w:t>
      </w:r>
      <w:r w:rsidR="00786FB9" w:rsidRPr="009865B5">
        <w:rPr>
          <w:rFonts w:ascii="Liberation Serif" w:hAnsi="Liberation Serif"/>
          <w:b w:val="0"/>
          <w:bCs/>
          <w:sz w:val="26"/>
          <w:szCs w:val="26"/>
        </w:rPr>
        <w:t xml:space="preserve"> копе</w:t>
      </w:r>
      <w:r w:rsidR="00D827BB">
        <w:rPr>
          <w:rFonts w:ascii="Liberation Serif" w:hAnsi="Liberation Serif"/>
          <w:b w:val="0"/>
          <w:bCs/>
          <w:sz w:val="26"/>
          <w:szCs w:val="26"/>
        </w:rPr>
        <w:t>йки</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D827BB" w:rsidRPr="009865B5" w:rsidRDefault="00007E15" w:rsidP="00D827B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827BB">
        <w:rPr>
          <w:rFonts w:ascii="Liberation Serif" w:eastAsia="Times New Roman" w:hAnsi="Liberation Serif" w:cs="Times New Roman"/>
          <w:color w:val="000000"/>
          <w:sz w:val="26"/>
          <w:szCs w:val="26"/>
          <w:lang w:eastAsia="ru-RU"/>
        </w:rPr>
        <w:t xml:space="preserve">191 030,40 </w:t>
      </w:r>
      <w:r w:rsidR="00D827BB" w:rsidRPr="009865B5">
        <w:rPr>
          <w:rFonts w:ascii="Liberation Serif" w:eastAsia="Times New Roman" w:hAnsi="Liberation Serif" w:cs="Times New Roman"/>
          <w:color w:val="000000"/>
          <w:sz w:val="26"/>
          <w:szCs w:val="26"/>
          <w:lang w:eastAsia="ru-RU"/>
        </w:rPr>
        <w:t>(</w:t>
      </w:r>
      <w:r w:rsidR="00D827BB" w:rsidRPr="00D827BB">
        <w:rPr>
          <w:rFonts w:ascii="Liberation Serif" w:eastAsia="Times New Roman" w:hAnsi="Liberation Serif" w:cs="Times New Roman"/>
          <w:color w:val="000000"/>
          <w:sz w:val="26"/>
          <w:szCs w:val="26"/>
          <w:lang w:eastAsia="ru-RU"/>
        </w:rPr>
        <w:t>Сто девяносто одна тысяча тридцать</w:t>
      </w:r>
      <w:r w:rsidR="00D827BB" w:rsidRPr="009865B5">
        <w:rPr>
          <w:rFonts w:ascii="Liberation Serif" w:eastAsia="Times New Roman" w:hAnsi="Liberation Serif" w:cs="Times New Roman"/>
          <w:color w:val="000000"/>
          <w:sz w:val="26"/>
          <w:szCs w:val="26"/>
          <w:lang w:eastAsia="ru-RU"/>
        </w:rPr>
        <w:t xml:space="preserve">) </w:t>
      </w:r>
      <w:r w:rsidR="00D827BB" w:rsidRPr="00F926D9">
        <w:rPr>
          <w:rFonts w:ascii="Liberation Serif" w:eastAsia="Times New Roman" w:hAnsi="Liberation Serif" w:cs="Times New Roman"/>
          <w:color w:val="000000"/>
          <w:sz w:val="26"/>
          <w:szCs w:val="26"/>
          <w:lang w:eastAsia="ru-RU"/>
        </w:rPr>
        <w:t>рубл</w:t>
      </w:r>
      <w:r w:rsidR="00D827BB">
        <w:rPr>
          <w:rFonts w:ascii="Liberation Serif" w:eastAsia="Times New Roman" w:hAnsi="Liberation Serif" w:cs="Times New Roman"/>
          <w:color w:val="000000"/>
          <w:sz w:val="26"/>
          <w:szCs w:val="26"/>
          <w:lang w:eastAsia="ru-RU"/>
        </w:rPr>
        <w:t>ей</w:t>
      </w:r>
      <w:r w:rsidR="00D827BB" w:rsidRPr="009865B5">
        <w:rPr>
          <w:rFonts w:ascii="Liberation Serif" w:eastAsia="Times New Roman" w:hAnsi="Liberation Serif" w:cs="Times New Roman"/>
          <w:color w:val="000000"/>
          <w:sz w:val="26"/>
          <w:szCs w:val="26"/>
          <w:lang w:eastAsia="ru-RU"/>
        </w:rPr>
        <w:t xml:space="preserve"> </w:t>
      </w:r>
      <w:r w:rsidR="00D827BB">
        <w:rPr>
          <w:rFonts w:ascii="Liberation Serif" w:eastAsia="Times New Roman" w:hAnsi="Liberation Serif" w:cs="Times New Roman"/>
          <w:color w:val="000000"/>
          <w:sz w:val="26"/>
          <w:szCs w:val="26"/>
          <w:lang w:eastAsia="ru-RU"/>
        </w:rPr>
        <w:t>40</w:t>
      </w:r>
      <w:r w:rsidR="00D827BB"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59699E"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 xml:space="preserve">до даты окончания приема </w:t>
      </w:r>
      <w:r w:rsidR="00AB127C" w:rsidRPr="0059699E">
        <w:rPr>
          <w:rFonts w:ascii="Liberation Serif" w:eastAsia="Times New Roman" w:hAnsi="Liberation Serif" w:cs="Times New Roman"/>
          <w:sz w:val="26"/>
          <w:szCs w:val="26"/>
          <w:lang w:eastAsia="ru-RU"/>
        </w:rPr>
        <w:t>заявок</w:t>
      </w:r>
      <w:r w:rsidR="00CE3204" w:rsidRPr="0059699E">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 xml:space="preserve">на установку и эксплуатацию рекламных </w:t>
      </w:r>
      <w:r w:rsidR="00CE3204" w:rsidRPr="00891AA5">
        <w:rPr>
          <w:rFonts w:ascii="Liberation Serif" w:eastAsia="Calibri" w:hAnsi="Liberation Serif" w:cs="Times New Roman"/>
          <w:bCs/>
          <w:sz w:val="26"/>
          <w:szCs w:val="26"/>
        </w:rPr>
        <w:lastRenderedPageBreak/>
        <w:t>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F046C8">
        <w:rPr>
          <w:rFonts w:ascii="Liberation Serif" w:eastAsia="Times New Roman" w:hAnsi="Liberation Serif" w:cs="Times New Roman"/>
          <w:sz w:val="26"/>
          <w:szCs w:val="26"/>
          <w:lang w:eastAsia="ru-RU"/>
        </w:rPr>
        <w:t>29 июля 2020</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F046C8">
        <w:rPr>
          <w:rFonts w:ascii="Liberation Serif" w:eastAsia="Times New Roman" w:hAnsi="Liberation Serif" w:cs="Times New Roman"/>
          <w:sz w:val="26"/>
          <w:szCs w:val="26"/>
          <w:lang w:eastAsia="ru-RU"/>
        </w:rPr>
        <w:t>24 августа 2020</w:t>
      </w:r>
      <w:r w:rsidR="00F046C8" w:rsidRPr="00EB7CEA">
        <w:rPr>
          <w:rFonts w:ascii="Liberation Serif" w:eastAsia="Times New Roman" w:hAnsi="Liberation Serif" w:cs="Times New Roman"/>
          <w:sz w:val="26"/>
          <w:szCs w:val="26"/>
          <w:lang w:eastAsia="ru-RU"/>
        </w:rPr>
        <w:t xml:space="preserve"> года</w:t>
      </w:r>
      <w:r w:rsidR="00EB7CEA" w:rsidRPr="00EB7CEA">
        <w:rPr>
          <w:rFonts w:ascii="Liberation Serif" w:eastAsia="Times New Roman" w:hAnsi="Liberation Serif" w:cs="Times New Roman"/>
          <w:sz w:val="26"/>
          <w:szCs w:val="26"/>
          <w:lang w:eastAsia="ru-RU"/>
        </w:rPr>
        <w:t>.</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F046C8">
        <w:rPr>
          <w:rFonts w:ascii="Liberation Serif" w:eastAsia="Times New Roman" w:hAnsi="Liberation Serif" w:cs="Times New Roman"/>
          <w:sz w:val="26"/>
          <w:szCs w:val="26"/>
          <w:lang w:eastAsia="ru-RU"/>
        </w:rPr>
        <w:t>26 августа 2020</w:t>
      </w:r>
      <w:r w:rsidR="00F046C8" w:rsidRPr="00EB7CEA">
        <w:rPr>
          <w:rFonts w:ascii="Liberation Serif" w:eastAsia="Times New Roman" w:hAnsi="Liberation Serif" w:cs="Times New Roman"/>
          <w:sz w:val="26"/>
          <w:szCs w:val="26"/>
          <w:lang w:eastAsia="ru-RU"/>
        </w:rPr>
        <w:t xml:space="preserve">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046C8">
        <w:rPr>
          <w:rFonts w:ascii="Liberation Serif" w:eastAsia="Times New Roman" w:hAnsi="Liberation Serif" w:cs="Times New Roman"/>
          <w:sz w:val="26"/>
          <w:szCs w:val="26"/>
          <w:lang w:eastAsia="ru-RU"/>
        </w:rPr>
        <w:t>2</w:t>
      </w:r>
      <w:r w:rsidR="00E55E30">
        <w:rPr>
          <w:rFonts w:ascii="Liberation Serif" w:eastAsia="Times New Roman" w:hAnsi="Liberation Serif" w:cs="Times New Roman"/>
          <w:sz w:val="26"/>
          <w:szCs w:val="26"/>
          <w:lang w:eastAsia="ru-RU"/>
        </w:rPr>
        <w:t>8</w:t>
      </w:r>
      <w:bookmarkStart w:id="0" w:name="_GoBack"/>
      <w:bookmarkEnd w:id="0"/>
      <w:r w:rsidR="00F046C8">
        <w:rPr>
          <w:rFonts w:ascii="Liberation Serif" w:eastAsia="Times New Roman" w:hAnsi="Liberation Serif" w:cs="Times New Roman"/>
          <w:sz w:val="26"/>
          <w:szCs w:val="26"/>
          <w:lang w:eastAsia="ru-RU"/>
        </w:rPr>
        <w:t xml:space="preserve"> августа 2020</w:t>
      </w:r>
      <w:r w:rsidR="00F046C8" w:rsidRPr="00EB7CEA">
        <w:rPr>
          <w:rFonts w:ascii="Liberation Serif" w:eastAsia="Times New Roman" w:hAnsi="Liberation Serif" w:cs="Times New Roman"/>
          <w:sz w:val="26"/>
          <w:szCs w:val="26"/>
          <w:lang w:eastAsia="ru-RU"/>
        </w:rPr>
        <w:t xml:space="preserve"> года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w:t>
      </w:r>
      <w:r w:rsidR="00786FB9" w:rsidRPr="00891AA5">
        <w:rPr>
          <w:rFonts w:ascii="Liberation Serif" w:hAnsi="Liberation Serif" w:cs="Times New Roman"/>
          <w:sz w:val="26"/>
          <w:szCs w:val="26"/>
        </w:rPr>
        <w:lastRenderedPageBreak/>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F046C8" w:rsidRPr="0042387F" w:rsidRDefault="0096211D" w:rsidP="0042387F">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F046C8">
      <w:pPr>
        <w:autoSpaceDE w:val="0"/>
        <w:autoSpaceDN w:val="0"/>
        <w:adjustRightInd w:val="0"/>
        <w:spacing w:after="0" w:line="240" w:lineRule="auto"/>
        <w:ind w:firstLine="709"/>
        <w:rPr>
          <w:rFonts w:ascii="Liberation Serif" w:eastAsia="Times New Roman" w:hAnsi="Liberation Serif" w:cs="Times New Roman"/>
          <w:sz w:val="26"/>
          <w:szCs w:val="26"/>
          <w:lang w:eastAsia="ru-RU"/>
        </w:rPr>
      </w:pPr>
    </w:p>
    <w:p w:rsidR="009865B5" w:rsidRDefault="00394226" w:rsidP="0042387F">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w:t>
      </w:r>
      <w:r w:rsidR="00F046C8">
        <w:rPr>
          <w:rFonts w:ascii="Liberation Serif" w:eastAsia="Times New Roman" w:hAnsi="Liberation Serif" w:cs="Times New Roman"/>
          <w:b/>
          <w:bCs/>
          <w:sz w:val="24"/>
          <w:szCs w:val="24"/>
          <w:u w:val="single"/>
          <w:lang w:eastAsia="ru-RU"/>
        </w:rPr>
        <w:t>83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763B8C" w:rsidRPr="00925A78" w:rsidRDefault="00394226" w:rsidP="00925A78">
      <w:pPr>
        <w:spacing w:after="0" w:line="240" w:lineRule="auto"/>
        <w:ind w:firstLine="567"/>
        <w:jc w:val="both"/>
        <w:rPr>
          <w:rFonts w:ascii="Liberation Serif" w:eastAsia="Times New Roman" w:hAnsi="Liberation Serif" w:cs="Times New Roman"/>
          <w:color w:val="000000"/>
          <w:sz w:val="24"/>
          <w:szCs w:val="24"/>
          <w:lang w:eastAsia="ru-RU"/>
        </w:rPr>
      </w:pPr>
      <w:r w:rsidRPr="00925A78">
        <w:rPr>
          <w:rFonts w:ascii="Liberation Serif" w:eastAsia="Times New Roman" w:hAnsi="Liberation Serif" w:cs="Times New Roman"/>
          <w:sz w:val="24"/>
          <w:szCs w:val="24"/>
          <w:lang w:eastAsia="ru-RU"/>
        </w:rPr>
        <w:t xml:space="preserve">изучив извещение о проведении аукциона, </w:t>
      </w:r>
      <w:r w:rsidRPr="00925A7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00CE4478"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Pr="00925A78">
        <w:rPr>
          <w:rFonts w:ascii="Liberation Serif" w:eastAsia="Times New Roman" w:hAnsi="Liberation Serif" w:cs="Times New Roman"/>
          <w:sz w:val="24"/>
          <w:szCs w:val="24"/>
          <w:shd w:val="clear" w:color="auto" w:fill="FFFFFF"/>
          <w:lang w:eastAsia="ru-RU"/>
        </w:rPr>
        <w:t xml:space="preserve"> и</w:t>
      </w:r>
      <w:r w:rsidRPr="00925A78">
        <w:rPr>
          <w:rFonts w:ascii="Liberation Serif" w:eastAsia="Times New Roman" w:hAnsi="Liberation Serif" w:cs="Times New Roman"/>
          <w:sz w:val="24"/>
          <w:szCs w:val="24"/>
          <w:shd w:val="clear" w:color="auto" w:fill="FFFFFF"/>
          <w:vertAlign w:val="superscript"/>
          <w:lang w:eastAsia="ru-RU"/>
        </w:rPr>
        <w:t xml:space="preserve"> </w:t>
      </w:r>
      <w:r w:rsidRPr="00925A78">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925A78">
        <w:rPr>
          <w:rFonts w:ascii="Liberation Serif" w:eastAsia="Times New Roman" w:hAnsi="Liberation Serif" w:cs="Times New Roman"/>
          <w:sz w:val="24"/>
          <w:szCs w:val="24"/>
          <w:shd w:val="clear" w:color="auto" w:fill="FFFFFF"/>
          <w:lang w:eastAsia="ru-RU"/>
        </w:rPr>
        <w:t>ым</w:t>
      </w:r>
      <w:r w:rsidRPr="00925A78">
        <w:rPr>
          <w:rFonts w:ascii="Liberation Serif" w:eastAsia="Times New Roman" w:hAnsi="Liberation Serif" w:cs="Times New Roman"/>
          <w:sz w:val="24"/>
          <w:szCs w:val="24"/>
          <w:shd w:val="clear" w:color="auto" w:fill="FFFFFF"/>
          <w:lang w:eastAsia="ru-RU"/>
        </w:rPr>
        <w:t xml:space="preserve"> конструкци</w:t>
      </w:r>
      <w:r w:rsidR="001A070A" w:rsidRPr="00925A78">
        <w:rPr>
          <w:rFonts w:ascii="Liberation Serif" w:eastAsia="Times New Roman" w:hAnsi="Liberation Serif" w:cs="Times New Roman"/>
          <w:sz w:val="24"/>
          <w:szCs w:val="24"/>
          <w:shd w:val="clear" w:color="auto" w:fill="FFFFFF"/>
          <w:lang w:eastAsia="ru-RU"/>
        </w:rPr>
        <w:t>ям</w:t>
      </w:r>
      <w:r w:rsidRPr="00925A78">
        <w:rPr>
          <w:rFonts w:ascii="Liberation Serif" w:eastAsia="Times New Roman" w:hAnsi="Liberation Serif" w:cs="Times New Roman"/>
          <w:sz w:val="24"/>
          <w:szCs w:val="24"/>
          <w:shd w:val="clear" w:color="auto" w:fill="FFFFFF"/>
          <w:lang w:eastAsia="ru-RU"/>
        </w:rPr>
        <w:t xml:space="preserve">, с проектом договора </w:t>
      </w:r>
      <w:r w:rsidRPr="00925A78">
        <w:rPr>
          <w:rFonts w:ascii="Liberation Serif" w:eastAsia="Calibri" w:hAnsi="Liberation Serif" w:cs="Times New Roman"/>
          <w:bCs/>
          <w:color w:val="000000"/>
          <w:sz w:val="24"/>
          <w:szCs w:val="24"/>
        </w:rPr>
        <w:t>на установку и эксплуатацию рекламн</w:t>
      </w:r>
      <w:r w:rsidR="001A070A" w:rsidRPr="00925A78">
        <w:rPr>
          <w:rFonts w:ascii="Liberation Serif" w:eastAsia="Calibri" w:hAnsi="Liberation Serif" w:cs="Times New Roman"/>
          <w:bCs/>
          <w:color w:val="000000"/>
          <w:sz w:val="24"/>
          <w:szCs w:val="24"/>
        </w:rPr>
        <w:t>ых конструкций</w:t>
      </w:r>
      <w:r w:rsidRPr="00925A78">
        <w:rPr>
          <w:rFonts w:ascii="Liberation Serif" w:eastAsia="Times New Roman" w:hAnsi="Liberation Serif" w:cs="Times New Roman"/>
          <w:sz w:val="24"/>
          <w:szCs w:val="24"/>
          <w:shd w:val="clear" w:color="auto" w:fill="FFFFFF"/>
          <w:lang w:eastAsia="ru-RU"/>
        </w:rPr>
        <w:t>,</w:t>
      </w:r>
      <w:r w:rsidR="009505F0" w:rsidRPr="00925A78">
        <w:rPr>
          <w:rFonts w:ascii="Liberation Serif" w:eastAsia="Times New Roman" w:hAnsi="Liberation Serif" w:cs="Times New Roman"/>
          <w:sz w:val="24"/>
          <w:szCs w:val="24"/>
          <w:shd w:val="clear" w:color="auto" w:fill="FFFFFF"/>
          <w:lang w:eastAsia="ru-RU"/>
        </w:rPr>
        <w:t xml:space="preserve"> осмотрев мест</w:t>
      </w:r>
      <w:r w:rsidR="003169D2" w:rsidRPr="00925A78">
        <w:rPr>
          <w:rFonts w:ascii="Liberation Serif" w:eastAsia="Times New Roman" w:hAnsi="Liberation Serif" w:cs="Times New Roman"/>
          <w:sz w:val="24"/>
          <w:szCs w:val="24"/>
          <w:shd w:val="clear" w:color="auto" w:fill="FFFFFF"/>
          <w:lang w:eastAsia="ru-RU"/>
        </w:rPr>
        <w:t>о</w:t>
      </w:r>
      <w:r w:rsidR="0019332C" w:rsidRPr="00925A78">
        <w:rPr>
          <w:rFonts w:ascii="Liberation Serif" w:eastAsia="Times New Roman" w:hAnsi="Liberation Serif" w:cs="Times New Roman"/>
          <w:sz w:val="24"/>
          <w:szCs w:val="24"/>
          <w:shd w:val="clear" w:color="auto" w:fill="FFFFFF"/>
          <w:lang w:eastAsia="ru-RU"/>
        </w:rPr>
        <w:t xml:space="preserve"> </w:t>
      </w:r>
      <w:r w:rsidR="009505F0" w:rsidRPr="00925A78">
        <w:rPr>
          <w:rFonts w:ascii="Liberation Serif" w:eastAsia="Times New Roman" w:hAnsi="Liberation Serif" w:cs="Times New Roman"/>
          <w:sz w:val="24"/>
          <w:szCs w:val="24"/>
          <w:shd w:val="clear" w:color="auto" w:fill="FFFFFF"/>
          <w:lang w:eastAsia="ru-RU"/>
        </w:rPr>
        <w:t>для размещения рекламн</w:t>
      </w:r>
      <w:r w:rsidR="001A070A" w:rsidRPr="00925A78">
        <w:rPr>
          <w:rFonts w:ascii="Liberation Serif" w:eastAsia="Times New Roman" w:hAnsi="Liberation Serif" w:cs="Times New Roman"/>
          <w:sz w:val="24"/>
          <w:szCs w:val="24"/>
          <w:shd w:val="clear" w:color="auto" w:fill="FFFFFF"/>
          <w:lang w:eastAsia="ru-RU"/>
        </w:rPr>
        <w:t>ых конструкций</w:t>
      </w:r>
      <w:r w:rsidR="009505F0"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25A78">
        <w:rPr>
          <w:rFonts w:ascii="Liberation Serif" w:eastAsia="Times New Roman" w:hAnsi="Liberation Serif" w:cs="Times New Roman"/>
          <w:sz w:val="24"/>
          <w:szCs w:val="24"/>
          <w:shd w:val="clear" w:color="auto" w:fill="FFFFFF"/>
          <w:lang w:eastAsia="ru-RU"/>
        </w:rPr>
        <w:t>А</w:t>
      </w:r>
      <w:r w:rsidRPr="00925A78">
        <w:rPr>
          <w:rFonts w:ascii="Liberation Serif" w:eastAsia="Times New Roman" w:hAnsi="Liberation Serif" w:cs="Times New Roman"/>
          <w:sz w:val="24"/>
          <w:szCs w:val="24"/>
          <w:shd w:val="clear" w:color="auto" w:fill="FFFFFF"/>
          <w:lang w:eastAsia="ru-RU"/>
        </w:rPr>
        <w:t>укционе</w:t>
      </w:r>
      <w:r w:rsidR="006806D5" w:rsidRPr="00925A78">
        <w:rPr>
          <w:rFonts w:ascii="Liberation Serif" w:eastAsia="Times New Roman" w:hAnsi="Liberation Serif" w:cs="Times New Roman"/>
          <w:sz w:val="24"/>
          <w:szCs w:val="24"/>
          <w:shd w:val="clear" w:color="auto" w:fill="FFFFFF"/>
          <w:lang w:eastAsia="ru-RU"/>
        </w:rPr>
        <w:t xml:space="preserve"> №</w:t>
      </w:r>
      <w:r w:rsidR="00CE3204" w:rsidRPr="00925A78">
        <w:rPr>
          <w:rFonts w:ascii="Liberation Serif" w:eastAsia="Times New Roman" w:hAnsi="Liberation Serif" w:cs="Times New Roman"/>
          <w:sz w:val="24"/>
          <w:szCs w:val="24"/>
          <w:shd w:val="clear" w:color="auto" w:fill="FFFFFF"/>
          <w:lang w:eastAsia="ru-RU"/>
        </w:rPr>
        <w:t xml:space="preserve"> </w:t>
      </w:r>
      <w:r w:rsidR="00F046C8" w:rsidRPr="00925A78">
        <w:rPr>
          <w:rFonts w:ascii="Liberation Serif" w:eastAsia="Times New Roman" w:hAnsi="Liberation Serif" w:cs="Times New Roman"/>
          <w:b/>
          <w:sz w:val="24"/>
          <w:szCs w:val="24"/>
          <w:u w:val="single"/>
          <w:shd w:val="clear" w:color="auto" w:fill="FFFFFF"/>
          <w:lang w:eastAsia="ru-RU"/>
        </w:rPr>
        <w:t>183</w:t>
      </w:r>
      <w:r w:rsidR="006806D5" w:rsidRPr="00925A78">
        <w:rPr>
          <w:rFonts w:ascii="Liberation Serif" w:eastAsia="Times New Roman" w:hAnsi="Liberation Serif" w:cs="Times New Roman"/>
          <w:sz w:val="24"/>
          <w:szCs w:val="24"/>
          <w:shd w:val="clear" w:color="auto" w:fill="FFFFFF"/>
          <w:lang w:eastAsia="ru-RU"/>
        </w:rPr>
        <w:t xml:space="preserve">, </w:t>
      </w:r>
      <w:r w:rsidRPr="00925A7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25A78">
        <w:rPr>
          <w:rFonts w:ascii="Liberation Serif" w:eastAsia="Times New Roman" w:hAnsi="Liberation Serif" w:cs="Times New Roman"/>
          <w:sz w:val="24"/>
          <w:szCs w:val="24"/>
          <w:lang w:eastAsia="ru-RU"/>
        </w:rPr>
        <w:t>Фонд имущества</w:t>
      </w:r>
      <w:r w:rsidR="001A070A" w:rsidRPr="00925A78">
        <w:rPr>
          <w:rFonts w:ascii="Liberation Serif" w:eastAsia="Times New Roman" w:hAnsi="Liberation Serif" w:cs="Times New Roman"/>
          <w:sz w:val="24"/>
          <w:szCs w:val="24"/>
          <w:lang w:eastAsia="ru-RU"/>
        </w:rPr>
        <w:t xml:space="preserve">), который состоится </w:t>
      </w:r>
      <w:r w:rsidRPr="00925A78">
        <w:rPr>
          <w:rFonts w:ascii="Liberation Serif" w:eastAsia="Times New Roman" w:hAnsi="Liberation Serif" w:cs="Times New Roman"/>
          <w:sz w:val="24"/>
          <w:szCs w:val="24"/>
          <w:lang w:eastAsia="ru-RU"/>
        </w:rPr>
        <w:t xml:space="preserve">«____» ________ 20__ </w:t>
      </w:r>
      <w:r w:rsidR="00976BF7" w:rsidRPr="00925A78">
        <w:rPr>
          <w:rFonts w:ascii="Liberation Serif" w:eastAsia="Times New Roman" w:hAnsi="Liberation Serif" w:cs="Times New Roman"/>
          <w:sz w:val="24"/>
          <w:szCs w:val="24"/>
          <w:lang w:eastAsia="ru-RU"/>
        </w:rPr>
        <w:t xml:space="preserve">г., на право заключения </w:t>
      </w:r>
      <w:r w:rsidR="009865B5" w:rsidRPr="00925A78">
        <w:rPr>
          <w:rFonts w:ascii="Liberation Serif" w:hAnsi="Liberation Serif" w:cs="Times New Roman"/>
          <w:sz w:val="24"/>
          <w:szCs w:val="24"/>
        </w:rPr>
        <w:t xml:space="preserve">договора </w:t>
      </w:r>
      <w:r w:rsidR="00906755" w:rsidRPr="00925A78">
        <w:rPr>
          <w:rFonts w:ascii="Liberation Serif" w:hAnsi="Liberation Serif" w:cs="Times New Roman"/>
          <w:sz w:val="24"/>
          <w:szCs w:val="24"/>
        </w:rPr>
        <w:t>на установку и экс</w:t>
      </w:r>
      <w:r w:rsidR="00C46169" w:rsidRPr="00925A78">
        <w:rPr>
          <w:rFonts w:ascii="Liberation Serif" w:hAnsi="Liberation Serif" w:cs="Times New Roman"/>
          <w:sz w:val="24"/>
          <w:szCs w:val="24"/>
        </w:rPr>
        <w:t>плуатацию рекламных конструкций</w:t>
      </w:r>
      <w:r w:rsidR="00906755" w:rsidRPr="00925A78">
        <w:rPr>
          <w:rFonts w:ascii="Liberation Serif" w:hAnsi="Liberation Serif" w:cs="Times New Roman"/>
          <w:sz w:val="24"/>
          <w:szCs w:val="24"/>
        </w:rPr>
        <w:t xml:space="preserve"> </w:t>
      </w:r>
      <w:r w:rsidR="00925A78" w:rsidRPr="00925A78">
        <w:rPr>
          <w:rFonts w:ascii="Liberation Serif" w:eastAsia="Times New Roman" w:hAnsi="Liberation Serif" w:cs="Times New Roman"/>
          <w:sz w:val="24"/>
          <w:szCs w:val="24"/>
          <w:lang w:eastAsia="ru-RU"/>
        </w:rPr>
        <w:t>вида – конструкция на остановочном пункте</w:t>
      </w:r>
      <w:r w:rsidR="00925A78" w:rsidRPr="00925A78">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16 (шестнадцати) мест размещения рекламных конструкций, а именно</w:t>
      </w:r>
      <w:r w:rsidR="00925A78">
        <w:rPr>
          <w:rFonts w:ascii="Liberation Serif" w:eastAsia="Times New Roman" w:hAnsi="Liberation Serif" w:cs="Times New Roman"/>
          <w:color w:val="000000"/>
          <w:sz w:val="24"/>
          <w:szCs w:val="24"/>
          <w:lang w:eastAsia="ru-RU"/>
        </w:rPr>
        <w:t>:</w:t>
      </w:r>
    </w:p>
    <w:tbl>
      <w:tblPr>
        <w:tblW w:w="10348" w:type="dxa"/>
        <w:tblInd w:w="108" w:type="dxa"/>
        <w:tblLayout w:type="fixed"/>
        <w:tblLook w:val="04A0" w:firstRow="1" w:lastRow="0" w:firstColumn="1" w:lastColumn="0" w:noHBand="0" w:noVBand="1"/>
      </w:tblPr>
      <w:tblGrid>
        <w:gridCol w:w="426"/>
        <w:gridCol w:w="1134"/>
        <w:gridCol w:w="2409"/>
        <w:gridCol w:w="1418"/>
        <w:gridCol w:w="567"/>
        <w:gridCol w:w="1134"/>
        <w:gridCol w:w="709"/>
        <w:gridCol w:w="567"/>
        <w:gridCol w:w="1984"/>
      </w:tblGrid>
      <w:tr w:rsidR="00F046C8" w:rsidRPr="00395037" w:rsidTr="0042387F">
        <w:trPr>
          <w:cantSplit/>
          <w:trHeight w:val="2009"/>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046C8" w:rsidRPr="0042387F" w:rsidRDefault="00F046C8" w:rsidP="00605AEB">
            <w:pPr>
              <w:spacing w:after="0" w:line="240" w:lineRule="auto"/>
              <w:ind w:right="113"/>
              <w:jc w:val="center"/>
              <w:rPr>
                <w:rFonts w:ascii="Liberation Serif" w:eastAsia="Times New Roman" w:hAnsi="Liberation Serif" w:cs="Times New Roman"/>
                <w:color w:val="000000"/>
                <w:sz w:val="18"/>
                <w:szCs w:val="18"/>
                <w:lang w:eastAsia="ru-RU"/>
              </w:rPr>
            </w:pPr>
            <w:r w:rsidRPr="0042387F">
              <w:rPr>
                <w:rFonts w:ascii="Liberation Serif" w:eastAsia="Times New Roman" w:hAnsi="Liberation Serif" w:cs="Times New Roman"/>
                <w:sz w:val="18"/>
                <w:szCs w:val="18"/>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046C8" w:rsidRPr="0042387F" w:rsidRDefault="00F046C8" w:rsidP="00605AEB">
            <w:pPr>
              <w:spacing w:after="0" w:line="240" w:lineRule="auto"/>
              <w:jc w:val="center"/>
              <w:rPr>
                <w:rFonts w:ascii="Liberation Serif" w:eastAsia="Times New Roman" w:hAnsi="Liberation Serif" w:cs="Times New Roman"/>
                <w:color w:val="000000"/>
                <w:sz w:val="18"/>
                <w:szCs w:val="18"/>
                <w:lang w:eastAsia="ru-RU"/>
              </w:rPr>
            </w:pPr>
            <w:r w:rsidRPr="0042387F">
              <w:rPr>
                <w:rFonts w:ascii="Liberation Serif" w:eastAsia="Times New Roman" w:hAnsi="Liberation Serif" w:cs="Times New Roman"/>
                <w:color w:val="000000"/>
                <w:sz w:val="18"/>
                <w:szCs w:val="18"/>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6C8" w:rsidRPr="0042387F" w:rsidRDefault="00F046C8" w:rsidP="00605AEB">
            <w:pPr>
              <w:spacing w:after="0" w:line="240" w:lineRule="auto"/>
              <w:jc w:val="center"/>
              <w:rPr>
                <w:rFonts w:ascii="Liberation Serif" w:eastAsia="Times New Roman" w:hAnsi="Liberation Serif" w:cs="Times New Roman"/>
                <w:color w:val="000000"/>
                <w:sz w:val="18"/>
                <w:szCs w:val="18"/>
                <w:lang w:eastAsia="ru-RU"/>
              </w:rPr>
            </w:pPr>
            <w:r w:rsidRPr="0042387F">
              <w:rPr>
                <w:rFonts w:ascii="Liberation Serif" w:eastAsia="Times New Roman" w:hAnsi="Liberation Serif" w:cs="Times New Roman"/>
                <w:color w:val="000000"/>
                <w:sz w:val="18"/>
                <w:szCs w:val="18"/>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6C8" w:rsidRPr="0042387F" w:rsidRDefault="00F046C8" w:rsidP="00605AEB">
            <w:pPr>
              <w:spacing w:after="0" w:line="240" w:lineRule="auto"/>
              <w:jc w:val="center"/>
              <w:rPr>
                <w:rFonts w:ascii="Liberation Serif" w:eastAsia="Times New Roman" w:hAnsi="Liberation Serif" w:cs="Times New Roman"/>
                <w:color w:val="000000"/>
                <w:sz w:val="18"/>
                <w:szCs w:val="18"/>
                <w:lang w:eastAsia="ru-RU"/>
              </w:rPr>
            </w:pPr>
            <w:r w:rsidRPr="0042387F">
              <w:rPr>
                <w:rFonts w:ascii="Liberation Serif" w:eastAsia="Times New Roman" w:hAnsi="Liberation Serif" w:cs="Times New Roman"/>
                <w:sz w:val="18"/>
                <w:szCs w:val="18"/>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046C8" w:rsidRPr="0042387F" w:rsidRDefault="00F046C8" w:rsidP="00605AEB">
            <w:pPr>
              <w:spacing w:after="0" w:line="240" w:lineRule="auto"/>
              <w:ind w:right="113"/>
              <w:jc w:val="center"/>
              <w:rPr>
                <w:rFonts w:ascii="Liberation Serif" w:eastAsia="Times New Roman" w:hAnsi="Liberation Serif" w:cs="Times New Roman"/>
                <w:color w:val="000000"/>
                <w:sz w:val="18"/>
                <w:szCs w:val="18"/>
                <w:lang w:eastAsia="ru-RU"/>
              </w:rPr>
            </w:pPr>
            <w:r w:rsidRPr="0042387F">
              <w:rPr>
                <w:rFonts w:ascii="Liberation Serif" w:eastAsia="Times New Roman" w:hAnsi="Liberation Serif" w:cs="Times New Roman"/>
                <w:sz w:val="18"/>
                <w:szCs w:val="18"/>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6C8" w:rsidRPr="0042387F" w:rsidRDefault="00F046C8" w:rsidP="00605AEB">
            <w:pPr>
              <w:spacing w:after="0" w:line="240" w:lineRule="auto"/>
              <w:jc w:val="center"/>
              <w:rPr>
                <w:rFonts w:ascii="Liberation Serif" w:eastAsia="Times New Roman" w:hAnsi="Liberation Serif" w:cs="Times New Roman"/>
                <w:sz w:val="18"/>
                <w:szCs w:val="18"/>
                <w:lang w:eastAsia="ru-RU"/>
              </w:rPr>
            </w:pPr>
            <w:r w:rsidRPr="0042387F">
              <w:rPr>
                <w:rFonts w:ascii="Liberation Serif" w:eastAsia="Times New Roman" w:hAnsi="Liberation Serif" w:cs="Times New Roman"/>
                <w:sz w:val="18"/>
                <w:szCs w:val="18"/>
                <w:lang w:eastAsia="ru-RU"/>
              </w:rPr>
              <w:t xml:space="preserve">Количество информационных полей, </w:t>
            </w:r>
            <w:r w:rsidRPr="0042387F">
              <w:rPr>
                <w:rFonts w:ascii="Liberation Serif" w:eastAsia="Times New Roman" w:hAnsi="Liberation Serif" w:cs="Times New Roman"/>
                <w:sz w:val="18"/>
                <w:szCs w:val="18"/>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046C8" w:rsidRPr="0042387F" w:rsidRDefault="00F046C8" w:rsidP="00605AEB">
            <w:pPr>
              <w:spacing w:after="0" w:line="240" w:lineRule="auto"/>
              <w:jc w:val="center"/>
              <w:rPr>
                <w:rFonts w:ascii="Liberation Serif" w:eastAsia="Times New Roman" w:hAnsi="Liberation Serif" w:cs="Times New Roman"/>
                <w:sz w:val="18"/>
                <w:szCs w:val="18"/>
                <w:lang w:eastAsia="ru-RU"/>
              </w:rPr>
            </w:pPr>
            <w:r w:rsidRPr="0042387F">
              <w:rPr>
                <w:rFonts w:ascii="Liberation Serif" w:eastAsia="Times New Roman" w:hAnsi="Liberation Serif" w:cs="Times New Roman"/>
                <w:sz w:val="18"/>
                <w:szCs w:val="18"/>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046C8" w:rsidRPr="0042387F" w:rsidRDefault="00F046C8" w:rsidP="00605AEB">
            <w:pPr>
              <w:spacing w:after="0" w:line="240" w:lineRule="auto"/>
              <w:jc w:val="center"/>
              <w:rPr>
                <w:rFonts w:ascii="Liberation Serif" w:eastAsia="Times New Roman" w:hAnsi="Liberation Serif" w:cs="Times New Roman"/>
                <w:sz w:val="18"/>
                <w:szCs w:val="18"/>
                <w:lang w:eastAsia="ru-RU"/>
              </w:rPr>
            </w:pPr>
            <w:r w:rsidRPr="0042387F">
              <w:rPr>
                <w:rFonts w:ascii="Liberation Serif" w:eastAsia="Times New Roman" w:hAnsi="Liberation Serif" w:cs="Times New Roman"/>
                <w:sz w:val="18"/>
                <w:szCs w:val="18"/>
                <w:lang w:eastAsia="ru-RU"/>
              </w:rPr>
              <w:t>высота, м</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6C8" w:rsidRPr="0042387F" w:rsidRDefault="00F046C8" w:rsidP="00605AEB">
            <w:pPr>
              <w:spacing w:after="160" w:line="256" w:lineRule="auto"/>
              <w:jc w:val="center"/>
              <w:rPr>
                <w:rFonts w:ascii="Liberation Serif" w:eastAsia="Times New Roman" w:hAnsi="Liberation Serif" w:cs="Times New Roman"/>
                <w:sz w:val="18"/>
                <w:szCs w:val="18"/>
                <w:lang w:eastAsia="ru-RU"/>
              </w:rPr>
            </w:pPr>
            <w:r w:rsidRPr="0042387F">
              <w:rPr>
                <w:rFonts w:ascii="Liberation Serif" w:eastAsia="Times New Roman" w:hAnsi="Liberation Serif" w:cs="Times New Roman"/>
                <w:sz w:val="18"/>
                <w:szCs w:val="18"/>
                <w:lang w:eastAsia="ru-RU"/>
              </w:rPr>
              <w:t xml:space="preserve">Начальная цена предмета аукциона, </w:t>
            </w:r>
            <w:r w:rsidRPr="0042387F">
              <w:rPr>
                <w:rFonts w:ascii="Liberation Serif" w:eastAsia="Times New Roman" w:hAnsi="Liberation Serif" w:cs="Times New Roman"/>
                <w:sz w:val="18"/>
                <w:szCs w:val="18"/>
                <w:lang w:eastAsia="ru-RU"/>
              </w:rPr>
              <w:br/>
              <w:t>в виде рыночной стоимости годового размера платы за установку и эксплуатацию рекламной конструкции в рублях</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Московская (остановка ТЦ Алатырь)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42387F">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Челюскинцев (остановка Шейнкмана,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42387F">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ind w:firstLineChars="15" w:firstLine="30"/>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Челюскинцев (остановка Шейнкмана,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42387F">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(остановка Волгоградская)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42387F">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(ТЦ Буревестник,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42387F">
            <w:pPr>
              <w:spacing w:after="0" w:line="240" w:lineRule="auto"/>
              <w:jc w:val="center"/>
              <w:rPr>
                <w:rFonts w:ascii="Liberation Serif" w:eastAsia="Calibri" w:hAnsi="Liberation Serif" w:cs="Times New Roman"/>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19 103,04</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Белореченская (ТЦ Буревестник,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6 367,68</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031508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Татищева (остановка Татищева)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eastAsia="Times New Roman" w:hAnsi="Liberation Serif" w:cs="Times New Roman"/>
                <w:sz w:val="20"/>
                <w:szCs w:val="20"/>
                <w:lang w:eastAsia="ru-RU"/>
              </w:rPr>
            </w:pPr>
            <w:r w:rsidRPr="00D827BB">
              <w:rPr>
                <w:rFonts w:ascii="Liberation Serif" w:eastAsia="Times New Roman" w:hAnsi="Liberation Serif" w:cs="Times New Roman"/>
                <w:sz w:val="20"/>
                <w:szCs w:val="20"/>
                <w:lang w:eastAsia="ru-RU"/>
              </w:rPr>
              <w:t xml:space="preserve">конструкция на остановочном пункте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40 лет Октября,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40 лет Октября,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Диагностический центр,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Машиностроителей (остановка Диагностический центр,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 Машиностроителей (остановка Лукиных)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 Донбасская (остановка Лукиных)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Победы,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Индустрии, позиция №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r w:rsidR="00F046C8" w:rsidRPr="00395037" w:rsidTr="0042387F">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031521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улица Победы (остановка Индустрии,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42387F">
            <w:pPr>
              <w:spacing w:after="0" w:line="240" w:lineRule="auto"/>
              <w:jc w:val="center"/>
              <w:rPr>
                <w:rFonts w:ascii="Liberation Serif" w:hAnsi="Liberation Serif" w:cs="Liberation Serif"/>
                <w:color w:val="000000"/>
                <w:sz w:val="20"/>
                <w:szCs w:val="20"/>
              </w:rPr>
            </w:pPr>
            <w:r w:rsidRPr="00D827BB">
              <w:rPr>
                <w:rFonts w:ascii="Liberation Serif" w:eastAsia="Times New Roman" w:hAnsi="Liberation Serif" w:cs="Times New Roman"/>
                <w:sz w:val="20"/>
                <w:szCs w:val="20"/>
                <w:lang w:eastAsia="ru-RU"/>
              </w:rPr>
              <w:t>конструкция на остановочном пункте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100" w:afterAutospacing="1"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46C8" w:rsidRPr="00D827BB" w:rsidRDefault="00F046C8" w:rsidP="00605AEB">
            <w:pPr>
              <w:spacing w:after="0" w:line="240" w:lineRule="auto"/>
              <w:jc w:val="center"/>
              <w:rPr>
                <w:rFonts w:ascii="Liberation Serif" w:hAnsi="Liberation Serif" w:cs="Liberation Serif"/>
                <w:color w:val="000000"/>
                <w:sz w:val="20"/>
                <w:szCs w:val="20"/>
              </w:rPr>
            </w:pPr>
            <w:r w:rsidRPr="00D827BB">
              <w:rPr>
                <w:rFonts w:ascii="Liberation Serif" w:hAnsi="Liberation Serif" w:cs="Liberation Serif"/>
                <w:color w:val="000000"/>
                <w:sz w:val="20"/>
                <w:szCs w:val="20"/>
              </w:rPr>
              <w:t>12 735,36</w:t>
            </w:r>
          </w:p>
        </w:tc>
      </w:tr>
    </w:tbl>
    <w:p w:rsidR="00394226" w:rsidRPr="00891AA5" w:rsidRDefault="00394226" w:rsidP="00504259">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A73691">
      <w:headerReference w:type="default" r:id="rId26"/>
      <w:pgSz w:w="11906" w:h="16838"/>
      <w:pgMar w:top="709"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8A" w:rsidRDefault="00ED298A" w:rsidP="00121FE0">
      <w:pPr>
        <w:spacing w:after="0" w:line="240" w:lineRule="auto"/>
      </w:pPr>
      <w:r>
        <w:separator/>
      </w:r>
    </w:p>
  </w:endnote>
  <w:endnote w:type="continuationSeparator" w:id="0">
    <w:p w:rsidR="00ED298A" w:rsidRDefault="00ED298A"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8A" w:rsidRDefault="00ED298A" w:rsidP="00121FE0">
      <w:pPr>
        <w:spacing w:after="0" w:line="240" w:lineRule="auto"/>
      </w:pPr>
      <w:r>
        <w:separator/>
      </w:r>
    </w:p>
  </w:footnote>
  <w:footnote w:type="continuationSeparator" w:id="0">
    <w:p w:rsidR="00ED298A" w:rsidRDefault="00ED298A"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42997"/>
      <w:docPartObj>
        <w:docPartGallery w:val="Page Numbers (Top of Page)"/>
        <w:docPartUnique/>
      </w:docPartObj>
    </w:sdtPr>
    <w:sdtEndPr/>
    <w:sdtContent>
      <w:p w:rsidR="00ED298A" w:rsidRDefault="00ED298A"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55E30">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ED298A" w:rsidRDefault="00ED29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1856"/>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2FDC"/>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4A10"/>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4F22"/>
    <w:rsid w:val="00407A5A"/>
    <w:rsid w:val="004101DD"/>
    <w:rsid w:val="00412426"/>
    <w:rsid w:val="004126E3"/>
    <w:rsid w:val="004127D4"/>
    <w:rsid w:val="0041334F"/>
    <w:rsid w:val="00415080"/>
    <w:rsid w:val="00420DF4"/>
    <w:rsid w:val="0042124B"/>
    <w:rsid w:val="0042387F"/>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37C"/>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699E"/>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5A78"/>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06"/>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6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46169"/>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04E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7BB"/>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5E30"/>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3704"/>
    <w:rsid w:val="00EB4B5E"/>
    <w:rsid w:val="00EB4CAA"/>
    <w:rsid w:val="00EB6025"/>
    <w:rsid w:val="00EB68BC"/>
    <w:rsid w:val="00EB7CEA"/>
    <w:rsid w:val="00EC0C0A"/>
    <w:rsid w:val="00EC2613"/>
    <w:rsid w:val="00EC2629"/>
    <w:rsid w:val="00EC511D"/>
    <w:rsid w:val="00EC5D62"/>
    <w:rsid w:val="00EC6AD7"/>
    <w:rsid w:val="00ED05A2"/>
    <w:rsid w:val="00ED298A"/>
    <w:rsid w:val="00ED4251"/>
    <w:rsid w:val="00ED4704"/>
    <w:rsid w:val="00ED48A5"/>
    <w:rsid w:val="00ED5323"/>
    <w:rsid w:val="00ED5416"/>
    <w:rsid w:val="00ED5467"/>
    <w:rsid w:val="00ED6191"/>
    <w:rsid w:val="00ED65D3"/>
    <w:rsid w:val="00ED6CD6"/>
    <w:rsid w:val="00EE08BD"/>
    <w:rsid w:val="00EE0A87"/>
    <w:rsid w:val="00EE2462"/>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6C8"/>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7E25-094B-47BD-8CA4-AC912D6A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11</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765</cp:revision>
  <cp:lastPrinted>2020-07-27T10:06:00Z</cp:lastPrinted>
  <dcterms:created xsi:type="dcterms:W3CDTF">2016-09-12T12:30:00Z</dcterms:created>
  <dcterms:modified xsi:type="dcterms:W3CDTF">2020-07-27T10:06:00Z</dcterms:modified>
</cp:coreProperties>
</file>