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8" w:rsidRDefault="002C7834" w:rsidP="00CB7C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26525" cy="4864735"/>
            <wp:effectExtent l="0" t="0" r="3175" b="0"/>
            <wp:docPr id="12" name="Рисунок 15" descr="C:\Users\d.solovev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.solovev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525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CB7C53" w:rsidRPr="00B80C37" w:rsidTr="009D6BD4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CB7C53" w:rsidRPr="00B80C37" w:rsidRDefault="00CB7C53" w:rsidP="009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CB7C53" w:rsidRPr="00B80C37" w:rsidRDefault="00CB7C53" w:rsidP="009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CB7C53" w:rsidRPr="00B80C37" w:rsidRDefault="00CB7C53" w:rsidP="009D6BD4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CB7C53" w:rsidRPr="00B80C37" w:rsidRDefault="00CB7C53" w:rsidP="009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CB7C53" w:rsidRPr="00B80C37" w:rsidRDefault="00CB7C53" w:rsidP="009D6BD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CB7C53" w:rsidRPr="00B80C37" w:rsidRDefault="00CB7C53" w:rsidP="009D6BD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CB7C53" w:rsidRPr="00B80C37" w:rsidRDefault="00CB7C53" w:rsidP="009D6BD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CB7C53" w:rsidRPr="00B80C37" w:rsidRDefault="00CB7C53" w:rsidP="009D6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B7C53" w:rsidRPr="00B80C37" w:rsidRDefault="00CB7C53" w:rsidP="009D6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2C7834" w:rsidRPr="005D5ED1" w:rsidTr="009D6BD4">
        <w:trPr>
          <w:trHeight w:val="554"/>
          <w:jc w:val="center"/>
        </w:trPr>
        <w:tc>
          <w:tcPr>
            <w:tcW w:w="1334" w:type="dxa"/>
            <w:vAlign w:val="center"/>
          </w:tcPr>
          <w:p w:rsidR="002C7834" w:rsidRPr="002C7834" w:rsidRDefault="002C7834" w:rsidP="002C7834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0307570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пос. Образцово, 2-й км. чусовского тракта (въезд в поселок)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78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Билборд</w:t>
            </w:r>
          </w:p>
        </w:tc>
        <w:tc>
          <w:tcPr>
            <w:tcW w:w="2126" w:type="dxa"/>
            <w:vAlign w:val="center"/>
          </w:tcPr>
          <w:p w:rsidR="002C7834" w:rsidRPr="002C7834" w:rsidRDefault="002C7834" w:rsidP="002C78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78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4B0AB9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4B0AB9" w:rsidRDefault="005C6992" w:rsidP="004B0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0AB9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D1A8-CC7A-483D-B239-4B285986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2021-04-13T08:45:00Z</dcterms:modified>
</cp:coreProperties>
</file>