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</w:pP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31197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4</w:t>
      </w:r>
      <w:r w:rsidR="008657C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8</w:t>
      </w: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AA1B77" w:rsidRPr="00900916" w:rsidRDefault="00AA1B77" w:rsidP="00AA1B77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73E5F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FE2E62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</w:t>
      </w:r>
      <w:r w:rsidR="00F73E5F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="005754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r w:rsidR="006A34F7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75415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575415">
        <w:rPr>
          <w:rFonts w:ascii="Liberation Serif" w:hAnsi="Liberation Serif" w:cs="Times New Roman"/>
          <w:sz w:val="26"/>
          <w:szCs w:val="26"/>
        </w:rPr>
        <w:t>6</w:t>
      </w:r>
      <w:r w:rsidR="00575415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575415">
        <w:rPr>
          <w:rFonts w:ascii="Liberation Serif" w:hAnsi="Liberation Serif" w:cs="Times New Roman"/>
          <w:sz w:val="26"/>
          <w:szCs w:val="26"/>
        </w:rPr>
        <w:t>мая</w:t>
      </w:r>
      <w:r w:rsidR="00575415" w:rsidRPr="00AE11A5">
        <w:rPr>
          <w:rFonts w:ascii="Liberation Serif" w:hAnsi="Liberation Serif" w:cs="Times New Roman"/>
          <w:sz w:val="26"/>
          <w:szCs w:val="26"/>
        </w:rPr>
        <w:t xml:space="preserve"> 2020 года</w:t>
      </w:r>
    </w:p>
    <w:p w:rsidR="00AA1B77" w:rsidRPr="00900916" w:rsidRDefault="00AA1B77" w:rsidP="00AA1B77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</w:p>
    <w:p w:rsidR="00AA1B77" w:rsidRPr="00900916" w:rsidRDefault="00AA1B77" w:rsidP="00AA1B7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Дата, время и место составления протокола – </w:t>
      </w:r>
      <w:r w:rsidR="00575415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575415">
        <w:rPr>
          <w:rFonts w:ascii="Liberation Serif" w:hAnsi="Liberation Serif" w:cs="Times New Roman"/>
          <w:sz w:val="26"/>
          <w:szCs w:val="26"/>
        </w:rPr>
        <w:t>6</w:t>
      </w:r>
      <w:r w:rsidR="00575415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575415">
        <w:rPr>
          <w:rFonts w:ascii="Liberation Serif" w:hAnsi="Liberation Serif" w:cs="Times New Roman"/>
          <w:sz w:val="26"/>
          <w:szCs w:val="26"/>
        </w:rPr>
        <w:t>мая</w:t>
      </w:r>
      <w:r w:rsidR="00575415" w:rsidRPr="00AE11A5">
        <w:rPr>
          <w:rFonts w:ascii="Liberation Serif" w:hAnsi="Liberation Serif" w:cs="Times New Roman"/>
          <w:sz w:val="26"/>
          <w:szCs w:val="26"/>
        </w:rPr>
        <w:t xml:space="preserve"> 2020 года</w:t>
      </w: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Мамина-Сибиряка, д. 111.</w:t>
      </w:r>
    </w:p>
    <w:p w:rsidR="008657CF" w:rsidRPr="002872D2" w:rsidRDefault="00AA1B77" w:rsidP="008657C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00916">
        <w:rPr>
          <w:rFonts w:ascii="Liberation Serif" w:hAnsi="Liberation Serif" w:cs="Times New Roman"/>
          <w:sz w:val="26"/>
          <w:szCs w:val="26"/>
        </w:rPr>
        <w:t xml:space="preserve">2. </w:t>
      </w:r>
      <w:r w:rsidR="005250EE" w:rsidRPr="00900916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8657CF" w:rsidRPr="002872D2">
        <w:rPr>
          <w:rFonts w:ascii="Liberation Serif" w:hAnsi="Liberation Serif" w:cs="Times New Roman"/>
          <w:sz w:val="26"/>
          <w:szCs w:val="26"/>
        </w:rPr>
        <w:t>п</w:t>
      </w:r>
      <w:r w:rsidR="008657CF" w:rsidRPr="002872D2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раво на заключение договора на установку и эксплуатацию рекламной конструкции вида нестандартная</w:t>
      </w:r>
      <w:r w:rsidR="008657CF" w:rsidRPr="002872D2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8657CF" w:rsidRPr="002872D2">
        <w:rPr>
          <w:rFonts w:ascii="Liberation Serif" w:hAnsi="Liberation Serif" w:cs="Liberation Serif"/>
          <w:color w:val="000000"/>
          <w:sz w:val="26"/>
          <w:szCs w:val="26"/>
        </w:rPr>
        <w:t>улица Бебеля, 15,</w:t>
      </w:r>
      <w:r w:rsidR="008657CF" w:rsidRPr="002872D2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8657CF" w:rsidRPr="002872D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8657CF" w:rsidRPr="002872D2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8657CF" w:rsidRPr="002872D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1 (одного) места размещения рекламной конструкции </w:t>
      </w:r>
      <w:r w:rsidR="005754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</w:t>
      </w:r>
      <w:r w:rsidR="008657CF" w:rsidRPr="002872D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</w:t>
      </w:r>
      <w:r w:rsidR="008657CF" w:rsidRPr="002872D2">
        <w:rPr>
          <w:rFonts w:ascii="Liberation Serif" w:hAnsi="Liberation Serif" w:cs="Liberation Serif"/>
          <w:color w:val="000000"/>
          <w:sz w:val="26"/>
          <w:szCs w:val="26"/>
        </w:rPr>
        <w:t>031319</w:t>
      </w:r>
      <w:r w:rsidR="008657CF" w:rsidRPr="002872D2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2331"/>
        <w:gridCol w:w="1417"/>
        <w:gridCol w:w="1236"/>
        <w:gridCol w:w="2004"/>
        <w:gridCol w:w="1406"/>
      </w:tblGrid>
      <w:tr w:rsidR="008657CF" w:rsidRPr="0096554D" w:rsidTr="00575415">
        <w:trPr>
          <w:trHeight w:val="8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657CF" w:rsidRPr="00BC5006" w:rsidRDefault="008657CF" w:rsidP="00F208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657CF" w:rsidRPr="00BC5006" w:rsidRDefault="008657CF" w:rsidP="00F208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657CF" w:rsidRPr="00BC5006" w:rsidRDefault="008657CF" w:rsidP="00F208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657CF" w:rsidRPr="00BC5006" w:rsidRDefault="008657CF" w:rsidP="00F208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8657CF" w:rsidRPr="00BC5006" w:rsidRDefault="008657CF" w:rsidP="00F2083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8657CF" w:rsidRPr="00BC5006" w:rsidRDefault="008657CF" w:rsidP="00F20838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657CF" w:rsidRPr="00BC5006" w:rsidRDefault="008657CF" w:rsidP="00F20838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8657CF" w:rsidRPr="00BC5006" w:rsidRDefault="008657CF" w:rsidP="00F20838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657CF" w:rsidRPr="00BC5006" w:rsidRDefault="008657CF" w:rsidP="00F2083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8657CF" w:rsidRPr="0096554D" w:rsidTr="00575415">
        <w:trPr>
          <w:trHeight w:val="82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F" w:rsidRPr="00BC5006" w:rsidRDefault="008657CF" w:rsidP="008657C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CF" w:rsidRPr="003C2101" w:rsidRDefault="008657CF" w:rsidP="00F20838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41B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031319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CF" w:rsidRPr="00BC5006" w:rsidRDefault="008657CF" w:rsidP="00F208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7D4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улица Бебеля,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CF" w:rsidRPr="003C2101" w:rsidRDefault="008657CF" w:rsidP="00F20838">
            <w:pPr>
              <w:ind w:left="-29" w:right="-46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706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F" w:rsidRPr="00BC5006" w:rsidRDefault="008657CF" w:rsidP="00F20838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CF" w:rsidRPr="00BC5006" w:rsidRDefault="008657CF" w:rsidP="00F208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CF" w:rsidRPr="00BC5006" w:rsidRDefault="008657CF" w:rsidP="00F20838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2,45</w:t>
            </w:r>
          </w:p>
        </w:tc>
      </w:tr>
    </w:tbl>
    <w:p w:rsidR="00AA1B77" w:rsidRPr="005250EE" w:rsidRDefault="00AA1B77" w:rsidP="008657CF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250EE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5250EE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5250EE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5250EE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AA1B77" w:rsidRPr="005250EE" w:rsidRDefault="00AA1B77" w:rsidP="00AA1B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5250EE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AA1B77" w:rsidRPr="005250EE" w:rsidRDefault="00AA1B77" w:rsidP="00AA1B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311977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311977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02.12.2019 № 3029                    </w:t>
      </w:r>
      <w:proofErr w:type="gramStart"/>
      <w:r w:rsidR="00311977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311977" w:rsidRPr="00AA7FED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311977" w:rsidRPr="00AA7FED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311977" w:rsidRPr="00AA7FED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311977" w:rsidRPr="00AA7FED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311977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AA1B77" w:rsidRPr="005250EE" w:rsidRDefault="00AA1B77" w:rsidP="00AA1B77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5250EE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Pr="00D86126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№ </w:t>
      </w:r>
      <w:r w:rsidR="00311977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6D7328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5</w:t>
      </w:r>
      <w:r w:rsidR="008657CF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4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Calibri" w:hAnsi="Liberation Serif" w:cs="Times New Roman"/>
          <w:bCs/>
          <w:sz w:val="26"/>
          <w:szCs w:val="26"/>
        </w:rPr>
        <w:t xml:space="preserve">на право заключения 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C55C84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рекламной конструкции </w:t>
      </w:r>
      <w:r w:rsid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размещены </w:t>
      </w:r>
      <w:r w:rsidR="0057541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575415">
        <w:rPr>
          <w:rFonts w:ascii="Liberation Serif" w:hAnsi="Liberation Serif" w:cs="Times New Roman"/>
          <w:sz w:val="26"/>
          <w:szCs w:val="26"/>
        </w:rPr>
        <w:t>3 апреля</w:t>
      </w:r>
      <w:r w:rsidR="00575415" w:rsidRPr="00953702">
        <w:rPr>
          <w:rFonts w:ascii="Liberation Serif" w:hAnsi="Liberation Serif" w:cs="Times New Roman"/>
          <w:sz w:val="26"/>
          <w:szCs w:val="26"/>
        </w:rPr>
        <w:t xml:space="preserve"> 20</w:t>
      </w:r>
      <w:r w:rsidR="00575415">
        <w:rPr>
          <w:rFonts w:ascii="Liberation Serif" w:hAnsi="Liberation Serif" w:cs="Times New Roman"/>
          <w:sz w:val="26"/>
          <w:szCs w:val="26"/>
        </w:rPr>
        <w:t>20</w:t>
      </w:r>
      <w:r w:rsidR="00575415"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575415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АСТ» </w:t>
      </w:r>
      <w:hyperlink r:id="rId5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5250E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5250EE" w:rsidRDefault="00AA1B77" w:rsidP="00AA1B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250EE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1421CE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8657CF" w:rsidRPr="00E70579" w:rsidRDefault="00D2276C" w:rsidP="008657C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</w:rPr>
        <w:t xml:space="preserve">8. </w:t>
      </w:r>
      <w:r w:rsidR="008657CF" w:rsidRPr="00E70579">
        <w:rPr>
          <w:rFonts w:ascii="Liberation Serif" w:eastAsia="Calibri" w:hAnsi="Liberation Serif" w:cs="Times New Roman"/>
          <w:sz w:val="26"/>
          <w:szCs w:val="26"/>
        </w:rPr>
        <w:t>Н</w:t>
      </w:r>
      <w:r w:rsidR="008657CF">
        <w:rPr>
          <w:rFonts w:ascii="Liberation Serif" w:eastAsia="Calibri" w:hAnsi="Liberation Serif" w:cs="Times New Roman"/>
          <w:sz w:val="26"/>
          <w:szCs w:val="26"/>
        </w:rPr>
        <w:t>ачальная цена предмета аукциона</w:t>
      </w:r>
      <w:r w:rsidR="008657CF" w:rsidRPr="00E70579">
        <w:rPr>
          <w:rFonts w:ascii="Liberation Serif" w:eastAsia="Calibri" w:hAnsi="Liberation Serif" w:cs="Times New Roman"/>
          <w:sz w:val="26"/>
          <w:szCs w:val="26"/>
        </w:rPr>
        <w:t xml:space="preserve"> в виде </w:t>
      </w:r>
      <w:r w:rsidR="008657CF">
        <w:rPr>
          <w:rFonts w:ascii="Liberation Serif" w:eastAsia="Calibri" w:hAnsi="Liberation Serif" w:cs="Times New Roman"/>
          <w:sz w:val="26"/>
          <w:szCs w:val="26"/>
        </w:rPr>
        <w:t xml:space="preserve">годового размера платы </w:t>
      </w:r>
      <w:r w:rsidR="008657CF" w:rsidRPr="00E70579">
        <w:rPr>
          <w:rFonts w:ascii="Liberation Serif" w:eastAsia="Calibri" w:hAnsi="Liberation Serif" w:cs="Times New Roman"/>
          <w:sz w:val="26"/>
          <w:szCs w:val="26"/>
        </w:rPr>
        <w:t xml:space="preserve">за установку и </w:t>
      </w:r>
      <w:r w:rsidR="008657CF" w:rsidRPr="00E70579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8657C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</w:t>
      </w:r>
      <w:r w:rsidR="008657C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2 889,04</w:t>
      </w:r>
      <w:r w:rsidR="008657C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8657CF" w:rsidRPr="002872D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Две тысячи восемьсот восемьдесят девять</w:t>
      </w:r>
      <w:r w:rsidR="008657C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</w:t>
      </w:r>
      <w:r w:rsidR="008657C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лей</w:t>
      </w:r>
      <w:r w:rsidR="008657C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8657C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04</w:t>
      </w:r>
      <w:r w:rsidR="008657C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8657CF" w:rsidRPr="00735CF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копе</w:t>
      </w:r>
      <w:r w:rsidR="008657C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йки</w:t>
      </w:r>
      <w:r w:rsidR="008657C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8657CF" w:rsidRPr="00E70579" w:rsidRDefault="008657CF" w:rsidP="008657CF">
      <w:pPr>
        <w:pStyle w:val="a4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>
        <w:rPr>
          <w:rFonts w:ascii="Liberation Serif" w:hAnsi="Liberation Serif"/>
          <w:b w:val="0"/>
          <w:color w:val="000000"/>
          <w:sz w:val="26"/>
          <w:szCs w:val="26"/>
        </w:rPr>
        <w:t>9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. «Шаг аукциона» </w:t>
      </w:r>
      <w:r w:rsidRPr="00E70579">
        <w:rPr>
          <w:rFonts w:ascii="Liberation Serif" w:eastAsia="Times New Roman" w:hAnsi="Liberation Serif"/>
          <w:color w:val="000000"/>
          <w:sz w:val="26"/>
          <w:szCs w:val="26"/>
        </w:rPr>
        <w:t>–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144,45 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(</w:t>
      </w:r>
      <w:r w:rsidRPr="002872D2">
        <w:rPr>
          <w:rFonts w:ascii="Liberation Serif" w:eastAsia="Times New Roman" w:hAnsi="Liberation Serif"/>
          <w:b w:val="0"/>
          <w:color w:val="000000"/>
          <w:sz w:val="26"/>
          <w:szCs w:val="26"/>
        </w:rPr>
        <w:t>Сто сорок четыре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) рубл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я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45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копе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ек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.</w:t>
      </w:r>
      <w:r w:rsidRPr="00E70579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8657CF" w:rsidRPr="00E70579" w:rsidRDefault="008657CF" w:rsidP="008657C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10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. Сумма задатка для участия в аукционе –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2 889,04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Pr="002872D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Две тысячи восемьсот восемьдесят девять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лей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04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735CF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копе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йки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575415" w:rsidRDefault="00575415" w:rsidP="0057541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11. Срок подачи заявок для участия в аукционе – </w:t>
      </w:r>
      <w:r w:rsidRPr="0095370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>
        <w:rPr>
          <w:rFonts w:ascii="Liberation Serif" w:hAnsi="Liberation Serif" w:cs="Times New Roman"/>
          <w:sz w:val="26"/>
          <w:szCs w:val="26"/>
        </w:rPr>
        <w:t>14 апреля</w:t>
      </w:r>
      <w:r w:rsidRPr="00953702">
        <w:rPr>
          <w:rFonts w:ascii="Liberation Serif" w:hAnsi="Liberation Serif" w:cs="Times New Roman"/>
          <w:sz w:val="26"/>
          <w:szCs w:val="26"/>
        </w:rPr>
        <w:t xml:space="preserve"> 20</w:t>
      </w:r>
      <w:r>
        <w:rPr>
          <w:rFonts w:ascii="Liberation Serif" w:hAnsi="Liberation Serif" w:cs="Times New Roman"/>
          <w:sz w:val="26"/>
          <w:szCs w:val="26"/>
        </w:rPr>
        <w:t>20</w:t>
      </w:r>
      <w:r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5370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до 09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>
        <w:rPr>
          <w:rFonts w:ascii="Liberation Serif" w:hAnsi="Liberation Serif" w:cs="Times New Roman"/>
          <w:sz w:val="26"/>
          <w:szCs w:val="26"/>
        </w:rPr>
        <w:t>25 мая</w:t>
      </w:r>
      <w:r w:rsidRPr="00953702">
        <w:rPr>
          <w:rFonts w:ascii="Liberation Serif" w:hAnsi="Liberation Serif" w:cs="Times New Roman"/>
          <w:sz w:val="26"/>
          <w:szCs w:val="26"/>
        </w:rPr>
        <w:t xml:space="preserve"> 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(время московское).</w:t>
      </w:r>
    </w:p>
    <w:p w:rsidR="00AA1B77" w:rsidRPr="00953702" w:rsidRDefault="00AA1B77" w:rsidP="00AA1B77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2276C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9D175C" w:rsidRPr="00C56251" w:rsidRDefault="009D175C" w:rsidP="009D175C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lastRenderedPageBreak/>
        <w:t xml:space="preserve">12.1.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 Дмитрий Александрович –</w:t>
      </w: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председател</w:t>
      </w: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ь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государственного казенного учреждения Свердловской области «Фонд имущества Свердловской области» </w:t>
      </w:r>
      <w:r w:rsidRPr="00C56251">
        <w:rPr>
          <w:rFonts w:ascii="Liberation Serif" w:hAnsi="Liberation Serif"/>
          <w:sz w:val="26"/>
          <w:szCs w:val="26"/>
        </w:rPr>
        <w:t>–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C56251">
        <w:rPr>
          <w:rFonts w:ascii="Liberation Serif" w:hAnsi="Liberation Serif"/>
          <w:sz w:val="26"/>
          <w:szCs w:val="26"/>
        </w:rPr>
        <w:t xml:space="preserve"> </w:t>
      </w:r>
    </w:p>
    <w:p w:rsidR="009D175C" w:rsidRPr="009F4A2A" w:rsidRDefault="009D175C" w:rsidP="009D175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12.2. 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9D175C" w:rsidRPr="009F4A2A" w:rsidRDefault="009D175C" w:rsidP="009D175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hAnsi="Liberation Serif" w:cs="Times New Roman"/>
          <w:sz w:val="26"/>
          <w:szCs w:val="26"/>
        </w:rPr>
        <w:t xml:space="preserve">12.3. Елизарова Елена Юрьевна – начальник юридического отдела </w:t>
      </w:r>
      <w:r w:rsidRPr="009F4A2A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F4A2A">
        <w:rPr>
          <w:rFonts w:ascii="Liberation Serif" w:hAnsi="Liberation Serif" w:cs="Times New Roman"/>
          <w:sz w:val="26"/>
          <w:szCs w:val="26"/>
        </w:rPr>
        <w:t xml:space="preserve"> </w:t>
      </w:r>
      <w:r w:rsidRPr="009F4A2A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9D175C" w:rsidRPr="009F4A2A" w:rsidRDefault="009D175C" w:rsidP="009D175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</w:t>
      </w:r>
      <w:r w:rsidRPr="009F4A2A">
        <w:rPr>
          <w:rFonts w:ascii="Liberation Serif" w:hAnsi="Liberation Serif"/>
          <w:sz w:val="26"/>
          <w:szCs w:val="26"/>
        </w:rPr>
        <w:t xml:space="preserve">Соболь Яна Жоржовна – главный специалист отдела торгов </w:t>
      </w:r>
      <w:r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Pr="009F4A2A">
        <w:rPr>
          <w:rFonts w:ascii="Liberation Serif" w:hAnsi="Liberation Serif"/>
          <w:sz w:val="26"/>
          <w:szCs w:val="26"/>
        </w:rPr>
        <w:t xml:space="preserve">и государственных закупок </w:t>
      </w:r>
      <w:r w:rsidRPr="009F4A2A"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F4A2A">
        <w:rPr>
          <w:rFonts w:ascii="Liberation Serif" w:hAnsi="Liberation Serif"/>
          <w:sz w:val="26"/>
          <w:szCs w:val="26"/>
        </w:rPr>
        <w:t xml:space="preserve"> </w:t>
      </w:r>
      <w:r w:rsidRPr="009F4A2A">
        <w:rPr>
          <w:rFonts w:ascii="Liberation Serif" w:hAnsi="Liberation Serif"/>
          <w:color w:val="000000"/>
          <w:sz w:val="26"/>
          <w:szCs w:val="26"/>
        </w:rPr>
        <w:t>– член комиссии</w:t>
      </w:r>
      <w:r w:rsidR="009204F7">
        <w:rPr>
          <w:rFonts w:ascii="Liberation Serif" w:hAnsi="Liberation Serif"/>
          <w:color w:val="000000"/>
          <w:sz w:val="26"/>
          <w:szCs w:val="26"/>
        </w:rPr>
        <w:t>.</w:t>
      </w:r>
      <w:bookmarkStart w:id="0" w:name="_GoBack"/>
      <w:bookmarkEnd w:id="0"/>
    </w:p>
    <w:p w:rsidR="009D175C" w:rsidRPr="009F4A2A" w:rsidRDefault="009D175C" w:rsidP="009D175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Всего на заседании присутств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уют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комиссии. Кворум имеется, заседание правомочно.</w:t>
      </w:r>
    </w:p>
    <w:p w:rsidR="009D175C" w:rsidRPr="005250EE" w:rsidRDefault="009D175C" w:rsidP="009D175C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истечении срока подачи заявок, установленного в извещении о проведении аукциона, заявок на участие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аукционе от заявителей не поступало.</w:t>
      </w:r>
    </w:p>
    <w:p w:rsidR="006A34F7" w:rsidRPr="005250EE" w:rsidRDefault="00953702" w:rsidP="000C2BF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14</w:t>
      </w:r>
      <w:r w:rsidR="006A34F7"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Уведомлений об отзыве претендентами заявок не поступало. </w:t>
      </w:r>
    </w:p>
    <w:p w:rsidR="00295FE0" w:rsidRPr="005250EE" w:rsidRDefault="00295FE0" w:rsidP="000C2BF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953702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2006 года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№ 38-ФЗ «О рекламе» и извещением о проведении аукциона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="009F4A2A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311977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6D7328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5</w:t>
      </w:r>
      <w:r w:rsidR="008657CF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4</w:t>
      </w:r>
      <w:r w:rsidR="009F4A2A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r w:rsidR="009D175C">
        <w:rPr>
          <w:rFonts w:ascii="Liberation Serif" w:hAnsi="Liberation Serif" w:cs="Times New Roman"/>
          <w:sz w:val="26"/>
          <w:szCs w:val="26"/>
        </w:rPr>
        <w:t>13 апреля</w:t>
      </w:r>
      <w:r w:rsidR="009D175C" w:rsidRPr="00953702">
        <w:rPr>
          <w:rFonts w:ascii="Liberation Serif" w:hAnsi="Liberation Serif" w:cs="Times New Roman"/>
          <w:sz w:val="26"/>
          <w:szCs w:val="26"/>
        </w:rPr>
        <w:t xml:space="preserve"> 20</w:t>
      </w:r>
      <w:r w:rsidR="009D175C">
        <w:rPr>
          <w:rFonts w:ascii="Liberation Serif" w:hAnsi="Liberation Serif" w:cs="Times New Roman"/>
          <w:sz w:val="26"/>
          <w:szCs w:val="26"/>
        </w:rPr>
        <w:t>20</w:t>
      </w:r>
      <w:r w:rsidR="009D175C"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9D175C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о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признан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ии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аукцион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а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несостоявшимся в связи с отсутствием</w:t>
      </w:r>
      <w:r w:rsidR="009860C2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поданных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заявок.</w:t>
      </w:r>
    </w:p>
    <w:p w:rsidR="00295FE0" w:rsidRPr="005250EE" w:rsidRDefault="00295FE0" w:rsidP="000C2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Настоящий протокол размещен на сайте универсальной торговой платформы                    ЗАО «Сбербанк-АСТ» по адресу в сети «Интернет»: </w:t>
      </w:r>
      <w:hyperlink r:id="rId9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5250E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95FE0" w:rsidRPr="005250EE" w:rsidRDefault="00295FE0" w:rsidP="00295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5250E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Протокол составлен в одном экземпляре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295FE0" w:rsidRPr="005250EE" w:rsidRDefault="00295FE0" w:rsidP="00295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295FE0" w:rsidRPr="005250EE" w:rsidRDefault="00295FE0" w:rsidP="00295FE0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295FE0" w:rsidRPr="005250EE" w:rsidRDefault="00295FE0" w:rsidP="00295F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F4A2A" w:rsidRDefault="009F4A2A" w:rsidP="009F4A2A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 Д.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9F4A2A" w:rsidRDefault="009F4A2A" w:rsidP="009F4A2A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95FE0" w:rsidRPr="005250EE" w:rsidRDefault="00295FE0" w:rsidP="00295F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____________________Р.В. Купреенков</w:t>
      </w:r>
    </w:p>
    <w:p w:rsidR="00295FE0" w:rsidRPr="005250EE" w:rsidRDefault="00295FE0" w:rsidP="00295F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95FE0" w:rsidRDefault="00295FE0" w:rsidP="00295FE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____________________Е.Ю. Елизарова</w:t>
      </w:r>
    </w:p>
    <w:p w:rsidR="009F4A2A" w:rsidRPr="005250EE" w:rsidRDefault="009F4A2A" w:rsidP="00295FE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F4A2A" w:rsidRDefault="009F4A2A" w:rsidP="009F4A2A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Я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Ж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</w:t>
      </w: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оболь</w:t>
      </w:r>
    </w:p>
    <w:p w:rsidR="0013048C" w:rsidRDefault="0013048C" w:rsidP="00295FE0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264E4" w:rsidRPr="005250EE" w:rsidRDefault="003264E4" w:rsidP="00295F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3264E4" w:rsidRPr="005250EE" w:rsidSect="00B41A8E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18"/>
    <w:rsid w:val="00041391"/>
    <w:rsid w:val="000C2BF5"/>
    <w:rsid w:val="000F4D8A"/>
    <w:rsid w:val="0013048C"/>
    <w:rsid w:val="001318E4"/>
    <w:rsid w:val="001421CE"/>
    <w:rsid w:val="00192E26"/>
    <w:rsid w:val="001E5703"/>
    <w:rsid w:val="001F171F"/>
    <w:rsid w:val="00201615"/>
    <w:rsid w:val="00255CDD"/>
    <w:rsid w:val="00295FE0"/>
    <w:rsid w:val="002A5809"/>
    <w:rsid w:val="00311977"/>
    <w:rsid w:val="003264E4"/>
    <w:rsid w:val="004B2980"/>
    <w:rsid w:val="00506517"/>
    <w:rsid w:val="00506F59"/>
    <w:rsid w:val="0052052E"/>
    <w:rsid w:val="005250EE"/>
    <w:rsid w:val="00575415"/>
    <w:rsid w:val="005B5FA6"/>
    <w:rsid w:val="00644AB7"/>
    <w:rsid w:val="006A34F7"/>
    <w:rsid w:val="006D7328"/>
    <w:rsid w:val="00844218"/>
    <w:rsid w:val="008475E0"/>
    <w:rsid w:val="008657CF"/>
    <w:rsid w:val="00900916"/>
    <w:rsid w:val="009074E2"/>
    <w:rsid w:val="009204F7"/>
    <w:rsid w:val="00953702"/>
    <w:rsid w:val="009829B0"/>
    <w:rsid w:val="009860C2"/>
    <w:rsid w:val="009901EC"/>
    <w:rsid w:val="009B38A6"/>
    <w:rsid w:val="009D175C"/>
    <w:rsid w:val="009F0B91"/>
    <w:rsid w:val="009F4A2A"/>
    <w:rsid w:val="00AA1B77"/>
    <w:rsid w:val="00AC7004"/>
    <w:rsid w:val="00AD2279"/>
    <w:rsid w:val="00AF4A7F"/>
    <w:rsid w:val="00B3740C"/>
    <w:rsid w:val="00B41A8E"/>
    <w:rsid w:val="00BC1D31"/>
    <w:rsid w:val="00BC5444"/>
    <w:rsid w:val="00BD607C"/>
    <w:rsid w:val="00BE1320"/>
    <w:rsid w:val="00BF24C7"/>
    <w:rsid w:val="00C1725D"/>
    <w:rsid w:val="00C55C84"/>
    <w:rsid w:val="00CA5E32"/>
    <w:rsid w:val="00CF646F"/>
    <w:rsid w:val="00D2276C"/>
    <w:rsid w:val="00D355EC"/>
    <w:rsid w:val="00D42256"/>
    <w:rsid w:val="00D65FE1"/>
    <w:rsid w:val="00D86126"/>
    <w:rsid w:val="00EA7D30"/>
    <w:rsid w:val="00EC1EF8"/>
    <w:rsid w:val="00EE7ADF"/>
    <w:rsid w:val="00F73E5F"/>
    <w:rsid w:val="00F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1DC5"/>
  <w15:docId w15:val="{543CD253-3406-42B6-9A32-EBCF8285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Subtitle"/>
    <w:basedOn w:val="a"/>
    <w:link w:val="a5"/>
    <w:qFormat/>
    <w:rsid w:val="00D8612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86126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Наталья Федорищева</cp:lastModifiedBy>
  <cp:revision>48</cp:revision>
  <cp:lastPrinted>2020-05-25T12:55:00Z</cp:lastPrinted>
  <dcterms:created xsi:type="dcterms:W3CDTF">2018-03-21T10:07:00Z</dcterms:created>
  <dcterms:modified xsi:type="dcterms:W3CDTF">2020-05-25T12:55:00Z</dcterms:modified>
</cp:coreProperties>
</file>